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438B" w14:textId="1CD771D6" w:rsidR="31CCACDF" w:rsidRDefault="31CCACDF" w:rsidP="000112E4">
      <w:pPr>
        <w:pStyle w:val="NoSpacing"/>
        <w:jc w:val="center"/>
      </w:pPr>
    </w:p>
    <w:p w14:paraId="6652D13C" w14:textId="03C94D5D" w:rsidR="31CCACDF" w:rsidRDefault="31CCACDF" w:rsidP="000112E4">
      <w:pPr>
        <w:pStyle w:val="NoSpacing"/>
        <w:jc w:val="center"/>
      </w:pPr>
    </w:p>
    <w:p w14:paraId="1267D951" w14:textId="0DD4DA15" w:rsidR="31CCACDF" w:rsidRDefault="31CCACDF" w:rsidP="000112E4">
      <w:pPr>
        <w:pStyle w:val="NoSpacing"/>
        <w:jc w:val="center"/>
      </w:pPr>
    </w:p>
    <w:p w14:paraId="6C9F491C" w14:textId="34E57E0A" w:rsidR="31CCACDF" w:rsidRDefault="31CCACDF" w:rsidP="000112E4">
      <w:pPr>
        <w:pStyle w:val="NoSpacing"/>
        <w:jc w:val="center"/>
      </w:pPr>
    </w:p>
    <w:p w14:paraId="6DAC034D" w14:textId="2D0836C0" w:rsidR="31CCACDF" w:rsidRDefault="31CCACDF" w:rsidP="000112E4">
      <w:pPr>
        <w:pStyle w:val="NoSpacing"/>
        <w:jc w:val="center"/>
      </w:pPr>
    </w:p>
    <w:p w14:paraId="6EA07B38" w14:textId="27E238F3" w:rsidR="31CCACDF" w:rsidRDefault="31CCACDF" w:rsidP="000112E4">
      <w:pPr>
        <w:pStyle w:val="NoSpacing"/>
        <w:jc w:val="center"/>
      </w:pPr>
    </w:p>
    <w:p w14:paraId="47953DE0" w14:textId="0E9354D0" w:rsidR="31CCACDF" w:rsidRDefault="31CCACDF" w:rsidP="000112E4">
      <w:pPr>
        <w:pStyle w:val="NoSpacing"/>
        <w:jc w:val="center"/>
      </w:pPr>
    </w:p>
    <w:p w14:paraId="435855E7" w14:textId="6FBEC541" w:rsidR="31CCACDF" w:rsidRDefault="31CCACDF" w:rsidP="000112E4">
      <w:pPr>
        <w:pStyle w:val="NoSpacing"/>
        <w:jc w:val="center"/>
      </w:pPr>
    </w:p>
    <w:p w14:paraId="5EC65AF1" w14:textId="0D774556" w:rsidR="31CCACDF" w:rsidRDefault="31CCACDF" w:rsidP="000112E4">
      <w:pPr>
        <w:pStyle w:val="NoSpacing"/>
        <w:jc w:val="center"/>
      </w:pPr>
    </w:p>
    <w:p w14:paraId="4E6DDF32" w14:textId="4841CECD" w:rsidR="31CCACDF" w:rsidRDefault="31CCACDF" w:rsidP="000112E4">
      <w:pPr>
        <w:pStyle w:val="NoSpacing"/>
        <w:jc w:val="center"/>
      </w:pPr>
    </w:p>
    <w:p w14:paraId="2998015F" w14:textId="777F02F7" w:rsidR="31CCACDF" w:rsidRDefault="31CCACDF" w:rsidP="000112E4">
      <w:pPr>
        <w:pStyle w:val="NoSpacing"/>
        <w:jc w:val="center"/>
      </w:pPr>
    </w:p>
    <w:p w14:paraId="22212128" w14:textId="57CA5AC2" w:rsidR="31CCACDF" w:rsidRDefault="31CCACDF" w:rsidP="000112E4">
      <w:pPr>
        <w:pStyle w:val="NoSpacing"/>
        <w:jc w:val="center"/>
      </w:pPr>
    </w:p>
    <w:p w14:paraId="278D97C5" w14:textId="716E88D9" w:rsidR="31CCACDF" w:rsidRDefault="31CCACDF" w:rsidP="000112E4">
      <w:pPr>
        <w:pStyle w:val="NoSpacing"/>
        <w:jc w:val="center"/>
      </w:pPr>
    </w:p>
    <w:p w14:paraId="1692B813" w14:textId="77777777" w:rsidR="00D270E7" w:rsidRDefault="00D270E7" w:rsidP="000112E4">
      <w:pPr>
        <w:pStyle w:val="NoSpacing"/>
        <w:jc w:val="center"/>
      </w:pPr>
      <w:r>
        <w:rPr>
          <w:noProof/>
        </w:rPr>
        <w:drawing>
          <wp:inline distT="0" distB="0" distL="0" distR="0" wp14:anchorId="3E9B7D4D" wp14:editId="01B9AF65">
            <wp:extent cx="3120568" cy="1713540"/>
            <wp:effectExtent l="0" t="0" r="3810" b="0"/>
            <wp:docPr id="797381591" name="Picture 797381591" descr="A picture containing graphics, font, screensho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381591" name="Picture 1" descr="A picture containing graphics, font, screenshot,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396" cy="1743646"/>
                    </a:xfrm>
                    <a:prstGeom prst="rect">
                      <a:avLst/>
                    </a:prstGeom>
                  </pic:spPr>
                </pic:pic>
              </a:graphicData>
            </a:graphic>
          </wp:inline>
        </w:drawing>
      </w:r>
    </w:p>
    <w:p w14:paraId="5FF7CBFD" w14:textId="77777777" w:rsidR="00B24582" w:rsidRPr="00B24582" w:rsidRDefault="00B24582" w:rsidP="000112E4">
      <w:pPr>
        <w:pStyle w:val="NoSpacing"/>
        <w:jc w:val="center"/>
        <w:rPr>
          <w:rFonts w:asciiTheme="majorHAnsi" w:hAnsiTheme="majorHAnsi" w:cstheme="majorHAnsi"/>
          <w:sz w:val="44"/>
          <w:szCs w:val="44"/>
        </w:rPr>
      </w:pPr>
    </w:p>
    <w:p w14:paraId="1E15AD78" w14:textId="50A18854" w:rsidR="00B24582" w:rsidRPr="00321FEE" w:rsidRDefault="00B24582" w:rsidP="000112E4">
      <w:pPr>
        <w:pStyle w:val="NoSpacing"/>
        <w:jc w:val="center"/>
        <w:rPr>
          <w:rFonts w:asciiTheme="majorHAnsi" w:hAnsiTheme="majorHAnsi" w:cstheme="majorHAnsi"/>
          <w:b/>
          <w:bCs/>
          <w:sz w:val="44"/>
          <w:szCs w:val="44"/>
        </w:rPr>
      </w:pPr>
      <w:r w:rsidRPr="00321FEE">
        <w:rPr>
          <w:rFonts w:asciiTheme="majorHAnsi" w:hAnsiTheme="majorHAnsi" w:cstheme="majorHAnsi"/>
          <w:b/>
          <w:bCs/>
          <w:sz w:val="44"/>
          <w:szCs w:val="44"/>
        </w:rPr>
        <w:t>USI Policy File</w:t>
      </w:r>
    </w:p>
    <w:p w14:paraId="44F43E3E" w14:textId="00D2C6C2" w:rsidR="31CCACDF" w:rsidRDefault="31CCACDF" w:rsidP="000112E4">
      <w:pPr>
        <w:pStyle w:val="NoSpacing"/>
        <w:jc w:val="center"/>
        <w:rPr>
          <w:rFonts w:asciiTheme="majorHAnsi" w:hAnsiTheme="majorHAnsi" w:cstheme="majorBidi"/>
          <w:sz w:val="44"/>
          <w:szCs w:val="44"/>
        </w:rPr>
      </w:pPr>
    </w:p>
    <w:p w14:paraId="399B40FD" w14:textId="2BCD6DDD" w:rsidR="31CCACDF" w:rsidRDefault="31CCACDF" w:rsidP="000112E4">
      <w:pPr>
        <w:pStyle w:val="NoSpacing"/>
        <w:jc w:val="center"/>
        <w:rPr>
          <w:rFonts w:asciiTheme="majorHAnsi" w:hAnsiTheme="majorHAnsi" w:cstheme="majorBidi"/>
          <w:sz w:val="44"/>
          <w:szCs w:val="44"/>
        </w:rPr>
      </w:pPr>
    </w:p>
    <w:p w14:paraId="7DE0F877" w14:textId="5CC118DB" w:rsidR="74843F56" w:rsidRDefault="74843F56" w:rsidP="000112E4">
      <w:pPr>
        <w:pStyle w:val="NoSpacing"/>
        <w:jc w:val="center"/>
        <w:rPr>
          <w:rFonts w:asciiTheme="majorHAnsi" w:hAnsiTheme="majorHAnsi" w:cstheme="majorBidi"/>
          <w:sz w:val="32"/>
          <w:szCs w:val="32"/>
        </w:rPr>
      </w:pPr>
      <w:r w:rsidRPr="31CCACDF">
        <w:rPr>
          <w:rFonts w:asciiTheme="majorHAnsi" w:hAnsiTheme="majorHAnsi" w:cstheme="majorBidi"/>
          <w:sz w:val="32"/>
          <w:szCs w:val="32"/>
        </w:rPr>
        <w:t>This document considered canonical at 12/01/2024 but does not include interim policy passed at National Councils since April 2023, all of</w:t>
      </w:r>
      <w:r w:rsidR="520C46C0" w:rsidRPr="31CCACDF">
        <w:rPr>
          <w:rFonts w:asciiTheme="majorHAnsi" w:hAnsiTheme="majorHAnsi" w:cstheme="majorBidi"/>
          <w:sz w:val="32"/>
          <w:szCs w:val="32"/>
        </w:rPr>
        <w:t xml:space="preserve"> which are subject to ratification by Comhdháil.</w:t>
      </w:r>
    </w:p>
    <w:p w14:paraId="0CB7B25D" w14:textId="77777777" w:rsidR="00B24582" w:rsidRDefault="00B24582" w:rsidP="000112E4">
      <w:pPr>
        <w:pStyle w:val="NoSpacing"/>
        <w:jc w:val="center"/>
      </w:pPr>
    </w:p>
    <w:p w14:paraId="3F331F25" w14:textId="77777777" w:rsidR="00B24582" w:rsidRDefault="00B24582" w:rsidP="000112E4">
      <w:pPr>
        <w:pStyle w:val="Heading2"/>
      </w:pPr>
    </w:p>
    <w:p w14:paraId="68692005" w14:textId="1EB360D8" w:rsidR="5698A2AD" w:rsidRPr="008B4C0A" w:rsidRDefault="5698A2AD" w:rsidP="000112E4">
      <w:pPr>
        <w:pStyle w:val="Heading2"/>
      </w:pPr>
      <w:r w:rsidRPr="008B4C0A">
        <w:br w:type="page"/>
      </w:r>
    </w:p>
    <w:p w14:paraId="6246DAC6" w14:textId="163A3825" w:rsidR="00321FEE" w:rsidRDefault="00B24582">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r>
        <w:lastRenderedPageBreak/>
        <w:fldChar w:fldCharType="begin"/>
      </w:r>
      <w:r>
        <w:instrText xml:space="preserve"> TOC \o "1-2" \h \z \u </w:instrText>
      </w:r>
      <w:r>
        <w:fldChar w:fldCharType="separate"/>
      </w:r>
      <w:hyperlink w:anchor="_Toc155956371" w:history="1">
        <w:r w:rsidR="00321FEE" w:rsidRPr="00510425">
          <w:rPr>
            <w:rStyle w:val="Hyperlink"/>
            <w:noProof/>
          </w:rPr>
          <w:t>Academic Affairs</w:t>
        </w:r>
        <w:r w:rsidR="00321FEE">
          <w:rPr>
            <w:noProof/>
            <w:webHidden/>
          </w:rPr>
          <w:tab/>
        </w:r>
        <w:r w:rsidR="00321FEE">
          <w:rPr>
            <w:noProof/>
            <w:webHidden/>
          </w:rPr>
          <w:fldChar w:fldCharType="begin"/>
        </w:r>
        <w:r w:rsidR="00321FEE">
          <w:rPr>
            <w:noProof/>
            <w:webHidden/>
          </w:rPr>
          <w:instrText xml:space="preserve"> PAGEREF _Toc155956371 \h </w:instrText>
        </w:r>
        <w:r w:rsidR="00321FEE">
          <w:rPr>
            <w:noProof/>
            <w:webHidden/>
          </w:rPr>
        </w:r>
        <w:r w:rsidR="00321FEE">
          <w:rPr>
            <w:noProof/>
            <w:webHidden/>
          </w:rPr>
          <w:fldChar w:fldCharType="separate"/>
        </w:r>
        <w:r w:rsidR="00321FEE">
          <w:rPr>
            <w:noProof/>
            <w:webHidden/>
          </w:rPr>
          <w:t>10</w:t>
        </w:r>
        <w:r w:rsidR="00321FEE">
          <w:rPr>
            <w:noProof/>
            <w:webHidden/>
          </w:rPr>
          <w:fldChar w:fldCharType="end"/>
        </w:r>
      </w:hyperlink>
    </w:p>
    <w:p w14:paraId="5343D6CA" w14:textId="0F5945BF" w:rsidR="00321FEE" w:rsidRDefault="00255608">
      <w:pPr>
        <w:pStyle w:val="TOC2"/>
        <w:rPr>
          <w:rFonts w:eastAsiaTheme="minorEastAsia" w:cstheme="minorBidi"/>
          <w:kern w:val="2"/>
          <w:lang w:eastAsia="en-IE"/>
          <w14:ligatures w14:val="standardContextual"/>
        </w:rPr>
      </w:pPr>
      <w:hyperlink w:anchor="_Toc155956372" w:history="1">
        <w:r w:rsidR="00321FEE" w:rsidRPr="00510425">
          <w:rPr>
            <w:rStyle w:val="Hyperlink"/>
          </w:rPr>
          <w:t>2023 AA 1: Creative Student Representation</w:t>
        </w:r>
        <w:r w:rsidR="00321FEE">
          <w:rPr>
            <w:webHidden/>
          </w:rPr>
          <w:tab/>
        </w:r>
        <w:r w:rsidR="00321FEE">
          <w:rPr>
            <w:webHidden/>
          </w:rPr>
          <w:fldChar w:fldCharType="begin"/>
        </w:r>
        <w:r w:rsidR="00321FEE">
          <w:rPr>
            <w:webHidden/>
          </w:rPr>
          <w:instrText xml:space="preserve"> PAGEREF _Toc155956372 \h </w:instrText>
        </w:r>
        <w:r w:rsidR="00321FEE">
          <w:rPr>
            <w:webHidden/>
          </w:rPr>
        </w:r>
        <w:r w:rsidR="00321FEE">
          <w:rPr>
            <w:webHidden/>
          </w:rPr>
          <w:fldChar w:fldCharType="separate"/>
        </w:r>
        <w:r w:rsidR="00321FEE">
          <w:rPr>
            <w:webHidden/>
          </w:rPr>
          <w:t>10</w:t>
        </w:r>
        <w:r w:rsidR="00321FEE">
          <w:rPr>
            <w:webHidden/>
          </w:rPr>
          <w:fldChar w:fldCharType="end"/>
        </w:r>
      </w:hyperlink>
    </w:p>
    <w:p w14:paraId="6C93DCB2" w14:textId="77CB724B" w:rsidR="00321FEE" w:rsidRDefault="00255608">
      <w:pPr>
        <w:pStyle w:val="TOC2"/>
        <w:rPr>
          <w:rFonts w:eastAsiaTheme="minorEastAsia" w:cstheme="minorBidi"/>
          <w:kern w:val="2"/>
          <w:lang w:eastAsia="en-IE"/>
          <w14:ligatures w14:val="standardContextual"/>
        </w:rPr>
      </w:pPr>
      <w:hyperlink w:anchor="_Toc155956373" w:history="1">
        <w:r w:rsidR="00321FEE" w:rsidRPr="00510425">
          <w:rPr>
            <w:rStyle w:val="Hyperlink"/>
          </w:rPr>
          <w:t>2023 AA 2: Academic Integrity</w:t>
        </w:r>
        <w:r w:rsidR="00321FEE">
          <w:rPr>
            <w:webHidden/>
          </w:rPr>
          <w:tab/>
        </w:r>
        <w:r w:rsidR="00321FEE">
          <w:rPr>
            <w:webHidden/>
          </w:rPr>
          <w:fldChar w:fldCharType="begin"/>
        </w:r>
        <w:r w:rsidR="00321FEE">
          <w:rPr>
            <w:webHidden/>
          </w:rPr>
          <w:instrText xml:space="preserve"> PAGEREF _Toc155956373 \h </w:instrText>
        </w:r>
        <w:r w:rsidR="00321FEE">
          <w:rPr>
            <w:webHidden/>
          </w:rPr>
        </w:r>
        <w:r w:rsidR="00321FEE">
          <w:rPr>
            <w:webHidden/>
          </w:rPr>
          <w:fldChar w:fldCharType="separate"/>
        </w:r>
        <w:r w:rsidR="00321FEE">
          <w:rPr>
            <w:webHidden/>
          </w:rPr>
          <w:t>11</w:t>
        </w:r>
        <w:r w:rsidR="00321FEE">
          <w:rPr>
            <w:webHidden/>
          </w:rPr>
          <w:fldChar w:fldCharType="end"/>
        </w:r>
      </w:hyperlink>
    </w:p>
    <w:p w14:paraId="7F868648" w14:textId="5ED15A45" w:rsidR="00321FEE" w:rsidRDefault="00255608">
      <w:pPr>
        <w:pStyle w:val="TOC2"/>
        <w:rPr>
          <w:rFonts w:eastAsiaTheme="minorEastAsia" w:cstheme="minorBidi"/>
          <w:kern w:val="2"/>
          <w:lang w:eastAsia="en-IE"/>
          <w14:ligatures w14:val="standardContextual"/>
        </w:rPr>
      </w:pPr>
      <w:hyperlink w:anchor="_Toc155956374" w:history="1">
        <w:r w:rsidR="00321FEE" w:rsidRPr="00510425">
          <w:rPr>
            <w:rStyle w:val="Hyperlink"/>
          </w:rPr>
          <w:t>2023 AA 3: Universal Design</w:t>
        </w:r>
        <w:r w:rsidR="00321FEE">
          <w:rPr>
            <w:webHidden/>
          </w:rPr>
          <w:tab/>
        </w:r>
        <w:r w:rsidR="00321FEE">
          <w:rPr>
            <w:webHidden/>
          </w:rPr>
          <w:fldChar w:fldCharType="begin"/>
        </w:r>
        <w:r w:rsidR="00321FEE">
          <w:rPr>
            <w:webHidden/>
          </w:rPr>
          <w:instrText xml:space="preserve"> PAGEREF _Toc155956374 \h </w:instrText>
        </w:r>
        <w:r w:rsidR="00321FEE">
          <w:rPr>
            <w:webHidden/>
          </w:rPr>
        </w:r>
        <w:r w:rsidR="00321FEE">
          <w:rPr>
            <w:webHidden/>
          </w:rPr>
          <w:fldChar w:fldCharType="separate"/>
        </w:r>
        <w:r w:rsidR="00321FEE">
          <w:rPr>
            <w:webHidden/>
          </w:rPr>
          <w:t>11</w:t>
        </w:r>
        <w:r w:rsidR="00321FEE">
          <w:rPr>
            <w:webHidden/>
          </w:rPr>
          <w:fldChar w:fldCharType="end"/>
        </w:r>
      </w:hyperlink>
    </w:p>
    <w:p w14:paraId="66DA6E77" w14:textId="5565C2D1" w:rsidR="00321FEE" w:rsidRDefault="00255608">
      <w:pPr>
        <w:pStyle w:val="TOC2"/>
        <w:rPr>
          <w:rFonts w:eastAsiaTheme="minorEastAsia" w:cstheme="minorBidi"/>
          <w:kern w:val="2"/>
          <w:lang w:eastAsia="en-IE"/>
          <w14:ligatures w14:val="standardContextual"/>
        </w:rPr>
      </w:pPr>
      <w:hyperlink w:anchor="_Toc155956375" w:history="1">
        <w:r w:rsidR="00321FEE" w:rsidRPr="00510425">
          <w:rPr>
            <w:rStyle w:val="Hyperlink"/>
          </w:rPr>
          <w:t>2023 AA 4: Postgraduate Engagement and Participation</w:t>
        </w:r>
        <w:r w:rsidR="00321FEE">
          <w:rPr>
            <w:webHidden/>
          </w:rPr>
          <w:tab/>
        </w:r>
        <w:r w:rsidR="00321FEE">
          <w:rPr>
            <w:webHidden/>
          </w:rPr>
          <w:fldChar w:fldCharType="begin"/>
        </w:r>
        <w:r w:rsidR="00321FEE">
          <w:rPr>
            <w:webHidden/>
          </w:rPr>
          <w:instrText xml:space="preserve"> PAGEREF _Toc155956375 \h </w:instrText>
        </w:r>
        <w:r w:rsidR="00321FEE">
          <w:rPr>
            <w:webHidden/>
          </w:rPr>
        </w:r>
        <w:r w:rsidR="00321FEE">
          <w:rPr>
            <w:webHidden/>
          </w:rPr>
          <w:fldChar w:fldCharType="separate"/>
        </w:r>
        <w:r w:rsidR="00321FEE">
          <w:rPr>
            <w:webHidden/>
          </w:rPr>
          <w:t>13</w:t>
        </w:r>
        <w:r w:rsidR="00321FEE">
          <w:rPr>
            <w:webHidden/>
          </w:rPr>
          <w:fldChar w:fldCharType="end"/>
        </w:r>
      </w:hyperlink>
    </w:p>
    <w:p w14:paraId="64CCC43D" w14:textId="00EE5FA1" w:rsidR="00321FEE" w:rsidRDefault="00255608">
      <w:pPr>
        <w:pStyle w:val="TOC2"/>
        <w:rPr>
          <w:rFonts w:eastAsiaTheme="minorEastAsia" w:cstheme="minorBidi"/>
          <w:kern w:val="2"/>
          <w:lang w:eastAsia="en-IE"/>
          <w14:ligatures w14:val="standardContextual"/>
        </w:rPr>
      </w:pPr>
      <w:hyperlink w:anchor="_Toc155956376" w:history="1">
        <w:r w:rsidR="00321FEE" w:rsidRPr="00510425">
          <w:rPr>
            <w:rStyle w:val="Hyperlink"/>
          </w:rPr>
          <w:t>2023 AA 5: Placement Campaign</w:t>
        </w:r>
        <w:r w:rsidR="00321FEE">
          <w:rPr>
            <w:webHidden/>
          </w:rPr>
          <w:tab/>
        </w:r>
        <w:r w:rsidR="00321FEE">
          <w:rPr>
            <w:webHidden/>
          </w:rPr>
          <w:fldChar w:fldCharType="begin"/>
        </w:r>
        <w:r w:rsidR="00321FEE">
          <w:rPr>
            <w:webHidden/>
          </w:rPr>
          <w:instrText xml:space="preserve"> PAGEREF _Toc155956376 \h </w:instrText>
        </w:r>
        <w:r w:rsidR="00321FEE">
          <w:rPr>
            <w:webHidden/>
          </w:rPr>
        </w:r>
        <w:r w:rsidR="00321FEE">
          <w:rPr>
            <w:webHidden/>
          </w:rPr>
          <w:fldChar w:fldCharType="separate"/>
        </w:r>
        <w:r w:rsidR="00321FEE">
          <w:rPr>
            <w:webHidden/>
          </w:rPr>
          <w:t>13</w:t>
        </w:r>
        <w:r w:rsidR="00321FEE">
          <w:rPr>
            <w:webHidden/>
          </w:rPr>
          <w:fldChar w:fldCharType="end"/>
        </w:r>
      </w:hyperlink>
    </w:p>
    <w:p w14:paraId="1E913F6A" w14:textId="7861F582" w:rsidR="00321FEE" w:rsidRDefault="00255608">
      <w:pPr>
        <w:pStyle w:val="TOC2"/>
        <w:rPr>
          <w:rFonts w:eastAsiaTheme="minorEastAsia" w:cstheme="minorBidi"/>
          <w:kern w:val="2"/>
          <w:lang w:eastAsia="en-IE"/>
          <w14:ligatures w14:val="standardContextual"/>
        </w:rPr>
      </w:pPr>
      <w:hyperlink w:anchor="_Toc155956377" w:history="1">
        <w:r w:rsidR="00321FEE" w:rsidRPr="00510425">
          <w:rPr>
            <w:rStyle w:val="Hyperlink"/>
          </w:rPr>
          <w:t>2023 AA 6: Leaving Cert Results</w:t>
        </w:r>
        <w:r w:rsidR="00321FEE">
          <w:rPr>
            <w:webHidden/>
          </w:rPr>
          <w:tab/>
        </w:r>
        <w:r w:rsidR="00321FEE">
          <w:rPr>
            <w:webHidden/>
          </w:rPr>
          <w:fldChar w:fldCharType="begin"/>
        </w:r>
        <w:r w:rsidR="00321FEE">
          <w:rPr>
            <w:webHidden/>
          </w:rPr>
          <w:instrText xml:space="preserve"> PAGEREF _Toc155956377 \h </w:instrText>
        </w:r>
        <w:r w:rsidR="00321FEE">
          <w:rPr>
            <w:webHidden/>
          </w:rPr>
        </w:r>
        <w:r w:rsidR="00321FEE">
          <w:rPr>
            <w:webHidden/>
          </w:rPr>
          <w:fldChar w:fldCharType="separate"/>
        </w:r>
        <w:r w:rsidR="00321FEE">
          <w:rPr>
            <w:webHidden/>
          </w:rPr>
          <w:t>14</w:t>
        </w:r>
        <w:r w:rsidR="00321FEE">
          <w:rPr>
            <w:webHidden/>
          </w:rPr>
          <w:fldChar w:fldCharType="end"/>
        </w:r>
      </w:hyperlink>
    </w:p>
    <w:p w14:paraId="453A8486" w14:textId="0B36F106" w:rsidR="00321FEE" w:rsidRDefault="00255608">
      <w:pPr>
        <w:pStyle w:val="TOC2"/>
        <w:rPr>
          <w:rFonts w:eastAsiaTheme="minorEastAsia" w:cstheme="minorBidi"/>
          <w:kern w:val="2"/>
          <w:lang w:eastAsia="en-IE"/>
          <w14:ligatures w14:val="standardContextual"/>
        </w:rPr>
      </w:pPr>
      <w:hyperlink w:anchor="_Toc155956378" w:history="1">
        <w:r w:rsidR="00321FEE" w:rsidRPr="00510425">
          <w:rPr>
            <w:rStyle w:val="Hyperlink"/>
          </w:rPr>
          <w:t>2023 AA 8: Artificial Intelligence</w:t>
        </w:r>
        <w:r w:rsidR="00321FEE">
          <w:rPr>
            <w:webHidden/>
          </w:rPr>
          <w:tab/>
        </w:r>
        <w:r w:rsidR="00321FEE">
          <w:rPr>
            <w:webHidden/>
          </w:rPr>
          <w:fldChar w:fldCharType="begin"/>
        </w:r>
        <w:r w:rsidR="00321FEE">
          <w:rPr>
            <w:webHidden/>
          </w:rPr>
          <w:instrText xml:space="preserve"> PAGEREF _Toc155956378 \h </w:instrText>
        </w:r>
        <w:r w:rsidR="00321FEE">
          <w:rPr>
            <w:webHidden/>
          </w:rPr>
        </w:r>
        <w:r w:rsidR="00321FEE">
          <w:rPr>
            <w:webHidden/>
          </w:rPr>
          <w:fldChar w:fldCharType="separate"/>
        </w:r>
        <w:r w:rsidR="00321FEE">
          <w:rPr>
            <w:webHidden/>
          </w:rPr>
          <w:t>15</w:t>
        </w:r>
        <w:r w:rsidR="00321FEE">
          <w:rPr>
            <w:webHidden/>
          </w:rPr>
          <w:fldChar w:fldCharType="end"/>
        </w:r>
      </w:hyperlink>
    </w:p>
    <w:p w14:paraId="70FAD94D" w14:textId="3DA81D49" w:rsidR="00321FEE" w:rsidRDefault="00255608">
      <w:pPr>
        <w:pStyle w:val="TOC2"/>
        <w:rPr>
          <w:rFonts w:eastAsiaTheme="minorEastAsia" w:cstheme="minorBidi"/>
          <w:kern w:val="2"/>
          <w:lang w:eastAsia="en-IE"/>
          <w14:ligatures w14:val="standardContextual"/>
        </w:rPr>
      </w:pPr>
      <w:hyperlink w:anchor="_Toc155956379" w:history="1">
        <w:r w:rsidR="00321FEE" w:rsidRPr="00510425">
          <w:rPr>
            <w:rStyle w:val="Hyperlink"/>
          </w:rPr>
          <w:t>2023 AA 10: HEA Review of Student Charge</w:t>
        </w:r>
        <w:r w:rsidR="00321FEE">
          <w:rPr>
            <w:webHidden/>
          </w:rPr>
          <w:tab/>
        </w:r>
        <w:r w:rsidR="00321FEE">
          <w:rPr>
            <w:webHidden/>
          </w:rPr>
          <w:fldChar w:fldCharType="begin"/>
        </w:r>
        <w:r w:rsidR="00321FEE">
          <w:rPr>
            <w:webHidden/>
          </w:rPr>
          <w:instrText xml:space="preserve"> PAGEREF _Toc155956379 \h </w:instrText>
        </w:r>
        <w:r w:rsidR="00321FEE">
          <w:rPr>
            <w:webHidden/>
          </w:rPr>
        </w:r>
        <w:r w:rsidR="00321FEE">
          <w:rPr>
            <w:webHidden/>
          </w:rPr>
          <w:fldChar w:fldCharType="separate"/>
        </w:r>
        <w:r w:rsidR="00321FEE">
          <w:rPr>
            <w:webHidden/>
          </w:rPr>
          <w:t>16</w:t>
        </w:r>
        <w:r w:rsidR="00321FEE">
          <w:rPr>
            <w:webHidden/>
          </w:rPr>
          <w:fldChar w:fldCharType="end"/>
        </w:r>
      </w:hyperlink>
    </w:p>
    <w:p w14:paraId="626F49E5" w14:textId="2F11EFA5" w:rsidR="00321FEE" w:rsidRDefault="00255608">
      <w:pPr>
        <w:pStyle w:val="TOC2"/>
        <w:rPr>
          <w:rFonts w:eastAsiaTheme="minorEastAsia" w:cstheme="minorBidi"/>
          <w:kern w:val="2"/>
          <w:lang w:eastAsia="en-IE"/>
          <w14:ligatures w14:val="standardContextual"/>
        </w:rPr>
      </w:pPr>
      <w:hyperlink w:anchor="_Toc155956380" w:history="1">
        <w:r w:rsidR="00321FEE" w:rsidRPr="00510425">
          <w:rPr>
            <w:rStyle w:val="Hyperlink"/>
          </w:rPr>
          <w:t>2023 AA 11: Open Access and Subscription Costs</w:t>
        </w:r>
        <w:r w:rsidR="00321FEE">
          <w:rPr>
            <w:webHidden/>
          </w:rPr>
          <w:tab/>
        </w:r>
        <w:r w:rsidR="00321FEE">
          <w:rPr>
            <w:webHidden/>
          </w:rPr>
          <w:fldChar w:fldCharType="begin"/>
        </w:r>
        <w:r w:rsidR="00321FEE">
          <w:rPr>
            <w:webHidden/>
          </w:rPr>
          <w:instrText xml:space="preserve"> PAGEREF _Toc155956380 \h </w:instrText>
        </w:r>
        <w:r w:rsidR="00321FEE">
          <w:rPr>
            <w:webHidden/>
          </w:rPr>
        </w:r>
        <w:r w:rsidR="00321FEE">
          <w:rPr>
            <w:webHidden/>
          </w:rPr>
          <w:fldChar w:fldCharType="separate"/>
        </w:r>
        <w:r w:rsidR="00321FEE">
          <w:rPr>
            <w:webHidden/>
          </w:rPr>
          <w:t>17</w:t>
        </w:r>
        <w:r w:rsidR="00321FEE">
          <w:rPr>
            <w:webHidden/>
          </w:rPr>
          <w:fldChar w:fldCharType="end"/>
        </w:r>
      </w:hyperlink>
    </w:p>
    <w:p w14:paraId="6272B7D2" w14:textId="1FEDC3F0" w:rsidR="00321FEE" w:rsidRDefault="00255608">
      <w:pPr>
        <w:pStyle w:val="TOC2"/>
        <w:rPr>
          <w:rFonts w:eastAsiaTheme="minorEastAsia" w:cstheme="minorBidi"/>
          <w:kern w:val="2"/>
          <w:lang w:eastAsia="en-IE"/>
          <w14:ligatures w14:val="standardContextual"/>
        </w:rPr>
      </w:pPr>
      <w:hyperlink w:anchor="_Toc155956381" w:history="1">
        <w:r w:rsidR="00321FEE" w:rsidRPr="00510425">
          <w:rPr>
            <w:rStyle w:val="Hyperlink"/>
          </w:rPr>
          <w:t>2023 AA 12: Exceptional and Extenuating Circumstances</w:t>
        </w:r>
        <w:r w:rsidR="00321FEE">
          <w:rPr>
            <w:webHidden/>
          </w:rPr>
          <w:tab/>
        </w:r>
        <w:r w:rsidR="00321FEE">
          <w:rPr>
            <w:webHidden/>
          </w:rPr>
          <w:fldChar w:fldCharType="begin"/>
        </w:r>
        <w:r w:rsidR="00321FEE">
          <w:rPr>
            <w:webHidden/>
          </w:rPr>
          <w:instrText xml:space="preserve"> PAGEREF _Toc155956381 \h </w:instrText>
        </w:r>
        <w:r w:rsidR="00321FEE">
          <w:rPr>
            <w:webHidden/>
          </w:rPr>
        </w:r>
        <w:r w:rsidR="00321FEE">
          <w:rPr>
            <w:webHidden/>
          </w:rPr>
          <w:fldChar w:fldCharType="separate"/>
        </w:r>
        <w:r w:rsidR="00321FEE">
          <w:rPr>
            <w:webHidden/>
          </w:rPr>
          <w:t>17</w:t>
        </w:r>
        <w:r w:rsidR="00321FEE">
          <w:rPr>
            <w:webHidden/>
          </w:rPr>
          <w:fldChar w:fldCharType="end"/>
        </w:r>
      </w:hyperlink>
    </w:p>
    <w:p w14:paraId="6602E720" w14:textId="1760F4B4" w:rsidR="00321FEE" w:rsidRDefault="00255608">
      <w:pPr>
        <w:pStyle w:val="TOC2"/>
        <w:rPr>
          <w:rFonts w:eastAsiaTheme="minorEastAsia" w:cstheme="minorBidi"/>
          <w:kern w:val="2"/>
          <w:lang w:eastAsia="en-IE"/>
          <w14:ligatures w14:val="standardContextual"/>
        </w:rPr>
      </w:pPr>
      <w:hyperlink w:anchor="_Toc155956382" w:history="1">
        <w:r w:rsidR="00321FEE" w:rsidRPr="00510425">
          <w:rPr>
            <w:rStyle w:val="Hyperlink"/>
          </w:rPr>
          <w:t>2023 AA 13: Postgraduate Research Rights Charter</w:t>
        </w:r>
        <w:r w:rsidR="00321FEE">
          <w:rPr>
            <w:webHidden/>
          </w:rPr>
          <w:tab/>
        </w:r>
        <w:r w:rsidR="00321FEE">
          <w:rPr>
            <w:webHidden/>
          </w:rPr>
          <w:fldChar w:fldCharType="begin"/>
        </w:r>
        <w:r w:rsidR="00321FEE">
          <w:rPr>
            <w:webHidden/>
          </w:rPr>
          <w:instrText xml:space="preserve"> PAGEREF _Toc155956382 \h </w:instrText>
        </w:r>
        <w:r w:rsidR="00321FEE">
          <w:rPr>
            <w:webHidden/>
          </w:rPr>
        </w:r>
        <w:r w:rsidR="00321FEE">
          <w:rPr>
            <w:webHidden/>
          </w:rPr>
          <w:fldChar w:fldCharType="separate"/>
        </w:r>
        <w:r w:rsidR="00321FEE">
          <w:rPr>
            <w:webHidden/>
          </w:rPr>
          <w:t>18</w:t>
        </w:r>
        <w:r w:rsidR="00321FEE">
          <w:rPr>
            <w:webHidden/>
          </w:rPr>
          <w:fldChar w:fldCharType="end"/>
        </w:r>
      </w:hyperlink>
    </w:p>
    <w:p w14:paraId="1869AFC9" w14:textId="6A61DFCC" w:rsidR="00321FEE" w:rsidRDefault="00255608">
      <w:pPr>
        <w:pStyle w:val="TOC2"/>
        <w:rPr>
          <w:rFonts w:eastAsiaTheme="minorEastAsia" w:cstheme="minorBidi"/>
          <w:kern w:val="2"/>
          <w:lang w:eastAsia="en-IE"/>
          <w14:ligatures w14:val="standardContextual"/>
        </w:rPr>
      </w:pPr>
      <w:hyperlink w:anchor="_Toc155956383" w:history="1">
        <w:r w:rsidR="00321FEE" w:rsidRPr="00510425">
          <w:rPr>
            <w:rStyle w:val="Hyperlink"/>
          </w:rPr>
          <w:t>2022 EM (AA) 1: Motion to support graduate entry medicine students gain access to loans.</w:t>
        </w:r>
        <w:r w:rsidR="00321FEE">
          <w:rPr>
            <w:webHidden/>
          </w:rPr>
          <w:tab/>
        </w:r>
        <w:r w:rsidR="00321FEE">
          <w:rPr>
            <w:webHidden/>
          </w:rPr>
          <w:fldChar w:fldCharType="begin"/>
        </w:r>
        <w:r w:rsidR="00321FEE">
          <w:rPr>
            <w:webHidden/>
          </w:rPr>
          <w:instrText xml:space="preserve"> PAGEREF _Toc155956383 \h </w:instrText>
        </w:r>
        <w:r w:rsidR="00321FEE">
          <w:rPr>
            <w:webHidden/>
          </w:rPr>
        </w:r>
        <w:r w:rsidR="00321FEE">
          <w:rPr>
            <w:webHidden/>
          </w:rPr>
          <w:fldChar w:fldCharType="separate"/>
        </w:r>
        <w:r w:rsidR="00321FEE">
          <w:rPr>
            <w:webHidden/>
          </w:rPr>
          <w:t>19</w:t>
        </w:r>
        <w:r w:rsidR="00321FEE">
          <w:rPr>
            <w:webHidden/>
          </w:rPr>
          <w:fldChar w:fldCharType="end"/>
        </w:r>
      </w:hyperlink>
    </w:p>
    <w:p w14:paraId="298980D9" w14:textId="6CF2DC32" w:rsidR="00321FEE" w:rsidRDefault="00255608">
      <w:pPr>
        <w:pStyle w:val="TOC2"/>
        <w:rPr>
          <w:rFonts w:eastAsiaTheme="minorEastAsia" w:cstheme="minorBidi"/>
          <w:kern w:val="2"/>
          <w:lang w:eastAsia="en-IE"/>
          <w14:ligatures w14:val="standardContextual"/>
        </w:rPr>
      </w:pPr>
      <w:hyperlink w:anchor="_Toc155956384" w:history="1">
        <w:r w:rsidR="00321FEE" w:rsidRPr="00510425">
          <w:rPr>
            <w:rStyle w:val="Hyperlink"/>
            <w:rFonts w:ascii="Calibri Light" w:eastAsia="Calibri Light" w:hAnsi="Calibri Light" w:cs="Calibri Light"/>
          </w:rPr>
          <w:t>2022 EM (AA) 3: College Awareness Week</w:t>
        </w:r>
        <w:r w:rsidR="00321FEE">
          <w:rPr>
            <w:webHidden/>
          </w:rPr>
          <w:tab/>
        </w:r>
        <w:r w:rsidR="00321FEE">
          <w:rPr>
            <w:webHidden/>
          </w:rPr>
          <w:fldChar w:fldCharType="begin"/>
        </w:r>
        <w:r w:rsidR="00321FEE">
          <w:rPr>
            <w:webHidden/>
          </w:rPr>
          <w:instrText xml:space="preserve"> PAGEREF _Toc155956384 \h </w:instrText>
        </w:r>
        <w:r w:rsidR="00321FEE">
          <w:rPr>
            <w:webHidden/>
          </w:rPr>
        </w:r>
        <w:r w:rsidR="00321FEE">
          <w:rPr>
            <w:webHidden/>
          </w:rPr>
          <w:fldChar w:fldCharType="separate"/>
        </w:r>
        <w:r w:rsidR="00321FEE">
          <w:rPr>
            <w:webHidden/>
          </w:rPr>
          <w:t>19</w:t>
        </w:r>
        <w:r w:rsidR="00321FEE">
          <w:rPr>
            <w:webHidden/>
          </w:rPr>
          <w:fldChar w:fldCharType="end"/>
        </w:r>
      </w:hyperlink>
    </w:p>
    <w:p w14:paraId="1B20BB9B" w14:textId="6F861313" w:rsidR="00321FEE" w:rsidRDefault="00255608">
      <w:pPr>
        <w:pStyle w:val="TOC2"/>
        <w:rPr>
          <w:rFonts w:eastAsiaTheme="minorEastAsia" w:cstheme="minorBidi"/>
          <w:kern w:val="2"/>
          <w:lang w:eastAsia="en-IE"/>
          <w14:ligatures w14:val="standardContextual"/>
        </w:rPr>
      </w:pPr>
      <w:hyperlink w:anchor="_Toc155956385" w:history="1">
        <w:r w:rsidR="00321FEE" w:rsidRPr="00510425">
          <w:rPr>
            <w:rStyle w:val="Hyperlink"/>
          </w:rPr>
          <w:t>2022 AA 7: Study Abroad &amp; Erasmus Accessibility</w:t>
        </w:r>
        <w:r w:rsidR="00321FEE">
          <w:rPr>
            <w:webHidden/>
          </w:rPr>
          <w:tab/>
        </w:r>
        <w:r w:rsidR="00321FEE">
          <w:rPr>
            <w:webHidden/>
          </w:rPr>
          <w:fldChar w:fldCharType="begin"/>
        </w:r>
        <w:r w:rsidR="00321FEE">
          <w:rPr>
            <w:webHidden/>
          </w:rPr>
          <w:instrText xml:space="preserve"> PAGEREF _Toc155956385 \h </w:instrText>
        </w:r>
        <w:r w:rsidR="00321FEE">
          <w:rPr>
            <w:webHidden/>
          </w:rPr>
        </w:r>
        <w:r w:rsidR="00321FEE">
          <w:rPr>
            <w:webHidden/>
          </w:rPr>
          <w:fldChar w:fldCharType="separate"/>
        </w:r>
        <w:r w:rsidR="00321FEE">
          <w:rPr>
            <w:webHidden/>
          </w:rPr>
          <w:t>20</w:t>
        </w:r>
        <w:r w:rsidR="00321FEE">
          <w:rPr>
            <w:webHidden/>
          </w:rPr>
          <w:fldChar w:fldCharType="end"/>
        </w:r>
      </w:hyperlink>
    </w:p>
    <w:p w14:paraId="51C9FAAE" w14:textId="77F8CA90" w:rsidR="00321FEE" w:rsidRDefault="00255608">
      <w:pPr>
        <w:pStyle w:val="TOC2"/>
        <w:rPr>
          <w:rFonts w:eastAsiaTheme="minorEastAsia" w:cstheme="minorBidi"/>
          <w:kern w:val="2"/>
          <w:lang w:eastAsia="en-IE"/>
          <w14:ligatures w14:val="standardContextual"/>
        </w:rPr>
      </w:pPr>
      <w:hyperlink w:anchor="_Toc155956386" w:history="1">
        <w:r w:rsidR="00321FEE" w:rsidRPr="00510425">
          <w:rPr>
            <w:rStyle w:val="Hyperlink"/>
          </w:rPr>
          <w:t>2022 AA 8: StudentSurvey.ie</w:t>
        </w:r>
        <w:r w:rsidR="00321FEE">
          <w:rPr>
            <w:webHidden/>
          </w:rPr>
          <w:tab/>
        </w:r>
        <w:r w:rsidR="00321FEE">
          <w:rPr>
            <w:webHidden/>
          </w:rPr>
          <w:fldChar w:fldCharType="begin"/>
        </w:r>
        <w:r w:rsidR="00321FEE">
          <w:rPr>
            <w:webHidden/>
          </w:rPr>
          <w:instrText xml:space="preserve"> PAGEREF _Toc155956386 \h </w:instrText>
        </w:r>
        <w:r w:rsidR="00321FEE">
          <w:rPr>
            <w:webHidden/>
          </w:rPr>
        </w:r>
        <w:r w:rsidR="00321FEE">
          <w:rPr>
            <w:webHidden/>
          </w:rPr>
          <w:fldChar w:fldCharType="separate"/>
        </w:r>
        <w:r w:rsidR="00321FEE">
          <w:rPr>
            <w:webHidden/>
          </w:rPr>
          <w:t>20</w:t>
        </w:r>
        <w:r w:rsidR="00321FEE">
          <w:rPr>
            <w:webHidden/>
          </w:rPr>
          <w:fldChar w:fldCharType="end"/>
        </w:r>
      </w:hyperlink>
    </w:p>
    <w:p w14:paraId="4CA2C917" w14:textId="5345F1E6" w:rsidR="00321FEE" w:rsidRDefault="00255608">
      <w:pPr>
        <w:pStyle w:val="TOC2"/>
        <w:rPr>
          <w:rFonts w:eastAsiaTheme="minorEastAsia" w:cstheme="minorBidi"/>
          <w:kern w:val="2"/>
          <w:lang w:eastAsia="en-IE"/>
          <w14:ligatures w14:val="standardContextual"/>
        </w:rPr>
      </w:pPr>
      <w:hyperlink w:anchor="_Toc155956387" w:history="1">
        <w:r w:rsidR="00321FEE" w:rsidRPr="00510425">
          <w:rPr>
            <w:rStyle w:val="Hyperlink"/>
          </w:rPr>
          <w:t>2022 AA 4: Connecting Creative Arts Students</w:t>
        </w:r>
        <w:r w:rsidR="00321FEE">
          <w:rPr>
            <w:webHidden/>
          </w:rPr>
          <w:tab/>
        </w:r>
        <w:r w:rsidR="00321FEE">
          <w:rPr>
            <w:webHidden/>
          </w:rPr>
          <w:fldChar w:fldCharType="begin"/>
        </w:r>
        <w:r w:rsidR="00321FEE">
          <w:rPr>
            <w:webHidden/>
          </w:rPr>
          <w:instrText xml:space="preserve"> PAGEREF _Toc155956387 \h </w:instrText>
        </w:r>
        <w:r w:rsidR="00321FEE">
          <w:rPr>
            <w:webHidden/>
          </w:rPr>
        </w:r>
        <w:r w:rsidR="00321FEE">
          <w:rPr>
            <w:webHidden/>
          </w:rPr>
          <w:fldChar w:fldCharType="separate"/>
        </w:r>
        <w:r w:rsidR="00321FEE">
          <w:rPr>
            <w:webHidden/>
          </w:rPr>
          <w:t>21</w:t>
        </w:r>
        <w:r w:rsidR="00321FEE">
          <w:rPr>
            <w:webHidden/>
          </w:rPr>
          <w:fldChar w:fldCharType="end"/>
        </w:r>
      </w:hyperlink>
    </w:p>
    <w:p w14:paraId="1C095611" w14:textId="10565267" w:rsidR="00321FEE" w:rsidRDefault="00255608">
      <w:pPr>
        <w:pStyle w:val="TOC2"/>
        <w:rPr>
          <w:rFonts w:eastAsiaTheme="minorEastAsia" w:cstheme="minorBidi"/>
          <w:kern w:val="2"/>
          <w:lang w:eastAsia="en-IE"/>
          <w14:ligatures w14:val="standardContextual"/>
        </w:rPr>
      </w:pPr>
      <w:hyperlink w:anchor="_Toc155956388" w:history="1">
        <w:r w:rsidR="00321FEE" w:rsidRPr="00510425">
          <w:rPr>
            <w:rStyle w:val="Hyperlink"/>
          </w:rPr>
          <w:t>2022 AA 9: Examination Best Practice</w:t>
        </w:r>
        <w:r w:rsidR="00321FEE">
          <w:rPr>
            <w:webHidden/>
          </w:rPr>
          <w:tab/>
        </w:r>
        <w:r w:rsidR="00321FEE">
          <w:rPr>
            <w:webHidden/>
          </w:rPr>
          <w:fldChar w:fldCharType="begin"/>
        </w:r>
        <w:r w:rsidR="00321FEE">
          <w:rPr>
            <w:webHidden/>
          </w:rPr>
          <w:instrText xml:space="preserve"> PAGEREF _Toc155956388 \h </w:instrText>
        </w:r>
        <w:r w:rsidR="00321FEE">
          <w:rPr>
            <w:webHidden/>
          </w:rPr>
        </w:r>
        <w:r w:rsidR="00321FEE">
          <w:rPr>
            <w:webHidden/>
          </w:rPr>
          <w:fldChar w:fldCharType="separate"/>
        </w:r>
        <w:r w:rsidR="00321FEE">
          <w:rPr>
            <w:webHidden/>
          </w:rPr>
          <w:t>21</w:t>
        </w:r>
        <w:r w:rsidR="00321FEE">
          <w:rPr>
            <w:webHidden/>
          </w:rPr>
          <w:fldChar w:fldCharType="end"/>
        </w:r>
      </w:hyperlink>
    </w:p>
    <w:p w14:paraId="2D37946E" w14:textId="2620ACBC" w:rsidR="00321FEE" w:rsidRDefault="00255608">
      <w:pPr>
        <w:pStyle w:val="TOC2"/>
        <w:rPr>
          <w:rFonts w:eastAsiaTheme="minorEastAsia" w:cstheme="minorBidi"/>
          <w:kern w:val="2"/>
          <w:lang w:eastAsia="en-IE"/>
          <w14:ligatures w14:val="standardContextual"/>
        </w:rPr>
      </w:pPr>
      <w:hyperlink w:anchor="_Toc155956389" w:history="1">
        <w:r w:rsidR="00321FEE" w:rsidRPr="00510425">
          <w:rPr>
            <w:rStyle w:val="Hyperlink"/>
          </w:rPr>
          <w:t>2021 EM (AA) 4: Impact of Mandatory Hotel Quarantine on Students</w:t>
        </w:r>
        <w:r w:rsidR="00321FEE">
          <w:rPr>
            <w:webHidden/>
          </w:rPr>
          <w:tab/>
        </w:r>
        <w:r w:rsidR="00321FEE">
          <w:rPr>
            <w:webHidden/>
          </w:rPr>
          <w:fldChar w:fldCharType="begin"/>
        </w:r>
        <w:r w:rsidR="00321FEE">
          <w:rPr>
            <w:webHidden/>
          </w:rPr>
          <w:instrText xml:space="preserve"> PAGEREF _Toc155956389 \h </w:instrText>
        </w:r>
        <w:r w:rsidR="00321FEE">
          <w:rPr>
            <w:webHidden/>
          </w:rPr>
        </w:r>
        <w:r w:rsidR="00321FEE">
          <w:rPr>
            <w:webHidden/>
          </w:rPr>
          <w:fldChar w:fldCharType="separate"/>
        </w:r>
        <w:r w:rsidR="00321FEE">
          <w:rPr>
            <w:webHidden/>
          </w:rPr>
          <w:t>22</w:t>
        </w:r>
        <w:r w:rsidR="00321FEE">
          <w:rPr>
            <w:webHidden/>
          </w:rPr>
          <w:fldChar w:fldCharType="end"/>
        </w:r>
      </w:hyperlink>
    </w:p>
    <w:p w14:paraId="48461A06" w14:textId="5AC86788" w:rsidR="00321FEE" w:rsidRDefault="00255608">
      <w:pPr>
        <w:pStyle w:val="TOC2"/>
        <w:rPr>
          <w:rFonts w:eastAsiaTheme="minorEastAsia" w:cstheme="minorBidi"/>
          <w:kern w:val="2"/>
          <w:lang w:eastAsia="en-IE"/>
          <w14:ligatures w14:val="standardContextual"/>
        </w:rPr>
      </w:pPr>
      <w:hyperlink w:anchor="_Toc155956390" w:history="1">
        <w:r w:rsidR="00321FEE" w:rsidRPr="00510425">
          <w:rPr>
            <w:rStyle w:val="Hyperlink"/>
          </w:rPr>
          <w:t>2021 AA (NC) 2: Fees Sanctions</w:t>
        </w:r>
        <w:r w:rsidR="00321FEE">
          <w:rPr>
            <w:webHidden/>
          </w:rPr>
          <w:tab/>
        </w:r>
        <w:r w:rsidR="00321FEE">
          <w:rPr>
            <w:webHidden/>
          </w:rPr>
          <w:fldChar w:fldCharType="begin"/>
        </w:r>
        <w:r w:rsidR="00321FEE">
          <w:rPr>
            <w:webHidden/>
          </w:rPr>
          <w:instrText xml:space="preserve"> PAGEREF _Toc155956390 \h </w:instrText>
        </w:r>
        <w:r w:rsidR="00321FEE">
          <w:rPr>
            <w:webHidden/>
          </w:rPr>
        </w:r>
        <w:r w:rsidR="00321FEE">
          <w:rPr>
            <w:webHidden/>
          </w:rPr>
          <w:fldChar w:fldCharType="separate"/>
        </w:r>
        <w:r w:rsidR="00321FEE">
          <w:rPr>
            <w:webHidden/>
          </w:rPr>
          <w:t>23</w:t>
        </w:r>
        <w:r w:rsidR="00321FEE">
          <w:rPr>
            <w:webHidden/>
          </w:rPr>
          <w:fldChar w:fldCharType="end"/>
        </w:r>
      </w:hyperlink>
    </w:p>
    <w:p w14:paraId="44613EC2" w14:textId="32996B1F" w:rsidR="00321FEE" w:rsidRDefault="00255608">
      <w:pPr>
        <w:pStyle w:val="TOC2"/>
        <w:rPr>
          <w:rFonts w:eastAsiaTheme="minorEastAsia" w:cstheme="minorBidi"/>
          <w:kern w:val="2"/>
          <w:lang w:eastAsia="en-IE"/>
          <w14:ligatures w14:val="standardContextual"/>
        </w:rPr>
      </w:pPr>
      <w:hyperlink w:anchor="_Toc155956391" w:history="1">
        <w:r w:rsidR="00321FEE" w:rsidRPr="00510425">
          <w:rPr>
            <w:rStyle w:val="Hyperlink"/>
          </w:rPr>
          <w:t>2021 AA (NC) 3: Repeat Fees</w:t>
        </w:r>
        <w:r w:rsidR="00321FEE">
          <w:rPr>
            <w:webHidden/>
          </w:rPr>
          <w:tab/>
        </w:r>
        <w:r w:rsidR="00321FEE">
          <w:rPr>
            <w:webHidden/>
          </w:rPr>
          <w:fldChar w:fldCharType="begin"/>
        </w:r>
        <w:r w:rsidR="00321FEE">
          <w:rPr>
            <w:webHidden/>
          </w:rPr>
          <w:instrText xml:space="preserve"> PAGEREF _Toc155956391 \h </w:instrText>
        </w:r>
        <w:r w:rsidR="00321FEE">
          <w:rPr>
            <w:webHidden/>
          </w:rPr>
        </w:r>
        <w:r w:rsidR="00321FEE">
          <w:rPr>
            <w:webHidden/>
          </w:rPr>
          <w:fldChar w:fldCharType="separate"/>
        </w:r>
        <w:r w:rsidR="00321FEE">
          <w:rPr>
            <w:webHidden/>
          </w:rPr>
          <w:t>23</w:t>
        </w:r>
        <w:r w:rsidR="00321FEE">
          <w:rPr>
            <w:webHidden/>
          </w:rPr>
          <w:fldChar w:fldCharType="end"/>
        </w:r>
      </w:hyperlink>
    </w:p>
    <w:p w14:paraId="61B16580" w14:textId="59C91108" w:rsidR="00321FEE" w:rsidRDefault="00255608">
      <w:pPr>
        <w:pStyle w:val="TOC2"/>
        <w:rPr>
          <w:rFonts w:eastAsiaTheme="minorEastAsia" w:cstheme="minorBidi"/>
          <w:kern w:val="2"/>
          <w:lang w:eastAsia="en-IE"/>
          <w14:ligatures w14:val="standardContextual"/>
        </w:rPr>
      </w:pPr>
      <w:hyperlink w:anchor="_Toc155956392" w:history="1">
        <w:r w:rsidR="00321FEE" w:rsidRPr="00510425">
          <w:rPr>
            <w:rStyle w:val="Hyperlink"/>
          </w:rPr>
          <w:t>2021 AA (NC) 4: Alternative Admissions</w:t>
        </w:r>
        <w:r w:rsidR="00321FEE">
          <w:rPr>
            <w:webHidden/>
          </w:rPr>
          <w:tab/>
        </w:r>
        <w:r w:rsidR="00321FEE">
          <w:rPr>
            <w:webHidden/>
          </w:rPr>
          <w:fldChar w:fldCharType="begin"/>
        </w:r>
        <w:r w:rsidR="00321FEE">
          <w:rPr>
            <w:webHidden/>
          </w:rPr>
          <w:instrText xml:space="preserve"> PAGEREF _Toc155956392 \h </w:instrText>
        </w:r>
        <w:r w:rsidR="00321FEE">
          <w:rPr>
            <w:webHidden/>
          </w:rPr>
        </w:r>
        <w:r w:rsidR="00321FEE">
          <w:rPr>
            <w:webHidden/>
          </w:rPr>
          <w:fldChar w:fldCharType="separate"/>
        </w:r>
        <w:r w:rsidR="00321FEE">
          <w:rPr>
            <w:webHidden/>
          </w:rPr>
          <w:t>23</w:t>
        </w:r>
        <w:r w:rsidR="00321FEE">
          <w:rPr>
            <w:webHidden/>
          </w:rPr>
          <w:fldChar w:fldCharType="end"/>
        </w:r>
      </w:hyperlink>
    </w:p>
    <w:p w14:paraId="6D8FD536" w14:textId="38F7888C" w:rsidR="00321FEE" w:rsidRDefault="00255608">
      <w:pPr>
        <w:pStyle w:val="TOC2"/>
        <w:rPr>
          <w:rFonts w:eastAsiaTheme="minorEastAsia" w:cstheme="minorBidi"/>
          <w:kern w:val="2"/>
          <w:lang w:eastAsia="en-IE"/>
          <w14:ligatures w14:val="standardContextual"/>
        </w:rPr>
      </w:pPr>
      <w:hyperlink w:anchor="_Toc155956393" w:history="1">
        <w:r w:rsidR="00321FEE" w:rsidRPr="00510425">
          <w:rPr>
            <w:rStyle w:val="Hyperlink"/>
          </w:rPr>
          <w:t>2021 AA (NC) 5: Parity for Psychological Doctoral Students</w:t>
        </w:r>
        <w:r w:rsidR="00321FEE">
          <w:rPr>
            <w:webHidden/>
          </w:rPr>
          <w:tab/>
        </w:r>
        <w:r w:rsidR="00321FEE">
          <w:rPr>
            <w:webHidden/>
          </w:rPr>
          <w:fldChar w:fldCharType="begin"/>
        </w:r>
        <w:r w:rsidR="00321FEE">
          <w:rPr>
            <w:webHidden/>
          </w:rPr>
          <w:instrText xml:space="preserve"> PAGEREF _Toc155956393 \h </w:instrText>
        </w:r>
        <w:r w:rsidR="00321FEE">
          <w:rPr>
            <w:webHidden/>
          </w:rPr>
        </w:r>
        <w:r w:rsidR="00321FEE">
          <w:rPr>
            <w:webHidden/>
          </w:rPr>
          <w:fldChar w:fldCharType="separate"/>
        </w:r>
        <w:r w:rsidR="00321FEE">
          <w:rPr>
            <w:webHidden/>
          </w:rPr>
          <w:t>24</w:t>
        </w:r>
        <w:r w:rsidR="00321FEE">
          <w:rPr>
            <w:webHidden/>
          </w:rPr>
          <w:fldChar w:fldCharType="end"/>
        </w:r>
      </w:hyperlink>
    </w:p>
    <w:p w14:paraId="41F3602B" w14:textId="7E839FE3" w:rsidR="00321FEE" w:rsidRDefault="00255608">
      <w:pPr>
        <w:pStyle w:val="TOC2"/>
        <w:rPr>
          <w:rFonts w:eastAsiaTheme="minorEastAsia" w:cstheme="minorBidi"/>
          <w:kern w:val="2"/>
          <w:lang w:eastAsia="en-IE"/>
          <w14:ligatures w14:val="standardContextual"/>
        </w:rPr>
      </w:pPr>
      <w:hyperlink w:anchor="_Toc155956394" w:history="1">
        <w:r w:rsidR="00321FEE" w:rsidRPr="00510425">
          <w:rPr>
            <w:rStyle w:val="Hyperlink"/>
          </w:rPr>
          <w:t>2021 AA (NC) 6: Digital &amp; Distance Learning Position Paper</w:t>
        </w:r>
        <w:r w:rsidR="00321FEE">
          <w:rPr>
            <w:webHidden/>
          </w:rPr>
          <w:tab/>
        </w:r>
        <w:r w:rsidR="00321FEE">
          <w:rPr>
            <w:webHidden/>
          </w:rPr>
          <w:fldChar w:fldCharType="begin"/>
        </w:r>
        <w:r w:rsidR="00321FEE">
          <w:rPr>
            <w:webHidden/>
          </w:rPr>
          <w:instrText xml:space="preserve"> PAGEREF _Toc155956394 \h </w:instrText>
        </w:r>
        <w:r w:rsidR="00321FEE">
          <w:rPr>
            <w:webHidden/>
          </w:rPr>
        </w:r>
        <w:r w:rsidR="00321FEE">
          <w:rPr>
            <w:webHidden/>
          </w:rPr>
          <w:fldChar w:fldCharType="separate"/>
        </w:r>
        <w:r w:rsidR="00321FEE">
          <w:rPr>
            <w:webHidden/>
          </w:rPr>
          <w:t>24</w:t>
        </w:r>
        <w:r w:rsidR="00321FEE">
          <w:rPr>
            <w:webHidden/>
          </w:rPr>
          <w:fldChar w:fldCharType="end"/>
        </w:r>
      </w:hyperlink>
    </w:p>
    <w:p w14:paraId="30BD2CA9" w14:textId="2CA9472F" w:rsidR="00321FEE" w:rsidRDefault="00255608">
      <w:pPr>
        <w:pStyle w:val="TOC2"/>
        <w:rPr>
          <w:rFonts w:eastAsiaTheme="minorEastAsia" w:cstheme="minorBidi"/>
          <w:kern w:val="2"/>
          <w:lang w:eastAsia="en-IE"/>
          <w14:ligatures w14:val="standardContextual"/>
        </w:rPr>
      </w:pPr>
      <w:hyperlink w:anchor="_Toc155956395" w:history="1">
        <w:r w:rsidR="00321FEE" w:rsidRPr="00510425">
          <w:rPr>
            <w:rStyle w:val="Hyperlink"/>
          </w:rPr>
          <w:t>2021 AA (NC) 7: Support for Graduate Entry Medicine Students</w:t>
        </w:r>
        <w:r w:rsidR="00321FEE">
          <w:rPr>
            <w:webHidden/>
          </w:rPr>
          <w:tab/>
        </w:r>
        <w:r w:rsidR="00321FEE">
          <w:rPr>
            <w:webHidden/>
          </w:rPr>
          <w:fldChar w:fldCharType="begin"/>
        </w:r>
        <w:r w:rsidR="00321FEE">
          <w:rPr>
            <w:webHidden/>
          </w:rPr>
          <w:instrText xml:space="preserve"> PAGEREF _Toc155956395 \h </w:instrText>
        </w:r>
        <w:r w:rsidR="00321FEE">
          <w:rPr>
            <w:webHidden/>
          </w:rPr>
        </w:r>
        <w:r w:rsidR="00321FEE">
          <w:rPr>
            <w:webHidden/>
          </w:rPr>
          <w:fldChar w:fldCharType="separate"/>
        </w:r>
        <w:r w:rsidR="00321FEE">
          <w:rPr>
            <w:webHidden/>
          </w:rPr>
          <w:t>25</w:t>
        </w:r>
        <w:r w:rsidR="00321FEE">
          <w:rPr>
            <w:webHidden/>
          </w:rPr>
          <w:fldChar w:fldCharType="end"/>
        </w:r>
      </w:hyperlink>
    </w:p>
    <w:p w14:paraId="64671D78" w14:textId="05F61782" w:rsidR="00321FEE" w:rsidRDefault="00255608">
      <w:pPr>
        <w:pStyle w:val="TOC2"/>
        <w:rPr>
          <w:rFonts w:eastAsiaTheme="minorEastAsia" w:cstheme="minorBidi"/>
          <w:kern w:val="2"/>
          <w:lang w:eastAsia="en-IE"/>
          <w14:ligatures w14:val="standardContextual"/>
        </w:rPr>
      </w:pPr>
      <w:hyperlink w:anchor="_Toc155956396" w:history="1">
        <w:r w:rsidR="00321FEE" w:rsidRPr="00510425">
          <w:rPr>
            <w:rStyle w:val="Hyperlink"/>
          </w:rPr>
          <w:t>2021 AA (NC) 8: Parity of Funding for Technological Universities</w:t>
        </w:r>
        <w:r w:rsidR="00321FEE">
          <w:rPr>
            <w:webHidden/>
          </w:rPr>
          <w:tab/>
        </w:r>
        <w:r w:rsidR="00321FEE">
          <w:rPr>
            <w:webHidden/>
          </w:rPr>
          <w:fldChar w:fldCharType="begin"/>
        </w:r>
        <w:r w:rsidR="00321FEE">
          <w:rPr>
            <w:webHidden/>
          </w:rPr>
          <w:instrText xml:space="preserve"> PAGEREF _Toc155956396 \h </w:instrText>
        </w:r>
        <w:r w:rsidR="00321FEE">
          <w:rPr>
            <w:webHidden/>
          </w:rPr>
        </w:r>
        <w:r w:rsidR="00321FEE">
          <w:rPr>
            <w:webHidden/>
          </w:rPr>
          <w:fldChar w:fldCharType="separate"/>
        </w:r>
        <w:r w:rsidR="00321FEE">
          <w:rPr>
            <w:webHidden/>
          </w:rPr>
          <w:t>25</w:t>
        </w:r>
        <w:r w:rsidR="00321FEE">
          <w:rPr>
            <w:webHidden/>
          </w:rPr>
          <w:fldChar w:fldCharType="end"/>
        </w:r>
      </w:hyperlink>
    </w:p>
    <w:p w14:paraId="62E268C5" w14:textId="0F948BB1" w:rsidR="00321FEE" w:rsidRDefault="00255608">
      <w:pPr>
        <w:pStyle w:val="TOC2"/>
        <w:rPr>
          <w:rFonts w:eastAsiaTheme="minorEastAsia" w:cstheme="minorBidi"/>
          <w:kern w:val="2"/>
          <w:lang w:eastAsia="en-IE"/>
          <w14:ligatures w14:val="standardContextual"/>
        </w:rPr>
      </w:pPr>
      <w:hyperlink w:anchor="_Toc155956397" w:history="1">
        <w:r w:rsidR="00321FEE" w:rsidRPr="00510425">
          <w:rPr>
            <w:rStyle w:val="Hyperlink"/>
          </w:rPr>
          <w:t>2021 AA 1: Hidden Course Costs</w:t>
        </w:r>
        <w:r w:rsidR="00321FEE">
          <w:rPr>
            <w:webHidden/>
          </w:rPr>
          <w:tab/>
        </w:r>
        <w:r w:rsidR="00321FEE">
          <w:rPr>
            <w:webHidden/>
          </w:rPr>
          <w:fldChar w:fldCharType="begin"/>
        </w:r>
        <w:r w:rsidR="00321FEE">
          <w:rPr>
            <w:webHidden/>
          </w:rPr>
          <w:instrText xml:space="preserve"> PAGEREF _Toc155956397 \h </w:instrText>
        </w:r>
        <w:r w:rsidR="00321FEE">
          <w:rPr>
            <w:webHidden/>
          </w:rPr>
        </w:r>
        <w:r w:rsidR="00321FEE">
          <w:rPr>
            <w:webHidden/>
          </w:rPr>
          <w:fldChar w:fldCharType="separate"/>
        </w:r>
        <w:r w:rsidR="00321FEE">
          <w:rPr>
            <w:webHidden/>
          </w:rPr>
          <w:t>26</w:t>
        </w:r>
        <w:r w:rsidR="00321FEE">
          <w:rPr>
            <w:webHidden/>
          </w:rPr>
          <w:fldChar w:fldCharType="end"/>
        </w:r>
      </w:hyperlink>
    </w:p>
    <w:p w14:paraId="22DA4827" w14:textId="24445D82" w:rsidR="00321FEE" w:rsidRDefault="00255608">
      <w:pPr>
        <w:pStyle w:val="TOC2"/>
        <w:rPr>
          <w:rFonts w:eastAsiaTheme="minorEastAsia" w:cstheme="minorBidi"/>
          <w:kern w:val="2"/>
          <w:lang w:eastAsia="en-IE"/>
          <w14:ligatures w14:val="standardContextual"/>
        </w:rPr>
      </w:pPr>
      <w:hyperlink w:anchor="_Toc155956398" w:history="1">
        <w:r w:rsidR="00321FEE" w:rsidRPr="00510425">
          <w:rPr>
            <w:rStyle w:val="Hyperlink"/>
          </w:rPr>
          <w:t>2021 AA 2: Placement &amp; Work-Based Learning Strategy 2021-2024</w:t>
        </w:r>
        <w:r w:rsidR="00321FEE">
          <w:rPr>
            <w:webHidden/>
          </w:rPr>
          <w:tab/>
        </w:r>
        <w:r w:rsidR="00321FEE">
          <w:rPr>
            <w:webHidden/>
          </w:rPr>
          <w:fldChar w:fldCharType="begin"/>
        </w:r>
        <w:r w:rsidR="00321FEE">
          <w:rPr>
            <w:webHidden/>
          </w:rPr>
          <w:instrText xml:space="preserve"> PAGEREF _Toc155956398 \h </w:instrText>
        </w:r>
        <w:r w:rsidR="00321FEE">
          <w:rPr>
            <w:webHidden/>
          </w:rPr>
        </w:r>
        <w:r w:rsidR="00321FEE">
          <w:rPr>
            <w:webHidden/>
          </w:rPr>
          <w:fldChar w:fldCharType="separate"/>
        </w:r>
        <w:r w:rsidR="00321FEE">
          <w:rPr>
            <w:webHidden/>
          </w:rPr>
          <w:t>26</w:t>
        </w:r>
        <w:r w:rsidR="00321FEE">
          <w:rPr>
            <w:webHidden/>
          </w:rPr>
          <w:fldChar w:fldCharType="end"/>
        </w:r>
      </w:hyperlink>
    </w:p>
    <w:p w14:paraId="2B0EB9F0" w14:textId="38A7571D" w:rsidR="00321FEE" w:rsidRDefault="00255608">
      <w:pPr>
        <w:pStyle w:val="TOC2"/>
        <w:rPr>
          <w:rFonts w:eastAsiaTheme="minorEastAsia" w:cstheme="minorBidi"/>
          <w:kern w:val="2"/>
          <w:lang w:eastAsia="en-IE"/>
          <w14:ligatures w14:val="standardContextual"/>
        </w:rPr>
      </w:pPr>
      <w:hyperlink w:anchor="_Toc155956399" w:history="1">
        <w:r w:rsidR="00321FEE" w:rsidRPr="00510425">
          <w:rPr>
            <w:rStyle w:val="Hyperlink"/>
          </w:rPr>
          <w:t>2021 AA 3: Clarity on Postgraduate &amp; International Fees</w:t>
        </w:r>
        <w:r w:rsidR="00321FEE">
          <w:rPr>
            <w:webHidden/>
          </w:rPr>
          <w:tab/>
        </w:r>
        <w:r w:rsidR="00321FEE">
          <w:rPr>
            <w:webHidden/>
          </w:rPr>
          <w:fldChar w:fldCharType="begin"/>
        </w:r>
        <w:r w:rsidR="00321FEE">
          <w:rPr>
            <w:webHidden/>
          </w:rPr>
          <w:instrText xml:space="preserve"> PAGEREF _Toc155956399 \h </w:instrText>
        </w:r>
        <w:r w:rsidR="00321FEE">
          <w:rPr>
            <w:webHidden/>
          </w:rPr>
        </w:r>
        <w:r w:rsidR="00321FEE">
          <w:rPr>
            <w:webHidden/>
          </w:rPr>
          <w:fldChar w:fldCharType="separate"/>
        </w:r>
        <w:r w:rsidR="00321FEE">
          <w:rPr>
            <w:webHidden/>
          </w:rPr>
          <w:t>26</w:t>
        </w:r>
        <w:r w:rsidR="00321FEE">
          <w:rPr>
            <w:webHidden/>
          </w:rPr>
          <w:fldChar w:fldCharType="end"/>
        </w:r>
      </w:hyperlink>
    </w:p>
    <w:p w14:paraId="6F0007BF" w14:textId="799C892B" w:rsidR="00321FEE" w:rsidRDefault="00255608">
      <w:pPr>
        <w:pStyle w:val="TOC2"/>
        <w:rPr>
          <w:rFonts w:eastAsiaTheme="minorEastAsia" w:cstheme="minorBidi"/>
          <w:kern w:val="2"/>
          <w:lang w:eastAsia="en-IE"/>
          <w14:ligatures w14:val="standardContextual"/>
        </w:rPr>
      </w:pPr>
      <w:hyperlink w:anchor="_Toc155956400" w:history="1">
        <w:r w:rsidR="00321FEE" w:rsidRPr="00510425">
          <w:rPr>
            <w:rStyle w:val="Hyperlink"/>
          </w:rPr>
          <w:t>2021 AA 4: Lecture Recording</w:t>
        </w:r>
        <w:r w:rsidR="00321FEE">
          <w:rPr>
            <w:webHidden/>
          </w:rPr>
          <w:tab/>
        </w:r>
        <w:r w:rsidR="00321FEE">
          <w:rPr>
            <w:webHidden/>
          </w:rPr>
          <w:fldChar w:fldCharType="begin"/>
        </w:r>
        <w:r w:rsidR="00321FEE">
          <w:rPr>
            <w:webHidden/>
          </w:rPr>
          <w:instrText xml:space="preserve"> PAGEREF _Toc155956400 \h </w:instrText>
        </w:r>
        <w:r w:rsidR="00321FEE">
          <w:rPr>
            <w:webHidden/>
          </w:rPr>
        </w:r>
        <w:r w:rsidR="00321FEE">
          <w:rPr>
            <w:webHidden/>
          </w:rPr>
          <w:fldChar w:fldCharType="separate"/>
        </w:r>
        <w:r w:rsidR="00321FEE">
          <w:rPr>
            <w:webHidden/>
          </w:rPr>
          <w:t>27</w:t>
        </w:r>
        <w:r w:rsidR="00321FEE">
          <w:rPr>
            <w:webHidden/>
          </w:rPr>
          <w:fldChar w:fldCharType="end"/>
        </w:r>
      </w:hyperlink>
    </w:p>
    <w:p w14:paraId="6F36293D" w14:textId="3C276DF9" w:rsidR="00321FEE" w:rsidRDefault="00255608">
      <w:pPr>
        <w:pStyle w:val="TOC2"/>
        <w:rPr>
          <w:rFonts w:eastAsiaTheme="minorEastAsia" w:cstheme="minorBidi"/>
          <w:kern w:val="2"/>
          <w:lang w:eastAsia="en-IE"/>
          <w14:ligatures w14:val="standardContextual"/>
        </w:rPr>
      </w:pPr>
      <w:hyperlink w:anchor="_Toc155956401" w:history="1">
        <w:r w:rsidR="00321FEE" w:rsidRPr="00510425">
          <w:rPr>
            <w:rStyle w:val="Hyperlink"/>
          </w:rPr>
          <w:t>2021 AA 5: Summertime Placement Funding</w:t>
        </w:r>
        <w:r w:rsidR="00321FEE">
          <w:rPr>
            <w:webHidden/>
          </w:rPr>
          <w:tab/>
        </w:r>
        <w:r w:rsidR="00321FEE">
          <w:rPr>
            <w:webHidden/>
          </w:rPr>
          <w:fldChar w:fldCharType="begin"/>
        </w:r>
        <w:r w:rsidR="00321FEE">
          <w:rPr>
            <w:webHidden/>
          </w:rPr>
          <w:instrText xml:space="preserve"> PAGEREF _Toc155956401 \h </w:instrText>
        </w:r>
        <w:r w:rsidR="00321FEE">
          <w:rPr>
            <w:webHidden/>
          </w:rPr>
        </w:r>
        <w:r w:rsidR="00321FEE">
          <w:rPr>
            <w:webHidden/>
          </w:rPr>
          <w:fldChar w:fldCharType="separate"/>
        </w:r>
        <w:r w:rsidR="00321FEE">
          <w:rPr>
            <w:webHidden/>
          </w:rPr>
          <w:t>27</w:t>
        </w:r>
        <w:r w:rsidR="00321FEE">
          <w:rPr>
            <w:webHidden/>
          </w:rPr>
          <w:fldChar w:fldCharType="end"/>
        </w:r>
      </w:hyperlink>
    </w:p>
    <w:p w14:paraId="0BD8F6EF" w14:textId="719FD353" w:rsidR="00321FEE" w:rsidRDefault="00255608">
      <w:pPr>
        <w:pStyle w:val="TOC2"/>
        <w:rPr>
          <w:rFonts w:eastAsiaTheme="minorEastAsia" w:cstheme="minorBidi"/>
          <w:kern w:val="2"/>
          <w:lang w:eastAsia="en-IE"/>
          <w14:ligatures w14:val="standardContextual"/>
        </w:rPr>
      </w:pPr>
      <w:hyperlink w:anchor="_Toc155956402" w:history="1">
        <w:r w:rsidR="00321FEE" w:rsidRPr="00510425">
          <w:rPr>
            <w:rStyle w:val="Hyperlink"/>
          </w:rPr>
          <w:t>2021 AA 6: Position on Proctoring</w:t>
        </w:r>
        <w:r w:rsidR="00321FEE">
          <w:rPr>
            <w:webHidden/>
          </w:rPr>
          <w:tab/>
        </w:r>
        <w:r w:rsidR="00321FEE">
          <w:rPr>
            <w:webHidden/>
          </w:rPr>
          <w:fldChar w:fldCharType="begin"/>
        </w:r>
        <w:r w:rsidR="00321FEE">
          <w:rPr>
            <w:webHidden/>
          </w:rPr>
          <w:instrText xml:space="preserve"> PAGEREF _Toc155956402 \h </w:instrText>
        </w:r>
        <w:r w:rsidR="00321FEE">
          <w:rPr>
            <w:webHidden/>
          </w:rPr>
        </w:r>
        <w:r w:rsidR="00321FEE">
          <w:rPr>
            <w:webHidden/>
          </w:rPr>
          <w:fldChar w:fldCharType="separate"/>
        </w:r>
        <w:r w:rsidR="00321FEE">
          <w:rPr>
            <w:webHidden/>
          </w:rPr>
          <w:t>28</w:t>
        </w:r>
        <w:r w:rsidR="00321FEE">
          <w:rPr>
            <w:webHidden/>
          </w:rPr>
          <w:fldChar w:fldCharType="end"/>
        </w:r>
      </w:hyperlink>
    </w:p>
    <w:p w14:paraId="1D85E659" w14:textId="07C0D7EC" w:rsidR="00321FEE" w:rsidRDefault="00255608">
      <w:pPr>
        <w:pStyle w:val="TOC2"/>
        <w:rPr>
          <w:rFonts w:eastAsiaTheme="minorEastAsia" w:cstheme="minorBidi"/>
          <w:kern w:val="2"/>
          <w:lang w:eastAsia="en-IE"/>
          <w14:ligatures w14:val="standardContextual"/>
        </w:rPr>
      </w:pPr>
      <w:hyperlink w:anchor="_Toc155956403" w:history="1">
        <w:r w:rsidR="00321FEE" w:rsidRPr="00510425">
          <w:rPr>
            <w:rStyle w:val="Hyperlink"/>
          </w:rPr>
          <w:t>2021 AA 9: Anonymous Marking</w:t>
        </w:r>
        <w:r w:rsidR="00321FEE">
          <w:rPr>
            <w:webHidden/>
          </w:rPr>
          <w:tab/>
        </w:r>
        <w:r w:rsidR="00321FEE">
          <w:rPr>
            <w:webHidden/>
          </w:rPr>
          <w:fldChar w:fldCharType="begin"/>
        </w:r>
        <w:r w:rsidR="00321FEE">
          <w:rPr>
            <w:webHidden/>
          </w:rPr>
          <w:instrText xml:space="preserve"> PAGEREF _Toc155956403 \h </w:instrText>
        </w:r>
        <w:r w:rsidR="00321FEE">
          <w:rPr>
            <w:webHidden/>
          </w:rPr>
        </w:r>
        <w:r w:rsidR="00321FEE">
          <w:rPr>
            <w:webHidden/>
          </w:rPr>
          <w:fldChar w:fldCharType="separate"/>
        </w:r>
        <w:r w:rsidR="00321FEE">
          <w:rPr>
            <w:webHidden/>
          </w:rPr>
          <w:t>28</w:t>
        </w:r>
        <w:r w:rsidR="00321FEE">
          <w:rPr>
            <w:webHidden/>
          </w:rPr>
          <w:fldChar w:fldCharType="end"/>
        </w:r>
      </w:hyperlink>
    </w:p>
    <w:p w14:paraId="34E2AEA9" w14:textId="39A7318E" w:rsidR="00321FEE" w:rsidRDefault="00255608">
      <w:pPr>
        <w:pStyle w:val="TOC2"/>
        <w:rPr>
          <w:rFonts w:eastAsiaTheme="minorEastAsia" w:cstheme="minorBidi"/>
          <w:kern w:val="2"/>
          <w:lang w:eastAsia="en-IE"/>
          <w14:ligatures w14:val="standardContextual"/>
        </w:rPr>
      </w:pPr>
      <w:hyperlink w:anchor="_Toc155956404" w:history="1">
        <w:r w:rsidR="00321FEE" w:rsidRPr="00510425">
          <w:rPr>
            <w:rStyle w:val="Hyperlink"/>
          </w:rPr>
          <w:t>2021 AA 10: Making the Most of Micro-credentials</w:t>
        </w:r>
        <w:r w:rsidR="00321FEE">
          <w:rPr>
            <w:webHidden/>
          </w:rPr>
          <w:tab/>
        </w:r>
        <w:r w:rsidR="00321FEE">
          <w:rPr>
            <w:webHidden/>
          </w:rPr>
          <w:fldChar w:fldCharType="begin"/>
        </w:r>
        <w:r w:rsidR="00321FEE">
          <w:rPr>
            <w:webHidden/>
          </w:rPr>
          <w:instrText xml:space="preserve"> PAGEREF _Toc155956404 \h </w:instrText>
        </w:r>
        <w:r w:rsidR="00321FEE">
          <w:rPr>
            <w:webHidden/>
          </w:rPr>
        </w:r>
        <w:r w:rsidR="00321FEE">
          <w:rPr>
            <w:webHidden/>
          </w:rPr>
          <w:fldChar w:fldCharType="separate"/>
        </w:r>
        <w:r w:rsidR="00321FEE">
          <w:rPr>
            <w:webHidden/>
          </w:rPr>
          <w:t>29</w:t>
        </w:r>
        <w:r w:rsidR="00321FEE">
          <w:rPr>
            <w:webHidden/>
          </w:rPr>
          <w:fldChar w:fldCharType="end"/>
        </w:r>
      </w:hyperlink>
    </w:p>
    <w:p w14:paraId="77536A6C" w14:textId="6D93D7B4" w:rsidR="00321FEE" w:rsidRDefault="00255608">
      <w:pPr>
        <w:pStyle w:val="TOC2"/>
        <w:rPr>
          <w:rFonts w:eastAsiaTheme="minorEastAsia" w:cstheme="minorBidi"/>
          <w:kern w:val="2"/>
          <w:lang w:eastAsia="en-IE"/>
          <w14:ligatures w14:val="standardContextual"/>
        </w:rPr>
      </w:pPr>
      <w:hyperlink w:anchor="_Toc155956405" w:history="1">
        <w:r w:rsidR="00321FEE" w:rsidRPr="00510425">
          <w:rPr>
            <w:rStyle w:val="Hyperlink"/>
          </w:rPr>
          <w:t>2021 AA 11: USI Further Education &amp; Training Strategy 2021-2024</w:t>
        </w:r>
        <w:r w:rsidR="00321FEE">
          <w:rPr>
            <w:webHidden/>
          </w:rPr>
          <w:tab/>
        </w:r>
        <w:r w:rsidR="00321FEE">
          <w:rPr>
            <w:webHidden/>
          </w:rPr>
          <w:fldChar w:fldCharType="begin"/>
        </w:r>
        <w:r w:rsidR="00321FEE">
          <w:rPr>
            <w:webHidden/>
          </w:rPr>
          <w:instrText xml:space="preserve"> PAGEREF _Toc155956405 \h </w:instrText>
        </w:r>
        <w:r w:rsidR="00321FEE">
          <w:rPr>
            <w:webHidden/>
          </w:rPr>
        </w:r>
        <w:r w:rsidR="00321FEE">
          <w:rPr>
            <w:webHidden/>
          </w:rPr>
          <w:fldChar w:fldCharType="separate"/>
        </w:r>
        <w:r w:rsidR="00321FEE">
          <w:rPr>
            <w:webHidden/>
          </w:rPr>
          <w:t>29</w:t>
        </w:r>
        <w:r w:rsidR="00321FEE">
          <w:rPr>
            <w:webHidden/>
          </w:rPr>
          <w:fldChar w:fldCharType="end"/>
        </w:r>
      </w:hyperlink>
    </w:p>
    <w:p w14:paraId="5626BA0D" w14:textId="661EEA6A" w:rsidR="00321FEE" w:rsidRDefault="00255608">
      <w:pPr>
        <w:pStyle w:val="TOC2"/>
        <w:rPr>
          <w:rFonts w:eastAsiaTheme="minorEastAsia" w:cstheme="minorBidi"/>
          <w:kern w:val="2"/>
          <w:lang w:eastAsia="en-IE"/>
          <w14:ligatures w14:val="standardContextual"/>
        </w:rPr>
      </w:pPr>
      <w:hyperlink w:anchor="_Toc155956406" w:history="1">
        <w:r w:rsidR="00321FEE" w:rsidRPr="00510425">
          <w:rPr>
            <w:rStyle w:val="Hyperlink"/>
          </w:rPr>
          <w:t>2021 AA 14: Subsidies on Textbooks</w:t>
        </w:r>
        <w:r w:rsidR="00321FEE">
          <w:rPr>
            <w:webHidden/>
          </w:rPr>
          <w:tab/>
        </w:r>
        <w:r w:rsidR="00321FEE">
          <w:rPr>
            <w:webHidden/>
          </w:rPr>
          <w:fldChar w:fldCharType="begin"/>
        </w:r>
        <w:r w:rsidR="00321FEE">
          <w:rPr>
            <w:webHidden/>
          </w:rPr>
          <w:instrText xml:space="preserve"> PAGEREF _Toc155956406 \h </w:instrText>
        </w:r>
        <w:r w:rsidR="00321FEE">
          <w:rPr>
            <w:webHidden/>
          </w:rPr>
        </w:r>
        <w:r w:rsidR="00321FEE">
          <w:rPr>
            <w:webHidden/>
          </w:rPr>
          <w:fldChar w:fldCharType="separate"/>
        </w:r>
        <w:r w:rsidR="00321FEE">
          <w:rPr>
            <w:webHidden/>
          </w:rPr>
          <w:t>30</w:t>
        </w:r>
        <w:r w:rsidR="00321FEE">
          <w:rPr>
            <w:webHidden/>
          </w:rPr>
          <w:fldChar w:fldCharType="end"/>
        </w:r>
      </w:hyperlink>
    </w:p>
    <w:p w14:paraId="26BC78A3" w14:textId="45B0DF86" w:rsidR="00321FEE" w:rsidRDefault="00255608">
      <w:pPr>
        <w:pStyle w:val="TOC2"/>
        <w:rPr>
          <w:rFonts w:eastAsiaTheme="minorEastAsia" w:cstheme="minorBidi"/>
          <w:kern w:val="2"/>
          <w:lang w:eastAsia="en-IE"/>
          <w14:ligatures w14:val="standardContextual"/>
        </w:rPr>
      </w:pPr>
      <w:hyperlink w:anchor="_Toc155956407" w:history="1">
        <w:r w:rsidR="00321FEE" w:rsidRPr="00510425">
          <w:rPr>
            <w:rStyle w:val="Hyperlink"/>
          </w:rPr>
          <w:t>2021 AA 15: Learning Analytics</w:t>
        </w:r>
        <w:r w:rsidR="00321FEE">
          <w:rPr>
            <w:webHidden/>
          </w:rPr>
          <w:tab/>
        </w:r>
        <w:r w:rsidR="00321FEE">
          <w:rPr>
            <w:webHidden/>
          </w:rPr>
          <w:fldChar w:fldCharType="begin"/>
        </w:r>
        <w:r w:rsidR="00321FEE">
          <w:rPr>
            <w:webHidden/>
          </w:rPr>
          <w:instrText xml:space="preserve"> PAGEREF _Toc155956407 \h </w:instrText>
        </w:r>
        <w:r w:rsidR="00321FEE">
          <w:rPr>
            <w:webHidden/>
          </w:rPr>
        </w:r>
        <w:r w:rsidR="00321FEE">
          <w:rPr>
            <w:webHidden/>
          </w:rPr>
          <w:fldChar w:fldCharType="separate"/>
        </w:r>
        <w:r w:rsidR="00321FEE">
          <w:rPr>
            <w:webHidden/>
          </w:rPr>
          <w:t>30</w:t>
        </w:r>
        <w:r w:rsidR="00321FEE">
          <w:rPr>
            <w:webHidden/>
          </w:rPr>
          <w:fldChar w:fldCharType="end"/>
        </w:r>
      </w:hyperlink>
    </w:p>
    <w:p w14:paraId="276CDEFB" w14:textId="1E0C2AFF" w:rsidR="00321FEE" w:rsidRDefault="00255608">
      <w:pPr>
        <w:pStyle w:val="TOC2"/>
        <w:rPr>
          <w:rFonts w:eastAsiaTheme="minorEastAsia" w:cstheme="minorBidi"/>
          <w:kern w:val="2"/>
          <w:lang w:eastAsia="en-IE"/>
          <w14:ligatures w14:val="standardContextual"/>
        </w:rPr>
      </w:pPr>
      <w:hyperlink w:anchor="_Toc155956408" w:history="1">
        <w:r w:rsidR="00321FEE" w:rsidRPr="00510425">
          <w:rPr>
            <w:rStyle w:val="Hyperlink"/>
          </w:rPr>
          <w:t>2021 AA 16: National NFQ Level 9+ Stakeholder Forum</w:t>
        </w:r>
        <w:r w:rsidR="00321FEE">
          <w:rPr>
            <w:webHidden/>
          </w:rPr>
          <w:tab/>
        </w:r>
        <w:r w:rsidR="00321FEE">
          <w:rPr>
            <w:webHidden/>
          </w:rPr>
          <w:fldChar w:fldCharType="begin"/>
        </w:r>
        <w:r w:rsidR="00321FEE">
          <w:rPr>
            <w:webHidden/>
          </w:rPr>
          <w:instrText xml:space="preserve"> PAGEREF _Toc155956408 \h </w:instrText>
        </w:r>
        <w:r w:rsidR="00321FEE">
          <w:rPr>
            <w:webHidden/>
          </w:rPr>
        </w:r>
        <w:r w:rsidR="00321FEE">
          <w:rPr>
            <w:webHidden/>
          </w:rPr>
          <w:fldChar w:fldCharType="separate"/>
        </w:r>
        <w:r w:rsidR="00321FEE">
          <w:rPr>
            <w:webHidden/>
          </w:rPr>
          <w:t>31</w:t>
        </w:r>
        <w:r w:rsidR="00321FEE">
          <w:rPr>
            <w:webHidden/>
          </w:rPr>
          <w:fldChar w:fldCharType="end"/>
        </w:r>
      </w:hyperlink>
    </w:p>
    <w:p w14:paraId="16B30DE4" w14:textId="75FECE1E" w:rsidR="00321FEE" w:rsidRDefault="00255608">
      <w:pPr>
        <w:pStyle w:val="TOC2"/>
        <w:rPr>
          <w:rFonts w:eastAsiaTheme="minorEastAsia" w:cstheme="minorBidi"/>
          <w:kern w:val="2"/>
          <w:lang w:eastAsia="en-IE"/>
          <w14:ligatures w14:val="standardContextual"/>
        </w:rPr>
      </w:pPr>
      <w:hyperlink w:anchor="_Toc155956409" w:history="1">
        <w:r w:rsidR="00321FEE" w:rsidRPr="00510425">
          <w:rPr>
            <w:rStyle w:val="Hyperlink"/>
          </w:rPr>
          <w:t>2021 AA 17: Back to Education Allowance Reform Strategy Paper</w:t>
        </w:r>
        <w:r w:rsidR="00321FEE">
          <w:rPr>
            <w:webHidden/>
          </w:rPr>
          <w:tab/>
        </w:r>
        <w:r w:rsidR="00321FEE">
          <w:rPr>
            <w:webHidden/>
          </w:rPr>
          <w:fldChar w:fldCharType="begin"/>
        </w:r>
        <w:r w:rsidR="00321FEE">
          <w:rPr>
            <w:webHidden/>
          </w:rPr>
          <w:instrText xml:space="preserve"> PAGEREF _Toc155956409 \h </w:instrText>
        </w:r>
        <w:r w:rsidR="00321FEE">
          <w:rPr>
            <w:webHidden/>
          </w:rPr>
        </w:r>
        <w:r w:rsidR="00321FEE">
          <w:rPr>
            <w:webHidden/>
          </w:rPr>
          <w:fldChar w:fldCharType="separate"/>
        </w:r>
        <w:r w:rsidR="00321FEE">
          <w:rPr>
            <w:webHidden/>
          </w:rPr>
          <w:t>31</w:t>
        </w:r>
        <w:r w:rsidR="00321FEE">
          <w:rPr>
            <w:webHidden/>
          </w:rPr>
          <w:fldChar w:fldCharType="end"/>
        </w:r>
      </w:hyperlink>
    </w:p>
    <w:p w14:paraId="6E289AF9" w14:textId="40053857" w:rsidR="00321FEE" w:rsidRDefault="00255608">
      <w:pPr>
        <w:pStyle w:val="TOC2"/>
        <w:rPr>
          <w:rFonts w:eastAsiaTheme="minorEastAsia" w:cstheme="minorBidi"/>
          <w:kern w:val="2"/>
          <w:lang w:eastAsia="en-IE"/>
          <w14:ligatures w14:val="standardContextual"/>
        </w:rPr>
      </w:pPr>
      <w:hyperlink w:anchor="_Toc155956410" w:history="1">
        <w:r w:rsidR="00321FEE" w:rsidRPr="00510425">
          <w:rPr>
            <w:rStyle w:val="Hyperlink"/>
            <w:lang w:eastAsia="en-GB"/>
          </w:rPr>
          <w:t>20 AA (NC) 4: Student Nurses and Midwives Campaign</w:t>
        </w:r>
        <w:r w:rsidR="00321FEE">
          <w:rPr>
            <w:webHidden/>
          </w:rPr>
          <w:tab/>
        </w:r>
        <w:r w:rsidR="00321FEE">
          <w:rPr>
            <w:webHidden/>
          </w:rPr>
          <w:fldChar w:fldCharType="begin"/>
        </w:r>
        <w:r w:rsidR="00321FEE">
          <w:rPr>
            <w:webHidden/>
          </w:rPr>
          <w:instrText xml:space="preserve"> PAGEREF _Toc155956410 \h </w:instrText>
        </w:r>
        <w:r w:rsidR="00321FEE">
          <w:rPr>
            <w:webHidden/>
          </w:rPr>
        </w:r>
        <w:r w:rsidR="00321FEE">
          <w:rPr>
            <w:webHidden/>
          </w:rPr>
          <w:fldChar w:fldCharType="separate"/>
        </w:r>
        <w:r w:rsidR="00321FEE">
          <w:rPr>
            <w:webHidden/>
          </w:rPr>
          <w:t>31</w:t>
        </w:r>
        <w:r w:rsidR="00321FEE">
          <w:rPr>
            <w:webHidden/>
          </w:rPr>
          <w:fldChar w:fldCharType="end"/>
        </w:r>
      </w:hyperlink>
    </w:p>
    <w:p w14:paraId="26CE36AC" w14:textId="5EE2D312" w:rsidR="00321FEE" w:rsidRDefault="00255608">
      <w:pPr>
        <w:pStyle w:val="TOC2"/>
        <w:rPr>
          <w:rFonts w:eastAsiaTheme="minorEastAsia" w:cstheme="minorBidi"/>
          <w:kern w:val="2"/>
          <w:lang w:eastAsia="en-IE"/>
          <w14:ligatures w14:val="standardContextual"/>
        </w:rPr>
      </w:pPr>
      <w:hyperlink w:anchor="_Toc155956411" w:history="1">
        <w:r w:rsidR="00321FEE" w:rsidRPr="00510425">
          <w:rPr>
            <w:rStyle w:val="Hyperlink"/>
            <w:lang w:eastAsia="en-GB"/>
          </w:rPr>
          <w:t>20 AA 2: Next Steps for NStEP</w:t>
        </w:r>
        <w:r w:rsidR="00321FEE">
          <w:rPr>
            <w:webHidden/>
          </w:rPr>
          <w:tab/>
        </w:r>
        <w:r w:rsidR="00321FEE">
          <w:rPr>
            <w:webHidden/>
          </w:rPr>
          <w:fldChar w:fldCharType="begin"/>
        </w:r>
        <w:r w:rsidR="00321FEE">
          <w:rPr>
            <w:webHidden/>
          </w:rPr>
          <w:instrText xml:space="preserve"> PAGEREF _Toc155956411 \h </w:instrText>
        </w:r>
        <w:r w:rsidR="00321FEE">
          <w:rPr>
            <w:webHidden/>
          </w:rPr>
        </w:r>
        <w:r w:rsidR="00321FEE">
          <w:rPr>
            <w:webHidden/>
          </w:rPr>
          <w:fldChar w:fldCharType="separate"/>
        </w:r>
        <w:r w:rsidR="00321FEE">
          <w:rPr>
            <w:webHidden/>
          </w:rPr>
          <w:t>33</w:t>
        </w:r>
        <w:r w:rsidR="00321FEE">
          <w:rPr>
            <w:webHidden/>
          </w:rPr>
          <w:fldChar w:fldCharType="end"/>
        </w:r>
      </w:hyperlink>
    </w:p>
    <w:p w14:paraId="501433D5" w14:textId="15359270" w:rsidR="00321FEE" w:rsidRDefault="00255608">
      <w:pPr>
        <w:pStyle w:val="TOC2"/>
        <w:rPr>
          <w:rFonts w:eastAsiaTheme="minorEastAsia" w:cstheme="minorBidi"/>
          <w:kern w:val="2"/>
          <w:lang w:eastAsia="en-IE"/>
          <w14:ligatures w14:val="standardContextual"/>
        </w:rPr>
      </w:pPr>
      <w:hyperlink w:anchor="_Toc155956412" w:history="1">
        <w:r w:rsidR="00321FEE" w:rsidRPr="00510425">
          <w:rPr>
            <w:rStyle w:val="Hyperlink"/>
            <w:lang w:eastAsia="en-GB"/>
          </w:rPr>
          <w:t>20 AA 9: Learning in a Digital World </w:t>
        </w:r>
        <w:r w:rsidR="00321FEE">
          <w:rPr>
            <w:webHidden/>
          </w:rPr>
          <w:tab/>
        </w:r>
        <w:r w:rsidR="00321FEE">
          <w:rPr>
            <w:webHidden/>
          </w:rPr>
          <w:fldChar w:fldCharType="begin"/>
        </w:r>
        <w:r w:rsidR="00321FEE">
          <w:rPr>
            <w:webHidden/>
          </w:rPr>
          <w:instrText xml:space="preserve"> PAGEREF _Toc155956412 \h </w:instrText>
        </w:r>
        <w:r w:rsidR="00321FEE">
          <w:rPr>
            <w:webHidden/>
          </w:rPr>
        </w:r>
        <w:r w:rsidR="00321FEE">
          <w:rPr>
            <w:webHidden/>
          </w:rPr>
          <w:fldChar w:fldCharType="separate"/>
        </w:r>
        <w:r w:rsidR="00321FEE">
          <w:rPr>
            <w:webHidden/>
          </w:rPr>
          <w:t>33</w:t>
        </w:r>
        <w:r w:rsidR="00321FEE">
          <w:rPr>
            <w:webHidden/>
          </w:rPr>
          <w:fldChar w:fldCharType="end"/>
        </w:r>
      </w:hyperlink>
    </w:p>
    <w:p w14:paraId="321559EE" w14:textId="313D8FC1" w:rsidR="00321FEE" w:rsidRDefault="00255608">
      <w:pPr>
        <w:pStyle w:val="TOC2"/>
        <w:rPr>
          <w:rFonts w:eastAsiaTheme="minorEastAsia" w:cstheme="minorBidi"/>
          <w:kern w:val="2"/>
          <w:lang w:eastAsia="en-IE"/>
          <w14:ligatures w14:val="standardContextual"/>
        </w:rPr>
      </w:pPr>
      <w:hyperlink w:anchor="_Toc155956413" w:history="1">
        <w:r w:rsidR="00321FEE" w:rsidRPr="00510425">
          <w:rPr>
            <w:rStyle w:val="Hyperlink"/>
          </w:rPr>
          <w:t>AA 19-5: Postgraduate Funding in Northern Ireland</w:t>
        </w:r>
        <w:r w:rsidR="00321FEE">
          <w:rPr>
            <w:webHidden/>
          </w:rPr>
          <w:tab/>
        </w:r>
        <w:r w:rsidR="00321FEE">
          <w:rPr>
            <w:webHidden/>
          </w:rPr>
          <w:fldChar w:fldCharType="begin"/>
        </w:r>
        <w:r w:rsidR="00321FEE">
          <w:rPr>
            <w:webHidden/>
          </w:rPr>
          <w:instrText xml:space="preserve"> PAGEREF _Toc155956413 \h </w:instrText>
        </w:r>
        <w:r w:rsidR="00321FEE">
          <w:rPr>
            <w:webHidden/>
          </w:rPr>
        </w:r>
        <w:r w:rsidR="00321FEE">
          <w:rPr>
            <w:webHidden/>
          </w:rPr>
          <w:fldChar w:fldCharType="separate"/>
        </w:r>
        <w:r w:rsidR="00321FEE">
          <w:rPr>
            <w:webHidden/>
          </w:rPr>
          <w:t>34</w:t>
        </w:r>
        <w:r w:rsidR="00321FEE">
          <w:rPr>
            <w:webHidden/>
          </w:rPr>
          <w:fldChar w:fldCharType="end"/>
        </w:r>
      </w:hyperlink>
    </w:p>
    <w:p w14:paraId="7827DA59" w14:textId="48F24ED5" w:rsidR="00321FEE" w:rsidRDefault="00255608">
      <w:pPr>
        <w:pStyle w:val="TOC2"/>
        <w:rPr>
          <w:rFonts w:eastAsiaTheme="minorEastAsia" w:cstheme="minorBidi"/>
          <w:kern w:val="2"/>
          <w:lang w:eastAsia="en-IE"/>
          <w14:ligatures w14:val="standardContextual"/>
        </w:rPr>
      </w:pPr>
      <w:hyperlink w:anchor="_Toc155956414" w:history="1">
        <w:r w:rsidR="00321FEE" w:rsidRPr="00510425">
          <w:rPr>
            <w:rStyle w:val="Hyperlink"/>
          </w:rPr>
          <w:t>AA (NC) 19 2: Career Guidance Review</w:t>
        </w:r>
        <w:r w:rsidR="00321FEE">
          <w:rPr>
            <w:webHidden/>
          </w:rPr>
          <w:tab/>
        </w:r>
        <w:r w:rsidR="00321FEE">
          <w:rPr>
            <w:webHidden/>
          </w:rPr>
          <w:fldChar w:fldCharType="begin"/>
        </w:r>
        <w:r w:rsidR="00321FEE">
          <w:rPr>
            <w:webHidden/>
          </w:rPr>
          <w:instrText xml:space="preserve"> PAGEREF _Toc155956414 \h </w:instrText>
        </w:r>
        <w:r w:rsidR="00321FEE">
          <w:rPr>
            <w:webHidden/>
          </w:rPr>
        </w:r>
        <w:r w:rsidR="00321FEE">
          <w:rPr>
            <w:webHidden/>
          </w:rPr>
          <w:fldChar w:fldCharType="separate"/>
        </w:r>
        <w:r w:rsidR="00321FEE">
          <w:rPr>
            <w:webHidden/>
          </w:rPr>
          <w:t>35</w:t>
        </w:r>
        <w:r w:rsidR="00321FEE">
          <w:rPr>
            <w:webHidden/>
          </w:rPr>
          <w:fldChar w:fldCharType="end"/>
        </w:r>
      </w:hyperlink>
    </w:p>
    <w:p w14:paraId="2BF06ED6" w14:textId="1FDFC88E" w:rsidR="00321FEE" w:rsidRDefault="00255608">
      <w:pPr>
        <w:pStyle w:val="TOC2"/>
        <w:rPr>
          <w:rFonts w:eastAsiaTheme="minorEastAsia" w:cstheme="minorBidi"/>
          <w:kern w:val="2"/>
          <w:lang w:eastAsia="en-IE"/>
          <w14:ligatures w14:val="standardContextual"/>
        </w:rPr>
      </w:pPr>
      <w:hyperlink w:anchor="_Toc155956415" w:history="1">
        <w:r w:rsidR="00321FEE" w:rsidRPr="00510425">
          <w:rPr>
            <w:rStyle w:val="Hyperlink"/>
          </w:rPr>
          <w:t>EM 1 (AAQA): Merging Students’ Unions</w:t>
        </w:r>
        <w:r w:rsidR="00321FEE">
          <w:rPr>
            <w:webHidden/>
          </w:rPr>
          <w:tab/>
        </w:r>
        <w:r w:rsidR="00321FEE">
          <w:rPr>
            <w:webHidden/>
          </w:rPr>
          <w:fldChar w:fldCharType="begin"/>
        </w:r>
        <w:r w:rsidR="00321FEE">
          <w:rPr>
            <w:webHidden/>
          </w:rPr>
          <w:instrText xml:space="preserve"> PAGEREF _Toc155956415 \h </w:instrText>
        </w:r>
        <w:r w:rsidR="00321FEE">
          <w:rPr>
            <w:webHidden/>
          </w:rPr>
        </w:r>
        <w:r w:rsidR="00321FEE">
          <w:rPr>
            <w:webHidden/>
          </w:rPr>
          <w:fldChar w:fldCharType="separate"/>
        </w:r>
        <w:r w:rsidR="00321FEE">
          <w:rPr>
            <w:webHidden/>
          </w:rPr>
          <w:t>35</w:t>
        </w:r>
        <w:r w:rsidR="00321FEE">
          <w:rPr>
            <w:webHidden/>
          </w:rPr>
          <w:fldChar w:fldCharType="end"/>
        </w:r>
      </w:hyperlink>
    </w:p>
    <w:p w14:paraId="41D8CDCD" w14:textId="33BCA0E2" w:rsidR="00321FEE" w:rsidRDefault="00255608">
      <w:pPr>
        <w:pStyle w:val="TOC2"/>
        <w:rPr>
          <w:rFonts w:eastAsiaTheme="minorEastAsia" w:cstheme="minorBidi"/>
          <w:kern w:val="2"/>
          <w:lang w:eastAsia="en-IE"/>
          <w14:ligatures w14:val="standardContextual"/>
        </w:rPr>
      </w:pPr>
      <w:hyperlink w:anchor="_Toc155956416" w:history="1">
        <w:r w:rsidR="00321FEE" w:rsidRPr="00510425">
          <w:rPr>
            <w:rStyle w:val="Hyperlink"/>
          </w:rPr>
          <w:t>2018 AA 4 : Accreditation for Volunteering &amp; Participation</w:t>
        </w:r>
        <w:r w:rsidR="00321FEE">
          <w:rPr>
            <w:webHidden/>
          </w:rPr>
          <w:tab/>
        </w:r>
        <w:r w:rsidR="00321FEE">
          <w:rPr>
            <w:webHidden/>
          </w:rPr>
          <w:fldChar w:fldCharType="begin"/>
        </w:r>
        <w:r w:rsidR="00321FEE">
          <w:rPr>
            <w:webHidden/>
          </w:rPr>
          <w:instrText xml:space="preserve"> PAGEREF _Toc155956416 \h </w:instrText>
        </w:r>
        <w:r w:rsidR="00321FEE">
          <w:rPr>
            <w:webHidden/>
          </w:rPr>
        </w:r>
        <w:r w:rsidR="00321FEE">
          <w:rPr>
            <w:webHidden/>
          </w:rPr>
          <w:fldChar w:fldCharType="separate"/>
        </w:r>
        <w:r w:rsidR="00321FEE">
          <w:rPr>
            <w:webHidden/>
          </w:rPr>
          <w:t>36</w:t>
        </w:r>
        <w:r w:rsidR="00321FEE">
          <w:rPr>
            <w:webHidden/>
          </w:rPr>
          <w:fldChar w:fldCharType="end"/>
        </w:r>
      </w:hyperlink>
    </w:p>
    <w:p w14:paraId="355C04F2" w14:textId="2F5BF122" w:rsidR="00321FEE" w:rsidRDefault="00255608">
      <w:pPr>
        <w:pStyle w:val="TOC2"/>
        <w:rPr>
          <w:rFonts w:eastAsiaTheme="minorEastAsia" w:cstheme="minorBidi"/>
          <w:kern w:val="2"/>
          <w:lang w:eastAsia="en-IE"/>
          <w14:ligatures w14:val="standardContextual"/>
        </w:rPr>
      </w:pPr>
      <w:hyperlink w:anchor="_Toc155956417" w:history="1">
        <w:r w:rsidR="00321FEE" w:rsidRPr="00510425">
          <w:rPr>
            <w:rStyle w:val="Hyperlink"/>
          </w:rPr>
          <w:t>2018 AA 15 : The Marketisation of Third-Level Education</w:t>
        </w:r>
        <w:r w:rsidR="00321FEE">
          <w:rPr>
            <w:webHidden/>
          </w:rPr>
          <w:tab/>
        </w:r>
        <w:r w:rsidR="00321FEE">
          <w:rPr>
            <w:webHidden/>
          </w:rPr>
          <w:fldChar w:fldCharType="begin"/>
        </w:r>
        <w:r w:rsidR="00321FEE">
          <w:rPr>
            <w:webHidden/>
          </w:rPr>
          <w:instrText xml:space="preserve"> PAGEREF _Toc155956417 \h </w:instrText>
        </w:r>
        <w:r w:rsidR="00321FEE">
          <w:rPr>
            <w:webHidden/>
          </w:rPr>
        </w:r>
        <w:r w:rsidR="00321FEE">
          <w:rPr>
            <w:webHidden/>
          </w:rPr>
          <w:fldChar w:fldCharType="separate"/>
        </w:r>
        <w:r w:rsidR="00321FEE">
          <w:rPr>
            <w:webHidden/>
          </w:rPr>
          <w:t>36</w:t>
        </w:r>
        <w:r w:rsidR="00321FEE">
          <w:rPr>
            <w:webHidden/>
          </w:rPr>
          <w:fldChar w:fldCharType="end"/>
        </w:r>
      </w:hyperlink>
    </w:p>
    <w:p w14:paraId="263678BB" w14:textId="2DAC4986" w:rsidR="00321FEE" w:rsidRDefault="00255608">
      <w:pPr>
        <w:pStyle w:val="TOC2"/>
        <w:rPr>
          <w:rFonts w:eastAsiaTheme="minorEastAsia" w:cstheme="minorBidi"/>
          <w:kern w:val="2"/>
          <w:lang w:eastAsia="en-IE"/>
          <w14:ligatures w14:val="standardContextual"/>
        </w:rPr>
      </w:pPr>
      <w:hyperlink w:anchor="_Toc155956418" w:history="1">
        <w:r w:rsidR="00321FEE" w:rsidRPr="00510425">
          <w:rPr>
            <w:rStyle w:val="Hyperlink"/>
          </w:rPr>
          <w:t>2018 AA 18 : National Student Partnership Agreement</w:t>
        </w:r>
        <w:r w:rsidR="00321FEE">
          <w:rPr>
            <w:webHidden/>
          </w:rPr>
          <w:tab/>
        </w:r>
        <w:r w:rsidR="00321FEE">
          <w:rPr>
            <w:webHidden/>
          </w:rPr>
          <w:fldChar w:fldCharType="begin"/>
        </w:r>
        <w:r w:rsidR="00321FEE">
          <w:rPr>
            <w:webHidden/>
          </w:rPr>
          <w:instrText xml:space="preserve"> PAGEREF _Toc155956418 \h </w:instrText>
        </w:r>
        <w:r w:rsidR="00321FEE">
          <w:rPr>
            <w:webHidden/>
          </w:rPr>
        </w:r>
        <w:r w:rsidR="00321FEE">
          <w:rPr>
            <w:webHidden/>
          </w:rPr>
          <w:fldChar w:fldCharType="separate"/>
        </w:r>
        <w:r w:rsidR="00321FEE">
          <w:rPr>
            <w:webHidden/>
          </w:rPr>
          <w:t>36</w:t>
        </w:r>
        <w:r w:rsidR="00321FEE">
          <w:rPr>
            <w:webHidden/>
          </w:rPr>
          <w:fldChar w:fldCharType="end"/>
        </w:r>
      </w:hyperlink>
    </w:p>
    <w:p w14:paraId="12C255FC" w14:textId="74D74081" w:rsidR="00321FEE" w:rsidRDefault="00255608">
      <w:pPr>
        <w:pStyle w:val="TOC2"/>
        <w:rPr>
          <w:rFonts w:eastAsiaTheme="minorEastAsia" w:cstheme="minorBidi"/>
          <w:kern w:val="2"/>
          <w:lang w:eastAsia="en-IE"/>
          <w14:ligatures w14:val="standardContextual"/>
        </w:rPr>
      </w:pPr>
      <w:hyperlink w:anchor="_Toc155956419" w:history="1">
        <w:r w:rsidR="00321FEE" w:rsidRPr="00510425">
          <w:rPr>
            <w:rStyle w:val="Hyperlink"/>
          </w:rPr>
          <w:t>17 NC/AA 05: Early Education and Carers Campaign</w:t>
        </w:r>
        <w:r w:rsidR="00321FEE">
          <w:rPr>
            <w:webHidden/>
          </w:rPr>
          <w:tab/>
        </w:r>
        <w:r w:rsidR="00321FEE">
          <w:rPr>
            <w:webHidden/>
          </w:rPr>
          <w:fldChar w:fldCharType="begin"/>
        </w:r>
        <w:r w:rsidR="00321FEE">
          <w:rPr>
            <w:webHidden/>
          </w:rPr>
          <w:instrText xml:space="preserve"> PAGEREF _Toc155956419 \h </w:instrText>
        </w:r>
        <w:r w:rsidR="00321FEE">
          <w:rPr>
            <w:webHidden/>
          </w:rPr>
        </w:r>
        <w:r w:rsidR="00321FEE">
          <w:rPr>
            <w:webHidden/>
          </w:rPr>
          <w:fldChar w:fldCharType="separate"/>
        </w:r>
        <w:r w:rsidR="00321FEE">
          <w:rPr>
            <w:webHidden/>
          </w:rPr>
          <w:t>37</w:t>
        </w:r>
        <w:r w:rsidR="00321FEE">
          <w:rPr>
            <w:webHidden/>
          </w:rPr>
          <w:fldChar w:fldCharType="end"/>
        </w:r>
      </w:hyperlink>
    </w:p>
    <w:p w14:paraId="446952ED" w14:textId="5AF12B00" w:rsidR="00321FEE" w:rsidRDefault="00255608">
      <w:pPr>
        <w:pStyle w:val="TOC2"/>
        <w:rPr>
          <w:rFonts w:eastAsiaTheme="minorEastAsia" w:cstheme="minorBidi"/>
          <w:kern w:val="2"/>
          <w:lang w:eastAsia="en-IE"/>
          <w14:ligatures w14:val="standardContextual"/>
        </w:rPr>
      </w:pPr>
      <w:hyperlink w:anchor="_Toc155956420" w:history="1">
        <w:r w:rsidR="00321FEE" w:rsidRPr="00510425">
          <w:rPr>
            <w:rStyle w:val="Hyperlink"/>
          </w:rPr>
          <w:t>15 AAQA 10: Cross-border student mobility</w:t>
        </w:r>
        <w:r w:rsidR="00321FEE">
          <w:rPr>
            <w:webHidden/>
          </w:rPr>
          <w:tab/>
        </w:r>
        <w:r w:rsidR="00321FEE">
          <w:rPr>
            <w:webHidden/>
          </w:rPr>
          <w:fldChar w:fldCharType="begin"/>
        </w:r>
        <w:r w:rsidR="00321FEE">
          <w:rPr>
            <w:webHidden/>
          </w:rPr>
          <w:instrText xml:space="preserve"> PAGEREF _Toc155956420 \h </w:instrText>
        </w:r>
        <w:r w:rsidR="00321FEE">
          <w:rPr>
            <w:webHidden/>
          </w:rPr>
        </w:r>
        <w:r w:rsidR="00321FEE">
          <w:rPr>
            <w:webHidden/>
          </w:rPr>
          <w:fldChar w:fldCharType="separate"/>
        </w:r>
        <w:r w:rsidR="00321FEE">
          <w:rPr>
            <w:webHidden/>
          </w:rPr>
          <w:t>37</w:t>
        </w:r>
        <w:r w:rsidR="00321FEE">
          <w:rPr>
            <w:webHidden/>
          </w:rPr>
          <w:fldChar w:fldCharType="end"/>
        </w:r>
      </w:hyperlink>
    </w:p>
    <w:p w14:paraId="179F38A6" w14:textId="5158350F" w:rsidR="00321FEE" w:rsidRDefault="00255608">
      <w:pPr>
        <w:pStyle w:val="TOC2"/>
        <w:rPr>
          <w:rFonts w:eastAsiaTheme="minorEastAsia" w:cstheme="minorBidi"/>
          <w:kern w:val="2"/>
          <w:lang w:eastAsia="en-IE"/>
          <w14:ligatures w14:val="standardContextual"/>
        </w:rPr>
      </w:pPr>
      <w:hyperlink w:anchor="_Toc155956421" w:history="1">
        <w:r w:rsidR="00321FEE" w:rsidRPr="00510425">
          <w:rPr>
            <w:rStyle w:val="Hyperlink"/>
          </w:rPr>
          <w:t>09 ED 13: Equity of Access</w:t>
        </w:r>
        <w:r w:rsidR="00321FEE">
          <w:rPr>
            <w:webHidden/>
          </w:rPr>
          <w:tab/>
        </w:r>
        <w:r w:rsidR="00321FEE">
          <w:rPr>
            <w:webHidden/>
          </w:rPr>
          <w:fldChar w:fldCharType="begin"/>
        </w:r>
        <w:r w:rsidR="00321FEE">
          <w:rPr>
            <w:webHidden/>
          </w:rPr>
          <w:instrText xml:space="preserve"> PAGEREF _Toc155956421 \h </w:instrText>
        </w:r>
        <w:r w:rsidR="00321FEE">
          <w:rPr>
            <w:webHidden/>
          </w:rPr>
        </w:r>
        <w:r w:rsidR="00321FEE">
          <w:rPr>
            <w:webHidden/>
          </w:rPr>
          <w:fldChar w:fldCharType="separate"/>
        </w:r>
        <w:r w:rsidR="00321FEE">
          <w:rPr>
            <w:webHidden/>
          </w:rPr>
          <w:t>38</w:t>
        </w:r>
        <w:r w:rsidR="00321FEE">
          <w:rPr>
            <w:webHidden/>
          </w:rPr>
          <w:fldChar w:fldCharType="end"/>
        </w:r>
      </w:hyperlink>
    </w:p>
    <w:p w14:paraId="524CF705" w14:textId="39D13015"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422" w:history="1">
        <w:r w:rsidR="00321FEE" w:rsidRPr="00510425">
          <w:rPr>
            <w:rStyle w:val="Hyperlink"/>
            <w:noProof/>
            <w:lang w:val="en-IE"/>
          </w:rPr>
          <w:t>Welfare</w:t>
        </w:r>
        <w:r w:rsidR="00321FEE">
          <w:rPr>
            <w:noProof/>
            <w:webHidden/>
          </w:rPr>
          <w:tab/>
        </w:r>
        <w:r w:rsidR="00321FEE">
          <w:rPr>
            <w:noProof/>
            <w:webHidden/>
          </w:rPr>
          <w:fldChar w:fldCharType="begin"/>
        </w:r>
        <w:r w:rsidR="00321FEE">
          <w:rPr>
            <w:noProof/>
            <w:webHidden/>
          </w:rPr>
          <w:instrText xml:space="preserve"> PAGEREF _Toc155956422 \h </w:instrText>
        </w:r>
        <w:r w:rsidR="00321FEE">
          <w:rPr>
            <w:noProof/>
            <w:webHidden/>
          </w:rPr>
        </w:r>
        <w:r w:rsidR="00321FEE">
          <w:rPr>
            <w:noProof/>
            <w:webHidden/>
          </w:rPr>
          <w:fldChar w:fldCharType="separate"/>
        </w:r>
        <w:r w:rsidR="00321FEE">
          <w:rPr>
            <w:noProof/>
            <w:webHidden/>
          </w:rPr>
          <w:t>40</w:t>
        </w:r>
        <w:r w:rsidR="00321FEE">
          <w:rPr>
            <w:noProof/>
            <w:webHidden/>
          </w:rPr>
          <w:fldChar w:fldCharType="end"/>
        </w:r>
      </w:hyperlink>
    </w:p>
    <w:p w14:paraId="6DAD55ED" w14:textId="3EEAE698" w:rsidR="00321FEE" w:rsidRDefault="00255608">
      <w:pPr>
        <w:pStyle w:val="TOC2"/>
        <w:rPr>
          <w:rFonts w:eastAsiaTheme="minorEastAsia" w:cstheme="minorBidi"/>
          <w:kern w:val="2"/>
          <w:lang w:eastAsia="en-IE"/>
          <w14:ligatures w14:val="standardContextual"/>
        </w:rPr>
      </w:pPr>
      <w:hyperlink w:anchor="_Toc155956423" w:history="1">
        <w:r w:rsidR="00321FEE" w:rsidRPr="00510425">
          <w:rPr>
            <w:rStyle w:val="Hyperlink"/>
          </w:rPr>
          <w:t>2023 WEL 1: Digs and Rent-A-Room Scheme Protections</w:t>
        </w:r>
        <w:r w:rsidR="00321FEE">
          <w:rPr>
            <w:webHidden/>
          </w:rPr>
          <w:tab/>
        </w:r>
        <w:r w:rsidR="00321FEE">
          <w:rPr>
            <w:webHidden/>
          </w:rPr>
          <w:fldChar w:fldCharType="begin"/>
        </w:r>
        <w:r w:rsidR="00321FEE">
          <w:rPr>
            <w:webHidden/>
          </w:rPr>
          <w:instrText xml:space="preserve"> PAGEREF _Toc155956423 \h </w:instrText>
        </w:r>
        <w:r w:rsidR="00321FEE">
          <w:rPr>
            <w:webHidden/>
          </w:rPr>
        </w:r>
        <w:r w:rsidR="00321FEE">
          <w:rPr>
            <w:webHidden/>
          </w:rPr>
          <w:fldChar w:fldCharType="separate"/>
        </w:r>
        <w:r w:rsidR="00321FEE">
          <w:rPr>
            <w:webHidden/>
          </w:rPr>
          <w:t>40</w:t>
        </w:r>
        <w:r w:rsidR="00321FEE">
          <w:rPr>
            <w:webHidden/>
          </w:rPr>
          <w:fldChar w:fldCharType="end"/>
        </w:r>
      </w:hyperlink>
    </w:p>
    <w:p w14:paraId="2DC66082" w14:textId="4DD40DFF" w:rsidR="00321FEE" w:rsidRDefault="00255608">
      <w:pPr>
        <w:pStyle w:val="TOC2"/>
        <w:rPr>
          <w:rFonts w:eastAsiaTheme="minorEastAsia" w:cstheme="minorBidi"/>
          <w:kern w:val="2"/>
          <w:lang w:eastAsia="en-IE"/>
          <w14:ligatures w14:val="standardContextual"/>
        </w:rPr>
      </w:pPr>
      <w:hyperlink w:anchor="_Toc155956424" w:history="1">
        <w:r w:rsidR="00321FEE" w:rsidRPr="00510425">
          <w:rPr>
            <w:rStyle w:val="Hyperlink"/>
          </w:rPr>
          <w:t>2023 WEL (NC) 2: Abolishment of Non-Disclosure Agreements in Third-Level Institutions in the Cases of Sexual Harassment, Bullying and Discrimination</w:t>
        </w:r>
        <w:r w:rsidR="00321FEE">
          <w:rPr>
            <w:webHidden/>
          </w:rPr>
          <w:tab/>
        </w:r>
        <w:r w:rsidR="00321FEE">
          <w:rPr>
            <w:webHidden/>
          </w:rPr>
          <w:fldChar w:fldCharType="begin"/>
        </w:r>
        <w:r w:rsidR="00321FEE">
          <w:rPr>
            <w:webHidden/>
          </w:rPr>
          <w:instrText xml:space="preserve"> PAGEREF _Toc155956424 \h </w:instrText>
        </w:r>
        <w:r w:rsidR="00321FEE">
          <w:rPr>
            <w:webHidden/>
          </w:rPr>
        </w:r>
        <w:r w:rsidR="00321FEE">
          <w:rPr>
            <w:webHidden/>
          </w:rPr>
          <w:fldChar w:fldCharType="separate"/>
        </w:r>
        <w:r w:rsidR="00321FEE">
          <w:rPr>
            <w:webHidden/>
          </w:rPr>
          <w:t>40</w:t>
        </w:r>
        <w:r w:rsidR="00321FEE">
          <w:rPr>
            <w:webHidden/>
          </w:rPr>
          <w:fldChar w:fldCharType="end"/>
        </w:r>
      </w:hyperlink>
    </w:p>
    <w:p w14:paraId="2E7114FF" w14:textId="1F071B55" w:rsidR="00321FEE" w:rsidRDefault="00255608">
      <w:pPr>
        <w:pStyle w:val="TOC2"/>
        <w:rPr>
          <w:rFonts w:eastAsiaTheme="minorEastAsia" w:cstheme="minorBidi"/>
          <w:kern w:val="2"/>
          <w:lang w:eastAsia="en-IE"/>
          <w14:ligatures w14:val="standardContextual"/>
        </w:rPr>
      </w:pPr>
      <w:hyperlink w:anchor="_Toc155956425" w:history="1">
        <w:r w:rsidR="00321FEE" w:rsidRPr="00510425">
          <w:rPr>
            <w:rStyle w:val="Hyperlink"/>
          </w:rPr>
          <w:t>2023 WEL 3: Give Us The Night</w:t>
        </w:r>
        <w:r w:rsidR="00321FEE">
          <w:rPr>
            <w:webHidden/>
          </w:rPr>
          <w:tab/>
        </w:r>
        <w:r w:rsidR="00321FEE">
          <w:rPr>
            <w:webHidden/>
          </w:rPr>
          <w:fldChar w:fldCharType="begin"/>
        </w:r>
        <w:r w:rsidR="00321FEE">
          <w:rPr>
            <w:webHidden/>
          </w:rPr>
          <w:instrText xml:space="preserve"> PAGEREF _Toc155956425 \h </w:instrText>
        </w:r>
        <w:r w:rsidR="00321FEE">
          <w:rPr>
            <w:webHidden/>
          </w:rPr>
        </w:r>
        <w:r w:rsidR="00321FEE">
          <w:rPr>
            <w:webHidden/>
          </w:rPr>
          <w:fldChar w:fldCharType="separate"/>
        </w:r>
        <w:r w:rsidR="00321FEE">
          <w:rPr>
            <w:webHidden/>
          </w:rPr>
          <w:t>40</w:t>
        </w:r>
        <w:r w:rsidR="00321FEE">
          <w:rPr>
            <w:webHidden/>
          </w:rPr>
          <w:fldChar w:fldCharType="end"/>
        </w:r>
      </w:hyperlink>
    </w:p>
    <w:p w14:paraId="433F5633" w14:textId="03FE67CC" w:rsidR="00321FEE" w:rsidRDefault="00255608">
      <w:pPr>
        <w:pStyle w:val="TOC2"/>
        <w:rPr>
          <w:rFonts w:eastAsiaTheme="minorEastAsia" w:cstheme="minorBidi"/>
          <w:kern w:val="2"/>
          <w:lang w:eastAsia="en-IE"/>
          <w14:ligatures w14:val="standardContextual"/>
        </w:rPr>
      </w:pPr>
      <w:hyperlink w:anchor="_Toc155956426" w:history="1">
        <w:r w:rsidR="00321FEE" w:rsidRPr="00510425">
          <w:rPr>
            <w:rStyle w:val="Hyperlink"/>
          </w:rPr>
          <w:t>2023 WEL 4: Reforming SUSI: Eligibility Criteria for Postgraduates</w:t>
        </w:r>
        <w:r w:rsidR="00321FEE">
          <w:rPr>
            <w:webHidden/>
          </w:rPr>
          <w:tab/>
        </w:r>
        <w:r w:rsidR="00321FEE">
          <w:rPr>
            <w:webHidden/>
          </w:rPr>
          <w:fldChar w:fldCharType="begin"/>
        </w:r>
        <w:r w:rsidR="00321FEE">
          <w:rPr>
            <w:webHidden/>
          </w:rPr>
          <w:instrText xml:space="preserve"> PAGEREF _Toc155956426 \h </w:instrText>
        </w:r>
        <w:r w:rsidR="00321FEE">
          <w:rPr>
            <w:webHidden/>
          </w:rPr>
        </w:r>
        <w:r w:rsidR="00321FEE">
          <w:rPr>
            <w:webHidden/>
          </w:rPr>
          <w:fldChar w:fldCharType="separate"/>
        </w:r>
        <w:r w:rsidR="00321FEE">
          <w:rPr>
            <w:webHidden/>
          </w:rPr>
          <w:t>41</w:t>
        </w:r>
        <w:r w:rsidR="00321FEE">
          <w:rPr>
            <w:webHidden/>
          </w:rPr>
          <w:fldChar w:fldCharType="end"/>
        </w:r>
      </w:hyperlink>
    </w:p>
    <w:p w14:paraId="6FDABB04" w14:textId="663E3FB7" w:rsidR="00321FEE" w:rsidRDefault="00255608">
      <w:pPr>
        <w:pStyle w:val="TOC2"/>
        <w:rPr>
          <w:rFonts w:eastAsiaTheme="minorEastAsia" w:cstheme="minorBidi"/>
          <w:kern w:val="2"/>
          <w:lang w:eastAsia="en-IE"/>
          <w14:ligatures w14:val="standardContextual"/>
        </w:rPr>
      </w:pPr>
      <w:hyperlink w:anchor="_Toc155956427" w:history="1">
        <w:r w:rsidR="00321FEE" w:rsidRPr="00510425">
          <w:rPr>
            <w:rStyle w:val="Hyperlink"/>
          </w:rPr>
          <w:t>2023 WEL (NC) 6: Operation Transformation</w:t>
        </w:r>
        <w:r w:rsidR="00321FEE">
          <w:rPr>
            <w:webHidden/>
          </w:rPr>
          <w:tab/>
        </w:r>
        <w:r w:rsidR="00321FEE">
          <w:rPr>
            <w:webHidden/>
          </w:rPr>
          <w:fldChar w:fldCharType="begin"/>
        </w:r>
        <w:r w:rsidR="00321FEE">
          <w:rPr>
            <w:webHidden/>
          </w:rPr>
          <w:instrText xml:space="preserve"> PAGEREF _Toc155956427 \h </w:instrText>
        </w:r>
        <w:r w:rsidR="00321FEE">
          <w:rPr>
            <w:webHidden/>
          </w:rPr>
        </w:r>
        <w:r w:rsidR="00321FEE">
          <w:rPr>
            <w:webHidden/>
          </w:rPr>
          <w:fldChar w:fldCharType="separate"/>
        </w:r>
        <w:r w:rsidR="00321FEE">
          <w:rPr>
            <w:webHidden/>
          </w:rPr>
          <w:t>41</w:t>
        </w:r>
        <w:r w:rsidR="00321FEE">
          <w:rPr>
            <w:webHidden/>
          </w:rPr>
          <w:fldChar w:fldCharType="end"/>
        </w:r>
      </w:hyperlink>
    </w:p>
    <w:p w14:paraId="35457626" w14:textId="43152E9E" w:rsidR="00321FEE" w:rsidRDefault="00255608">
      <w:pPr>
        <w:pStyle w:val="TOC2"/>
        <w:rPr>
          <w:rFonts w:eastAsiaTheme="minorEastAsia" w:cstheme="minorBidi"/>
          <w:kern w:val="2"/>
          <w:lang w:eastAsia="en-IE"/>
          <w14:ligatures w14:val="standardContextual"/>
        </w:rPr>
      </w:pPr>
      <w:hyperlink w:anchor="_Toc155956428" w:history="1">
        <w:r w:rsidR="00321FEE" w:rsidRPr="00510425">
          <w:rPr>
            <w:rStyle w:val="Hyperlink"/>
          </w:rPr>
          <w:t>2023 WEL 7: Femicide in Ireland</w:t>
        </w:r>
        <w:r w:rsidR="00321FEE">
          <w:rPr>
            <w:webHidden/>
          </w:rPr>
          <w:tab/>
        </w:r>
        <w:r w:rsidR="00321FEE">
          <w:rPr>
            <w:webHidden/>
          </w:rPr>
          <w:fldChar w:fldCharType="begin"/>
        </w:r>
        <w:r w:rsidR="00321FEE">
          <w:rPr>
            <w:webHidden/>
          </w:rPr>
          <w:instrText xml:space="preserve"> PAGEREF _Toc155956428 \h </w:instrText>
        </w:r>
        <w:r w:rsidR="00321FEE">
          <w:rPr>
            <w:webHidden/>
          </w:rPr>
        </w:r>
        <w:r w:rsidR="00321FEE">
          <w:rPr>
            <w:webHidden/>
          </w:rPr>
          <w:fldChar w:fldCharType="separate"/>
        </w:r>
        <w:r w:rsidR="00321FEE">
          <w:rPr>
            <w:webHidden/>
          </w:rPr>
          <w:t>42</w:t>
        </w:r>
        <w:r w:rsidR="00321FEE">
          <w:rPr>
            <w:webHidden/>
          </w:rPr>
          <w:fldChar w:fldCharType="end"/>
        </w:r>
      </w:hyperlink>
    </w:p>
    <w:p w14:paraId="44D266A6" w14:textId="45875CDE" w:rsidR="00321FEE" w:rsidRDefault="00255608">
      <w:pPr>
        <w:pStyle w:val="TOC2"/>
        <w:rPr>
          <w:rFonts w:eastAsiaTheme="minorEastAsia" w:cstheme="minorBidi"/>
          <w:kern w:val="2"/>
          <w:lang w:eastAsia="en-IE"/>
          <w14:ligatures w14:val="standardContextual"/>
        </w:rPr>
      </w:pPr>
      <w:hyperlink w:anchor="_Toc155956429" w:history="1">
        <w:r w:rsidR="00321FEE" w:rsidRPr="00510425">
          <w:rPr>
            <w:rStyle w:val="Hyperlink"/>
          </w:rPr>
          <w:t>2023 WEL 9: SUSI Reform</w:t>
        </w:r>
        <w:r w:rsidR="00321FEE">
          <w:rPr>
            <w:webHidden/>
          </w:rPr>
          <w:tab/>
        </w:r>
        <w:r w:rsidR="00321FEE">
          <w:rPr>
            <w:webHidden/>
          </w:rPr>
          <w:fldChar w:fldCharType="begin"/>
        </w:r>
        <w:r w:rsidR="00321FEE">
          <w:rPr>
            <w:webHidden/>
          </w:rPr>
          <w:instrText xml:space="preserve"> PAGEREF _Toc155956429 \h </w:instrText>
        </w:r>
        <w:r w:rsidR="00321FEE">
          <w:rPr>
            <w:webHidden/>
          </w:rPr>
        </w:r>
        <w:r w:rsidR="00321FEE">
          <w:rPr>
            <w:webHidden/>
          </w:rPr>
          <w:fldChar w:fldCharType="separate"/>
        </w:r>
        <w:r w:rsidR="00321FEE">
          <w:rPr>
            <w:webHidden/>
          </w:rPr>
          <w:t>42</w:t>
        </w:r>
        <w:r w:rsidR="00321FEE">
          <w:rPr>
            <w:webHidden/>
          </w:rPr>
          <w:fldChar w:fldCharType="end"/>
        </w:r>
      </w:hyperlink>
    </w:p>
    <w:p w14:paraId="56B8B5C9" w14:textId="357413D0" w:rsidR="00321FEE" w:rsidRDefault="00255608">
      <w:pPr>
        <w:pStyle w:val="TOC2"/>
        <w:rPr>
          <w:rFonts w:eastAsiaTheme="minorEastAsia" w:cstheme="minorBidi"/>
          <w:kern w:val="2"/>
          <w:lang w:eastAsia="en-IE"/>
          <w14:ligatures w14:val="standardContextual"/>
        </w:rPr>
      </w:pPr>
      <w:hyperlink w:anchor="_Toc155956430" w:history="1">
        <w:r w:rsidR="00321FEE" w:rsidRPr="00510425">
          <w:rPr>
            <w:rStyle w:val="Hyperlink"/>
          </w:rPr>
          <w:t>2023 WEL 10: National Student Mental Health Survey</w:t>
        </w:r>
        <w:r w:rsidR="00321FEE">
          <w:rPr>
            <w:webHidden/>
          </w:rPr>
          <w:tab/>
        </w:r>
        <w:r w:rsidR="00321FEE">
          <w:rPr>
            <w:webHidden/>
          </w:rPr>
          <w:fldChar w:fldCharType="begin"/>
        </w:r>
        <w:r w:rsidR="00321FEE">
          <w:rPr>
            <w:webHidden/>
          </w:rPr>
          <w:instrText xml:space="preserve"> PAGEREF _Toc155956430 \h </w:instrText>
        </w:r>
        <w:r w:rsidR="00321FEE">
          <w:rPr>
            <w:webHidden/>
          </w:rPr>
        </w:r>
        <w:r w:rsidR="00321FEE">
          <w:rPr>
            <w:webHidden/>
          </w:rPr>
          <w:fldChar w:fldCharType="separate"/>
        </w:r>
        <w:r w:rsidR="00321FEE">
          <w:rPr>
            <w:webHidden/>
          </w:rPr>
          <w:t>43</w:t>
        </w:r>
        <w:r w:rsidR="00321FEE">
          <w:rPr>
            <w:webHidden/>
          </w:rPr>
          <w:fldChar w:fldCharType="end"/>
        </w:r>
      </w:hyperlink>
    </w:p>
    <w:p w14:paraId="0722C4CD" w14:textId="7A6C7F4B" w:rsidR="00321FEE" w:rsidRDefault="00255608">
      <w:pPr>
        <w:pStyle w:val="TOC2"/>
        <w:rPr>
          <w:rFonts w:eastAsiaTheme="minorEastAsia" w:cstheme="minorBidi"/>
          <w:kern w:val="2"/>
          <w:lang w:eastAsia="en-IE"/>
          <w14:ligatures w14:val="standardContextual"/>
        </w:rPr>
      </w:pPr>
      <w:hyperlink w:anchor="_Toc155956431" w:history="1">
        <w:r w:rsidR="00321FEE" w:rsidRPr="00510425">
          <w:rPr>
            <w:rStyle w:val="Hyperlink"/>
          </w:rPr>
          <w:t>2023 WEL 12: Bring Back the SHAG Packs</w:t>
        </w:r>
        <w:r w:rsidR="00321FEE">
          <w:rPr>
            <w:webHidden/>
          </w:rPr>
          <w:tab/>
        </w:r>
        <w:r w:rsidR="00321FEE">
          <w:rPr>
            <w:webHidden/>
          </w:rPr>
          <w:fldChar w:fldCharType="begin"/>
        </w:r>
        <w:r w:rsidR="00321FEE">
          <w:rPr>
            <w:webHidden/>
          </w:rPr>
          <w:instrText xml:space="preserve"> PAGEREF _Toc155956431 \h </w:instrText>
        </w:r>
        <w:r w:rsidR="00321FEE">
          <w:rPr>
            <w:webHidden/>
          </w:rPr>
        </w:r>
        <w:r w:rsidR="00321FEE">
          <w:rPr>
            <w:webHidden/>
          </w:rPr>
          <w:fldChar w:fldCharType="separate"/>
        </w:r>
        <w:r w:rsidR="00321FEE">
          <w:rPr>
            <w:webHidden/>
          </w:rPr>
          <w:t>43</w:t>
        </w:r>
        <w:r w:rsidR="00321FEE">
          <w:rPr>
            <w:webHidden/>
          </w:rPr>
          <w:fldChar w:fldCharType="end"/>
        </w:r>
      </w:hyperlink>
    </w:p>
    <w:p w14:paraId="5BE4ABB6" w14:textId="34A1DDED" w:rsidR="00321FEE" w:rsidRDefault="00255608">
      <w:pPr>
        <w:pStyle w:val="TOC2"/>
        <w:rPr>
          <w:rFonts w:eastAsiaTheme="minorEastAsia" w:cstheme="minorBidi"/>
          <w:kern w:val="2"/>
          <w:lang w:eastAsia="en-IE"/>
          <w14:ligatures w14:val="standardContextual"/>
        </w:rPr>
      </w:pPr>
      <w:hyperlink w:anchor="_Toc155956432" w:history="1">
        <w:r w:rsidR="00321FEE" w:rsidRPr="00510425">
          <w:rPr>
            <w:rStyle w:val="Hyperlink"/>
          </w:rPr>
          <w:t>2023 WEL 14: Student Childcare Research</w:t>
        </w:r>
        <w:r w:rsidR="00321FEE">
          <w:rPr>
            <w:webHidden/>
          </w:rPr>
          <w:tab/>
        </w:r>
        <w:r w:rsidR="00321FEE">
          <w:rPr>
            <w:webHidden/>
          </w:rPr>
          <w:fldChar w:fldCharType="begin"/>
        </w:r>
        <w:r w:rsidR="00321FEE">
          <w:rPr>
            <w:webHidden/>
          </w:rPr>
          <w:instrText xml:space="preserve"> PAGEREF _Toc155956432 \h </w:instrText>
        </w:r>
        <w:r w:rsidR="00321FEE">
          <w:rPr>
            <w:webHidden/>
          </w:rPr>
        </w:r>
        <w:r w:rsidR="00321FEE">
          <w:rPr>
            <w:webHidden/>
          </w:rPr>
          <w:fldChar w:fldCharType="separate"/>
        </w:r>
        <w:r w:rsidR="00321FEE">
          <w:rPr>
            <w:webHidden/>
          </w:rPr>
          <w:t>44</w:t>
        </w:r>
        <w:r w:rsidR="00321FEE">
          <w:rPr>
            <w:webHidden/>
          </w:rPr>
          <w:fldChar w:fldCharType="end"/>
        </w:r>
      </w:hyperlink>
    </w:p>
    <w:p w14:paraId="6E9C4AA4" w14:textId="0661B117" w:rsidR="00321FEE" w:rsidRDefault="00255608">
      <w:pPr>
        <w:pStyle w:val="TOC2"/>
        <w:rPr>
          <w:rFonts w:eastAsiaTheme="minorEastAsia" w:cstheme="minorBidi"/>
          <w:kern w:val="2"/>
          <w:lang w:eastAsia="en-IE"/>
          <w14:ligatures w14:val="standardContextual"/>
        </w:rPr>
      </w:pPr>
      <w:hyperlink w:anchor="_Toc155956433" w:history="1">
        <w:r w:rsidR="00321FEE" w:rsidRPr="00510425">
          <w:rPr>
            <w:rStyle w:val="Hyperlink"/>
            <w:lang w:eastAsia="en-GB"/>
          </w:rPr>
          <w:t>2022 WEL 1: Sexual Harassment Policies in HEIs </w:t>
        </w:r>
        <w:r w:rsidR="00321FEE">
          <w:rPr>
            <w:webHidden/>
          </w:rPr>
          <w:tab/>
        </w:r>
        <w:r w:rsidR="00321FEE">
          <w:rPr>
            <w:webHidden/>
          </w:rPr>
          <w:fldChar w:fldCharType="begin"/>
        </w:r>
        <w:r w:rsidR="00321FEE">
          <w:rPr>
            <w:webHidden/>
          </w:rPr>
          <w:instrText xml:space="preserve"> PAGEREF _Toc155956433 \h </w:instrText>
        </w:r>
        <w:r w:rsidR="00321FEE">
          <w:rPr>
            <w:webHidden/>
          </w:rPr>
        </w:r>
        <w:r w:rsidR="00321FEE">
          <w:rPr>
            <w:webHidden/>
          </w:rPr>
          <w:fldChar w:fldCharType="separate"/>
        </w:r>
        <w:r w:rsidR="00321FEE">
          <w:rPr>
            <w:webHidden/>
          </w:rPr>
          <w:t>45</w:t>
        </w:r>
        <w:r w:rsidR="00321FEE">
          <w:rPr>
            <w:webHidden/>
          </w:rPr>
          <w:fldChar w:fldCharType="end"/>
        </w:r>
      </w:hyperlink>
    </w:p>
    <w:p w14:paraId="7CE87A7F" w14:textId="2D48D30F" w:rsidR="00321FEE" w:rsidRDefault="00255608">
      <w:pPr>
        <w:pStyle w:val="TOC2"/>
        <w:rPr>
          <w:rFonts w:eastAsiaTheme="minorEastAsia" w:cstheme="minorBidi"/>
          <w:kern w:val="2"/>
          <w:lang w:eastAsia="en-IE"/>
          <w14:ligatures w14:val="standardContextual"/>
        </w:rPr>
      </w:pPr>
      <w:hyperlink w:anchor="_Toc155956434" w:history="1">
        <w:r w:rsidR="00321FEE" w:rsidRPr="00510425">
          <w:rPr>
            <w:rStyle w:val="Hyperlink"/>
            <w:lang w:eastAsia="en-GB"/>
          </w:rPr>
          <w:t>2022 WEL (NC) 2: Expansion of Provision of Free HIV Supports </w:t>
        </w:r>
        <w:r w:rsidR="00321FEE">
          <w:rPr>
            <w:webHidden/>
          </w:rPr>
          <w:tab/>
        </w:r>
        <w:r w:rsidR="00321FEE">
          <w:rPr>
            <w:webHidden/>
          </w:rPr>
          <w:fldChar w:fldCharType="begin"/>
        </w:r>
        <w:r w:rsidR="00321FEE">
          <w:rPr>
            <w:webHidden/>
          </w:rPr>
          <w:instrText xml:space="preserve"> PAGEREF _Toc155956434 \h </w:instrText>
        </w:r>
        <w:r w:rsidR="00321FEE">
          <w:rPr>
            <w:webHidden/>
          </w:rPr>
        </w:r>
        <w:r w:rsidR="00321FEE">
          <w:rPr>
            <w:webHidden/>
          </w:rPr>
          <w:fldChar w:fldCharType="separate"/>
        </w:r>
        <w:r w:rsidR="00321FEE">
          <w:rPr>
            <w:webHidden/>
          </w:rPr>
          <w:t>46</w:t>
        </w:r>
        <w:r w:rsidR="00321FEE">
          <w:rPr>
            <w:webHidden/>
          </w:rPr>
          <w:fldChar w:fldCharType="end"/>
        </w:r>
      </w:hyperlink>
    </w:p>
    <w:p w14:paraId="7DB06354" w14:textId="21FC770A" w:rsidR="00321FEE" w:rsidRDefault="00255608">
      <w:pPr>
        <w:pStyle w:val="TOC2"/>
        <w:rPr>
          <w:rFonts w:eastAsiaTheme="minorEastAsia" w:cstheme="minorBidi"/>
          <w:kern w:val="2"/>
          <w:lang w:eastAsia="en-IE"/>
          <w14:ligatures w14:val="standardContextual"/>
        </w:rPr>
      </w:pPr>
      <w:hyperlink w:anchor="_Toc155956435" w:history="1">
        <w:r w:rsidR="00321FEE" w:rsidRPr="00510425">
          <w:rPr>
            <w:rStyle w:val="Hyperlink"/>
            <w:lang w:eastAsia="en-GB"/>
          </w:rPr>
          <w:t>2022 WEL 5: National Stalking Awareness Campaign </w:t>
        </w:r>
        <w:r w:rsidR="00321FEE">
          <w:rPr>
            <w:webHidden/>
          </w:rPr>
          <w:tab/>
        </w:r>
        <w:r w:rsidR="00321FEE">
          <w:rPr>
            <w:webHidden/>
          </w:rPr>
          <w:fldChar w:fldCharType="begin"/>
        </w:r>
        <w:r w:rsidR="00321FEE">
          <w:rPr>
            <w:webHidden/>
          </w:rPr>
          <w:instrText xml:space="preserve"> PAGEREF _Toc155956435 \h </w:instrText>
        </w:r>
        <w:r w:rsidR="00321FEE">
          <w:rPr>
            <w:webHidden/>
          </w:rPr>
        </w:r>
        <w:r w:rsidR="00321FEE">
          <w:rPr>
            <w:webHidden/>
          </w:rPr>
          <w:fldChar w:fldCharType="separate"/>
        </w:r>
        <w:r w:rsidR="00321FEE">
          <w:rPr>
            <w:webHidden/>
          </w:rPr>
          <w:t>46</w:t>
        </w:r>
        <w:r w:rsidR="00321FEE">
          <w:rPr>
            <w:webHidden/>
          </w:rPr>
          <w:fldChar w:fldCharType="end"/>
        </w:r>
      </w:hyperlink>
    </w:p>
    <w:p w14:paraId="72DF7DD5" w14:textId="38C5FE38" w:rsidR="00321FEE" w:rsidRDefault="00255608">
      <w:pPr>
        <w:pStyle w:val="TOC2"/>
        <w:rPr>
          <w:rFonts w:eastAsiaTheme="minorEastAsia" w:cstheme="minorBidi"/>
          <w:kern w:val="2"/>
          <w:lang w:eastAsia="en-IE"/>
          <w14:ligatures w14:val="standardContextual"/>
        </w:rPr>
      </w:pPr>
      <w:hyperlink w:anchor="_Toc155956436" w:history="1">
        <w:r w:rsidR="00321FEE" w:rsidRPr="00510425">
          <w:rPr>
            <w:rStyle w:val="Hyperlink"/>
            <w:lang w:eastAsia="en-GB"/>
          </w:rPr>
          <w:t>2022 WEL 6: Night-Time Safety </w:t>
        </w:r>
        <w:r w:rsidR="00321FEE">
          <w:rPr>
            <w:webHidden/>
          </w:rPr>
          <w:tab/>
        </w:r>
        <w:r w:rsidR="00321FEE">
          <w:rPr>
            <w:webHidden/>
          </w:rPr>
          <w:fldChar w:fldCharType="begin"/>
        </w:r>
        <w:r w:rsidR="00321FEE">
          <w:rPr>
            <w:webHidden/>
          </w:rPr>
          <w:instrText xml:space="preserve"> PAGEREF _Toc155956436 \h </w:instrText>
        </w:r>
        <w:r w:rsidR="00321FEE">
          <w:rPr>
            <w:webHidden/>
          </w:rPr>
        </w:r>
        <w:r w:rsidR="00321FEE">
          <w:rPr>
            <w:webHidden/>
          </w:rPr>
          <w:fldChar w:fldCharType="separate"/>
        </w:r>
        <w:r w:rsidR="00321FEE">
          <w:rPr>
            <w:webHidden/>
          </w:rPr>
          <w:t>47</w:t>
        </w:r>
        <w:r w:rsidR="00321FEE">
          <w:rPr>
            <w:webHidden/>
          </w:rPr>
          <w:fldChar w:fldCharType="end"/>
        </w:r>
      </w:hyperlink>
    </w:p>
    <w:p w14:paraId="02EB3903" w14:textId="2F79CC55" w:rsidR="00321FEE" w:rsidRDefault="00255608">
      <w:pPr>
        <w:pStyle w:val="TOC2"/>
        <w:rPr>
          <w:rFonts w:eastAsiaTheme="minorEastAsia" w:cstheme="minorBidi"/>
          <w:kern w:val="2"/>
          <w:lang w:eastAsia="en-IE"/>
          <w14:ligatures w14:val="standardContextual"/>
        </w:rPr>
      </w:pPr>
      <w:hyperlink w:anchor="_Toc155956437" w:history="1">
        <w:r w:rsidR="00321FEE" w:rsidRPr="00510425">
          <w:rPr>
            <w:rStyle w:val="Hyperlink"/>
            <w:lang w:eastAsia="en-GB"/>
          </w:rPr>
          <w:t>2022 WEL 7: Drug Harm Reduction and the Decriminalisation of Drugs </w:t>
        </w:r>
        <w:r w:rsidR="00321FEE">
          <w:rPr>
            <w:webHidden/>
          </w:rPr>
          <w:tab/>
        </w:r>
        <w:r w:rsidR="00321FEE">
          <w:rPr>
            <w:webHidden/>
          </w:rPr>
          <w:fldChar w:fldCharType="begin"/>
        </w:r>
        <w:r w:rsidR="00321FEE">
          <w:rPr>
            <w:webHidden/>
          </w:rPr>
          <w:instrText xml:space="preserve"> PAGEREF _Toc155956437 \h </w:instrText>
        </w:r>
        <w:r w:rsidR="00321FEE">
          <w:rPr>
            <w:webHidden/>
          </w:rPr>
        </w:r>
        <w:r w:rsidR="00321FEE">
          <w:rPr>
            <w:webHidden/>
          </w:rPr>
          <w:fldChar w:fldCharType="separate"/>
        </w:r>
        <w:r w:rsidR="00321FEE">
          <w:rPr>
            <w:webHidden/>
          </w:rPr>
          <w:t>47</w:t>
        </w:r>
        <w:r w:rsidR="00321FEE">
          <w:rPr>
            <w:webHidden/>
          </w:rPr>
          <w:fldChar w:fldCharType="end"/>
        </w:r>
      </w:hyperlink>
    </w:p>
    <w:p w14:paraId="14F6D978" w14:textId="57AEFC2B" w:rsidR="00321FEE" w:rsidRDefault="00255608">
      <w:pPr>
        <w:pStyle w:val="TOC2"/>
        <w:rPr>
          <w:rFonts w:eastAsiaTheme="minorEastAsia" w:cstheme="minorBidi"/>
          <w:kern w:val="2"/>
          <w:lang w:eastAsia="en-IE"/>
          <w14:ligatures w14:val="standardContextual"/>
        </w:rPr>
      </w:pPr>
      <w:hyperlink w:anchor="_Toc155956438" w:history="1">
        <w:r w:rsidR="00321FEE" w:rsidRPr="00510425">
          <w:rPr>
            <w:rStyle w:val="Hyperlink"/>
            <w:lang w:eastAsia="en-GB"/>
          </w:rPr>
          <w:t>2022 WEL 8: Creation of a workshop to identify domestic abuse and red flags </w:t>
        </w:r>
        <w:r w:rsidR="00321FEE">
          <w:rPr>
            <w:webHidden/>
          </w:rPr>
          <w:tab/>
        </w:r>
        <w:r w:rsidR="00321FEE">
          <w:rPr>
            <w:webHidden/>
          </w:rPr>
          <w:fldChar w:fldCharType="begin"/>
        </w:r>
        <w:r w:rsidR="00321FEE">
          <w:rPr>
            <w:webHidden/>
          </w:rPr>
          <w:instrText xml:space="preserve"> PAGEREF _Toc155956438 \h </w:instrText>
        </w:r>
        <w:r w:rsidR="00321FEE">
          <w:rPr>
            <w:webHidden/>
          </w:rPr>
        </w:r>
        <w:r w:rsidR="00321FEE">
          <w:rPr>
            <w:webHidden/>
          </w:rPr>
          <w:fldChar w:fldCharType="separate"/>
        </w:r>
        <w:r w:rsidR="00321FEE">
          <w:rPr>
            <w:webHidden/>
          </w:rPr>
          <w:t>48</w:t>
        </w:r>
        <w:r w:rsidR="00321FEE">
          <w:rPr>
            <w:webHidden/>
          </w:rPr>
          <w:fldChar w:fldCharType="end"/>
        </w:r>
      </w:hyperlink>
    </w:p>
    <w:p w14:paraId="5D019EF8" w14:textId="6B8CA935" w:rsidR="00321FEE" w:rsidRDefault="00255608">
      <w:pPr>
        <w:pStyle w:val="TOC2"/>
        <w:rPr>
          <w:rFonts w:eastAsiaTheme="minorEastAsia" w:cstheme="minorBidi"/>
          <w:kern w:val="2"/>
          <w:lang w:eastAsia="en-IE"/>
          <w14:ligatures w14:val="standardContextual"/>
        </w:rPr>
      </w:pPr>
      <w:hyperlink w:anchor="_Toc155956439" w:history="1">
        <w:r w:rsidR="00321FEE" w:rsidRPr="00510425">
          <w:rPr>
            <w:rStyle w:val="Hyperlink"/>
            <w:lang w:eastAsia="en-GB"/>
          </w:rPr>
          <w:t>2022 WEL 11: Community Action Tenants Union </w:t>
        </w:r>
        <w:r w:rsidR="00321FEE">
          <w:rPr>
            <w:webHidden/>
          </w:rPr>
          <w:tab/>
        </w:r>
        <w:r w:rsidR="00321FEE">
          <w:rPr>
            <w:webHidden/>
          </w:rPr>
          <w:fldChar w:fldCharType="begin"/>
        </w:r>
        <w:r w:rsidR="00321FEE">
          <w:rPr>
            <w:webHidden/>
          </w:rPr>
          <w:instrText xml:space="preserve"> PAGEREF _Toc155956439 \h </w:instrText>
        </w:r>
        <w:r w:rsidR="00321FEE">
          <w:rPr>
            <w:webHidden/>
          </w:rPr>
        </w:r>
        <w:r w:rsidR="00321FEE">
          <w:rPr>
            <w:webHidden/>
          </w:rPr>
          <w:fldChar w:fldCharType="separate"/>
        </w:r>
        <w:r w:rsidR="00321FEE">
          <w:rPr>
            <w:webHidden/>
          </w:rPr>
          <w:t>49</w:t>
        </w:r>
        <w:r w:rsidR="00321FEE">
          <w:rPr>
            <w:webHidden/>
          </w:rPr>
          <w:fldChar w:fldCharType="end"/>
        </w:r>
      </w:hyperlink>
    </w:p>
    <w:p w14:paraId="223C80CA" w14:textId="4A5C7F8D" w:rsidR="00321FEE" w:rsidRDefault="00255608">
      <w:pPr>
        <w:pStyle w:val="TOC2"/>
        <w:rPr>
          <w:rFonts w:eastAsiaTheme="minorEastAsia" w:cstheme="minorBidi"/>
          <w:kern w:val="2"/>
          <w:lang w:eastAsia="en-IE"/>
          <w14:ligatures w14:val="standardContextual"/>
        </w:rPr>
      </w:pPr>
      <w:hyperlink w:anchor="_Toc155956440" w:history="1">
        <w:r w:rsidR="00321FEE" w:rsidRPr="00510425">
          <w:rPr>
            <w:rStyle w:val="Hyperlink"/>
            <w:lang w:eastAsia="en-GB"/>
          </w:rPr>
          <w:t>2022 WEL 12: Public Diagnostic Services </w:t>
        </w:r>
        <w:r w:rsidR="00321FEE">
          <w:rPr>
            <w:webHidden/>
          </w:rPr>
          <w:tab/>
        </w:r>
        <w:r w:rsidR="00321FEE">
          <w:rPr>
            <w:webHidden/>
          </w:rPr>
          <w:fldChar w:fldCharType="begin"/>
        </w:r>
        <w:r w:rsidR="00321FEE">
          <w:rPr>
            <w:webHidden/>
          </w:rPr>
          <w:instrText xml:space="preserve"> PAGEREF _Toc155956440 \h </w:instrText>
        </w:r>
        <w:r w:rsidR="00321FEE">
          <w:rPr>
            <w:webHidden/>
          </w:rPr>
        </w:r>
        <w:r w:rsidR="00321FEE">
          <w:rPr>
            <w:webHidden/>
          </w:rPr>
          <w:fldChar w:fldCharType="separate"/>
        </w:r>
        <w:r w:rsidR="00321FEE">
          <w:rPr>
            <w:webHidden/>
          </w:rPr>
          <w:t>49</w:t>
        </w:r>
        <w:r w:rsidR="00321FEE">
          <w:rPr>
            <w:webHidden/>
          </w:rPr>
          <w:fldChar w:fldCharType="end"/>
        </w:r>
      </w:hyperlink>
    </w:p>
    <w:p w14:paraId="0625800E" w14:textId="3B446986" w:rsidR="00321FEE" w:rsidRDefault="00255608">
      <w:pPr>
        <w:pStyle w:val="TOC2"/>
        <w:rPr>
          <w:rFonts w:eastAsiaTheme="minorEastAsia" w:cstheme="minorBidi"/>
          <w:kern w:val="2"/>
          <w:lang w:eastAsia="en-IE"/>
          <w14:ligatures w14:val="standardContextual"/>
        </w:rPr>
      </w:pPr>
      <w:hyperlink w:anchor="_Toc155956441" w:history="1">
        <w:r w:rsidR="00321FEE" w:rsidRPr="00510425">
          <w:rPr>
            <w:rStyle w:val="Hyperlink"/>
            <w:lang w:eastAsia="en-GB"/>
          </w:rPr>
          <w:t>2022 WEL 13: Reflect - Supporting Students’ Union Officers </w:t>
        </w:r>
        <w:r w:rsidR="00321FEE">
          <w:rPr>
            <w:webHidden/>
          </w:rPr>
          <w:tab/>
        </w:r>
        <w:r w:rsidR="00321FEE">
          <w:rPr>
            <w:webHidden/>
          </w:rPr>
          <w:fldChar w:fldCharType="begin"/>
        </w:r>
        <w:r w:rsidR="00321FEE">
          <w:rPr>
            <w:webHidden/>
          </w:rPr>
          <w:instrText xml:space="preserve"> PAGEREF _Toc155956441 \h </w:instrText>
        </w:r>
        <w:r w:rsidR="00321FEE">
          <w:rPr>
            <w:webHidden/>
          </w:rPr>
        </w:r>
        <w:r w:rsidR="00321FEE">
          <w:rPr>
            <w:webHidden/>
          </w:rPr>
          <w:fldChar w:fldCharType="separate"/>
        </w:r>
        <w:r w:rsidR="00321FEE">
          <w:rPr>
            <w:webHidden/>
          </w:rPr>
          <w:t>49</w:t>
        </w:r>
        <w:r w:rsidR="00321FEE">
          <w:rPr>
            <w:webHidden/>
          </w:rPr>
          <w:fldChar w:fldCharType="end"/>
        </w:r>
      </w:hyperlink>
    </w:p>
    <w:p w14:paraId="67AE552D" w14:textId="57DF289B" w:rsidR="00321FEE" w:rsidRDefault="00255608">
      <w:pPr>
        <w:pStyle w:val="TOC2"/>
        <w:rPr>
          <w:rFonts w:eastAsiaTheme="minorEastAsia" w:cstheme="minorBidi"/>
          <w:kern w:val="2"/>
          <w:lang w:eastAsia="en-IE"/>
          <w14:ligatures w14:val="standardContextual"/>
        </w:rPr>
      </w:pPr>
      <w:hyperlink w:anchor="_Toc155956442" w:history="1">
        <w:r w:rsidR="00321FEE" w:rsidRPr="00510425">
          <w:rPr>
            <w:rStyle w:val="Hyperlink"/>
            <w:lang w:eastAsia="en-GB"/>
          </w:rPr>
          <w:t>2021 WEL NC 1: Support Funds for Part-Time Students </w:t>
        </w:r>
        <w:r w:rsidR="00321FEE">
          <w:rPr>
            <w:webHidden/>
          </w:rPr>
          <w:tab/>
        </w:r>
        <w:r w:rsidR="00321FEE">
          <w:rPr>
            <w:webHidden/>
          </w:rPr>
          <w:fldChar w:fldCharType="begin"/>
        </w:r>
        <w:r w:rsidR="00321FEE">
          <w:rPr>
            <w:webHidden/>
          </w:rPr>
          <w:instrText xml:space="preserve"> PAGEREF _Toc155956442 \h </w:instrText>
        </w:r>
        <w:r w:rsidR="00321FEE">
          <w:rPr>
            <w:webHidden/>
          </w:rPr>
        </w:r>
        <w:r w:rsidR="00321FEE">
          <w:rPr>
            <w:webHidden/>
          </w:rPr>
          <w:fldChar w:fldCharType="separate"/>
        </w:r>
        <w:r w:rsidR="00321FEE">
          <w:rPr>
            <w:webHidden/>
          </w:rPr>
          <w:t>50</w:t>
        </w:r>
        <w:r w:rsidR="00321FEE">
          <w:rPr>
            <w:webHidden/>
          </w:rPr>
          <w:fldChar w:fldCharType="end"/>
        </w:r>
      </w:hyperlink>
    </w:p>
    <w:p w14:paraId="2606931D" w14:textId="617A1C3B" w:rsidR="00321FEE" w:rsidRDefault="00255608">
      <w:pPr>
        <w:pStyle w:val="TOC2"/>
        <w:rPr>
          <w:rFonts w:eastAsiaTheme="minorEastAsia" w:cstheme="minorBidi"/>
          <w:kern w:val="2"/>
          <w:lang w:eastAsia="en-IE"/>
          <w14:ligatures w14:val="standardContextual"/>
        </w:rPr>
      </w:pPr>
      <w:hyperlink w:anchor="_Toc155956443" w:history="1">
        <w:r w:rsidR="00321FEE" w:rsidRPr="00510425">
          <w:rPr>
            <w:rStyle w:val="Hyperlink"/>
            <w:lang w:eastAsia="en-GB"/>
          </w:rPr>
          <w:t>2021 WEL NC 2: Stim Room for ASD students </w:t>
        </w:r>
        <w:r w:rsidR="00321FEE">
          <w:rPr>
            <w:webHidden/>
          </w:rPr>
          <w:tab/>
        </w:r>
        <w:r w:rsidR="00321FEE">
          <w:rPr>
            <w:webHidden/>
          </w:rPr>
          <w:fldChar w:fldCharType="begin"/>
        </w:r>
        <w:r w:rsidR="00321FEE">
          <w:rPr>
            <w:webHidden/>
          </w:rPr>
          <w:instrText xml:space="preserve"> PAGEREF _Toc155956443 \h </w:instrText>
        </w:r>
        <w:r w:rsidR="00321FEE">
          <w:rPr>
            <w:webHidden/>
          </w:rPr>
        </w:r>
        <w:r w:rsidR="00321FEE">
          <w:rPr>
            <w:webHidden/>
          </w:rPr>
          <w:fldChar w:fldCharType="separate"/>
        </w:r>
        <w:r w:rsidR="00321FEE">
          <w:rPr>
            <w:webHidden/>
          </w:rPr>
          <w:t>50</w:t>
        </w:r>
        <w:r w:rsidR="00321FEE">
          <w:rPr>
            <w:webHidden/>
          </w:rPr>
          <w:fldChar w:fldCharType="end"/>
        </w:r>
      </w:hyperlink>
    </w:p>
    <w:p w14:paraId="65468B5C" w14:textId="29BC6B28" w:rsidR="00321FEE" w:rsidRDefault="00255608">
      <w:pPr>
        <w:pStyle w:val="TOC2"/>
        <w:rPr>
          <w:rFonts w:eastAsiaTheme="minorEastAsia" w:cstheme="minorBidi"/>
          <w:kern w:val="2"/>
          <w:lang w:eastAsia="en-IE"/>
          <w14:ligatures w14:val="standardContextual"/>
        </w:rPr>
      </w:pPr>
      <w:hyperlink w:anchor="_Toc155956444" w:history="1">
        <w:r w:rsidR="00321FEE" w:rsidRPr="00510425">
          <w:rPr>
            <w:rStyle w:val="Hyperlink"/>
            <w:lang w:eastAsia="en-GB"/>
          </w:rPr>
          <w:t>2021 WEL NC 3: Ask for Angela </w:t>
        </w:r>
        <w:r w:rsidR="00321FEE">
          <w:rPr>
            <w:webHidden/>
          </w:rPr>
          <w:tab/>
        </w:r>
        <w:r w:rsidR="00321FEE">
          <w:rPr>
            <w:webHidden/>
          </w:rPr>
          <w:fldChar w:fldCharType="begin"/>
        </w:r>
        <w:r w:rsidR="00321FEE">
          <w:rPr>
            <w:webHidden/>
          </w:rPr>
          <w:instrText xml:space="preserve"> PAGEREF _Toc155956444 \h </w:instrText>
        </w:r>
        <w:r w:rsidR="00321FEE">
          <w:rPr>
            <w:webHidden/>
          </w:rPr>
        </w:r>
        <w:r w:rsidR="00321FEE">
          <w:rPr>
            <w:webHidden/>
          </w:rPr>
          <w:fldChar w:fldCharType="separate"/>
        </w:r>
        <w:r w:rsidR="00321FEE">
          <w:rPr>
            <w:webHidden/>
          </w:rPr>
          <w:t>50</w:t>
        </w:r>
        <w:r w:rsidR="00321FEE">
          <w:rPr>
            <w:webHidden/>
          </w:rPr>
          <w:fldChar w:fldCharType="end"/>
        </w:r>
      </w:hyperlink>
    </w:p>
    <w:p w14:paraId="5E5D41BB" w14:textId="51C841F8" w:rsidR="00321FEE" w:rsidRDefault="00255608">
      <w:pPr>
        <w:pStyle w:val="TOC2"/>
        <w:rPr>
          <w:rFonts w:eastAsiaTheme="minorEastAsia" w:cstheme="minorBidi"/>
          <w:kern w:val="2"/>
          <w:lang w:eastAsia="en-IE"/>
          <w14:ligatures w14:val="standardContextual"/>
        </w:rPr>
      </w:pPr>
      <w:hyperlink w:anchor="_Toc155956445" w:history="1">
        <w:r w:rsidR="00321FEE" w:rsidRPr="00510425">
          <w:rPr>
            <w:rStyle w:val="Hyperlink"/>
            <w:lang w:eastAsia="en-GB"/>
          </w:rPr>
          <w:t>2021 WEL 3: Promoting Consent and Ending Sexual Violence and Harassment </w:t>
        </w:r>
        <w:r w:rsidR="00321FEE">
          <w:rPr>
            <w:webHidden/>
          </w:rPr>
          <w:tab/>
        </w:r>
        <w:r w:rsidR="00321FEE">
          <w:rPr>
            <w:webHidden/>
          </w:rPr>
          <w:fldChar w:fldCharType="begin"/>
        </w:r>
        <w:r w:rsidR="00321FEE">
          <w:rPr>
            <w:webHidden/>
          </w:rPr>
          <w:instrText xml:space="preserve"> PAGEREF _Toc155956445 \h </w:instrText>
        </w:r>
        <w:r w:rsidR="00321FEE">
          <w:rPr>
            <w:webHidden/>
          </w:rPr>
        </w:r>
        <w:r w:rsidR="00321FEE">
          <w:rPr>
            <w:webHidden/>
          </w:rPr>
          <w:fldChar w:fldCharType="separate"/>
        </w:r>
        <w:r w:rsidR="00321FEE">
          <w:rPr>
            <w:webHidden/>
          </w:rPr>
          <w:t>51</w:t>
        </w:r>
        <w:r w:rsidR="00321FEE">
          <w:rPr>
            <w:webHidden/>
          </w:rPr>
          <w:fldChar w:fldCharType="end"/>
        </w:r>
      </w:hyperlink>
    </w:p>
    <w:p w14:paraId="3AAF7FB2" w14:textId="2AB664D7" w:rsidR="00321FEE" w:rsidRDefault="00255608">
      <w:pPr>
        <w:pStyle w:val="TOC2"/>
        <w:rPr>
          <w:rFonts w:eastAsiaTheme="minorEastAsia" w:cstheme="minorBidi"/>
          <w:kern w:val="2"/>
          <w:lang w:eastAsia="en-IE"/>
          <w14:ligatures w14:val="standardContextual"/>
        </w:rPr>
      </w:pPr>
      <w:hyperlink w:anchor="_Toc155956446" w:history="1">
        <w:r w:rsidR="00321FEE" w:rsidRPr="00510425">
          <w:rPr>
            <w:rStyle w:val="Hyperlink"/>
            <w:lang w:eastAsia="en-GB"/>
          </w:rPr>
          <w:t>2021 WEL 4: Regional Food Banks</w:t>
        </w:r>
        <w:r w:rsidR="00321FEE">
          <w:rPr>
            <w:webHidden/>
          </w:rPr>
          <w:tab/>
        </w:r>
        <w:r w:rsidR="00321FEE">
          <w:rPr>
            <w:webHidden/>
          </w:rPr>
          <w:fldChar w:fldCharType="begin"/>
        </w:r>
        <w:r w:rsidR="00321FEE">
          <w:rPr>
            <w:webHidden/>
          </w:rPr>
          <w:instrText xml:space="preserve"> PAGEREF _Toc155956446 \h </w:instrText>
        </w:r>
        <w:r w:rsidR="00321FEE">
          <w:rPr>
            <w:webHidden/>
          </w:rPr>
        </w:r>
        <w:r w:rsidR="00321FEE">
          <w:rPr>
            <w:webHidden/>
          </w:rPr>
          <w:fldChar w:fldCharType="separate"/>
        </w:r>
        <w:r w:rsidR="00321FEE">
          <w:rPr>
            <w:webHidden/>
          </w:rPr>
          <w:t>52</w:t>
        </w:r>
        <w:r w:rsidR="00321FEE">
          <w:rPr>
            <w:webHidden/>
          </w:rPr>
          <w:fldChar w:fldCharType="end"/>
        </w:r>
      </w:hyperlink>
    </w:p>
    <w:p w14:paraId="79C2A48E" w14:textId="20D8BD48" w:rsidR="00321FEE" w:rsidRDefault="00255608">
      <w:pPr>
        <w:pStyle w:val="TOC2"/>
        <w:rPr>
          <w:rFonts w:eastAsiaTheme="minorEastAsia" w:cstheme="minorBidi"/>
          <w:kern w:val="2"/>
          <w:lang w:eastAsia="en-IE"/>
          <w14:ligatures w14:val="standardContextual"/>
        </w:rPr>
      </w:pPr>
      <w:hyperlink w:anchor="_Toc155956447" w:history="1">
        <w:r w:rsidR="00321FEE" w:rsidRPr="00510425">
          <w:rPr>
            <w:rStyle w:val="Hyperlink"/>
            <w:lang w:eastAsia="en-GB"/>
          </w:rPr>
          <w:t>2021 WEL 5: Social Supports for Students During and Post-Covid-19  </w:t>
        </w:r>
        <w:r w:rsidR="00321FEE">
          <w:rPr>
            <w:webHidden/>
          </w:rPr>
          <w:tab/>
        </w:r>
        <w:r w:rsidR="00321FEE">
          <w:rPr>
            <w:webHidden/>
          </w:rPr>
          <w:fldChar w:fldCharType="begin"/>
        </w:r>
        <w:r w:rsidR="00321FEE">
          <w:rPr>
            <w:webHidden/>
          </w:rPr>
          <w:instrText xml:space="preserve"> PAGEREF _Toc155956447 \h </w:instrText>
        </w:r>
        <w:r w:rsidR="00321FEE">
          <w:rPr>
            <w:webHidden/>
          </w:rPr>
        </w:r>
        <w:r w:rsidR="00321FEE">
          <w:rPr>
            <w:webHidden/>
          </w:rPr>
          <w:fldChar w:fldCharType="separate"/>
        </w:r>
        <w:r w:rsidR="00321FEE">
          <w:rPr>
            <w:webHidden/>
          </w:rPr>
          <w:t>52</w:t>
        </w:r>
        <w:r w:rsidR="00321FEE">
          <w:rPr>
            <w:webHidden/>
          </w:rPr>
          <w:fldChar w:fldCharType="end"/>
        </w:r>
      </w:hyperlink>
    </w:p>
    <w:p w14:paraId="3B2FD412" w14:textId="7D9989F4" w:rsidR="00321FEE" w:rsidRDefault="00255608">
      <w:pPr>
        <w:pStyle w:val="TOC2"/>
        <w:rPr>
          <w:rFonts w:eastAsiaTheme="minorEastAsia" w:cstheme="minorBidi"/>
          <w:kern w:val="2"/>
          <w:lang w:eastAsia="en-IE"/>
          <w14:ligatures w14:val="standardContextual"/>
        </w:rPr>
      </w:pPr>
      <w:hyperlink w:anchor="_Toc155956448" w:history="1">
        <w:r w:rsidR="00321FEE" w:rsidRPr="00510425">
          <w:rPr>
            <w:rStyle w:val="Hyperlink"/>
            <w:lang w:eastAsia="en-GB"/>
          </w:rPr>
          <w:t>2021 WEL 6: Student wellbeing and engagement post COVID-19  </w:t>
        </w:r>
        <w:r w:rsidR="00321FEE">
          <w:rPr>
            <w:webHidden/>
          </w:rPr>
          <w:tab/>
        </w:r>
        <w:r w:rsidR="00321FEE">
          <w:rPr>
            <w:webHidden/>
          </w:rPr>
          <w:fldChar w:fldCharType="begin"/>
        </w:r>
        <w:r w:rsidR="00321FEE">
          <w:rPr>
            <w:webHidden/>
          </w:rPr>
          <w:instrText xml:space="preserve"> PAGEREF _Toc155956448 \h </w:instrText>
        </w:r>
        <w:r w:rsidR="00321FEE">
          <w:rPr>
            <w:webHidden/>
          </w:rPr>
        </w:r>
        <w:r w:rsidR="00321FEE">
          <w:rPr>
            <w:webHidden/>
          </w:rPr>
          <w:fldChar w:fldCharType="separate"/>
        </w:r>
        <w:r w:rsidR="00321FEE">
          <w:rPr>
            <w:webHidden/>
          </w:rPr>
          <w:t>53</w:t>
        </w:r>
        <w:r w:rsidR="00321FEE">
          <w:rPr>
            <w:webHidden/>
          </w:rPr>
          <w:fldChar w:fldCharType="end"/>
        </w:r>
      </w:hyperlink>
    </w:p>
    <w:p w14:paraId="34E79360" w14:textId="74D63BCA" w:rsidR="00321FEE" w:rsidRDefault="00255608">
      <w:pPr>
        <w:pStyle w:val="TOC2"/>
        <w:rPr>
          <w:rFonts w:eastAsiaTheme="minorEastAsia" w:cstheme="minorBidi"/>
          <w:kern w:val="2"/>
          <w:lang w:eastAsia="en-IE"/>
          <w14:ligatures w14:val="standardContextual"/>
        </w:rPr>
      </w:pPr>
      <w:hyperlink w:anchor="_Toc155956449" w:history="1">
        <w:r w:rsidR="00321FEE" w:rsidRPr="00510425">
          <w:rPr>
            <w:rStyle w:val="Hyperlink"/>
            <w:lang w:eastAsia="en-GB"/>
          </w:rPr>
          <w:t>2021 WEL 7: Student Pregnancy Supports  </w:t>
        </w:r>
        <w:r w:rsidR="00321FEE">
          <w:rPr>
            <w:webHidden/>
          </w:rPr>
          <w:tab/>
        </w:r>
        <w:r w:rsidR="00321FEE">
          <w:rPr>
            <w:webHidden/>
          </w:rPr>
          <w:fldChar w:fldCharType="begin"/>
        </w:r>
        <w:r w:rsidR="00321FEE">
          <w:rPr>
            <w:webHidden/>
          </w:rPr>
          <w:instrText xml:space="preserve"> PAGEREF _Toc155956449 \h </w:instrText>
        </w:r>
        <w:r w:rsidR="00321FEE">
          <w:rPr>
            <w:webHidden/>
          </w:rPr>
        </w:r>
        <w:r w:rsidR="00321FEE">
          <w:rPr>
            <w:webHidden/>
          </w:rPr>
          <w:fldChar w:fldCharType="separate"/>
        </w:r>
        <w:r w:rsidR="00321FEE">
          <w:rPr>
            <w:webHidden/>
          </w:rPr>
          <w:t>53</w:t>
        </w:r>
        <w:r w:rsidR="00321FEE">
          <w:rPr>
            <w:webHidden/>
          </w:rPr>
          <w:fldChar w:fldCharType="end"/>
        </w:r>
      </w:hyperlink>
    </w:p>
    <w:p w14:paraId="330DA5BD" w14:textId="5F6AB119" w:rsidR="00321FEE" w:rsidRDefault="00255608">
      <w:pPr>
        <w:pStyle w:val="TOC2"/>
        <w:rPr>
          <w:rFonts w:eastAsiaTheme="minorEastAsia" w:cstheme="minorBidi"/>
          <w:kern w:val="2"/>
          <w:lang w:eastAsia="en-IE"/>
          <w14:ligatures w14:val="standardContextual"/>
        </w:rPr>
      </w:pPr>
      <w:hyperlink w:anchor="_Toc155956450" w:history="1">
        <w:r w:rsidR="00321FEE" w:rsidRPr="00510425">
          <w:rPr>
            <w:rStyle w:val="Hyperlink"/>
          </w:rPr>
          <w:t>2021 WEL 8: USI Health Promotion Strategy 2021-2024  </w:t>
        </w:r>
        <w:r w:rsidR="00321FEE">
          <w:rPr>
            <w:webHidden/>
          </w:rPr>
          <w:tab/>
        </w:r>
        <w:r w:rsidR="00321FEE">
          <w:rPr>
            <w:webHidden/>
          </w:rPr>
          <w:fldChar w:fldCharType="begin"/>
        </w:r>
        <w:r w:rsidR="00321FEE">
          <w:rPr>
            <w:webHidden/>
          </w:rPr>
          <w:instrText xml:space="preserve"> PAGEREF _Toc155956450 \h </w:instrText>
        </w:r>
        <w:r w:rsidR="00321FEE">
          <w:rPr>
            <w:webHidden/>
          </w:rPr>
        </w:r>
        <w:r w:rsidR="00321FEE">
          <w:rPr>
            <w:webHidden/>
          </w:rPr>
          <w:fldChar w:fldCharType="separate"/>
        </w:r>
        <w:r w:rsidR="00321FEE">
          <w:rPr>
            <w:webHidden/>
          </w:rPr>
          <w:t>53</w:t>
        </w:r>
        <w:r w:rsidR="00321FEE">
          <w:rPr>
            <w:webHidden/>
          </w:rPr>
          <w:fldChar w:fldCharType="end"/>
        </w:r>
      </w:hyperlink>
    </w:p>
    <w:p w14:paraId="2D9C11A9" w14:textId="0CEC4120" w:rsidR="00321FEE" w:rsidRDefault="00255608">
      <w:pPr>
        <w:pStyle w:val="TOC2"/>
        <w:rPr>
          <w:rFonts w:eastAsiaTheme="minorEastAsia" w:cstheme="minorBidi"/>
          <w:kern w:val="2"/>
          <w:lang w:eastAsia="en-IE"/>
          <w14:ligatures w14:val="standardContextual"/>
        </w:rPr>
      </w:pPr>
      <w:hyperlink w:anchor="_Toc155956451" w:history="1">
        <w:r w:rsidR="00321FEE" w:rsidRPr="00510425">
          <w:rPr>
            <w:rStyle w:val="Hyperlink"/>
            <w:lang w:eastAsia="en-GB"/>
          </w:rPr>
          <w:t>2021 WEL 9: USI Grant Reform Position Paper 2021-2024  </w:t>
        </w:r>
        <w:r w:rsidR="00321FEE">
          <w:rPr>
            <w:webHidden/>
          </w:rPr>
          <w:tab/>
        </w:r>
        <w:r w:rsidR="00321FEE">
          <w:rPr>
            <w:webHidden/>
          </w:rPr>
          <w:fldChar w:fldCharType="begin"/>
        </w:r>
        <w:r w:rsidR="00321FEE">
          <w:rPr>
            <w:webHidden/>
          </w:rPr>
          <w:instrText xml:space="preserve"> PAGEREF _Toc155956451 \h </w:instrText>
        </w:r>
        <w:r w:rsidR="00321FEE">
          <w:rPr>
            <w:webHidden/>
          </w:rPr>
        </w:r>
        <w:r w:rsidR="00321FEE">
          <w:rPr>
            <w:webHidden/>
          </w:rPr>
          <w:fldChar w:fldCharType="separate"/>
        </w:r>
        <w:r w:rsidR="00321FEE">
          <w:rPr>
            <w:webHidden/>
          </w:rPr>
          <w:t>54</w:t>
        </w:r>
        <w:r w:rsidR="00321FEE">
          <w:rPr>
            <w:webHidden/>
          </w:rPr>
          <w:fldChar w:fldCharType="end"/>
        </w:r>
      </w:hyperlink>
    </w:p>
    <w:p w14:paraId="575E5D9B" w14:textId="59AD13EE" w:rsidR="00321FEE" w:rsidRDefault="00255608">
      <w:pPr>
        <w:pStyle w:val="TOC2"/>
        <w:rPr>
          <w:rFonts w:eastAsiaTheme="minorEastAsia" w:cstheme="minorBidi"/>
          <w:kern w:val="2"/>
          <w:lang w:eastAsia="en-IE"/>
          <w14:ligatures w14:val="standardContextual"/>
        </w:rPr>
      </w:pPr>
      <w:hyperlink w:anchor="_Toc155956452" w:history="1">
        <w:r w:rsidR="00321FEE" w:rsidRPr="00510425">
          <w:rPr>
            <w:rStyle w:val="Hyperlink"/>
            <w:lang w:eastAsia="en-GB"/>
          </w:rPr>
          <w:t>2021 WEL 12: Exam Destress Campaign  </w:t>
        </w:r>
        <w:r w:rsidR="00321FEE">
          <w:rPr>
            <w:webHidden/>
          </w:rPr>
          <w:tab/>
        </w:r>
        <w:r w:rsidR="00321FEE">
          <w:rPr>
            <w:webHidden/>
          </w:rPr>
          <w:fldChar w:fldCharType="begin"/>
        </w:r>
        <w:r w:rsidR="00321FEE">
          <w:rPr>
            <w:webHidden/>
          </w:rPr>
          <w:instrText xml:space="preserve"> PAGEREF _Toc155956452 \h </w:instrText>
        </w:r>
        <w:r w:rsidR="00321FEE">
          <w:rPr>
            <w:webHidden/>
          </w:rPr>
        </w:r>
        <w:r w:rsidR="00321FEE">
          <w:rPr>
            <w:webHidden/>
          </w:rPr>
          <w:fldChar w:fldCharType="separate"/>
        </w:r>
        <w:r w:rsidR="00321FEE">
          <w:rPr>
            <w:webHidden/>
          </w:rPr>
          <w:t>54</w:t>
        </w:r>
        <w:r w:rsidR="00321FEE">
          <w:rPr>
            <w:webHidden/>
          </w:rPr>
          <w:fldChar w:fldCharType="end"/>
        </w:r>
      </w:hyperlink>
    </w:p>
    <w:p w14:paraId="5A39DBA6" w14:textId="1C06DF7E" w:rsidR="00321FEE" w:rsidRDefault="00255608">
      <w:pPr>
        <w:pStyle w:val="TOC2"/>
        <w:rPr>
          <w:rFonts w:eastAsiaTheme="minorEastAsia" w:cstheme="minorBidi"/>
          <w:kern w:val="2"/>
          <w:lang w:eastAsia="en-IE"/>
          <w14:ligatures w14:val="standardContextual"/>
        </w:rPr>
      </w:pPr>
      <w:hyperlink w:anchor="_Toc155956453" w:history="1">
        <w:r w:rsidR="00321FEE" w:rsidRPr="00510425">
          <w:rPr>
            <w:rStyle w:val="Hyperlink"/>
          </w:rPr>
          <w:t>20 WEL 9: Mental Health Awareness Days</w:t>
        </w:r>
        <w:r w:rsidR="00321FEE">
          <w:rPr>
            <w:webHidden/>
          </w:rPr>
          <w:tab/>
        </w:r>
        <w:r w:rsidR="00321FEE">
          <w:rPr>
            <w:webHidden/>
          </w:rPr>
          <w:fldChar w:fldCharType="begin"/>
        </w:r>
        <w:r w:rsidR="00321FEE">
          <w:rPr>
            <w:webHidden/>
          </w:rPr>
          <w:instrText xml:space="preserve"> PAGEREF _Toc155956453 \h </w:instrText>
        </w:r>
        <w:r w:rsidR="00321FEE">
          <w:rPr>
            <w:webHidden/>
          </w:rPr>
        </w:r>
        <w:r w:rsidR="00321FEE">
          <w:rPr>
            <w:webHidden/>
          </w:rPr>
          <w:fldChar w:fldCharType="separate"/>
        </w:r>
        <w:r w:rsidR="00321FEE">
          <w:rPr>
            <w:webHidden/>
          </w:rPr>
          <w:t>54</w:t>
        </w:r>
        <w:r w:rsidR="00321FEE">
          <w:rPr>
            <w:webHidden/>
          </w:rPr>
          <w:fldChar w:fldCharType="end"/>
        </w:r>
      </w:hyperlink>
    </w:p>
    <w:p w14:paraId="78AC4F0F" w14:textId="580F5CDE" w:rsidR="00321FEE" w:rsidRDefault="00255608">
      <w:pPr>
        <w:pStyle w:val="TOC2"/>
        <w:rPr>
          <w:rFonts w:eastAsiaTheme="minorEastAsia" w:cstheme="minorBidi"/>
          <w:kern w:val="2"/>
          <w:lang w:eastAsia="en-IE"/>
          <w14:ligatures w14:val="standardContextual"/>
        </w:rPr>
      </w:pPr>
      <w:hyperlink w:anchor="_Toc155956454" w:history="1">
        <w:r w:rsidR="00321FEE" w:rsidRPr="00510425">
          <w:rPr>
            <w:rStyle w:val="Hyperlink"/>
            <w:lang w:eastAsia="en-GB"/>
          </w:rPr>
          <w:t>20 WEL 12: JAM Card</w:t>
        </w:r>
        <w:r w:rsidR="00321FEE">
          <w:rPr>
            <w:webHidden/>
          </w:rPr>
          <w:tab/>
        </w:r>
        <w:r w:rsidR="00321FEE">
          <w:rPr>
            <w:webHidden/>
          </w:rPr>
          <w:fldChar w:fldCharType="begin"/>
        </w:r>
        <w:r w:rsidR="00321FEE">
          <w:rPr>
            <w:webHidden/>
          </w:rPr>
          <w:instrText xml:space="preserve"> PAGEREF _Toc155956454 \h </w:instrText>
        </w:r>
        <w:r w:rsidR="00321FEE">
          <w:rPr>
            <w:webHidden/>
          </w:rPr>
        </w:r>
        <w:r w:rsidR="00321FEE">
          <w:rPr>
            <w:webHidden/>
          </w:rPr>
          <w:fldChar w:fldCharType="separate"/>
        </w:r>
        <w:r w:rsidR="00321FEE">
          <w:rPr>
            <w:webHidden/>
          </w:rPr>
          <w:t>55</w:t>
        </w:r>
        <w:r w:rsidR="00321FEE">
          <w:rPr>
            <w:webHidden/>
          </w:rPr>
          <w:fldChar w:fldCharType="end"/>
        </w:r>
      </w:hyperlink>
    </w:p>
    <w:p w14:paraId="0561F7E7" w14:textId="776701A7" w:rsidR="00321FEE" w:rsidRDefault="00255608">
      <w:pPr>
        <w:pStyle w:val="TOC2"/>
        <w:rPr>
          <w:rFonts w:eastAsiaTheme="minorEastAsia" w:cstheme="minorBidi"/>
          <w:kern w:val="2"/>
          <w:lang w:eastAsia="en-IE"/>
          <w14:ligatures w14:val="standardContextual"/>
        </w:rPr>
      </w:pPr>
      <w:hyperlink w:anchor="_Toc155956455" w:history="1">
        <w:r w:rsidR="00321FEE" w:rsidRPr="00510425">
          <w:rPr>
            <w:rStyle w:val="Hyperlink"/>
            <w:lang w:eastAsia="en-GB"/>
          </w:rPr>
          <w:t>20 WEL 13: International Student Financial Support</w:t>
        </w:r>
        <w:r w:rsidR="00321FEE">
          <w:rPr>
            <w:webHidden/>
          </w:rPr>
          <w:tab/>
        </w:r>
        <w:r w:rsidR="00321FEE">
          <w:rPr>
            <w:webHidden/>
          </w:rPr>
          <w:fldChar w:fldCharType="begin"/>
        </w:r>
        <w:r w:rsidR="00321FEE">
          <w:rPr>
            <w:webHidden/>
          </w:rPr>
          <w:instrText xml:space="preserve"> PAGEREF _Toc155956455 \h </w:instrText>
        </w:r>
        <w:r w:rsidR="00321FEE">
          <w:rPr>
            <w:webHidden/>
          </w:rPr>
        </w:r>
        <w:r w:rsidR="00321FEE">
          <w:rPr>
            <w:webHidden/>
          </w:rPr>
          <w:fldChar w:fldCharType="separate"/>
        </w:r>
        <w:r w:rsidR="00321FEE">
          <w:rPr>
            <w:webHidden/>
          </w:rPr>
          <w:t>55</w:t>
        </w:r>
        <w:r w:rsidR="00321FEE">
          <w:rPr>
            <w:webHidden/>
          </w:rPr>
          <w:fldChar w:fldCharType="end"/>
        </w:r>
      </w:hyperlink>
    </w:p>
    <w:p w14:paraId="1A6FF95D" w14:textId="602E9CCB" w:rsidR="00321FEE" w:rsidRDefault="00255608">
      <w:pPr>
        <w:pStyle w:val="TOC2"/>
        <w:rPr>
          <w:rFonts w:eastAsiaTheme="minorEastAsia" w:cstheme="minorBidi"/>
          <w:kern w:val="2"/>
          <w:lang w:eastAsia="en-IE"/>
          <w14:ligatures w14:val="standardContextual"/>
        </w:rPr>
      </w:pPr>
      <w:hyperlink w:anchor="_Toc155956456" w:history="1">
        <w:r w:rsidR="00321FEE" w:rsidRPr="00510425">
          <w:rPr>
            <w:rStyle w:val="Hyperlink"/>
            <w:lang w:eastAsia="en-GB"/>
          </w:rPr>
          <w:t>WEL 19 - 3: Investment in Mental Health Care in Rural and West of Ireland </w:t>
        </w:r>
        <w:r w:rsidR="00321FEE">
          <w:rPr>
            <w:webHidden/>
          </w:rPr>
          <w:tab/>
        </w:r>
        <w:r w:rsidR="00321FEE">
          <w:rPr>
            <w:webHidden/>
          </w:rPr>
          <w:fldChar w:fldCharType="begin"/>
        </w:r>
        <w:r w:rsidR="00321FEE">
          <w:rPr>
            <w:webHidden/>
          </w:rPr>
          <w:instrText xml:space="preserve"> PAGEREF _Toc155956456 \h </w:instrText>
        </w:r>
        <w:r w:rsidR="00321FEE">
          <w:rPr>
            <w:webHidden/>
          </w:rPr>
        </w:r>
        <w:r w:rsidR="00321FEE">
          <w:rPr>
            <w:webHidden/>
          </w:rPr>
          <w:fldChar w:fldCharType="separate"/>
        </w:r>
        <w:r w:rsidR="00321FEE">
          <w:rPr>
            <w:webHidden/>
          </w:rPr>
          <w:t>55</w:t>
        </w:r>
        <w:r w:rsidR="00321FEE">
          <w:rPr>
            <w:webHidden/>
          </w:rPr>
          <w:fldChar w:fldCharType="end"/>
        </w:r>
      </w:hyperlink>
    </w:p>
    <w:p w14:paraId="54BE3136" w14:textId="38CB239F" w:rsidR="00321FEE" w:rsidRDefault="00255608">
      <w:pPr>
        <w:pStyle w:val="TOC2"/>
        <w:rPr>
          <w:rFonts w:eastAsiaTheme="minorEastAsia" w:cstheme="minorBidi"/>
          <w:kern w:val="2"/>
          <w:lang w:eastAsia="en-IE"/>
          <w14:ligatures w14:val="standardContextual"/>
        </w:rPr>
      </w:pPr>
      <w:hyperlink w:anchor="_Toc155956457" w:history="1">
        <w:r w:rsidR="00321FEE" w:rsidRPr="00510425">
          <w:rPr>
            <w:rStyle w:val="Hyperlink"/>
            <w:lang w:eastAsia="en-GB"/>
          </w:rPr>
          <w:t>WEL 19 - 4: Undetectable = Untransmittable </w:t>
        </w:r>
        <w:r w:rsidR="00321FEE">
          <w:rPr>
            <w:webHidden/>
          </w:rPr>
          <w:tab/>
        </w:r>
        <w:r w:rsidR="00321FEE">
          <w:rPr>
            <w:webHidden/>
          </w:rPr>
          <w:fldChar w:fldCharType="begin"/>
        </w:r>
        <w:r w:rsidR="00321FEE">
          <w:rPr>
            <w:webHidden/>
          </w:rPr>
          <w:instrText xml:space="preserve"> PAGEREF _Toc155956457 \h </w:instrText>
        </w:r>
        <w:r w:rsidR="00321FEE">
          <w:rPr>
            <w:webHidden/>
          </w:rPr>
        </w:r>
        <w:r w:rsidR="00321FEE">
          <w:rPr>
            <w:webHidden/>
          </w:rPr>
          <w:fldChar w:fldCharType="separate"/>
        </w:r>
        <w:r w:rsidR="00321FEE">
          <w:rPr>
            <w:webHidden/>
          </w:rPr>
          <w:t>56</w:t>
        </w:r>
        <w:r w:rsidR="00321FEE">
          <w:rPr>
            <w:webHidden/>
          </w:rPr>
          <w:fldChar w:fldCharType="end"/>
        </w:r>
      </w:hyperlink>
    </w:p>
    <w:p w14:paraId="1F72C8F3" w14:textId="119F8775" w:rsidR="00321FEE" w:rsidRDefault="00255608">
      <w:pPr>
        <w:pStyle w:val="TOC2"/>
        <w:rPr>
          <w:rFonts w:eastAsiaTheme="minorEastAsia" w:cstheme="minorBidi"/>
          <w:kern w:val="2"/>
          <w:lang w:eastAsia="en-IE"/>
          <w14:ligatures w14:val="standardContextual"/>
        </w:rPr>
      </w:pPr>
      <w:hyperlink w:anchor="_Toc155956458" w:history="1">
        <w:r w:rsidR="00321FEE" w:rsidRPr="00510425">
          <w:rPr>
            <w:rStyle w:val="Hyperlink"/>
            <w:lang w:eastAsia="en-GB"/>
          </w:rPr>
          <w:t>WEL 19 - 5: Local Specialised Sexual Health Services </w:t>
        </w:r>
        <w:r w:rsidR="00321FEE">
          <w:rPr>
            <w:webHidden/>
          </w:rPr>
          <w:tab/>
        </w:r>
        <w:r w:rsidR="00321FEE">
          <w:rPr>
            <w:webHidden/>
          </w:rPr>
          <w:fldChar w:fldCharType="begin"/>
        </w:r>
        <w:r w:rsidR="00321FEE">
          <w:rPr>
            <w:webHidden/>
          </w:rPr>
          <w:instrText xml:space="preserve"> PAGEREF _Toc155956458 \h </w:instrText>
        </w:r>
        <w:r w:rsidR="00321FEE">
          <w:rPr>
            <w:webHidden/>
          </w:rPr>
        </w:r>
        <w:r w:rsidR="00321FEE">
          <w:rPr>
            <w:webHidden/>
          </w:rPr>
          <w:fldChar w:fldCharType="separate"/>
        </w:r>
        <w:r w:rsidR="00321FEE">
          <w:rPr>
            <w:webHidden/>
          </w:rPr>
          <w:t>56</w:t>
        </w:r>
        <w:r w:rsidR="00321FEE">
          <w:rPr>
            <w:webHidden/>
          </w:rPr>
          <w:fldChar w:fldCharType="end"/>
        </w:r>
      </w:hyperlink>
    </w:p>
    <w:p w14:paraId="1193CE13" w14:textId="73D18444" w:rsidR="00321FEE" w:rsidRDefault="00255608">
      <w:pPr>
        <w:pStyle w:val="TOC2"/>
        <w:rPr>
          <w:rFonts w:eastAsiaTheme="minorEastAsia" w:cstheme="minorBidi"/>
          <w:kern w:val="2"/>
          <w:lang w:eastAsia="en-IE"/>
          <w14:ligatures w14:val="standardContextual"/>
        </w:rPr>
      </w:pPr>
      <w:hyperlink w:anchor="_Toc155956459" w:history="1">
        <w:r w:rsidR="00321FEE" w:rsidRPr="00510425">
          <w:rPr>
            <w:rStyle w:val="Hyperlink"/>
            <w:lang w:eastAsia="en-GB"/>
          </w:rPr>
          <w:t>2018 WEL 12: Abusive Relationships, Sexual Violence &amp; Harassment </w:t>
        </w:r>
        <w:r w:rsidR="00321FEE">
          <w:rPr>
            <w:webHidden/>
          </w:rPr>
          <w:tab/>
        </w:r>
        <w:r w:rsidR="00321FEE">
          <w:rPr>
            <w:webHidden/>
          </w:rPr>
          <w:fldChar w:fldCharType="begin"/>
        </w:r>
        <w:r w:rsidR="00321FEE">
          <w:rPr>
            <w:webHidden/>
          </w:rPr>
          <w:instrText xml:space="preserve"> PAGEREF _Toc155956459 \h </w:instrText>
        </w:r>
        <w:r w:rsidR="00321FEE">
          <w:rPr>
            <w:webHidden/>
          </w:rPr>
        </w:r>
        <w:r w:rsidR="00321FEE">
          <w:rPr>
            <w:webHidden/>
          </w:rPr>
          <w:fldChar w:fldCharType="separate"/>
        </w:r>
        <w:r w:rsidR="00321FEE">
          <w:rPr>
            <w:webHidden/>
          </w:rPr>
          <w:t>56</w:t>
        </w:r>
        <w:r w:rsidR="00321FEE">
          <w:rPr>
            <w:webHidden/>
          </w:rPr>
          <w:fldChar w:fldCharType="end"/>
        </w:r>
      </w:hyperlink>
    </w:p>
    <w:p w14:paraId="6E55606D" w14:textId="26BBC48D" w:rsidR="00321FEE" w:rsidRDefault="00255608">
      <w:pPr>
        <w:pStyle w:val="TOC2"/>
        <w:rPr>
          <w:rFonts w:eastAsiaTheme="minorEastAsia" w:cstheme="minorBidi"/>
          <w:kern w:val="2"/>
          <w:lang w:eastAsia="en-IE"/>
          <w14:ligatures w14:val="standardContextual"/>
        </w:rPr>
      </w:pPr>
      <w:hyperlink w:anchor="_Toc155956460" w:history="1">
        <w:r w:rsidR="00321FEE" w:rsidRPr="00510425">
          <w:rPr>
            <w:rStyle w:val="Hyperlink"/>
            <w:lang w:eastAsia="en-GB"/>
          </w:rPr>
          <w:t>2018 WEL 15 : Cyberbullying Policy</w:t>
        </w:r>
        <w:r w:rsidR="00321FEE">
          <w:rPr>
            <w:webHidden/>
          </w:rPr>
          <w:tab/>
        </w:r>
        <w:r w:rsidR="00321FEE">
          <w:rPr>
            <w:webHidden/>
          </w:rPr>
          <w:fldChar w:fldCharType="begin"/>
        </w:r>
        <w:r w:rsidR="00321FEE">
          <w:rPr>
            <w:webHidden/>
          </w:rPr>
          <w:instrText xml:space="preserve"> PAGEREF _Toc155956460 \h </w:instrText>
        </w:r>
        <w:r w:rsidR="00321FEE">
          <w:rPr>
            <w:webHidden/>
          </w:rPr>
        </w:r>
        <w:r w:rsidR="00321FEE">
          <w:rPr>
            <w:webHidden/>
          </w:rPr>
          <w:fldChar w:fldCharType="separate"/>
        </w:r>
        <w:r w:rsidR="00321FEE">
          <w:rPr>
            <w:webHidden/>
          </w:rPr>
          <w:t>57</w:t>
        </w:r>
        <w:r w:rsidR="00321FEE">
          <w:rPr>
            <w:webHidden/>
          </w:rPr>
          <w:fldChar w:fldCharType="end"/>
        </w:r>
      </w:hyperlink>
    </w:p>
    <w:p w14:paraId="5C613845" w14:textId="33120ABB" w:rsidR="00321FEE" w:rsidRDefault="00255608">
      <w:pPr>
        <w:pStyle w:val="TOC2"/>
        <w:rPr>
          <w:rFonts w:eastAsiaTheme="minorEastAsia" w:cstheme="minorBidi"/>
          <w:kern w:val="2"/>
          <w:lang w:eastAsia="en-IE"/>
          <w14:ligatures w14:val="standardContextual"/>
        </w:rPr>
      </w:pPr>
      <w:hyperlink w:anchor="_Toc155956461" w:history="1">
        <w:r w:rsidR="00321FEE" w:rsidRPr="00510425">
          <w:rPr>
            <w:rStyle w:val="Hyperlink"/>
            <w:lang w:eastAsia="en-GB"/>
          </w:rPr>
          <w:t>12 WEL 3: Sexual Health Website </w:t>
        </w:r>
        <w:r w:rsidR="00321FEE">
          <w:rPr>
            <w:webHidden/>
          </w:rPr>
          <w:tab/>
        </w:r>
        <w:r w:rsidR="00321FEE">
          <w:rPr>
            <w:webHidden/>
          </w:rPr>
          <w:fldChar w:fldCharType="begin"/>
        </w:r>
        <w:r w:rsidR="00321FEE">
          <w:rPr>
            <w:webHidden/>
          </w:rPr>
          <w:instrText xml:space="preserve"> PAGEREF _Toc155956461 \h </w:instrText>
        </w:r>
        <w:r w:rsidR="00321FEE">
          <w:rPr>
            <w:webHidden/>
          </w:rPr>
        </w:r>
        <w:r w:rsidR="00321FEE">
          <w:rPr>
            <w:webHidden/>
          </w:rPr>
          <w:fldChar w:fldCharType="separate"/>
        </w:r>
        <w:r w:rsidR="00321FEE">
          <w:rPr>
            <w:webHidden/>
          </w:rPr>
          <w:t>57</w:t>
        </w:r>
        <w:r w:rsidR="00321FEE">
          <w:rPr>
            <w:webHidden/>
          </w:rPr>
          <w:fldChar w:fldCharType="end"/>
        </w:r>
      </w:hyperlink>
    </w:p>
    <w:p w14:paraId="18B8A6E1" w14:textId="38E70DDB" w:rsidR="00321FEE" w:rsidRDefault="00255608">
      <w:pPr>
        <w:pStyle w:val="TOC2"/>
        <w:rPr>
          <w:rFonts w:eastAsiaTheme="minorEastAsia" w:cstheme="minorBidi"/>
          <w:kern w:val="2"/>
          <w:lang w:eastAsia="en-IE"/>
          <w14:ligatures w14:val="standardContextual"/>
        </w:rPr>
      </w:pPr>
      <w:hyperlink w:anchor="_Toc155956462" w:history="1">
        <w:r w:rsidR="00321FEE" w:rsidRPr="00510425">
          <w:rPr>
            <w:rStyle w:val="Hyperlink"/>
            <w:lang w:eastAsia="en-GB"/>
          </w:rPr>
          <w:t>09 WEL 1: Emergency Contraception</w:t>
        </w:r>
        <w:r w:rsidR="00321FEE">
          <w:rPr>
            <w:webHidden/>
          </w:rPr>
          <w:tab/>
        </w:r>
        <w:r w:rsidR="00321FEE">
          <w:rPr>
            <w:webHidden/>
          </w:rPr>
          <w:fldChar w:fldCharType="begin"/>
        </w:r>
        <w:r w:rsidR="00321FEE">
          <w:rPr>
            <w:webHidden/>
          </w:rPr>
          <w:instrText xml:space="preserve"> PAGEREF _Toc155956462 \h </w:instrText>
        </w:r>
        <w:r w:rsidR="00321FEE">
          <w:rPr>
            <w:webHidden/>
          </w:rPr>
        </w:r>
        <w:r w:rsidR="00321FEE">
          <w:rPr>
            <w:webHidden/>
          </w:rPr>
          <w:fldChar w:fldCharType="separate"/>
        </w:r>
        <w:r w:rsidR="00321FEE">
          <w:rPr>
            <w:webHidden/>
          </w:rPr>
          <w:t>57</w:t>
        </w:r>
        <w:r w:rsidR="00321FEE">
          <w:rPr>
            <w:webHidden/>
          </w:rPr>
          <w:fldChar w:fldCharType="end"/>
        </w:r>
      </w:hyperlink>
    </w:p>
    <w:p w14:paraId="7EE6CA38" w14:textId="4A7DC644" w:rsidR="00321FEE" w:rsidRDefault="00255608">
      <w:pPr>
        <w:pStyle w:val="TOC2"/>
        <w:rPr>
          <w:rFonts w:eastAsiaTheme="minorEastAsia" w:cstheme="minorBidi"/>
          <w:kern w:val="2"/>
          <w:lang w:eastAsia="en-IE"/>
          <w14:ligatures w14:val="standardContextual"/>
        </w:rPr>
      </w:pPr>
      <w:hyperlink w:anchor="_Toc155956463" w:history="1">
        <w:r w:rsidR="00321FEE" w:rsidRPr="00510425">
          <w:rPr>
            <w:rStyle w:val="Hyperlink"/>
            <w:lang w:eastAsia="en-GB"/>
          </w:rPr>
          <w:t>09 WEL 2: Abortion Rights Campaign </w:t>
        </w:r>
        <w:r w:rsidR="00321FEE">
          <w:rPr>
            <w:webHidden/>
          </w:rPr>
          <w:tab/>
        </w:r>
        <w:r w:rsidR="00321FEE">
          <w:rPr>
            <w:webHidden/>
          </w:rPr>
          <w:fldChar w:fldCharType="begin"/>
        </w:r>
        <w:r w:rsidR="00321FEE">
          <w:rPr>
            <w:webHidden/>
          </w:rPr>
          <w:instrText xml:space="preserve"> PAGEREF _Toc155956463 \h </w:instrText>
        </w:r>
        <w:r w:rsidR="00321FEE">
          <w:rPr>
            <w:webHidden/>
          </w:rPr>
        </w:r>
        <w:r w:rsidR="00321FEE">
          <w:rPr>
            <w:webHidden/>
          </w:rPr>
          <w:fldChar w:fldCharType="separate"/>
        </w:r>
        <w:r w:rsidR="00321FEE">
          <w:rPr>
            <w:webHidden/>
          </w:rPr>
          <w:t>58</w:t>
        </w:r>
        <w:r w:rsidR="00321FEE">
          <w:rPr>
            <w:webHidden/>
          </w:rPr>
          <w:fldChar w:fldCharType="end"/>
        </w:r>
      </w:hyperlink>
    </w:p>
    <w:p w14:paraId="76E8C74B" w14:textId="680A3888"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464" w:history="1">
        <w:r w:rsidR="00321FEE" w:rsidRPr="00510425">
          <w:rPr>
            <w:rStyle w:val="Hyperlink"/>
            <w:noProof/>
            <w:lang w:val="en-IE" w:eastAsia="en-GB"/>
          </w:rPr>
          <w:t>Equality</w:t>
        </w:r>
        <w:r w:rsidR="00321FEE">
          <w:rPr>
            <w:noProof/>
            <w:webHidden/>
          </w:rPr>
          <w:tab/>
        </w:r>
        <w:r w:rsidR="00321FEE">
          <w:rPr>
            <w:noProof/>
            <w:webHidden/>
          </w:rPr>
          <w:fldChar w:fldCharType="begin"/>
        </w:r>
        <w:r w:rsidR="00321FEE">
          <w:rPr>
            <w:noProof/>
            <w:webHidden/>
          </w:rPr>
          <w:instrText xml:space="preserve"> PAGEREF _Toc155956464 \h </w:instrText>
        </w:r>
        <w:r w:rsidR="00321FEE">
          <w:rPr>
            <w:noProof/>
            <w:webHidden/>
          </w:rPr>
        </w:r>
        <w:r w:rsidR="00321FEE">
          <w:rPr>
            <w:noProof/>
            <w:webHidden/>
          </w:rPr>
          <w:fldChar w:fldCharType="separate"/>
        </w:r>
        <w:r w:rsidR="00321FEE">
          <w:rPr>
            <w:noProof/>
            <w:webHidden/>
          </w:rPr>
          <w:t>59</w:t>
        </w:r>
        <w:r w:rsidR="00321FEE">
          <w:rPr>
            <w:noProof/>
            <w:webHidden/>
          </w:rPr>
          <w:fldChar w:fldCharType="end"/>
        </w:r>
      </w:hyperlink>
    </w:p>
    <w:p w14:paraId="5B327950" w14:textId="502020CF" w:rsidR="00321FEE" w:rsidRDefault="00255608">
      <w:pPr>
        <w:pStyle w:val="TOC2"/>
        <w:rPr>
          <w:rFonts w:eastAsiaTheme="minorEastAsia" w:cstheme="minorBidi"/>
          <w:kern w:val="2"/>
          <w:lang w:eastAsia="en-IE"/>
          <w14:ligatures w14:val="standardContextual"/>
        </w:rPr>
      </w:pPr>
      <w:hyperlink w:anchor="_Toc155956465" w:history="1">
        <w:r w:rsidR="00321FEE" w:rsidRPr="00510425">
          <w:rPr>
            <w:rStyle w:val="Hyperlink"/>
          </w:rPr>
          <w:t>2023 EQ (NC) 2: Trans Equality Together Coalition</w:t>
        </w:r>
        <w:r w:rsidR="00321FEE">
          <w:rPr>
            <w:webHidden/>
          </w:rPr>
          <w:tab/>
        </w:r>
        <w:r w:rsidR="00321FEE">
          <w:rPr>
            <w:webHidden/>
          </w:rPr>
          <w:fldChar w:fldCharType="begin"/>
        </w:r>
        <w:r w:rsidR="00321FEE">
          <w:rPr>
            <w:webHidden/>
          </w:rPr>
          <w:instrText xml:space="preserve"> PAGEREF _Toc155956465 \h </w:instrText>
        </w:r>
        <w:r w:rsidR="00321FEE">
          <w:rPr>
            <w:webHidden/>
          </w:rPr>
        </w:r>
        <w:r w:rsidR="00321FEE">
          <w:rPr>
            <w:webHidden/>
          </w:rPr>
          <w:fldChar w:fldCharType="separate"/>
        </w:r>
        <w:r w:rsidR="00321FEE">
          <w:rPr>
            <w:webHidden/>
          </w:rPr>
          <w:t>59</w:t>
        </w:r>
        <w:r w:rsidR="00321FEE">
          <w:rPr>
            <w:webHidden/>
          </w:rPr>
          <w:fldChar w:fldCharType="end"/>
        </w:r>
      </w:hyperlink>
    </w:p>
    <w:p w14:paraId="3A64CFA6" w14:textId="237335F9" w:rsidR="00321FEE" w:rsidRDefault="00255608">
      <w:pPr>
        <w:pStyle w:val="TOC2"/>
        <w:rPr>
          <w:rFonts w:eastAsiaTheme="minorEastAsia" w:cstheme="minorBidi"/>
          <w:kern w:val="2"/>
          <w:lang w:eastAsia="en-IE"/>
          <w14:ligatures w14:val="standardContextual"/>
        </w:rPr>
      </w:pPr>
      <w:hyperlink w:anchor="_Toc155956466" w:history="1">
        <w:r w:rsidR="00321FEE" w:rsidRPr="00510425">
          <w:rPr>
            <w:rStyle w:val="Hyperlink"/>
          </w:rPr>
          <w:t>2023 EQ (NC) 3: Support for DADA Campaign</w:t>
        </w:r>
        <w:r w:rsidR="00321FEE">
          <w:rPr>
            <w:webHidden/>
          </w:rPr>
          <w:tab/>
        </w:r>
        <w:r w:rsidR="00321FEE">
          <w:rPr>
            <w:webHidden/>
          </w:rPr>
          <w:fldChar w:fldCharType="begin"/>
        </w:r>
        <w:r w:rsidR="00321FEE">
          <w:rPr>
            <w:webHidden/>
          </w:rPr>
          <w:instrText xml:space="preserve"> PAGEREF _Toc155956466 \h </w:instrText>
        </w:r>
        <w:r w:rsidR="00321FEE">
          <w:rPr>
            <w:webHidden/>
          </w:rPr>
        </w:r>
        <w:r w:rsidR="00321FEE">
          <w:rPr>
            <w:webHidden/>
          </w:rPr>
          <w:fldChar w:fldCharType="separate"/>
        </w:r>
        <w:r w:rsidR="00321FEE">
          <w:rPr>
            <w:webHidden/>
          </w:rPr>
          <w:t>59</w:t>
        </w:r>
        <w:r w:rsidR="00321FEE">
          <w:rPr>
            <w:webHidden/>
          </w:rPr>
          <w:fldChar w:fldCharType="end"/>
        </w:r>
      </w:hyperlink>
    </w:p>
    <w:p w14:paraId="487EE820" w14:textId="1120550F" w:rsidR="00321FEE" w:rsidRDefault="00255608">
      <w:pPr>
        <w:pStyle w:val="TOC2"/>
        <w:rPr>
          <w:rFonts w:eastAsiaTheme="minorEastAsia" w:cstheme="minorBidi"/>
          <w:kern w:val="2"/>
          <w:lang w:eastAsia="en-IE"/>
          <w14:ligatures w14:val="standardContextual"/>
        </w:rPr>
      </w:pPr>
      <w:hyperlink w:anchor="_Toc155956467" w:history="1">
        <w:r w:rsidR="00321FEE" w:rsidRPr="00510425">
          <w:rPr>
            <w:rStyle w:val="Hyperlink"/>
          </w:rPr>
          <w:t>2023 EQ 5: Ulster Scots (Ullans)</w:t>
        </w:r>
        <w:r w:rsidR="00321FEE">
          <w:rPr>
            <w:webHidden/>
          </w:rPr>
          <w:tab/>
        </w:r>
        <w:r w:rsidR="00321FEE">
          <w:rPr>
            <w:webHidden/>
          </w:rPr>
          <w:fldChar w:fldCharType="begin"/>
        </w:r>
        <w:r w:rsidR="00321FEE">
          <w:rPr>
            <w:webHidden/>
          </w:rPr>
          <w:instrText xml:space="preserve"> PAGEREF _Toc155956467 \h </w:instrText>
        </w:r>
        <w:r w:rsidR="00321FEE">
          <w:rPr>
            <w:webHidden/>
          </w:rPr>
        </w:r>
        <w:r w:rsidR="00321FEE">
          <w:rPr>
            <w:webHidden/>
          </w:rPr>
          <w:fldChar w:fldCharType="separate"/>
        </w:r>
        <w:r w:rsidR="00321FEE">
          <w:rPr>
            <w:webHidden/>
          </w:rPr>
          <w:t>59</w:t>
        </w:r>
        <w:r w:rsidR="00321FEE">
          <w:rPr>
            <w:webHidden/>
          </w:rPr>
          <w:fldChar w:fldCharType="end"/>
        </w:r>
      </w:hyperlink>
    </w:p>
    <w:p w14:paraId="479BDEC7" w14:textId="45B7A193" w:rsidR="00321FEE" w:rsidRDefault="00255608">
      <w:pPr>
        <w:pStyle w:val="TOC2"/>
        <w:rPr>
          <w:rFonts w:eastAsiaTheme="minorEastAsia" w:cstheme="minorBidi"/>
          <w:kern w:val="2"/>
          <w:lang w:eastAsia="en-IE"/>
          <w14:ligatures w14:val="standardContextual"/>
        </w:rPr>
      </w:pPr>
      <w:hyperlink w:anchor="_Toc155956468" w:history="1">
        <w:r w:rsidR="00321FEE" w:rsidRPr="00510425">
          <w:rPr>
            <w:rStyle w:val="Hyperlink"/>
          </w:rPr>
          <w:t>2023 EQ 6: Student Guarantor Schemes and Housing Security</w:t>
        </w:r>
        <w:r w:rsidR="00321FEE">
          <w:rPr>
            <w:webHidden/>
          </w:rPr>
          <w:tab/>
        </w:r>
        <w:r w:rsidR="00321FEE">
          <w:rPr>
            <w:webHidden/>
          </w:rPr>
          <w:fldChar w:fldCharType="begin"/>
        </w:r>
        <w:r w:rsidR="00321FEE">
          <w:rPr>
            <w:webHidden/>
          </w:rPr>
          <w:instrText xml:space="preserve"> PAGEREF _Toc155956468 \h </w:instrText>
        </w:r>
        <w:r w:rsidR="00321FEE">
          <w:rPr>
            <w:webHidden/>
          </w:rPr>
        </w:r>
        <w:r w:rsidR="00321FEE">
          <w:rPr>
            <w:webHidden/>
          </w:rPr>
          <w:fldChar w:fldCharType="separate"/>
        </w:r>
        <w:r w:rsidR="00321FEE">
          <w:rPr>
            <w:webHidden/>
          </w:rPr>
          <w:t>60</w:t>
        </w:r>
        <w:r w:rsidR="00321FEE">
          <w:rPr>
            <w:webHidden/>
          </w:rPr>
          <w:fldChar w:fldCharType="end"/>
        </w:r>
      </w:hyperlink>
    </w:p>
    <w:p w14:paraId="41BE5940" w14:textId="738C358F" w:rsidR="00321FEE" w:rsidRDefault="00255608">
      <w:pPr>
        <w:pStyle w:val="TOC2"/>
        <w:rPr>
          <w:rFonts w:eastAsiaTheme="minorEastAsia" w:cstheme="minorBidi"/>
          <w:kern w:val="2"/>
          <w:lang w:eastAsia="en-IE"/>
          <w14:ligatures w14:val="standardContextual"/>
        </w:rPr>
      </w:pPr>
      <w:hyperlink w:anchor="_Toc155956469" w:history="1">
        <w:r w:rsidR="00321FEE" w:rsidRPr="00510425">
          <w:rPr>
            <w:rStyle w:val="Hyperlink"/>
          </w:rPr>
          <w:t>2023 EQ 7: Consultation review of the necessity of, requirements for, and importance of, interfaith spaces on campuses</w:t>
        </w:r>
        <w:r w:rsidR="00321FEE">
          <w:rPr>
            <w:webHidden/>
          </w:rPr>
          <w:tab/>
        </w:r>
        <w:r w:rsidR="00321FEE">
          <w:rPr>
            <w:webHidden/>
          </w:rPr>
          <w:fldChar w:fldCharType="begin"/>
        </w:r>
        <w:r w:rsidR="00321FEE">
          <w:rPr>
            <w:webHidden/>
          </w:rPr>
          <w:instrText xml:space="preserve"> PAGEREF _Toc155956469 \h </w:instrText>
        </w:r>
        <w:r w:rsidR="00321FEE">
          <w:rPr>
            <w:webHidden/>
          </w:rPr>
        </w:r>
        <w:r w:rsidR="00321FEE">
          <w:rPr>
            <w:webHidden/>
          </w:rPr>
          <w:fldChar w:fldCharType="separate"/>
        </w:r>
        <w:r w:rsidR="00321FEE">
          <w:rPr>
            <w:webHidden/>
          </w:rPr>
          <w:t>61</w:t>
        </w:r>
        <w:r w:rsidR="00321FEE">
          <w:rPr>
            <w:webHidden/>
          </w:rPr>
          <w:fldChar w:fldCharType="end"/>
        </w:r>
      </w:hyperlink>
    </w:p>
    <w:p w14:paraId="3E72C7BD" w14:textId="7D35A473" w:rsidR="00321FEE" w:rsidRDefault="00255608">
      <w:pPr>
        <w:pStyle w:val="TOC2"/>
        <w:rPr>
          <w:rFonts w:eastAsiaTheme="minorEastAsia" w:cstheme="minorBidi"/>
          <w:kern w:val="2"/>
          <w:lang w:eastAsia="en-IE"/>
          <w14:ligatures w14:val="standardContextual"/>
        </w:rPr>
      </w:pPr>
      <w:hyperlink w:anchor="_Toc155956470" w:history="1">
        <w:r w:rsidR="00321FEE" w:rsidRPr="00510425">
          <w:rPr>
            <w:rStyle w:val="Hyperlink"/>
          </w:rPr>
          <w:t>2023 EQ 11: Reforms for Non-EU Postgraduate Researchers</w:t>
        </w:r>
        <w:r w:rsidR="00321FEE">
          <w:rPr>
            <w:webHidden/>
          </w:rPr>
          <w:tab/>
        </w:r>
        <w:r w:rsidR="00321FEE">
          <w:rPr>
            <w:webHidden/>
          </w:rPr>
          <w:fldChar w:fldCharType="begin"/>
        </w:r>
        <w:r w:rsidR="00321FEE">
          <w:rPr>
            <w:webHidden/>
          </w:rPr>
          <w:instrText xml:space="preserve"> PAGEREF _Toc155956470 \h </w:instrText>
        </w:r>
        <w:r w:rsidR="00321FEE">
          <w:rPr>
            <w:webHidden/>
          </w:rPr>
        </w:r>
        <w:r w:rsidR="00321FEE">
          <w:rPr>
            <w:webHidden/>
          </w:rPr>
          <w:fldChar w:fldCharType="separate"/>
        </w:r>
        <w:r w:rsidR="00321FEE">
          <w:rPr>
            <w:webHidden/>
          </w:rPr>
          <w:t>61</w:t>
        </w:r>
        <w:r w:rsidR="00321FEE">
          <w:rPr>
            <w:webHidden/>
          </w:rPr>
          <w:fldChar w:fldCharType="end"/>
        </w:r>
      </w:hyperlink>
    </w:p>
    <w:p w14:paraId="54656F2E" w14:textId="57BF0588" w:rsidR="00321FEE" w:rsidRDefault="00255608">
      <w:pPr>
        <w:pStyle w:val="TOC2"/>
        <w:rPr>
          <w:rFonts w:eastAsiaTheme="minorEastAsia" w:cstheme="minorBidi"/>
          <w:kern w:val="2"/>
          <w:lang w:eastAsia="en-IE"/>
          <w14:ligatures w14:val="standardContextual"/>
        </w:rPr>
      </w:pPr>
      <w:hyperlink w:anchor="_Toc155956471" w:history="1">
        <w:r w:rsidR="00321FEE" w:rsidRPr="00510425">
          <w:rPr>
            <w:rStyle w:val="Hyperlink"/>
            <w:lang w:eastAsia="en-GB"/>
          </w:rPr>
          <w:t>2022 EM (EQ) 2: Improving Inclusion &amp; Engagement of Ethnic Minorities in USI </w:t>
        </w:r>
        <w:r w:rsidR="00321FEE">
          <w:rPr>
            <w:webHidden/>
          </w:rPr>
          <w:tab/>
        </w:r>
        <w:r w:rsidR="00321FEE">
          <w:rPr>
            <w:webHidden/>
          </w:rPr>
          <w:fldChar w:fldCharType="begin"/>
        </w:r>
        <w:r w:rsidR="00321FEE">
          <w:rPr>
            <w:webHidden/>
          </w:rPr>
          <w:instrText xml:space="preserve"> PAGEREF _Toc155956471 \h </w:instrText>
        </w:r>
        <w:r w:rsidR="00321FEE">
          <w:rPr>
            <w:webHidden/>
          </w:rPr>
        </w:r>
        <w:r w:rsidR="00321FEE">
          <w:rPr>
            <w:webHidden/>
          </w:rPr>
          <w:fldChar w:fldCharType="separate"/>
        </w:r>
        <w:r w:rsidR="00321FEE">
          <w:rPr>
            <w:webHidden/>
          </w:rPr>
          <w:t>63</w:t>
        </w:r>
        <w:r w:rsidR="00321FEE">
          <w:rPr>
            <w:webHidden/>
          </w:rPr>
          <w:fldChar w:fldCharType="end"/>
        </w:r>
      </w:hyperlink>
    </w:p>
    <w:p w14:paraId="52672987" w14:textId="656754E6" w:rsidR="00321FEE" w:rsidRDefault="00255608">
      <w:pPr>
        <w:pStyle w:val="TOC2"/>
        <w:rPr>
          <w:rFonts w:eastAsiaTheme="minorEastAsia" w:cstheme="minorBidi"/>
          <w:kern w:val="2"/>
          <w:lang w:eastAsia="en-IE"/>
          <w14:ligatures w14:val="standardContextual"/>
        </w:rPr>
      </w:pPr>
      <w:hyperlink w:anchor="_Toc155956472" w:history="1">
        <w:r w:rsidR="00321FEE" w:rsidRPr="00510425">
          <w:rPr>
            <w:rStyle w:val="Hyperlink"/>
            <w:lang w:eastAsia="en-GB"/>
          </w:rPr>
          <w:t>2022 EQ 2: SUSI Proof of Estrangement </w:t>
        </w:r>
        <w:r w:rsidR="00321FEE">
          <w:rPr>
            <w:webHidden/>
          </w:rPr>
          <w:tab/>
        </w:r>
        <w:r w:rsidR="00321FEE">
          <w:rPr>
            <w:webHidden/>
          </w:rPr>
          <w:fldChar w:fldCharType="begin"/>
        </w:r>
        <w:r w:rsidR="00321FEE">
          <w:rPr>
            <w:webHidden/>
          </w:rPr>
          <w:instrText xml:space="preserve"> PAGEREF _Toc155956472 \h </w:instrText>
        </w:r>
        <w:r w:rsidR="00321FEE">
          <w:rPr>
            <w:webHidden/>
          </w:rPr>
        </w:r>
        <w:r w:rsidR="00321FEE">
          <w:rPr>
            <w:webHidden/>
          </w:rPr>
          <w:fldChar w:fldCharType="separate"/>
        </w:r>
        <w:r w:rsidR="00321FEE">
          <w:rPr>
            <w:webHidden/>
          </w:rPr>
          <w:t>63</w:t>
        </w:r>
        <w:r w:rsidR="00321FEE">
          <w:rPr>
            <w:webHidden/>
          </w:rPr>
          <w:fldChar w:fldCharType="end"/>
        </w:r>
      </w:hyperlink>
    </w:p>
    <w:p w14:paraId="5AB0F682" w14:textId="26C49AF5" w:rsidR="00321FEE" w:rsidRDefault="00255608">
      <w:pPr>
        <w:pStyle w:val="TOC2"/>
        <w:rPr>
          <w:rFonts w:eastAsiaTheme="minorEastAsia" w:cstheme="minorBidi"/>
          <w:kern w:val="2"/>
          <w:lang w:eastAsia="en-IE"/>
          <w14:ligatures w14:val="standardContextual"/>
        </w:rPr>
      </w:pPr>
      <w:hyperlink w:anchor="_Toc155956473" w:history="1">
        <w:r w:rsidR="00321FEE" w:rsidRPr="00510425">
          <w:rPr>
            <w:rStyle w:val="Hyperlink"/>
            <w:lang w:eastAsia="en-GB"/>
          </w:rPr>
          <w:t>2022 EQ 5: T Fund </w:t>
        </w:r>
        <w:r w:rsidR="00321FEE">
          <w:rPr>
            <w:webHidden/>
          </w:rPr>
          <w:tab/>
        </w:r>
        <w:r w:rsidR="00321FEE">
          <w:rPr>
            <w:webHidden/>
          </w:rPr>
          <w:fldChar w:fldCharType="begin"/>
        </w:r>
        <w:r w:rsidR="00321FEE">
          <w:rPr>
            <w:webHidden/>
          </w:rPr>
          <w:instrText xml:space="preserve"> PAGEREF _Toc155956473 \h </w:instrText>
        </w:r>
        <w:r w:rsidR="00321FEE">
          <w:rPr>
            <w:webHidden/>
          </w:rPr>
        </w:r>
        <w:r w:rsidR="00321FEE">
          <w:rPr>
            <w:webHidden/>
          </w:rPr>
          <w:fldChar w:fldCharType="separate"/>
        </w:r>
        <w:r w:rsidR="00321FEE">
          <w:rPr>
            <w:webHidden/>
          </w:rPr>
          <w:t>64</w:t>
        </w:r>
        <w:r w:rsidR="00321FEE">
          <w:rPr>
            <w:webHidden/>
          </w:rPr>
          <w:fldChar w:fldCharType="end"/>
        </w:r>
      </w:hyperlink>
    </w:p>
    <w:p w14:paraId="51EDCA98" w14:textId="5D86373C" w:rsidR="00321FEE" w:rsidRDefault="00255608">
      <w:pPr>
        <w:pStyle w:val="TOC2"/>
        <w:rPr>
          <w:rFonts w:eastAsiaTheme="minorEastAsia" w:cstheme="minorBidi"/>
          <w:kern w:val="2"/>
          <w:lang w:eastAsia="en-IE"/>
          <w14:ligatures w14:val="standardContextual"/>
        </w:rPr>
      </w:pPr>
      <w:hyperlink w:anchor="_Toc155956474" w:history="1">
        <w:r w:rsidR="00321FEE" w:rsidRPr="00510425">
          <w:rPr>
            <w:rStyle w:val="Hyperlink"/>
            <w:lang w:eastAsia="en-GB"/>
          </w:rPr>
          <w:t>2022 EQ 5: Pink Training</w:t>
        </w:r>
        <w:r w:rsidR="00321FEE">
          <w:rPr>
            <w:webHidden/>
          </w:rPr>
          <w:tab/>
        </w:r>
        <w:r w:rsidR="00321FEE">
          <w:rPr>
            <w:webHidden/>
          </w:rPr>
          <w:fldChar w:fldCharType="begin"/>
        </w:r>
        <w:r w:rsidR="00321FEE">
          <w:rPr>
            <w:webHidden/>
          </w:rPr>
          <w:instrText xml:space="preserve"> PAGEREF _Toc155956474 \h </w:instrText>
        </w:r>
        <w:r w:rsidR="00321FEE">
          <w:rPr>
            <w:webHidden/>
          </w:rPr>
        </w:r>
        <w:r w:rsidR="00321FEE">
          <w:rPr>
            <w:webHidden/>
          </w:rPr>
          <w:fldChar w:fldCharType="separate"/>
        </w:r>
        <w:r w:rsidR="00321FEE">
          <w:rPr>
            <w:webHidden/>
          </w:rPr>
          <w:t>64</w:t>
        </w:r>
        <w:r w:rsidR="00321FEE">
          <w:rPr>
            <w:webHidden/>
          </w:rPr>
          <w:fldChar w:fldCharType="end"/>
        </w:r>
      </w:hyperlink>
    </w:p>
    <w:p w14:paraId="2A81FC3E" w14:textId="54B99ABA" w:rsidR="00321FEE" w:rsidRDefault="00255608">
      <w:pPr>
        <w:pStyle w:val="TOC2"/>
        <w:rPr>
          <w:rFonts w:eastAsiaTheme="minorEastAsia" w:cstheme="minorBidi"/>
          <w:kern w:val="2"/>
          <w:lang w:eastAsia="en-IE"/>
          <w14:ligatures w14:val="standardContextual"/>
        </w:rPr>
      </w:pPr>
      <w:hyperlink w:anchor="_Toc155956475" w:history="1">
        <w:r w:rsidR="00321FEE" w:rsidRPr="00510425">
          <w:rPr>
            <w:rStyle w:val="Hyperlink"/>
            <w:lang w:eastAsia="en-GB"/>
          </w:rPr>
          <w:t>2022 EQ 6: Reproductive Justice &amp; Abortion Rights </w:t>
        </w:r>
        <w:r w:rsidR="00321FEE">
          <w:rPr>
            <w:webHidden/>
          </w:rPr>
          <w:tab/>
        </w:r>
        <w:r w:rsidR="00321FEE">
          <w:rPr>
            <w:webHidden/>
          </w:rPr>
          <w:fldChar w:fldCharType="begin"/>
        </w:r>
        <w:r w:rsidR="00321FEE">
          <w:rPr>
            <w:webHidden/>
          </w:rPr>
          <w:instrText xml:space="preserve"> PAGEREF _Toc155956475 \h </w:instrText>
        </w:r>
        <w:r w:rsidR="00321FEE">
          <w:rPr>
            <w:webHidden/>
          </w:rPr>
        </w:r>
        <w:r w:rsidR="00321FEE">
          <w:rPr>
            <w:webHidden/>
          </w:rPr>
          <w:fldChar w:fldCharType="separate"/>
        </w:r>
        <w:r w:rsidR="00321FEE">
          <w:rPr>
            <w:webHidden/>
          </w:rPr>
          <w:t>65</w:t>
        </w:r>
        <w:r w:rsidR="00321FEE">
          <w:rPr>
            <w:webHidden/>
          </w:rPr>
          <w:fldChar w:fldCharType="end"/>
        </w:r>
      </w:hyperlink>
    </w:p>
    <w:p w14:paraId="57B693E3" w14:textId="49A423E8" w:rsidR="00321FEE" w:rsidRDefault="00255608">
      <w:pPr>
        <w:pStyle w:val="TOC2"/>
        <w:rPr>
          <w:rFonts w:eastAsiaTheme="minorEastAsia" w:cstheme="minorBidi"/>
          <w:kern w:val="2"/>
          <w:lang w:eastAsia="en-IE"/>
          <w14:ligatures w14:val="standardContextual"/>
        </w:rPr>
      </w:pPr>
      <w:hyperlink w:anchor="_Toc155956476" w:history="1">
        <w:r w:rsidR="00321FEE" w:rsidRPr="00510425">
          <w:rPr>
            <w:rStyle w:val="Hyperlink"/>
            <w:lang w:eastAsia="en-GB"/>
          </w:rPr>
          <w:t>2022 EQ 7: Equality Events Advisory Groups </w:t>
        </w:r>
        <w:r w:rsidR="00321FEE">
          <w:rPr>
            <w:webHidden/>
          </w:rPr>
          <w:tab/>
        </w:r>
        <w:r w:rsidR="00321FEE">
          <w:rPr>
            <w:webHidden/>
          </w:rPr>
          <w:fldChar w:fldCharType="begin"/>
        </w:r>
        <w:r w:rsidR="00321FEE">
          <w:rPr>
            <w:webHidden/>
          </w:rPr>
          <w:instrText xml:space="preserve"> PAGEREF _Toc155956476 \h </w:instrText>
        </w:r>
        <w:r w:rsidR="00321FEE">
          <w:rPr>
            <w:webHidden/>
          </w:rPr>
        </w:r>
        <w:r w:rsidR="00321FEE">
          <w:rPr>
            <w:webHidden/>
          </w:rPr>
          <w:fldChar w:fldCharType="separate"/>
        </w:r>
        <w:r w:rsidR="00321FEE">
          <w:rPr>
            <w:webHidden/>
          </w:rPr>
          <w:t>66</w:t>
        </w:r>
        <w:r w:rsidR="00321FEE">
          <w:rPr>
            <w:webHidden/>
          </w:rPr>
          <w:fldChar w:fldCharType="end"/>
        </w:r>
      </w:hyperlink>
    </w:p>
    <w:p w14:paraId="1254629B" w14:textId="1E397876" w:rsidR="00321FEE" w:rsidRDefault="00255608">
      <w:pPr>
        <w:pStyle w:val="TOC2"/>
        <w:rPr>
          <w:rFonts w:eastAsiaTheme="minorEastAsia" w:cstheme="minorBidi"/>
          <w:kern w:val="2"/>
          <w:lang w:eastAsia="en-IE"/>
          <w14:ligatures w14:val="standardContextual"/>
        </w:rPr>
      </w:pPr>
      <w:hyperlink w:anchor="_Toc155956477" w:history="1">
        <w:r w:rsidR="00321FEE" w:rsidRPr="00510425">
          <w:rPr>
            <w:rStyle w:val="Hyperlink"/>
            <w:lang w:eastAsia="en-GB"/>
          </w:rPr>
          <w:t>2022 EQ 8: EMpower </w:t>
        </w:r>
        <w:r w:rsidR="00321FEE">
          <w:rPr>
            <w:webHidden/>
          </w:rPr>
          <w:tab/>
        </w:r>
        <w:r w:rsidR="00321FEE">
          <w:rPr>
            <w:webHidden/>
          </w:rPr>
          <w:fldChar w:fldCharType="begin"/>
        </w:r>
        <w:r w:rsidR="00321FEE">
          <w:rPr>
            <w:webHidden/>
          </w:rPr>
          <w:instrText xml:space="preserve"> PAGEREF _Toc155956477 \h </w:instrText>
        </w:r>
        <w:r w:rsidR="00321FEE">
          <w:rPr>
            <w:webHidden/>
          </w:rPr>
        </w:r>
        <w:r w:rsidR="00321FEE">
          <w:rPr>
            <w:webHidden/>
          </w:rPr>
          <w:fldChar w:fldCharType="separate"/>
        </w:r>
        <w:r w:rsidR="00321FEE">
          <w:rPr>
            <w:webHidden/>
          </w:rPr>
          <w:t>66</w:t>
        </w:r>
        <w:r w:rsidR="00321FEE">
          <w:rPr>
            <w:webHidden/>
          </w:rPr>
          <w:fldChar w:fldCharType="end"/>
        </w:r>
      </w:hyperlink>
    </w:p>
    <w:p w14:paraId="4A578071" w14:textId="4ECB872B" w:rsidR="00321FEE" w:rsidRDefault="00255608">
      <w:pPr>
        <w:pStyle w:val="TOC2"/>
        <w:rPr>
          <w:rFonts w:eastAsiaTheme="minorEastAsia" w:cstheme="minorBidi"/>
          <w:kern w:val="2"/>
          <w:lang w:eastAsia="en-IE"/>
          <w14:ligatures w14:val="standardContextual"/>
        </w:rPr>
      </w:pPr>
      <w:hyperlink w:anchor="_Toc155956478" w:history="1">
        <w:r w:rsidR="00321FEE" w:rsidRPr="00510425">
          <w:rPr>
            <w:rStyle w:val="Hyperlink"/>
            <w:lang w:eastAsia="en-GB"/>
          </w:rPr>
          <w:t>2022 EQ 9: Use of Name on Third Level Certificates </w:t>
        </w:r>
        <w:r w:rsidR="00321FEE">
          <w:rPr>
            <w:webHidden/>
          </w:rPr>
          <w:tab/>
        </w:r>
        <w:r w:rsidR="00321FEE">
          <w:rPr>
            <w:webHidden/>
          </w:rPr>
          <w:fldChar w:fldCharType="begin"/>
        </w:r>
        <w:r w:rsidR="00321FEE">
          <w:rPr>
            <w:webHidden/>
          </w:rPr>
          <w:instrText xml:space="preserve"> PAGEREF _Toc155956478 \h </w:instrText>
        </w:r>
        <w:r w:rsidR="00321FEE">
          <w:rPr>
            <w:webHidden/>
          </w:rPr>
        </w:r>
        <w:r w:rsidR="00321FEE">
          <w:rPr>
            <w:webHidden/>
          </w:rPr>
          <w:fldChar w:fldCharType="separate"/>
        </w:r>
        <w:r w:rsidR="00321FEE">
          <w:rPr>
            <w:webHidden/>
          </w:rPr>
          <w:t>66</w:t>
        </w:r>
        <w:r w:rsidR="00321FEE">
          <w:rPr>
            <w:webHidden/>
          </w:rPr>
          <w:fldChar w:fldCharType="end"/>
        </w:r>
      </w:hyperlink>
    </w:p>
    <w:p w14:paraId="19E7485E" w14:textId="593D7880" w:rsidR="00321FEE" w:rsidRDefault="00255608">
      <w:pPr>
        <w:pStyle w:val="TOC2"/>
        <w:rPr>
          <w:rFonts w:eastAsiaTheme="minorEastAsia" w:cstheme="minorBidi"/>
          <w:kern w:val="2"/>
          <w:lang w:eastAsia="en-IE"/>
          <w14:ligatures w14:val="standardContextual"/>
        </w:rPr>
      </w:pPr>
      <w:hyperlink w:anchor="_Toc155956479" w:history="1">
        <w:r w:rsidR="00321FEE" w:rsidRPr="00510425">
          <w:rPr>
            <w:rStyle w:val="Hyperlink"/>
            <w:lang w:eastAsia="en-GB"/>
          </w:rPr>
          <w:t>2021 EQ (NC) 1: Motion On Residency Criteria For Returning Emigrants  </w:t>
        </w:r>
        <w:r w:rsidR="00321FEE">
          <w:rPr>
            <w:webHidden/>
          </w:rPr>
          <w:tab/>
        </w:r>
        <w:r w:rsidR="00321FEE">
          <w:rPr>
            <w:webHidden/>
          </w:rPr>
          <w:fldChar w:fldCharType="begin"/>
        </w:r>
        <w:r w:rsidR="00321FEE">
          <w:rPr>
            <w:webHidden/>
          </w:rPr>
          <w:instrText xml:space="preserve"> PAGEREF _Toc155956479 \h </w:instrText>
        </w:r>
        <w:r w:rsidR="00321FEE">
          <w:rPr>
            <w:webHidden/>
          </w:rPr>
        </w:r>
        <w:r w:rsidR="00321FEE">
          <w:rPr>
            <w:webHidden/>
          </w:rPr>
          <w:fldChar w:fldCharType="separate"/>
        </w:r>
        <w:r w:rsidR="00321FEE">
          <w:rPr>
            <w:webHidden/>
          </w:rPr>
          <w:t>68</w:t>
        </w:r>
        <w:r w:rsidR="00321FEE">
          <w:rPr>
            <w:webHidden/>
          </w:rPr>
          <w:fldChar w:fldCharType="end"/>
        </w:r>
      </w:hyperlink>
    </w:p>
    <w:p w14:paraId="58D00567" w14:textId="750A95FD" w:rsidR="00321FEE" w:rsidRDefault="00255608">
      <w:pPr>
        <w:pStyle w:val="TOC2"/>
        <w:rPr>
          <w:rFonts w:eastAsiaTheme="minorEastAsia" w:cstheme="minorBidi"/>
          <w:kern w:val="2"/>
          <w:lang w:eastAsia="en-IE"/>
          <w14:ligatures w14:val="standardContextual"/>
        </w:rPr>
      </w:pPr>
      <w:hyperlink w:anchor="_Toc155956480" w:history="1">
        <w:r w:rsidR="00321FEE" w:rsidRPr="00510425">
          <w:rPr>
            <w:rStyle w:val="Hyperlink"/>
            <w:lang w:eastAsia="en-GB"/>
          </w:rPr>
          <w:t>2021 EQ NC 2: Accessibility to Higher Education for Students with Disabilities </w:t>
        </w:r>
        <w:r w:rsidR="00321FEE">
          <w:rPr>
            <w:webHidden/>
          </w:rPr>
          <w:tab/>
        </w:r>
        <w:r w:rsidR="00321FEE">
          <w:rPr>
            <w:webHidden/>
          </w:rPr>
          <w:fldChar w:fldCharType="begin"/>
        </w:r>
        <w:r w:rsidR="00321FEE">
          <w:rPr>
            <w:webHidden/>
          </w:rPr>
          <w:instrText xml:space="preserve"> PAGEREF _Toc155956480 \h </w:instrText>
        </w:r>
        <w:r w:rsidR="00321FEE">
          <w:rPr>
            <w:webHidden/>
          </w:rPr>
        </w:r>
        <w:r w:rsidR="00321FEE">
          <w:rPr>
            <w:webHidden/>
          </w:rPr>
          <w:fldChar w:fldCharType="separate"/>
        </w:r>
        <w:r w:rsidR="00321FEE">
          <w:rPr>
            <w:webHidden/>
          </w:rPr>
          <w:t>68</w:t>
        </w:r>
        <w:r w:rsidR="00321FEE">
          <w:rPr>
            <w:webHidden/>
          </w:rPr>
          <w:fldChar w:fldCharType="end"/>
        </w:r>
      </w:hyperlink>
    </w:p>
    <w:p w14:paraId="3F6C36A8" w14:textId="5F01AB73" w:rsidR="00321FEE" w:rsidRDefault="00255608">
      <w:pPr>
        <w:pStyle w:val="TOC2"/>
        <w:rPr>
          <w:rFonts w:eastAsiaTheme="minorEastAsia" w:cstheme="minorBidi"/>
          <w:kern w:val="2"/>
          <w:lang w:eastAsia="en-IE"/>
          <w14:ligatures w14:val="standardContextual"/>
        </w:rPr>
      </w:pPr>
      <w:hyperlink w:anchor="_Toc155956481" w:history="1">
        <w:r w:rsidR="00321FEE" w:rsidRPr="00510425">
          <w:rPr>
            <w:rStyle w:val="Hyperlink"/>
            <w:lang w:eastAsia="en-GB"/>
          </w:rPr>
          <w:t>2021 EQ 1: Equality Proofing of USI Campaigns and Events </w:t>
        </w:r>
        <w:r w:rsidR="00321FEE">
          <w:rPr>
            <w:webHidden/>
          </w:rPr>
          <w:tab/>
        </w:r>
        <w:r w:rsidR="00321FEE">
          <w:rPr>
            <w:webHidden/>
          </w:rPr>
          <w:fldChar w:fldCharType="begin"/>
        </w:r>
        <w:r w:rsidR="00321FEE">
          <w:rPr>
            <w:webHidden/>
          </w:rPr>
          <w:instrText xml:space="preserve"> PAGEREF _Toc155956481 \h </w:instrText>
        </w:r>
        <w:r w:rsidR="00321FEE">
          <w:rPr>
            <w:webHidden/>
          </w:rPr>
        </w:r>
        <w:r w:rsidR="00321FEE">
          <w:rPr>
            <w:webHidden/>
          </w:rPr>
          <w:fldChar w:fldCharType="separate"/>
        </w:r>
        <w:r w:rsidR="00321FEE">
          <w:rPr>
            <w:webHidden/>
          </w:rPr>
          <w:t>70</w:t>
        </w:r>
        <w:r w:rsidR="00321FEE">
          <w:rPr>
            <w:webHidden/>
          </w:rPr>
          <w:fldChar w:fldCharType="end"/>
        </w:r>
      </w:hyperlink>
    </w:p>
    <w:p w14:paraId="357996A3" w14:textId="1106CD60" w:rsidR="00321FEE" w:rsidRDefault="00255608">
      <w:pPr>
        <w:pStyle w:val="TOC2"/>
        <w:rPr>
          <w:rFonts w:eastAsiaTheme="minorEastAsia" w:cstheme="minorBidi"/>
          <w:kern w:val="2"/>
          <w:lang w:eastAsia="en-IE"/>
          <w14:ligatures w14:val="standardContextual"/>
        </w:rPr>
      </w:pPr>
      <w:hyperlink w:anchor="_Toc155956482" w:history="1">
        <w:r w:rsidR="00321FEE" w:rsidRPr="00510425">
          <w:rPr>
            <w:rStyle w:val="Hyperlink"/>
            <w:lang w:eastAsia="en-GB"/>
          </w:rPr>
          <w:t>2021 EQ 2: Understanding Privilege and Inclusion  </w:t>
        </w:r>
        <w:r w:rsidR="00321FEE">
          <w:rPr>
            <w:webHidden/>
          </w:rPr>
          <w:tab/>
        </w:r>
        <w:r w:rsidR="00321FEE">
          <w:rPr>
            <w:webHidden/>
          </w:rPr>
          <w:fldChar w:fldCharType="begin"/>
        </w:r>
        <w:r w:rsidR="00321FEE">
          <w:rPr>
            <w:webHidden/>
          </w:rPr>
          <w:instrText xml:space="preserve"> PAGEREF _Toc155956482 \h </w:instrText>
        </w:r>
        <w:r w:rsidR="00321FEE">
          <w:rPr>
            <w:webHidden/>
          </w:rPr>
        </w:r>
        <w:r w:rsidR="00321FEE">
          <w:rPr>
            <w:webHidden/>
          </w:rPr>
          <w:fldChar w:fldCharType="separate"/>
        </w:r>
        <w:r w:rsidR="00321FEE">
          <w:rPr>
            <w:webHidden/>
          </w:rPr>
          <w:t>70</w:t>
        </w:r>
        <w:r w:rsidR="00321FEE">
          <w:rPr>
            <w:webHidden/>
          </w:rPr>
          <w:fldChar w:fldCharType="end"/>
        </w:r>
      </w:hyperlink>
    </w:p>
    <w:p w14:paraId="1494A942" w14:textId="6A1C1BAD" w:rsidR="00321FEE" w:rsidRDefault="00255608">
      <w:pPr>
        <w:pStyle w:val="TOC2"/>
        <w:rPr>
          <w:rFonts w:eastAsiaTheme="minorEastAsia" w:cstheme="minorBidi"/>
          <w:kern w:val="2"/>
          <w:lang w:eastAsia="en-IE"/>
          <w14:ligatures w14:val="standardContextual"/>
        </w:rPr>
      </w:pPr>
      <w:hyperlink w:anchor="_Toc155956483" w:history="1">
        <w:r w:rsidR="00321FEE" w:rsidRPr="00510425">
          <w:rPr>
            <w:rStyle w:val="Hyperlink"/>
            <w:lang w:eastAsia="en-GB"/>
          </w:rPr>
          <w:t>2021 EQ 3: Insurance for International Students  </w:t>
        </w:r>
        <w:r w:rsidR="00321FEE">
          <w:rPr>
            <w:webHidden/>
          </w:rPr>
          <w:tab/>
        </w:r>
        <w:r w:rsidR="00321FEE">
          <w:rPr>
            <w:webHidden/>
          </w:rPr>
          <w:fldChar w:fldCharType="begin"/>
        </w:r>
        <w:r w:rsidR="00321FEE">
          <w:rPr>
            <w:webHidden/>
          </w:rPr>
          <w:instrText xml:space="preserve"> PAGEREF _Toc155956483 \h </w:instrText>
        </w:r>
        <w:r w:rsidR="00321FEE">
          <w:rPr>
            <w:webHidden/>
          </w:rPr>
        </w:r>
        <w:r w:rsidR="00321FEE">
          <w:rPr>
            <w:webHidden/>
          </w:rPr>
          <w:fldChar w:fldCharType="separate"/>
        </w:r>
        <w:r w:rsidR="00321FEE">
          <w:rPr>
            <w:webHidden/>
          </w:rPr>
          <w:t>71</w:t>
        </w:r>
        <w:r w:rsidR="00321FEE">
          <w:rPr>
            <w:webHidden/>
          </w:rPr>
          <w:fldChar w:fldCharType="end"/>
        </w:r>
      </w:hyperlink>
    </w:p>
    <w:p w14:paraId="262E0BBD" w14:textId="4B797AB9" w:rsidR="00321FEE" w:rsidRDefault="00255608">
      <w:pPr>
        <w:pStyle w:val="TOC2"/>
        <w:rPr>
          <w:rFonts w:eastAsiaTheme="minorEastAsia" w:cstheme="minorBidi"/>
          <w:kern w:val="2"/>
          <w:lang w:eastAsia="en-IE"/>
          <w14:ligatures w14:val="standardContextual"/>
        </w:rPr>
      </w:pPr>
      <w:hyperlink w:anchor="_Toc155956484" w:history="1">
        <w:r w:rsidR="00321FEE" w:rsidRPr="00510425">
          <w:rPr>
            <w:rStyle w:val="Hyperlink"/>
            <w:lang w:eastAsia="en-GB"/>
          </w:rPr>
          <w:t>20 EQ 1: Supporting the Traveller Community </w:t>
        </w:r>
        <w:r w:rsidR="00321FEE">
          <w:rPr>
            <w:webHidden/>
          </w:rPr>
          <w:tab/>
        </w:r>
        <w:r w:rsidR="00321FEE">
          <w:rPr>
            <w:webHidden/>
          </w:rPr>
          <w:fldChar w:fldCharType="begin"/>
        </w:r>
        <w:r w:rsidR="00321FEE">
          <w:rPr>
            <w:webHidden/>
          </w:rPr>
          <w:instrText xml:space="preserve"> PAGEREF _Toc155956484 \h </w:instrText>
        </w:r>
        <w:r w:rsidR="00321FEE">
          <w:rPr>
            <w:webHidden/>
          </w:rPr>
        </w:r>
        <w:r w:rsidR="00321FEE">
          <w:rPr>
            <w:webHidden/>
          </w:rPr>
          <w:fldChar w:fldCharType="separate"/>
        </w:r>
        <w:r w:rsidR="00321FEE">
          <w:rPr>
            <w:webHidden/>
          </w:rPr>
          <w:t>73</w:t>
        </w:r>
        <w:r w:rsidR="00321FEE">
          <w:rPr>
            <w:webHidden/>
          </w:rPr>
          <w:fldChar w:fldCharType="end"/>
        </w:r>
      </w:hyperlink>
    </w:p>
    <w:p w14:paraId="4F85256E" w14:textId="5E7C156B" w:rsidR="00321FEE" w:rsidRDefault="00255608">
      <w:pPr>
        <w:pStyle w:val="TOC2"/>
        <w:rPr>
          <w:rFonts w:eastAsiaTheme="minorEastAsia" w:cstheme="minorBidi"/>
          <w:kern w:val="2"/>
          <w:lang w:eastAsia="en-IE"/>
          <w14:ligatures w14:val="standardContextual"/>
        </w:rPr>
      </w:pPr>
      <w:hyperlink w:anchor="_Toc155956485" w:history="1">
        <w:r w:rsidR="00321FEE" w:rsidRPr="00510425">
          <w:rPr>
            <w:rStyle w:val="Hyperlink"/>
            <w:lang w:eastAsia="en-GB"/>
          </w:rPr>
          <w:t>20 EQ 3: Reporting Racism </w:t>
        </w:r>
        <w:r w:rsidR="00321FEE">
          <w:rPr>
            <w:webHidden/>
          </w:rPr>
          <w:tab/>
        </w:r>
        <w:r w:rsidR="00321FEE">
          <w:rPr>
            <w:webHidden/>
          </w:rPr>
          <w:fldChar w:fldCharType="begin"/>
        </w:r>
        <w:r w:rsidR="00321FEE">
          <w:rPr>
            <w:webHidden/>
          </w:rPr>
          <w:instrText xml:space="preserve"> PAGEREF _Toc155956485 \h </w:instrText>
        </w:r>
        <w:r w:rsidR="00321FEE">
          <w:rPr>
            <w:webHidden/>
          </w:rPr>
        </w:r>
        <w:r w:rsidR="00321FEE">
          <w:rPr>
            <w:webHidden/>
          </w:rPr>
          <w:fldChar w:fldCharType="separate"/>
        </w:r>
        <w:r w:rsidR="00321FEE">
          <w:rPr>
            <w:webHidden/>
          </w:rPr>
          <w:t>73</w:t>
        </w:r>
        <w:r w:rsidR="00321FEE">
          <w:rPr>
            <w:webHidden/>
          </w:rPr>
          <w:fldChar w:fldCharType="end"/>
        </w:r>
      </w:hyperlink>
    </w:p>
    <w:p w14:paraId="41F9C9A6" w14:textId="57F5983E" w:rsidR="00321FEE" w:rsidRDefault="00255608">
      <w:pPr>
        <w:pStyle w:val="TOC2"/>
        <w:rPr>
          <w:rFonts w:eastAsiaTheme="minorEastAsia" w:cstheme="minorBidi"/>
          <w:kern w:val="2"/>
          <w:lang w:eastAsia="en-IE"/>
          <w14:ligatures w14:val="standardContextual"/>
        </w:rPr>
      </w:pPr>
      <w:hyperlink w:anchor="_Toc155956486" w:history="1">
        <w:r w:rsidR="00321FEE" w:rsidRPr="00510425">
          <w:rPr>
            <w:rStyle w:val="Hyperlink"/>
            <w:lang w:eastAsia="en-GB"/>
          </w:rPr>
          <w:t>EM 19 (EQ) – 1: Decolonising Education</w:t>
        </w:r>
        <w:r w:rsidR="00321FEE">
          <w:rPr>
            <w:webHidden/>
          </w:rPr>
          <w:tab/>
        </w:r>
        <w:r w:rsidR="00321FEE">
          <w:rPr>
            <w:webHidden/>
          </w:rPr>
          <w:fldChar w:fldCharType="begin"/>
        </w:r>
        <w:r w:rsidR="00321FEE">
          <w:rPr>
            <w:webHidden/>
          </w:rPr>
          <w:instrText xml:space="preserve"> PAGEREF _Toc155956486 \h </w:instrText>
        </w:r>
        <w:r w:rsidR="00321FEE">
          <w:rPr>
            <w:webHidden/>
          </w:rPr>
        </w:r>
        <w:r w:rsidR="00321FEE">
          <w:rPr>
            <w:webHidden/>
          </w:rPr>
          <w:fldChar w:fldCharType="separate"/>
        </w:r>
        <w:r w:rsidR="00321FEE">
          <w:rPr>
            <w:webHidden/>
          </w:rPr>
          <w:t>74</w:t>
        </w:r>
        <w:r w:rsidR="00321FEE">
          <w:rPr>
            <w:webHidden/>
          </w:rPr>
          <w:fldChar w:fldCharType="end"/>
        </w:r>
      </w:hyperlink>
    </w:p>
    <w:p w14:paraId="26B9B33B" w14:textId="7EA1EF32" w:rsidR="00321FEE" w:rsidRDefault="00255608">
      <w:pPr>
        <w:pStyle w:val="TOC2"/>
        <w:rPr>
          <w:rFonts w:eastAsiaTheme="minorEastAsia" w:cstheme="minorBidi"/>
          <w:kern w:val="2"/>
          <w:lang w:eastAsia="en-IE"/>
          <w14:ligatures w14:val="standardContextual"/>
        </w:rPr>
      </w:pPr>
      <w:hyperlink w:anchor="_Toc155956487" w:history="1">
        <w:r w:rsidR="00321FEE" w:rsidRPr="00510425">
          <w:rPr>
            <w:rStyle w:val="Hyperlink"/>
            <w:lang w:eastAsia="en-GB"/>
          </w:rPr>
          <w:t>EQ 19 – 2: Students in Direct Provision </w:t>
        </w:r>
        <w:r w:rsidR="00321FEE">
          <w:rPr>
            <w:webHidden/>
          </w:rPr>
          <w:tab/>
        </w:r>
        <w:r w:rsidR="00321FEE">
          <w:rPr>
            <w:webHidden/>
          </w:rPr>
          <w:fldChar w:fldCharType="begin"/>
        </w:r>
        <w:r w:rsidR="00321FEE">
          <w:rPr>
            <w:webHidden/>
          </w:rPr>
          <w:instrText xml:space="preserve"> PAGEREF _Toc155956487 \h </w:instrText>
        </w:r>
        <w:r w:rsidR="00321FEE">
          <w:rPr>
            <w:webHidden/>
          </w:rPr>
        </w:r>
        <w:r w:rsidR="00321FEE">
          <w:rPr>
            <w:webHidden/>
          </w:rPr>
          <w:fldChar w:fldCharType="separate"/>
        </w:r>
        <w:r w:rsidR="00321FEE">
          <w:rPr>
            <w:webHidden/>
          </w:rPr>
          <w:t>75</w:t>
        </w:r>
        <w:r w:rsidR="00321FEE">
          <w:rPr>
            <w:webHidden/>
          </w:rPr>
          <w:fldChar w:fldCharType="end"/>
        </w:r>
      </w:hyperlink>
    </w:p>
    <w:p w14:paraId="3D1DB4AD" w14:textId="18240DFD" w:rsidR="00321FEE" w:rsidRDefault="00255608">
      <w:pPr>
        <w:pStyle w:val="TOC2"/>
        <w:rPr>
          <w:rFonts w:eastAsiaTheme="minorEastAsia" w:cstheme="minorBidi"/>
          <w:kern w:val="2"/>
          <w:lang w:eastAsia="en-IE"/>
          <w14:ligatures w14:val="standardContextual"/>
        </w:rPr>
      </w:pPr>
      <w:hyperlink w:anchor="_Toc155956488" w:history="1">
        <w:r w:rsidR="00321FEE" w:rsidRPr="00510425">
          <w:rPr>
            <w:rStyle w:val="Hyperlink"/>
            <w:lang w:eastAsia="en-GB"/>
          </w:rPr>
          <w:t>EQ 19 – 7: Gender Equality </w:t>
        </w:r>
        <w:r w:rsidR="00321FEE">
          <w:rPr>
            <w:webHidden/>
          </w:rPr>
          <w:tab/>
        </w:r>
        <w:r w:rsidR="00321FEE">
          <w:rPr>
            <w:webHidden/>
          </w:rPr>
          <w:fldChar w:fldCharType="begin"/>
        </w:r>
        <w:r w:rsidR="00321FEE">
          <w:rPr>
            <w:webHidden/>
          </w:rPr>
          <w:instrText xml:space="preserve"> PAGEREF _Toc155956488 \h </w:instrText>
        </w:r>
        <w:r w:rsidR="00321FEE">
          <w:rPr>
            <w:webHidden/>
          </w:rPr>
        </w:r>
        <w:r w:rsidR="00321FEE">
          <w:rPr>
            <w:webHidden/>
          </w:rPr>
          <w:fldChar w:fldCharType="separate"/>
        </w:r>
        <w:r w:rsidR="00321FEE">
          <w:rPr>
            <w:webHidden/>
          </w:rPr>
          <w:t>75</w:t>
        </w:r>
        <w:r w:rsidR="00321FEE">
          <w:rPr>
            <w:webHidden/>
          </w:rPr>
          <w:fldChar w:fldCharType="end"/>
        </w:r>
      </w:hyperlink>
    </w:p>
    <w:p w14:paraId="37A92D4F" w14:textId="3E0E1CC6" w:rsidR="00321FEE" w:rsidRDefault="00255608">
      <w:pPr>
        <w:pStyle w:val="TOC2"/>
        <w:rPr>
          <w:rFonts w:eastAsiaTheme="minorEastAsia" w:cstheme="minorBidi"/>
          <w:kern w:val="2"/>
          <w:lang w:eastAsia="en-IE"/>
          <w14:ligatures w14:val="standardContextual"/>
        </w:rPr>
      </w:pPr>
      <w:hyperlink w:anchor="_Toc155956489" w:history="1">
        <w:r w:rsidR="00321FEE" w:rsidRPr="00510425">
          <w:rPr>
            <w:rStyle w:val="Hyperlink"/>
          </w:rPr>
          <w:t>EQ 19 – 9: Disability Awareness and Annual Conference</w:t>
        </w:r>
        <w:r w:rsidR="00321FEE">
          <w:rPr>
            <w:webHidden/>
          </w:rPr>
          <w:tab/>
        </w:r>
        <w:r w:rsidR="00321FEE">
          <w:rPr>
            <w:webHidden/>
          </w:rPr>
          <w:fldChar w:fldCharType="begin"/>
        </w:r>
        <w:r w:rsidR="00321FEE">
          <w:rPr>
            <w:webHidden/>
          </w:rPr>
          <w:instrText xml:space="preserve"> PAGEREF _Toc155956489 \h </w:instrText>
        </w:r>
        <w:r w:rsidR="00321FEE">
          <w:rPr>
            <w:webHidden/>
          </w:rPr>
        </w:r>
        <w:r w:rsidR="00321FEE">
          <w:rPr>
            <w:webHidden/>
          </w:rPr>
          <w:fldChar w:fldCharType="separate"/>
        </w:r>
        <w:r w:rsidR="00321FEE">
          <w:rPr>
            <w:webHidden/>
          </w:rPr>
          <w:t>76</w:t>
        </w:r>
        <w:r w:rsidR="00321FEE">
          <w:rPr>
            <w:webHidden/>
          </w:rPr>
          <w:fldChar w:fldCharType="end"/>
        </w:r>
      </w:hyperlink>
    </w:p>
    <w:p w14:paraId="703C0F15" w14:textId="7AD15645" w:rsidR="00321FEE" w:rsidRDefault="00255608">
      <w:pPr>
        <w:pStyle w:val="TOC2"/>
        <w:rPr>
          <w:rFonts w:eastAsiaTheme="minorEastAsia" w:cstheme="minorBidi"/>
          <w:kern w:val="2"/>
          <w:lang w:eastAsia="en-IE"/>
          <w14:ligatures w14:val="standardContextual"/>
        </w:rPr>
      </w:pPr>
      <w:hyperlink w:anchor="_Toc155956490" w:history="1">
        <w:r w:rsidR="00321FEE" w:rsidRPr="00510425">
          <w:rPr>
            <w:rStyle w:val="Hyperlink"/>
            <w:lang w:eastAsia="en-GB"/>
          </w:rPr>
          <w:t>2018 EQ 1: Gender Recognition of Students </w:t>
        </w:r>
        <w:r w:rsidR="00321FEE">
          <w:rPr>
            <w:webHidden/>
          </w:rPr>
          <w:tab/>
        </w:r>
        <w:r w:rsidR="00321FEE">
          <w:rPr>
            <w:webHidden/>
          </w:rPr>
          <w:fldChar w:fldCharType="begin"/>
        </w:r>
        <w:r w:rsidR="00321FEE">
          <w:rPr>
            <w:webHidden/>
          </w:rPr>
          <w:instrText xml:space="preserve"> PAGEREF _Toc155956490 \h </w:instrText>
        </w:r>
        <w:r w:rsidR="00321FEE">
          <w:rPr>
            <w:webHidden/>
          </w:rPr>
        </w:r>
        <w:r w:rsidR="00321FEE">
          <w:rPr>
            <w:webHidden/>
          </w:rPr>
          <w:fldChar w:fldCharType="separate"/>
        </w:r>
        <w:r w:rsidR="00321FEE">
          <w:rPr>
            <w:webHidden/>
          </w:rPr>
          <w:t>76</w:t>
        </w:r>
        <w:r w:rsidR="00321FEE">
          <w:rPr>
            <w:webHidden/>
          </w:rPr>
          <w:fldChar w:fldCharType="end"/>
        </w:r>
      </w:hyperlink>
    </w:p>
    <w:p w14:paraId="4B1B7B3C" w14:textId="48C0A38B" w:rsidR="00321FEE" w:rsidRDefault="00255608">
      <w:pPr>
        <w:pStyle w:val="TOC2"/>
        <w:rPr>
          <w:rFonts w:eastAsiaTheme="minorEastAsia" w:cstheme="minorBidi"/>
          <w:kern w:val="2"/>
          <w:lang w:eastAsia="en-IE"/>
          <w14:ligatures w14:val="standardContextual"/>
        </w:rPr>
      </w:pPr>
      <w:hyperlink w:anchor="_Toc155956491" w:history="1">
        <w:r w:rsidR="00321FEE" w:rsidRPr="00510425">
          <w:rPr>
            <w:rStyle w:val="Hyperlink"/>
            <w:lang w:eastAsia="en-GB"/>
          </w:rPr>
          <w:t>2018 EQ 2: Mature Student Campaign</w:t>
        </w:r>
        <w:r w:rsidR="00321FEE">
          <w:rPr>
            <w:webHidden/>
          </w:rPr>
          <w:tab/>
        </w:r>
        <w:r w:rsidR="00321FEE">
          <w:rPr>
            <w:webHidden/>
          </w:rPr>
          <w:fldChar w:fldCharType="begin"/>
        </w:r>
        <w:r w:rsidR="00321FEE">
          <w:rPr>
            <w:webHidden/>
          </w:rPr>
          <w:instrText xml:space="preserve"> PAGEREF _Toc155956491 \h </w:instrText>
        </w:r>
        <w:r w:rsidR="00321FEE">
          <w:rPr>
            <w:webHidden/>
          </w:rPr>
        </w:r>
        <w:r w:rsidR="00321FEE">
          <w:rPr>
            <w:webHidden/>
          </w:rPr>
          <w:fldChar w:fldCharType="separate"/>
        </w:r>
        <w:r w:rsidR="00321FEE">
          <w:rPr>
            <w:webHidden/>
          </w:rPr>
          <w:t>77</w:t>
        </w:r>
        <w:r w:rsidR="00321FEE">
          <w:rPr>
            <w:webHidden/>
          </w:rPr>
          <w:fldChar w:fldCharType="end"/>
        </w:r>
      </w:hyperlink>
    </w:p>
    <w:p w14:paraId="78538822" w14:textId="6B50637F" w:rsidR="00321FEE" w:rsidRDefault="00255608">
      <w:pPr>
        <w:pStyle w:val="TOC2"/>
        <w:rPr>
          <w:rFonts w:eastAsiaTheme="minorEastAsia" w:cstheme="minorBidi"/>
          <w:kern w:val="2"/>
          <w:lang w:eastAsia="en-IE"/>
          <w14:ligatures w14:val="standardContextual"/>
        </w:rPr>
      </w:pPr>
      <w:hyperlink w:anchor="_Toc155956492" w:history="1">
        <w:r w:rsidR="00321FEE" w:rsidRPr="00510425">
          <w:rPr>
            <w:rStyle w:val="Hyperlink"/>
            <w:lang w:eastAsia="en-GB"/>
          </w:rPr>
          <w:t>2018 EQ 4: Gender Equality Audit </w:t>
        </w:r>
        <w:r w:rsidR="00321FEE">
          <w:rPr>
            <w:webHidden/>
          </w:rPr>
          <w:tab/>
        </w:r>
        <w:r w:rsidR="00321FEE">
          <w:rPr>
            <w:webHidden/>
          </w:rPr>
          <w:fldChar w:fldCharType="begin"/>
        </w:r>
        <w:r w:rsidR="00321FEE">
          <w:rPr>
            <w:webHidden/>
          </w:rPr>
          <w:instrText xml:space="preserve"> PAGEREF _Toc155956492 \h </w:instrText>
        </w:r>
        <w:r w:rsidR="00321FEE">
          <w:rPr>
            <w:webHidden/>
          </w:rPr>
        </w:r>
        <w:r w:rsidR="00321FEE">
          <w:rPr>
            <w:webHidden/>
          </w:rPr>
          <w:fldChar w:fldCharType="separate"/>
        </w:r>
        <w:r w:rsidR="00321FEE">
          <w:rPr>
            <w:webHidden/>
          </w:rPr>
          <w:t>77</w:t>
        </w:r>
        <w:r w:rsidR="00321FEE">
          <w:rPr>
            <w:webHidden/>
          </w:rPr>
          <w:fldChar w:fldCharType="end"/>
        </w:r>
      </w:hyperlink>
    </w:p>
    <w:p w14:paraId="379A6A4D" w14:textId="4142485B" w:rsidR="00321FEE" w:rsidRDefault="00255608">
      <w:pPr>
        <w:pStyle w:val="TOC2"/>
        <w:rPr>
          <w:rFonts w:eastAsiaTheme="minorEastAsia" w:cstheme="minorBidi"/>
          <w:kern w:val="2"/>
          <w:lang w:eastAsia="en-IE"/>
          <w14:ligatures w14:val="standardContextual"/>
        </w:rPr>
      </w:pPr>
      <w:hyperlink w:anchor="_Toc155956493" w:history="1">
        <w:r w:rsidR="00321FEE" w:rsidRPr="00510425">
          <w:rPr>
            <w:rStyle w:val="Hyperlink"/>
            <w:lang w:eastAsia="en-GB"/>
          </w:rPr>
          <w:t>2018 EQ 5: Universal Design for Learning </w:t>
        </w:r>
        <w:r w:rsidR="00321FEE">
          <w:rPr>
            <w:webHidden/>
          </w:rPr>
          <w:tab/>
        </w:r>
        <w:r w:rsidR="00321FEE">
          <w:rPr>
            <w:webHidden/>
          </w:rPr>
          <w:fldChar w:fldCharType="begin"/>
        </w:r>
        <w:r w:rsidR="00321FEE">
          <w:rPr>
            <w:webHidden/>
          </w:rPr>
          <w:instrText xml:space="preserve"> PAGEREF _Toc155956493 \h </w:instrText>
        </w:r>
        <w:r w:rsidR="00321FEE">
          <w:rPr>
            <w:webHidden/>
          </w:rPr>
        </w:r>
        <w:r w:rsidR="00321FEE">
          <w:rPr>
            <w:webHidden/>
          </w:rPr>
          <w:fldChar w:fldCharType="separate"/>
        </w:r>
        <w:r w:rsidR="00321FEE">
          <w:rPr>
            <w:webHidden/>
          </w:rPr>
          <w:t>78</w:t>
        </w:r>
        <w:r w:rsidR="00321FEE">
          <w:rPr>
            <w:webHidden/>
          </w:rPr>
          <w:fldChar w:fldCharType="end"/>
        </w:r>
      </w:hyperlink>
    </w:p>
    <w:p w14:paraId="39ECDFD1" w14:textId="382208FE" w:rsidR="00321FEE" w:rsidRDefault="00255608">
      <w:pPr>
        <w:pStyle w:val="TOC2"/>
        <w:rPr>
          <w:rFonts w:eastAsiaTheme="minorEastAsia" w:cstheme="minorBidi"/>
          <w:kern w:val="2"/>
          <w:lang w:eastAsia="en-IE"/>
          <w14:ligatures w14:val="standardContextual"/>
        </w:rPr>
      </w:pPr>
      <w:hyperlink w:anchor="_Toc155956494" w:history="1">
        <w:r w:rsidR="00321FEE" w:rsidRPr="00510425">
          <w:rPr>
            <w:rStyle w:val="Hyperlink"/>
          </w:rPr>
          <w:t>09 EQ 2: AHEAD</w:t>
        </w:r>
        <w:r w:rsidR="00321FEE">
          <w:rPr>
            <w:webHidden/>
          </w:rPr>
          <w:tab/>
        </w:r>
        <w:r w:rsidR="00321FEE">
          <w:rPr>
            <w:webHidden/>
          </w:rPr>
          <w:fldChar w:fldCharType="begin"/>
        </w:r>
        <w:r w:rsidR="00321FEE">
          <w:rPr>
            <w:webHidden/>
          </w:rPr>
          <w:instrText xml:space="preserve"> PAGEREF _Toc155956494 \h </w:instrText>
        </w:r>
        <w:r w:rsidR="00321FEE">
          <w:rPr>
            <w:webHidden/>
          </w:rPr>
        </w:r>
        <w:r w:rsidR="00321FEE">
          <w:rPr>
            <w:webHidden/>
          </w:rPr>
          <w:fldChar w:fldCharType="separate"/>
        </w:r>
        <w:r w:rsidR="00321FEE">
          <w:rPr>
            <w:webHidden/>
          </w:rPr>
          <w:t>78</w:t>
        </w:r>
        <w:r w:rsidR="00321FEE">
          <w:rPr>
            <w:webHidden/>
          </w:rPr>
          <w:fldChar w:fldCharType="end"/>
        </w:r>
      </w:hyperlink>
    </w:p>
    <w:p w14:paraId="4F533894" w14:textId="5F4FDD3E" w:rsidR="00321FEE" w:rsidRDefault="00255608">
      <w:pPr>
        <w:pStyle w:val="TOC2"/>
        <w:rPr>
          <w:rFonts w:eastAsiaTheme="minorEastAsia" w:cstheme="minorBidi"/>
          <w:kern w:val="2"/>
          <w:lang w:eastAsia="en-IE"/>
          <w14:ligatures w14:val="standardContextual"/>
        </w:rPr>
      </w:pPr>
      <w:hyperlink w:anchor="_Toc155956495" w:history="1">
        <w:r w:rsidR="00321FEE" w:rsidRPr="00510425">
          <w:rPr>
            <w:rStyle w:val="Hyperlink"/>
          </w:rPr>
          <w:t>09 EQ 4: USI Rainbow Week</w:t>
        </w:r>
        <w:r w:rsidR="00321FEE">
          <w:rPr>
            <w:webHidden/>
          </w:rPr>
          <w:tab/>
        </w:r>
        <w:r w:rsidR="00321FEE">
          <w:rPr>
            <w:webHidden/>
          </w:rPr>
          <w:fldChar w:fldCharType="begin"/>
        </w:r>
        <w:r w:rsidR="00321FEE">
          <w:rPr>
            <w:webHidden/>
          </w:rPr>
          <w:instrText xml:space="preserve"> PAGEREF _Toc155956495 \h </w:instrText>
        </w:r>
        <w:r w:rsidR="00321FEE">
          <w:rPr>
            <w:webHidden/>
          </w:rPr>
        </w:r>
        <w:r w:rsidR="00321FEE">
          <w:rPr>
            <w:webHidden/>
          </w:rPr>
          <w:fldChar w:fldCharType="separate"/>
        </w:r>
        <w:r w:rsidR="00321FEE">
          <w:rPr>
            <w:webHidden/>
          </w:rPr>
          <w:t>78</w:t>
        </w:r>
        <w:r w:rsidR="00321FEE">
          <w:rPr>
            <w:webHidden/>
          </w:rPr>
          <w:fldChar w:fldCharType="end"/>
        </w:r>
      </w:hyperlink>
    </w:p>
    <w:p w14:paraId="46AE75EF" w14:textId="1413F7E8"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496" w:history="1">
        <w:r w:rsidR="00321FEE" w:rsidRPr="00510425">
          <w:rPr>
            <w:rStyle w:val="Hyperlink"/>
            <w:noProof/>
            <w:lang w:val="en-IE"/>
          </w:rPr>
          <w:t>Citizenship</w:t>
        </w:r>
        <w:r w:rsidR="00321FEE">
          <w:rPr>
            <w:noProof/>
            <w:webHidden/>
          </w:rPr>
          <w:tab/>
        </w:r>
        <w:r w:rsidR="00321FEE">
          <w:rPr>
            <w:noProof/>
            <w:webHidden/>
          </w:rPr>
          <w:fldChar w:fldCharType="begin"/>
        </w:r>
        <w:r w:rsidR="00321FEE">
          <w:rPr>
            <w:noProof/>
            <w:webHidden/>
          </w:rPr>
          <w:instrText xml:space="preserve"> PAGEREF _Toc155956496 \h </w:instrText>
        </w:r>
        <w:r w:rsidR="00321FEE">
          <w:rPr>
            <w:noProof/>
            <w:webHidden/>
          </w:rPr>
        </w:r>
        <w:r w:rsidR="00321FEE">
          <w:rPr>
            <w:noProof/>
            <w:webHidden/>
          </w:rPr>
          <w:fldChar w:fldCharType="separate"/>
        </w:r>
        <w:r w:rsidR="00321FEE">
          <w:rPr>
            <w:noProof/>
            <w:webHidden/>
          </w:rPr>
          <w:t>79</w:t>
        </w:r>
        <w:r w:rsidR="00321FEE">
          <w:rPr>
            <w:noProof/>
            <w:webHidden/>
          </w:rPr>
          <w:fldChar w:fldCharType="end"/>
        </w:r>
      </w:hyperlink>
    </w:p>
    <w:p w14:paraId="2DEF2871" w14:textId="5FABD20A" w:rsidR="00321FEE" w:rsidRDefault="00255608">
      <w:pPr>
        <w:pStyle w:val="TOC2"/>
        <w:rPr>
          <w:rFonts w:eastAsiaTheme="minorEastAsia" w:cstheme="minorBidi"/>
          <w:kern w:val="2"/>
          <w:lang w:eastAsia="en-IE"/>
          <w14:ligatures w14:val="standardContextual"/>
        </w:rPr>
      </w:pPr>
      <w:hyperlink w:anchor="_Toc155956497" w:history="1">
        <w:r w:rsidR="00321FEE" w:rsidRPr="00510425">
          <w:rPr>
            <w:rStyle w:val="Hyperlink"/>
          </w:rPr>
          <w:t>2023 CZN 1: Living Wage for Student Workers</w:t>
        </w:r>
        <w:r w:rsidR="00321FEE">
          <w:rPr>
            <w:webHidden/>
          </w:rPr>
          <w:tab/>
        </w:r>
        <w:r w:rsidR="00321FEE">
          <w:rPr>
            <w:webHidden/>
          </w:rPr>
          <w:fldChar w:fldCharType="begin"/>
        </w:r>
        <w:r w:rsidR="00321FEE">
          <w:rPr>
            <w:webHidden/>
          </w:rPr>
          <w:instrText xml:space="preserve"> PAGEREF _Toc155956497 \h </w:instrText>
        </w:r>
        <w:r w:rsidR="00321FEE">
          <w:rPr>
            <w:webHidden/>
          </w:rPr>
        </w:r>
        <w:r w:rsidR="00321FEE">
          <w:rPr>
            <w:webHidden/>
          </w:rPr>
          <w:fldChar w:fldCharType="separate"/>
        </w:r>
        <w:r w:rsidR="00321FEE">
          <w:rPr>
            <w:webHidden/>
          </w:rPr>
          <w:t>79</w:t>
        </w:r>
        <w:r w:rsidR="00321FEE">
          <w:rPr>
            <w:webHidden/>
          </w:rPr>
          <w:fldChar w:fldCharType="end"/>
        </w:r>
      </w:hyperlink>
    </w:p>
    <w:p w14:paraId="4AEF4FFE" w14:textId="667E1310" w:rsidR="00321FEE" w:rsidRDefault="00255608">
      <w:pPr>
        <w:pStyle w:val="TOC2"/>
        <w:rPr>
          <w:rFonts w:eastAsiaTheme="minorEastAsia" w:cstheme="minorBidi"/>
          <w:kern w:val="2"/>
          <w:lang w:eastAsia="en-IE"/>
          <w14:ligatures w14:val="standardContextual"/>
        </w:rPr>
      </w:pPr>
      <w:hyperlink w:anchor="_Toc155956498" w:history="1">
        <w:r w:rsidR="00321FEE" w:rsidRPr="00510425">
          <w:rPr>
            <w:rStyle w:val="Hyperlink"/>
          </w:rPr>
          <w:t>2023 CZN 4: Commuter Student Survey</w:t>
        </w:r>
        <w:r w:rsidR="00321FEE">
          <w:rPr>
            <w:webHidden/>
          </w:rPr>
          <w:tab/>
        </w:r>
        <w:r w:rsidR="00321FEE">
          <w:rPr>
            <w:webHidden/>
          </w:rPr>
          <w:fldChar w:fldCharType="begin"/>
        </w:r>
        <w:r w:rsidR="00321FEE">
          <w:rPr>
            <w:webHidden/>
          </w:rPr>
          <w:instrText xml:space="preserve"> PAGEREF _Toc155956498 \h </w:instrText>
        </w:r>
        <w:r w:rsidR="00321FEE">
          <w:rPr>
            <w:webHidden/>
          </w:rPr>
        </w:r>
        <w:r w:rsidR="00321FEE">
          <w:rPr>
            <w:webHidden/>
          </w:rPr>
          <w:fldChar w:fldCharType="separate"/>
        </w:r>
        <w:r w:rsidR="00321FEE">
          <w:rPr>
            <w:webHidden/>
          </w:rPr>
          <w:t>79</w:t>
        </w:r>
        <w:r w:rsidR="00321FEE">
          <w:rPr>
            <w:webHidden/>
          </w:rPr>
          <w:fldChar w:fldCharType="end"/>
        </w:r>
      </w:hyperlink>
    </w:p>
    <w:p w14:paraId="59DC8E0D" w14:textId="6ECDEFCF" w:rsidR="00321FEE" w:rsidRDefault="00255608">
      <w:pPr>
        <w:pStyle w:val="TOC2"/>
        <w:rPr>
          <w:rFonts w:eastAsiaTheme="minorEastAsia" w:cstheme="minorBidi"/>
          <w:kern w:val="2"/>
          <w:lang w:eastAsia="en-IE"/>
          <w14:ligatures w14:val="standardContextual"/>
        </w:rPr>
      </w:pPr>
      <w:hyperlink w:anchor="_Toc155956499" w:history="1">
        <w:r w:rsidR="00321FEE" w:rsidRPr="00510425">
          <w:rPr>
            <w:rStyle w:val="Hyperlink"/>
          </w:rPr>
          <w:t>2023 CZN 5: International Student Visa Waiver Scheme Within the Irish State</w:t>
        </w:r>
        <w:r w:rsidR="00321FEE">
          <w:rPr>
            <w:webHidden/>
          </w:rPr>
          <w:tab/>
        </w:r>
        <w:r w:rsidR="00321FEE">
          <w:rPr>
            <w:webHidden/>
          </w:rPr>
          <w:fldChar w:fldCharType="begin"/>
        </w:r>
        <w:r w:rsidR="00321FEE">
          <w:rPr>
            <w:webHidden/>
          </w:rPr>
          <w:instrText xml:space="preserve"> PAGEREF _Toc155956499 \h </w:instrText>
        </w:r>
        <w:r w:rsidR="00321FEE">
          <w:rPr>
            <w:webHidden/>
          </w:rPr>
        </w:r>
        <w:r w:rsidR="00321FEE">
          <w:rPr>
            <w:webHidden/>
          </w:rPr>
          <w:fldChar w:fldCharType="separate"/>
        </w:r>
        <w:r w:rsidR="00321FEE">
          <w:rPr>
            <w:webHidden/>
          </w:rPr>
          <w:t>79</w:t>
        </w:r>
        <w:r w:rsidR="00321FEE">
          <w:rPr>
            <w:webHidden/>
          </w:rPr>
          <w:fldChar w:fldCharType="end"/>
        </w:r>
      </w:hyperlink>
    </w:p>
    <w:p w14:paraId="7D426D33" w14:textId="48519F96" w:rsidR="00321FEE" w:rsidRDefault="00255608">
      <w:pPr>
        <w:pStyle w:val="TOC2"/>
        <w:rPr>
          <w:rFonts w:eastAsiaTheme="minorEastAsia" w:cstheme="minorBidi"/>
          <w:kern w:val="2"/>
          <w:lang w:eastAsia="en-IE"/>
          <w14:ligatures w14:val="standardContextual"/>
        </w:rPr>
      </w:pPr>
      <w:hyperlink w:anchor="_Toc155956500" w:history="1">
        <w:r w:rsidR="00321FEE" w:rsidRPr="00510425">
          <w:rPr>
            <w:rStyle w:val="Hyperlink"/>
          </w:rPr>
          <w:t>2023 CZN 6: Reforming Immigration Policy</w:t>
        </w:r>
        <w:r w:rsidR="00321FEE">
          <w:rPr>
            <w:webHidden/>
          </w:rPr>
          <w:tab/>
        </w:r>
        <w:r w:rsidR="00321FEE">
          <w:rPr>
            <w:webHidden/>
          </w:rPr>
          <w:fldChar w:fldCharType="begin"/>
        </w:r>
        <w:r w:rsidR="00321FEE">
          <w:rPr>
            <w:webHidden/>
          </w:rPr>
          <w:instrText xml:space="preserve"> PAGEREF _Toc155956500 \h </w:instrText>
        </w:r>
        <w:r w:rsidR="00321FEE">
          <w:rPr>
            <w:webHidden/>
          </w:rPr>
        </w:r>
        <w:r w:rsidR="00321FEE">
          <w:rPr>
            <w:webHidden/>
          </w:rPr>
          <w:fldChar w:fldCharType="separate"/>
        </w:r>
        <w:r w:rsidR="00321FEE">
          <w:rPr>
            <w:webHidden/>
          </w:rPr>
          <w:t>80</w:t>
        </w:r>
        <w:r w:rsidR="00321FEE">
          <w:rPr>
            <w:webHidden/>
          </w:rPr>
          <w:fldChar w:fldCharType="end"/>
        </w:r>
      </w:hyperlink>
    </w:p>
    <w:p w14:paraId="78642D9E" w14:textId="730BCD05" w:rsidR="00321FEE" w:rsidRDefault="00255608">
      <w:pPr>
        <w:pStyle w:val="TOC2"/>
        <w:rPr>
          <w:rFonts w:eastAsiaTheme="minorEastAsia" w:cstheme="minorBidi"/>
          <w:kern w:val="2"/>
          <w:lang w:eastAsia="en-IE"/>
          <w14:ligatures w14:val="standardContextual"/>
        </w:rPr>
      </w:pPr>
      <w:hyperlink w:anchor="_Toc155956501" w:history="1">
        <w:r w:rsidR="00321FEE" w:rsidRPr="00510425">
          <w:rPr>
            <w:rStyle w:val="Hyperlink"/>
          </w:rPr>
          <w:t>2023 CZN 7: Free Transportation for Students</w:t>
        </w:r>
        <w:r w:rsidR="00321FEE">
          <w:rPr>
            <w:webHidden/>
          </w:rPr>
          <w:tab/>
        </w:r>
        <w:r w:rsidR="00321FEE">
          <w:rPr>
            <w:webHidden/>
          </w:rPr>
          <w:fldChar w:fldCharType="begin"/>
        </w:r>
        <w:r w:rsidR="00321FEE">
          <w:rPr>
            <w:webHidden/>
          </w:rPr>
          <w:instrText xml:space="preserve"> PAGEREF _Toc155956501 \h </w:instrText>
        </w:r>
        <w:r w:rsidR="00321FEE">
          <w:rPr>
            <w:webHidden/>
          </w:rPr>
        </w:r>
        <w:r w:rsidR="00321FEE">
          <w:rPr>
            <w:webHidden/>
          </w:rPr>
          <w:fldChar w:fldCharType="separate"/>
        </w:r>
        <w:r w:rsidR="00321FEE">
          <w:rPr>
            <w:webHidden/>
          </w:rPr>
          <w:t>80</w:t>
        </w:r>
        <w:r w:rsidR="00321FEE">
          <w:rPr>
            <w:webHidden/>
          </w:rPr>
          <w:fldChar w:fldCharType="end"/>
        </w:r>
      </w:hyperlink>
    </w:p>
    <w:p w14:paraId="3636FC69" w14:textId="48BF6FF5" w:rsidR="00321FEE" w:rsidRDefault="00255608">
      <w:pPr>
        <w:pStyle w:val="TOC2"/>
        <w:rPr>
          <w:rFonts w:eastAsiaTheme="minorEastAsia" w:cstheme="minorBidi"/>
          <w:kern w:val="2"/>
          <w:lang w:eastAsia="en-IE"/>
          <w14:ligatures w14:val="standardContextual"/>
        </w:rPr>
      </w:pPr>
      <w:hyperlink w:anchor="_Toc155956502" w:history="1">
        <w:r w:rsidR="00321FEE" w:rsidRPr="00510425">
          <w:rPr>
            <w:rStyle w:val="Hyperlink"/>
          </w:rPr>
          <w:t>2023 CZN 9: Menstrual Leave</w:t>
        </w:r>
        <w:r w:rsidR="00321FEE">
          <w:rPr>
            <w:webHidden/>
          </w:rPr>
          <w:tab/>
        </w:r>
        <w:r w:rsidR="00321FEE">
          <w:rPr>
            <w:webHidden/>
          </w:rPr>
          <w:fldChar w:fldCharType="begin"/>
        </w:r>
        <w:r w:rsidR="00321FEE">
          <w:rPr>
            <w:webHidden/>
          </w:rPr>
          <w:instrText xml:space="preserve"> PAGEREF _Toc155956502 \h </w:instrText>
        </w:r>
        <w:r w:rsidR="00321FEE">
          <w:rPr>
            <w:webHidden/>
          </w:rPr>
        </w:r>
        <w:r w:rsidR="00321FEE">
          <w:rPr>
            <w:webHidden/>
          </w:rPr>
          <w:fldChar w:fldCharType="separate"/>
        </w:r>
        <w:r w:rsidR="00321FEE">
          <w:rPr>
            <w:webHidden/>
          </w:rPr>
          <w:t>81</w:t>
        </w:r>
        <w:r w:rsidR="00321FEE">
          <w:rPr>
            <w:webHidden/>
          </w:rPr>
          <w:fldChar w:fldCharType="end"/>
        </w:r>
      </w:hyperlink>
    </w:p>
    <w:p w14:paraId="767E2547" w14:textId="27B3137F" w:rsidR="00321FEE" w:rsidRDefault="00255608">
      <w:pPr>
        <w:pStyle w:val="TOC2"/>
        <w:rPr>
          <w:rFonts w:eastAsiaTheme="minorEastAsia" w:cstheme="minorBidi"/>
          <w:kern w:val="2"/>
          <w:lang w:eastAsia="en-IE"/>
          <w14:ligatures w14:val="standardContextual"/>
        </w:rPr>
      </w:pPr>
      <w:hyperlink w:anchor="_Toc155956503" w:history="1">
        <w:r w:rsidR="00321FEE" w:rsidRPr="00510425">
          <w:rPr>
            <w:rStyle w:val="Hyperlink"/>
          </w:rPr>
          <w:t>2022 CZN 1: Student Cyclist Initiative</w:t>
        </w:r>
        <w:r w:rsidR="00321FEE">
          <w:rPr>
            <w:webHidden/>
          </w:rPr>
          <w:tab/>
        </w:r>
        <w:r w:rsidR="00321FEE">
          <w:rPr>
            <w:webHidden/>
          </w:rPr>
          <w:fldChar w:fldCharType="begin"/>
        </w:r>
        <w:r w:rsidR="00321FEE">
          <w:rPr>
            <w:webHidden/>
          </w:rPr>
          <w:instrText xml:space="preserve"> PAGEREF _Toc155956503 \h </w:instrText>
        </w:r>
        <w:r w:rsidR="00321FEE">
          <w:rPr>
            <w:webHidden/>
          </w:rPr>
        </w:r>
        <w:r w:rsidR="00321FEE">
          <w:rPr>
            <w:webHidden/>
          </w:rPr>
          <w:fldChar w:fldCharType="separate"/>
        </w:r>
        <w:r w:rsidR="00321FEE">
          <w:rPr>
            <w:webHidden/>
          </w:rPr>
          <w:t>81</w:t>
        </w:r>
        <w:r w:rsidR="00321FEE">
          <w:rPr>
            <w:webHidden/>
          </w:rPr>
          <w:fldChar w:fldCharType="end"/>
        </w:r>
      </w:hyperlink>
    </w:p>
    <w:p w14:paraId="60690C87" w14:textId="6846C723" w:rsidR="00321FEE" w:rsidRDefault="00255608">
      <w:pPr>
        <w:pStyle w:val="TOC2"/>
        <w:rPr>
          <w:rFonts w:eastAsiaTheme="minorEastAsia" w:cstheme="minorBidi"/>
          <w:kern w:val="2"/>
          <w:lang w:eastAsia="en-IE"/>
          <w14:ligatures w14:val="standardContextual"/>
        </w:rPr>
      </w:pPr>
      <w:hyperlink w:anchor="_Toc155956504" w:history="1">
        <w:r w:rsidR="00321FEE" w:rsidRPr="00510425">
          <w:rPr>
            <w:rStyle w:val="Hyperlink"/>
          </w:rPr>
          <w:t>2022 CZN 2: HEI Divestment from Fossil Fuel Industry</w:t>
        </w:r>
        <w:r w:rsidR="00321FEE">
          <w:rPr>
            <w:webHidden/>
          </w:rPr>
          <w:tab/>
        </w:r>
        <w:r w:rsidR="00321FEE">
          <w:rPr>
            <w:webHidden/>
          </w:rPr>
          <w:fldChar w:fldCharType="begin"/>
        </w:r>
        <w:r w:rsidR="00321FEE">
          <w:rPr>
            <w:webHidden/>
          </w:rPr>
          <w:instrText xml:space="preserve"> PAGEREF _Toc155956504 \h </w:instrText>
        </w:r>
        <w:r w:rsidR="00321FEE">
          <w:rPr>
            <w:webHidden/>
          </w:rPr>
        </w:r>
        <w:r w:rsidR="00321FEE">
          <w:rPr>
            <w:webHidden/>
          </w:rPr>
          <w:fldChar w:fldCharType="separate"/>
        </w:r>
        <w:r w:rsidR="00321FEE">
          <w:rPr>
            <w:webHidden/>
          </w:rPr>
          <w:t>82</w:t>
        </w:r>
        <w:r w:rsidR="00321FEE">
          <w:rPr>
            <w:webHidden/>
          </w:rPr>
          <w:fldChar w:fldCharType="end"/>
        </w:r>
      </w:hyperlink>
    </w:p>
    <w:p w14:paraId="39127B13" w14:textId="5C621467" w:rsidR="00321FEE" w:rsidRDefault="00255608">
      <w:pPr>
        <w:pStyle w:val="TOC2"/>
        <w:rPr>
          <w:rFonts w:eastAsiaTheme="minorEastAsia" w:cstheme="minorBidi"/>
          <w:kern w:val="2"/>
          <w:lang w:eastAsia="en-IE"/>
          <w14:ligatures w14:val="standardContextual"/>
        </w:rPr>
      </w:pPr>
      <w:hyperlink w:anchor="_Toc155956505" w:history="1">
        <w:r w:rsidR="00321FEE" w:rsidRPr="00510425">
          <w:rPr>
            <w:rStyle w:val="Hyperlink"/>
          </w:rPr>
          <w:t>2022 CZN 4: Third Level Eco-Action Forum</w:t>
        </w:r>
        <w:r w:rsidR="00321FEE">
          <w:rPr>
            <w:webHidden/>
          </w:rPr>
          <w:tab/>
        </w:r>
        <w:r w:rsidR="00321FEE">
          <w:rPr>
            <w:webHidden/>
          </w:rPr>
          <w:fldChar w:fldCharType="begin"/>
        </w:r>
        <w:r w:rsidR="00321FEE">
          <w:rPr>
            <w:webHidden/>
          </w:rPr>
          <w:instrText xml:space="preserve"> PAGEREF _Toc155956505 \h </w:instrText>
        </w:r>
        <w:r w:rsidR="00321FEE">
          <w:rPr>
            <w:webHidden/>
          </w:rPr>
        </w:r>
        <w:r w:rsidR="00321FEE">
          <w:rPr>
            <w:webHidden/>
          </w:rPr>
          <w:fldChar w:fldCharType="separate"/>
        </w:r>
        <w:r w:rsidR="00321FEE">
          <w:rPr>
            <w:webHidden/>
          </w:rPr>
          <w:t>82</w:t>
        </w:r>
        <w:r w:rsidR="00321FEE">
          <w:rPr>
            <w:webHidden/>
          </w:rPr>
          <w:fldChar w:fldCharType="end"/>
        </w:r>
      </w:hyperlink>
    </w:p>
    <w:p w14:paraId="15084E30" w14:textId="660D4CB1" w:rsidR="00321FEE" w:rsidRDefault="00255608">
      <w:pPr>
        <w:pStyle w:val="TOC2"/>
        <w:rPr>
          <w:rFonts w:eastAsiaTheme="minorEastAsia" w:cstheme="minorBidi"/>
          <w:kern w:val="2"/>
          <w:lang w:eastAsia="en-IE"/>
          <w14:ligatures w14:val="standardContextual"/>
        </w:rPr>
      </w:pPr>
      <w:hyperlink w:anchor="_Toc155956506" w:history="1">
        <w:r w:rsidR="00321FEE" w:rsidRPr="00510425">
          <w:rPr>
            <w:rStyle w:val="Hyperlink"/>
          </w:rPr>
          <w:t>2021 EM (CZN) 5: CETA</w:t>
        </w:r>
        <w:r w:rsidR="00321FEE">
          <w:rPr>
            <w:webHidden/>
          </w:rPr>
          <w:tab/>
        </w:r>
        <w:r w:rsidR="00321FEE">
          <w:rPr>
            <w:webHidden/>
          </w:rPr>
          <w:fldChar w:fldCharType="begin"/>
        </w:r>
        <w:r w:rsidR="00321FEE">
          <w:rPr>
            <w:webHidden/>
          </w:rPr>
          <w:instrText xml:space="preserve"> PAGEREF _Toc155956506 \h </w:instrText>
        </w:r>
        <w:r w:rsidR="00321FEE">
          <w:rPr>
            <w:webHidden/>
          </w:rPr>
        </w:r>
        <w:r w:rsidR="00321FEE">
          <w:rPr>
            <w:webHidden/>
          </w:rPr>
          <w:fldChar w:fldCharType="separate"/>
        </w:r>
        <w:r w:rsidR="00321FEE">
          <w:rPr>
            <w:webHidden/>
          </w:rPr>
          <w:t>83</w:t>
        </w:r>
        <w:r w:rsidR="00321FEE">
          <w:rPr>
            <w:webHidden/>
          </w:rPr>
          <w:fldChar w:fldCharType="end"/>
        </w:r>
      </w:hyperlink>
    </w:p>
    <w:p w14:paraId="7AAC4972" w14:textId="70D43505" w:rsidR="00321FEE" w:rsidRDefault="00255608">
      <w:pPr>
        <w:pStyle w:val="TOC2"/>
        <w:rPr>
          <w:rFonts w:eastAsiaTheme="minorEastAsia" w:cstheme="minorBidi"/>
          <w:kern w:val="2"/>
          <w:lang w:eastAsia="en-IE"/>
          <w14:ligatures w14:val="standardContextual"/>
        </w:rPr>
      </w:pPr>
      <w:hyperlink w:anchor="_Toc155956507" w:history="1">
        <w:r w:rsidR="00321FEE" w:rsidRPr="00510425">
          <w:rPr>
            <w:rStyle w:val="Hyperlink"/>
          </w:rPr>
          <w:t>2021 CZN 1: Sustainability in USI campaigns and events</w:t>
        </w:r>
        <w:r w:rsidR="00321FEE">
          <w:rPr>
            <w:webHidden/>
          </w:rPr>
          <w:tab/>
        </w:r>
        <w:r w:rsidR="00321FEE">
          <w:rPr>
            <w:webHidden/>
          </w:rPr>
          <w:fldChar w:fldCharType="begin"/>
        </w:r>
        <w:r w:rsidR="00321FEE">
          <w:rPr>
            <w:webHidden/>
          </w:rPr>
          <w:instrText xml:space="preserve"> PAGEREF _Toc155956507 \h </w:instrText>
        </w:r>
        <w:r w:rsidR="00321FEE">
          <w:rPr>
            <w:webHidden/>
          </w:rPr>
        </w:r>
        <w:r w:rsidR="00321FEE">
          <w:rPr>
            <w:webHidden/>
          </w:rPr>
          <w:fldChar w:fldCharType="separate"/>
        </w:r>
        <w:r w:rsidR="00321FEE">
          <w:rPr>
            <w:webHidden/>
          </w:rPr>
          <w:t>84</w:t>
        </w:r>
        <w:r w:rsidR="00321FEE">
          <w:rPr>
            <w:webHidden/>
          </w:rPr>
          <w:fldChar w:fldCharType="end"/>
        </w:r>
      </w:hyperlink>
    </w:p>
    <w:p w14:paraId="3E8A9B97" w14:textId="20B832E2" w:rsidR="00321FEE" w:rsidRDefault="00255608">
      <w:pPr>
        <w:pStyle w:val="TOC2"/>
        <w:rPr>
          <w:rFonts w:eastAsiaTheme="minorEastAsia" w:cstheme="minorBidi"/>
          <w:kern w:val="2"/>
          <w:lang w:eastAsia="en-IE"/>
          <w14:ligatures w14:val="standardContextual"/>
        </w:rPr>
      </w:pPr>
      <w:hyperlink w:anchor="_Toc155956508" w:history="1">
        <w:r w:rsidR="00321FEE" w:rsidRPr="00510425">
          <w:rPr>
            <w:rStyle w:val="Hyperlink"/>
          </w:rPr>
          <w:t>2021 CZN 2: Sustainability Festival</w:t>
        </w:r>
        <w:r w:rsidR="00321FEE">
          <w:rPr>
            <w:webHidden/>
          </w:rPr>
          <w:tab/>
        </w:r>
        <w:r w:rsidR="00321FEE">
          <w:rPr>
            <w:webHidden/>
          </w:rPr>
          <w:fldChar w:fldCharType="begin"/>
        </w:r>
        <w:r w:rsidR="00321FEE">
          <w:rPr>
            <w:webHidden/>
          </w:rPr>
          <w:instrText xml:space="preserve"> PAGEREF _Toc155956508 \h </w:instrText>
        </w:r>
        <w:r w:rsidR="00321FEE">
          <w:rPr>
            <w:webHidden/>
          </w:rPr>
        </w:r>
        <w:r w:rsidR="00321FEE">
          <w:rPr>
            <w:webHidden/>
          </w:rPr>
          <w:fldChar w:fldCharType="separate"/>
        </w:r>
        <w:r w:rsidR="00321FEE">
          <w:rPr>
            <w:webHidden/>
          </w:rPr>
          <w:t>84</w:t>
        </w:r>
        <w:r w:rsidR="00321FEE">
          <w:rPr>
            <w:webHidden/>
          </w:rPr>
          <w:fldChar w:fldCharType="end"/>
        </w:r>
      </w:hyperlink>
    </w:p>
    <w:p w14:paraId="667FCF63" w14:textId="52DAFC24" w:rsidR="00321FEE" w:rsidRDefault="00255608">
      <w:pPr>
        <w:pStyle w:val="TOC2"/>
        <w:rPr>
          <w:rFonts w:eastAsiaTheme="minorEastAsia" w:cstheme="minorBidi"/>
          <w:kern w:val="2"/>
          <w:lang w:eastAsia="en-IE"/>
          <w14:ligatures w14:val="standardContextual"/>
        </w:rPr>
      </w:pPr>
      <w:hyperlink w:anchor="_Toc155956509" w:history="1">
        <w:r w:rsidR="00321FEE" w:rsidRPr="00510425">
          <w:rPr>
            <w:rStyle w:val="Hyperlink"/>
          </w:rPr>
          <w:t>2021 CZN 3: The Hostile Environment and Higher Education</w:t>
        </w:r>
        <w:r w:rsidR="00321FEE">
          <w:rPr>
            <w:webHidden/>
          </w:rPr>
          <w:tab/>
        </w:r>
        <w:r w:rsidR="00321FEE">
          <w:rPr>
            <w:webHidden/>
          </w:rPr>
          <w:fldChar w:fldCharType="begin"/>
        </w:r>
        <w:r w:rsidR="00321FEE">
          <w:rPr>
            <w:webHidden/>
          </w:rPr>
          <w:instrText xml:space="preserve"> PAGEREF _Toc155956509 \h </w:instrText>
        </w:r>
        <w:r w:rsidR="00321FEE">
          <w:rPr>
            <w:webHidden/>
          </w:rPr>
        </w:r>
        <w:r w:rsidR="00321FEE">
          <w:rPr>
            <w:webHidden/>
          </w:rPr>
          <w:fldChar w:fldCharType="separate"/>
        </w:r>
        <w:r w:rsidR="00321FEE">
          <w:rPr>
            <w:webHidden/>
          </w:rPr>
          <w:t>85</w:t>
        </w:r>
        <w:r w:rsidR="00321FEE">
          <w:rPr>
            <w:webHidden/>
          </w:rPr>
          <w:fldChar w:fldCharType="end"/>
        </w:r>
      </w:hyperlink>
    </w:p>
    <w:p w14:paraId="5043F982" w14:textId="43F7B5A7" w:rsidR="00321FEE" w:rsidRDefault="00255608">
      <w:pPr>
        <w:pStyle w:val="TOC2"/>
        <w:rPr>
          <w:rFonts w:eastAsiaTheme="minorEastAsia" w:cstheme="minorBidi"/>
          <w:kern w:val="2"/>
          <w:lang w:eastAsia="en-IE"/>
          <w14:ligatures w14:val="standardContextual"/>
        </w:rPr>
      </w:pPr>
      <w:hyperlink w:anchor="_Toc155956510" w:history="1">
        <w:r w:rsidR="00321FEE" w:rsidRPr="00510425">
          <w:rPr>
            <w:rStyle w:val="Hyperlink"/>
          </w:rPr>
          <w:t>2018 CZN 3: Support the 2018 Civil Society Repeal Campaign </w:t>
        </w:r>
        <w:r w:rsidR="00321FEE">
          <w:rPr>
            <w:webHidden/>
          </w:rPr>
          <w:tab/>
        </w:r>
        <w:r w:rsidR="00321FEE">
          <w:rPr>
            <w:webHidden/>
          </w:rPr>
          <w:fldChar w:fldCharType="begin"/>
        </w:r>
        <w:r w:rsidR="00321FEE">
          <w:rPr>
            <w:webHidden/>
          </w:rPr>
          <w:instrText xml:space="preserve"> PAGEREF _Toc155956510 \h </w:instrText>
        </w:r>
        <w:r w:rsidR="00321FEE">
          <w:rPr>
            <w:webHidden/>
          </w:rPr>
        </w:r>
        <w:r w:rsidR="00321FEE">
          <w:rPr>
            <w:webHidden/>
          </w:rPr>
          <w:fldChar w:fldCharType="separate"/>
        </w:r>
        <w:r w:rsidR="00321FEE">
          <w:rPr>
            <w:webHidden/>
          </w:rPr>
          <w:t>86</w:t>
        </w:r>
        <w:r w:rsidR="00321FEE">
          <w:rPr>
            <w:webHidden/>
          </w:rPr>
          <w:fldChar w:fldCharType="end"/>
        </w:r>
      </w:hyperlink>
    </w:p>
    <w:p w14:paraId="5AC7C352" w14:textId="444DED39" w:rsidR="00321FEE" w:rsidRDefault="00255608">
      <w:pPr>
        <w:pStyle w:val="TOC2"/>
        <w:rPr>
          <w:rFonts w:eastAsiaTheme="minorEastAsia" w:cstheme="minorBidi"/>
          <w:kern w:val="2"/>
          <w:lang w:eastAsia="en-IE"/>
          <w14:ligatures w14:val="standardContextual"/>
        </w:rPr>
      </w:pPr>
      <w:hyperlink w:anchor="_Toc155956511" w:history="1">
        <w:r w:rsidR="00321FEE" w:rsidRPr="00510425">
          <w:rPr>
            <w:rStyle w:val="Hyperlink"/>
            <w:lang w:eastAsia="en-GB"/>
          </w:rPr>
          <w:t>15 CZN 2: Students’ Unions Multicultural Festival </w:t>
        </w:r>
        <w:r w:rsidR="00321FEE">
          <w:rPr>
            <w:webHidden/>
          </w:rPr>
          <w:tab/>
        </w:r>
        <w:r w:rsidR="00321FEE">
          <w:rPr>
            <w:webHidden/>
          </w:rPr>
          <w:fldChar w:fldCharType="begin"/>
        </w:r>
        <w:r w:rsidR="00321FEE">
          <w:rPr>
            <w:webHidden/>
          </w:rPr>
          <w:instrText xml:space="preserve"> PAGEREF _Toc155956511 \h </w:instrText>
        </w:r>
        <w:r w:rsidR="00321FEE">
          <w:rPr>
            <w:webHidden/>
          </w:rPr>
        </w:r>
        <w:r w:rsidR="00321FEE">
          <w:rPr>
            <w:webHidden/>
          </w:rPr>
          <w:fldChar w:fldCharType="separate"/>
        </w:r>
        <w:r w:rsidR="00321FEE">
          <w:rPr>
            <w:webHidden/>
          </w:rPr>
          <w:t>86</w:t>
        </w:r>
        <w:r w:rsidR="00321FEE">
          <w:rPr>
            <w:webHidden/>
          </w:rPr>
          <w:fldChar w:fldCharType="end"/>
        </w:r>
      </w:hyperlink>
    </w:p>
    <w:p w14:paraId="3C9D0B7D" w14:textId="5DED1B3D" w:rsidR="00321FEE" w:rsidRDefault="00255608">
      <w:pPr>
        <w:pStyle w:val="TOC2"/>
        <w:rPr>
          <w:rFonts w:eastAsiaTheme="minorEastAsia" w:cstheme="minorBidi"/>
          <w:kern w:val="2"/>
          <w:lang w:eastAsia="en-IE"/>
          <w14:ligatures w14:val="standardContextual"/>
        </w:rPr>
      </w:pPr>
      <w:hyperlink w:anchor="_Toc155956512" w:history="1">
        <w:r w:rsidR="00321FEE" w:rsidRPr="00510425">
          <w:rPr>
            <w:rStyle w:val="Hyperlink"/>
          </w:rPr>
          <w:t>15 CZN 7: General Election Campaign</w:t>
        </w:r>
        <w:r w:rsidR="00321FEE">
          <w:rPr>
            <w:webHidden/>
          </w:rPr>
          <w:tab/>
        </w:r>
        <w:r w:rsidR="00321FEE">
          <w:rPr>
            <w:webHidden/>
          </w:rPr>
          <w:fldChar w:fldCharType="begin"/>
        </w:r>
        <w:r w:rsidR="00321FEE">
          <w:rPr>
            <w:webHidden/>
          </w:rPr>
          <w:instrText xml:space="preserve"> PAGEREF _Toc155956512 \h </w:instrText>
        </w:r>
        <w:r w:rsidR="00321FEE">
          <w:rPr>
            <w:webHidden/>
          </w:rPr>
        </w:r>
        <w:r w:rsidR="00321FEE">
          <w:rPr>
            <w:webHidden/>
          </w:rPr>
          <w:fldChar w:fldCharType="separate"/>
        </w:r>
        <w:r w:rsidR="00321FEE">
          <w:rPr>
            <w:webHidden/>
          </w:rPr>
          <w:t>86</w:t>
        </w:r>
        <w:r w:rsidR="00321FEE">
          <w:rPr>
            <w:webHidden/>
          </w:rPr>
          <w:fldChar w:fldCharType="end"/>
        </w:r>
      </w:hyperlink>
    </w:p>
    <w:p w14:paraId="6FCE870F" w14:textId="34516987" w:rsidR="00321FEE" w:rsidRDefault="00255608">
      <w:pPr>
        <w:pStyle w:val="TOC2"/>
        <w:rPr>
          <w:rFonts w:eastAsiaTheme="minorEastAsia" w:cstheme="minorBidi"/>
          <w:kern w:val="2"/>
          <w:lang w:eastAsia="en-IE"/>
          <w14:ligatures w14:val="standardContextual"/>
        </w:rPr>
      </w:pPr>
      <w:hyperlink w:anchor="_Toc155956513" w:history="1">
        <w:r w:rsidR="00321FEE" w:rsidRPr="00510425">
          <w:rPr>
            <w:rStyle w:val="Hyperlink"/>
          </w:rPr>
          <w:t>12 CZN 2: Students in the Workplace</w:t>
        </w:r>
        <w:r w:rsidR="00321FEE">
          <w:rPr>
            <w:webHidden/>
          </w:rPr>
          <w:tab/>
        </w:r>
        <w:r w:rsidR="00321FEE">
          <w:rPr>
            <w:webHidden/>
          </w:rPr>
          <w:fldChar w:fldCharType="begin"/>
        </w:r>
        <w:r w:rsidR="00321FEE">
          <w:rPr>
            <w:webHidden/>
          </w:rPr>
          <w:instrText xml:space="preserve"> PAGEREF _Toc155956513 \h </w:instrText>
        </w:r>
        <w:r w:rsidR="00321FEE">
          <w:rPr>
            <w:webHidden/>
          </w:rPr>
        </w:r>
        <w:r w:rsidR="00321FEE">
          <w:rPr>
            <w:webHidden/>
          </w:rPr>
          <w:fldChar w:fldCharType="separate"/>
        </w:r>
        <w:r w:rsidR="00321FEE">
          <w:rPr>
            <w:webHidden/>
          </w:rPr>
          <w:t>87</w:t>
        </w:r>
        <w:r w:rsidR="00321FEE">
          <w:rPr>
            <w:webHidden/>
          </w:rPr>
          <w:fldChar w:fldCharType="end"/>
        </w:r>
      </w:hyperlink>
    </w:p>
    <w:p w14:paraId="612043AE" w14:textId="2B44B9FB"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514" w:history="1">
        <w:r w:rsidR="00321FEE" w:rsidRPr="00510425">
          <w:rPr>
            <w:rStyle w:val="Hyperlink"/>
            <w:noProof/>
            <w:lang w:val="en-IE"/>
          </w:rPr>
          <w:t>National Affairs</w:t>
        </w:r>
        <w:r w:rsidR="00321FEE">
          <w:rPr>
            <w:noProof/>
            <w:webHidden/>
          </w:rPr>
          <w:tab/>
        </w:r>
        <w:r w:rsidR="00321FEE">
          <w:rPr>
            <w:noProof/>
            <w:webHidden/>
          </w:rPr>
          <w:fldChar w:fldCharType="begin"/>
        </w:r>
        <w:r w:rsidR="00321FEE">
          <w:rPr>
            <w:noProof/>
            <w:webHidden/>
          </w:rPr>
          <w:instrText xml:space="preserve"> PAGEREF _Toc155956514 \h </w:instrText>
        </w:r>
        <w:r w:rsidR="00321FEE">
          <w:rPr>
            <w:noProof/>
            <w:webHidden/>
          </w:rPr>
        </w:r>
        <w:r w:rsidR="00321FEE">
          <w:rPr>
            <w:noProof/>
            <w:webHidden/>
          </w:rPr>
          <w:fldChar w:fldCharType="separate"/>
        </w:r>
        <w:r w:rsidR="00321FEE">
          <w:rPr>
            <w:noProof/>
            <w:webHidden/>
          </w:rPr>
          <w:t>88</w:t>
        </w:r>
        <w:r w:rsidR="00321FEE">
          <w:rPr>
            <w:noProof/>
            <w:webHidden/>
          </w:rPr>
          <w:fldChar w:fldCharType="end"/>
        </w:r>
      </w:hyperlink>
    </w:p>
    <w:p w14:paraId="2DD16685" w14:textId="0190A9E5" w:rsidR="00321FEE" w:rsidRDefault="00255608">
      <w:pPr>
        <w:pStyle w:val="TOC2"/>
        <w:rPr>
          <w:rFonts w:eastAsiaTheme="minorEastAsia" w:cstheme="minorBidi"/>
          <w:kern w:val="2"/>
          <w:lang w:eastAsia="en-IE"/>
          <w14:ligatures w14:val="standardContextual"/>
        </w:rPr>
      </w:pPr>
      <w:hyperlink w:anchor="_Toc155956515" w:history="1">
        <w:r w:rsidR="00321FEE" w:rsidRPr="00510425">
          <w:rPr>
            <w:rStyle w:val="Hyperlink"/>
          </w:rPr>
          <w:t>2023 NA 1: Legalisation of Sex Work and Support of Sex Workers</w:t>
        </w:r>
        <w:r w:rsidR="00321FEE">
          <w:rPr>
            <w:webHidden/>
          </w:rPr>
          <w:tab/>
        </w:r>
        <w:r w:rsidR="00321FEE">
          <w:rPr>
            <w:webHidden/>
          </w:rPr>
          <w:fldChar w:fldCharType="begin"/>
        </w:r>
        <w:r w:rsidR="00321FEE">
          <w:rPr>
            <w:webHidden/>
          </w:rPr>
          <w:instrText xml:space="preserve"> PAGEREF _Toc155956515 \h </w:instrText>
        </w:r>
        <w:r w:rsidR="00321FEE">
          <w:rPr>
            <w:webHidden/>
          </w:rPr>
        </w:r>
        <w:r w:rsidR="00321FEE">
          <w:rPr>
            <w:webHidden/>
          </w:rPr>
          <w:fldChar w:fldCharType="separate"/>
        </w:r>
        <w:r w:rsidR="00321FEE">
          <w:rPr>
            <w:webHidden/>
          </w:rPr>
          <w:t>88</w:t>
        </w:r>
        <w:r w:rsidR="00321FEE">
          <w:rPr>
            <w:webHidden/>
          </w:rPr>
          <w:fldChar w:fldCharType="end"/>
        </w:r>
      </w:hyperlink>
    </w:p>
    <w:p w14:paraId="5556BCE7" w14:textId="02195927" w:rsidR="00321FEE" w:rsidRDefault="00255608">
      <w:pPr>
        <w:pStyle w:val="TOC2"/>
        <w:rPr>
          <w:rFonts w:eastAsiaTheme="minorEastAsia" w:cstheme="minorBidi"/>
          <w:kern w:val="2"/>
          <w:lang w:eastAsia="en-IE"/>
          <w14:ligatures w14:val="standardContextual"/>
        </w:rPr>
      </w:pPr>
      <w:hyperlink w:anchor="_Toc155956516" w:history="1">
        <w:r w:rsidR="00321FEE" w:rsidRPr="00510425">
          <w:rPr>
            <w:rStyle w:val="Hyperlink"/>
          </w:rPr>
          <w:t>2023 NA (NC) 2: Student Accommodation Crisis</w:t>
        </w:r>
        <w:r w:rsidR="00321FEE">
          <w:rPr>
            <w:webHidden/>
          </w:rPr>
          <w:tab/>
        </w:r>
        <w:r w:rsidR="00321FEE">
          <w:rPr>
            <w:webHidden/>
          </w:rPr>
          <w:fldChar w:fldCharType="begin"/>
        </w:r>
        <w:r w:rsidR="00321FEE">
          <w:rPr>
            <w:webHidden/>
          </w:rPr>
          <w:instrText xml:space="preserve"> PAGEREF _Toc155956516 \h </w:instrText>
        </w:r>
        <w:r w:rsidR="00321FEE">
          <w:rPr>
            <w:webHidden/>
          </w:rPr>
        </w:r>
        <w:r w:rsidR="00321FEE">
          <w:rPr>
            <w:webHidden/>
          </w:rPr>
          <w:fldChar w:fldCharType="separate"/>
        </w:r>
        <w:r w:rsidR="00321FEE">
          <w:rPr>
            <w:webHidden/>
          </w:rPr>
          <w:t>89</w:t>
        </w:r>
        <w:r w:rsidR="00321FEE">
          <w:rPr>
            <w:webHidden/>
          </w:rPr>
          <w:fldChar w:fldCharType="end"/>
        </w:r>
      </w:hyperlink>
    </w:p>
    <w:p w14:paraId="7B99D9C8" w14:textId="29EC1392" w:rsidR="00321FEE" w:rsidRDefault="00255608">
      <w:pPr>
        <w:pStyle w:val="TOC2"/>
        <w:rPr>
          <w:rFonts w:eastAsiaTheme="minorEastAsia" w:cstheme="minorBidi"/>
          <w:kern w:val="2"/>
          <w:lang w:eastAsia="en-IE"/>
          <w14:ligatures w14:val="standardContextual"/>
        </w:rPr>
      </w:pPr>
      <w:hyperlink w:anchor="_Toc155956517" w:history="1">
        <w:r w:rsidR="00321FEE" w:rsidRPr="00510425">
          <w:rPr>
            <w:rStyle w:val="Hyperlink"/>
          </w:rPr>
          <w:t>2023 NA 5 (NC): Government Financial Aid for Students Who Do Not Qualify for the Free Fees Initiative</w:t>
        </w:r>
        <w:r w:rsidR="00321FEE">
          <w:rPr>
            <w:webHidden/>
          </w:rPr>
          <w:tab/>
        </w:r>
        <w:r w:rsidR="00321FEE">
          <w:rPr>
            <w:webHidden/>
          </w:rPr>
          <w:fldChar w:fldCharType="begin"/>
        </w:r>
        <w:r w:rsidR="00321FEE">
          <w:rPr>
            <w:webHidden/>
          </w:rPr>
          <w:instrText xml:space="preserve"> PAGEREF _Toc155956517 \h </w:instrText>
        </w:r>
        <w:r w:rsidR="00321FEE">
          <w:rPr>
            <w:webHidden/>
          </w:rPr>
        </w:r>
        <w:r w:rsidR="00321FEE">
          <w:rPr>
            <w:webHidden/>
          </w:rPr>
          <w:fldChar w:fldCharType="separate"/>
        </w:r>
        <w:r w:rsidR="00321FEE">
          <w:rPr>
            <w:webHidden/>
          </w:rPr>
          <w:t>89</w:t>
        </w:r>
        <w:r w:rsidR="00321FEE">
          <w:rPr>
            <w:webHidden/>
          </w:rPr>
          <w:fldChar w:fldCharType="end"/>
        </w:r>
      </w:hyperlink>
    </w:p>
    <w:p w14:paraId="5844D520" w14:textId="4BC79066" w:rsidR="00321FEE" w:rsidRDefault="00255608">
      <w:pPr>
        <w:pStyle w:val="TOC2"/>
        <w:rPr>
          <w:rFonts w:eastAsiaTheme="minorEastAsia" w:cstheme="minorBidi"/>
          <w:kern w:val="2"/>
          <w:lang w:eastAsia="en-IE"/>
          <w14:ligatures w14:val="standardContextual"/>
        </w:rPr>
      </w:pPr>
      <w:hyperlink w:anchor="_Toc155956518" w:history="1">
        <w:r w:rsidR="00321FEE" w:rsidRPr="00510425">
          <w:rPr>
            <w:rStyle w:val="Hyperlink"/>
          </w:rPr>
          <w:t>2023 NA 12: Support for UCU Strike Action</w:t>
        </w:r>
        <w:r w:rsidR="00321FEE">
          <w:rPr>
            <w:webHidden/>
          </w:rPr>
          <w:tab/>
        </w:r>
        <w:r w:rsidR="00321FEE">
          <w:rPr>
            <w:webHidden/>
          </w:rPr>
          <w:fldChar w:fldCharType="begin"/>
        </w:r>
        <w:r w:rsidR="00321FEE">
          <w:rPr>
            <w:webHidden/>
          </w:rPr>
          <w:instrText xml:space="preserve"> PAGEREF _Toc155956518 \h </w:instrText>
        </w:r>
        <w:r w:rsidR="00321FEE">
          <w:rPr>
            <w:webHidden/>
          </w:rPr>
        </w:r>
        <w:r w:rsidR="00321FEE">
          <w:rPr>
            <w:webHidden/>
          </w:rPr>
          <w:fldChar w:fldCharType="separate"/>
        </w:r>
        <w:r w:rsidR="00321FEE">
          <w:rPr>
            <w:webHidden/>
          </w:rPr>
          <w:t>90</w:t>
        </w:r>
        <w:r w:rsidR="00321FEE">
          <w:rPr>
            <w:webHidden/>
          </w:rPr>
          <w:fldChar w:fldCharType="end"/>
        </w:r>
      </w:hyperlink>
    </w:p>
    <w:p w14:paraId="63B1160C" w14:textId="2EFD78E6" w:rsidR="00321FEE" w:rsidRDefault="00255608">
      <w:pPr>
        <w:pStyle w:val="TOC2"/>
        <w:rPr>
          <w:rFonts w:eastAsiaTheme="minorEastAsia" w:cstheme="minorBidi"/>
          <w:kern w:val="2"/>
          <w:lang w:eastAsia="en-IE"/>
          <w14:ligatures w14:val="standardContextual"/>
        </w:rPr>
      </w:pPr>
      <w:hyperlink w:anchor="_Toc155956519" w:history="1">
        <w:r w:rsidR="00321FEE" w:rsidRPr="00510425">
          <w:rPr>
            <w:rStyle w:val="Hyperlink"/>
          </w:rPr>
          <w:t>2023 NA 14: Cannabis Regulation &amp; Legalisation</w:t>
        </w:r>
        <w:r w:rsidR="00321FEE">
          <w:rPr>
            <w:webHidden/>
          </w:rPr>
          <w:tab/>
        </w:r>
        <w:r w:rsidR="00321FEE">
          <w:rPr>
            <w:webHidden/>
          </w:rPr>
          <w:fldChar w:fldCharType="begin"/>
        </w:r>
        <w:r w:rsidR="00321FEE">
          <w:rPr>
            <w:webHidden/>
          </w:rPr>
          <w:instrText xml:space="preserve"> PAGEREF _Toc155956519 \h </w:instrText>
        </w:r>
        <w:r w:rsidR="00321FEE">
          <w:rPr>
            <w:webHidden/>
          </w:rPr>
        </w:r>
        <w:r w:rsidR="00321FEE">
          <w:rPr>
            <w:webHidden/>
          </w:rPr>
          <w:fldChar w:fldCharType="separate"/>
        </w:r>
        <w:r w:rsidR="00321FEE">
          <w:rPr>
            <w:webHidden/>
          </w:rPr>
          <w:t>90</w:t>
        </w:r>
        <w:r w:rsidR="00321FEE">
          <w:rPr>
            <w:webHidden/>
          </w:rPr>
          <w:fldChar w:fldCharType="end"/>
        </w:r>
      </w:hyperlink>
    </w:p>
    <w:p w14:paraId="1BA7BA01" w14:textId="60EFB335" w:rsidR="00321FEE" w:rsidRDefault="00255608">
      <w:pPr>
        <w:pStyle w:val="TOC2"/>
        <w:rPr>
          <w:rFonts w:eastAsiaTheme="minorEastAsia" w:cstheme="minorBidi"/>
          <w:kern w:val="2"/>
          <w:lang w:eastAsia="en-IE"/>
          <w14:ligatures w14:val="standardContextual"/>
        </w:rPr>
      </w:pPr>
      <w:hyperlink w:anchor="_Toc155956520" w:history="1">
        <w:r w:rsidR="00321FEE" w:rsidRPr="00510425">
          <w:rPr>
            <w:rStyle w:val="Hyperlink"/>
          </w:rPr>
          <w:t>2023 NA 17: Student Housing Co-operative</w:t>
        </w:r>
        <w:r w:rsidR="00321FEE">
          <w:rPr>
            <w:webHidden/>
          </w:rPr>
          <w:tab/>
        </w:r>
        <w:r w:rsidR="00321FEE">
          <w:rPr>
            <w:webHidden/>
          </w:rPr>
          <w:fldChar w:fldCharType="begin"/>
        </w:r>
        <w:r w:rsidR="00321FEE">
          <w:rPr>
            <w:webHidden/>
          </w:rPr>
          <w:instrText xml:space="preserve"> PAGEREF _Toc155956520 \h </w:instrText>
        </w:r>
        <w:r w:rsidR="00321FEE">
          <w:rPr>
            <w:webHidden/>
          </w:rPr>
        </w:r>
        <w:r w:rsidR="00321FEE">
          <w:rPr>
            <w:webHidden/>
          </w:rPr>
          <w:fldChar w:fldCharType="separate"/>
        </w:r>
        <w:r w:rsidR="00321FEE">
          <w:rPr>
            <w:webHidden/>
          </w:rPr>
          <w:t>91</w:t>
        </w:r>
        <w:r w:rsidR="00321FEE">
          <w:rPr>
            <w:webHidden/>
          </w:rPr>
          <w:fldChar w:fldCharType="end"/>
        </w:r>
      </w:hyperlink>
    </w:p>
    <w:p w14:paraId="0C978492" w14:textId="293BE5E9" w:rsidR="00321FEE" w:rsidRDefault="00255608">
      <w:pPr>
        <w:pStyle w:val="TOC2"/>
        <w:rPr>
          <w:rFonts w:eastAsiaTheme="minorEastAsia" w:cstheme="minorBidi"/>
          <w:kern w:val="2"/>
          <w:lang w:eastAsia="en-IE"/>
          <w14:ligatures w14:val="standardContextual"/>
        </w:rPr>
      </w:pPr>
      <w:hyperlink w:anchor="_Toc155956521" w:history="1">
        <w:r w:rsidR="00321FEE" w:rsidRPr="00510425">
          <w:rPr>
            <w:rStyle w:val="Hyperlink"/>
          </w:rPr>
          <w:t>2023 NA 18 (NC): Money Mule Awareness Campaign</w:t>
        </w:r>
        <w:r w:rsidR="00321FEE">
          <w:rPr>
            <w:webHidden/>
          </w:rPr>
          <w:tab/>
        </w:r>
        <w:r w:rsidR="00321FEE">
          <w:rPr>
            <w:webHidden/>
          </w:rPr>
          <w:fldChar w:fldCharType="begin"/>
        </w:r>
        <w:r w:rsidR="00321FEE">
          <w:rPr>
            <w:webHidden/>
          </w:rPr>
          <w:instrText xml:space="preserve"> PAGEREF _Toc155956521 \h </w:instrText>
        </w:r>
        <w:r w:rsidR="00321FEE">
          <w:rPr>
            <w:webHidden/>
          </w:rPr>
        </w:r>
        <w:r w:rsidR="00321FEE">
          <w:rPr>
            <w:webHidden/>
          </w:rPr>
          <w:fldChar w:fldCharType="separate"/>
        </w:r>
        <w:r w:rsidR="00321FEE">
          <w:rPr>
            <w:webHidden/>
          </w:rPr>
          <w:t>92</w:t>
        </w:r>
        <w:r w:rsidR="00321FEE">
          <w:rPr>
            <w:webHidden/>
          </w:rPr>
          <w:fldChar w:fldCharType="end"/>
        </w:r>
      </w:hyperlink>
    </w:p>
    <w:p w14:paraId="2BC57E1A" w14:textId="1A0E4F32" w:rsidR="00321FEE" w:rsidRDefault="00255608">
      <w:pPr>
        <w:pStyle w:val="TOC2"/>
        <w:rPr>
          <w:rFonts w:eastAsiaTheme="minorEastAsia" w:cstheme="minorBidi"/>
          <w:kern w:val="2"/>
          <w:lang w:eastAsia="en-IE"/>
          <w14:ligatures w14:val="standardContextual"/>
        </w:rPr>
      </w:pPr>
      <w:hyperlink w:anchor="_Toc155956522" w:history="1">
        <w:r w:rsidR="00321FEE" w:rsidRPr="00510425">
          <w:rPr>
            <w:rStyle w:val="Hyperlink"/>
          </w:rPr>
          <w:t>2022 EM (NA) 7: Cultural Revival of Our Island</w:t>
        </w:r>
        <w:r w:rsidR="00321FEE">
          <w:rPr>
            <w:webHidden/>
          </w:rPr>
          <w:tab/>
        </w:r>
        <w:r w:rsidR="00321FEE">
          <w:rPr>
            <w:webHidden/>
          </w:rPr>
          <w:fldChar w:fldCharType="begin"/>
        </w:r>
        <w:r w:rsidR="00321FEE">
          <w:rPr>
            <w:webHidden/>
          </w:rPr>
          <w:instrText xml:space="preserve"> PAGEREF _Toc155956522 \h </w:instrText>
        </w:r>
        <w:r w:rsidR="00321FEE">
          <w:rPr>
            <w:webHidden/>
          </w:rPr>
        </w:r>
        <w:r w:rsidR="00321FEE">
          <w:rPr>
            <w:webHidden/>
          </w:rPr>
          <w:fldChar w:fldCharType="separate"/>
        </w:r>
        <w:r w:rsidR="00321FEE">
          <w:rPr>
            <w:webHidden/>
          </w:rPr>
          <w:t>92</w:t>
        </w:r>
        <w:r w:rsidR="00321FEE">
          <w:rPr>
            <w:webHidden/>
          </w:rPr>
          <w:fldChar w:fldCharType="end"/>
        </w:r>
      </w:hyperlink>
    </w:p>
    <w:p w14:paraId="5283739A" w14:textId="67A267E2" w:rsidR="00321FEE" w:rsidRDefault="00255608">
      <w:pPr>
        <w:pStyle w:val="TOC2"/>
        <w:rPr>
          <w:rFonts w:eastAsiaTheme="minorEastAsia" w:cstheme="minorBidi"/>
          <w:kern w:val="2"/>
          <w:lang w:eastAsia="en-IE"/>
          <w14:ligatures w14:val="standardContextual"/>
        </w:rPr>
      </w:pPr>
      <w:hyperlink w:anchor="_Toc155956523" w:history="1">
        <w:r w:rsidR="00321FEE" w:rsidRPr="00510425">
          <w:rPr>
            <w:rStyle w:val="Hyperlink"/>
          </w:rPr>
          <w:t>2022 NA NC 1: Conversion Therapy Ban</w:t>
        </w:r>
        <w:r w:rsidR="00321FEE">
          <w:rPr>
            <w:webHidden/>
          </w:rPr>
          <w:tab/>
        </w:r>
        <w:r w:rsidR="00321FEE">
          <w:rPr>
            <w:webHidden/>
          </w:rPr>
          <w:fldChar w:fldCharType="begin"/>
        </w:r>
        <w:r w:rsidR="00321FEE">
          <w:rPr>
            <w:webHidden/>
          </w:rPr>
          <w:instrText xml:space="preserve"> PAGEREF _Toc155956523 \h </w:instrText>
        </w:r>
        <w:r w:rsidR="00321FEE">
          <w:rPr>
            <w:webHidden/>
          </w:rPr>
        </w:r>
        <w:r w:rsidR="00321FEE">
          <w:rPr>
            <w:webHidden/>
          </w:rPr>
          <w:fldChar w:fldCharType="separate"/>
        </w:r>
        <w:r w:rsidR="00321FEE">
          <w:rPr>
            <w:webHidden/>
          </w:rPr>
          <w:t>93</w:t>
        </w:r>
        <w:r w:rsidR="00321FEE">
          <w:rPr>
            <w:webHidden/>
          </w:rPr>
          <w:fldChar w:fldCharType="end"/>
        </w:r>
      </w:hyperlink>
    </w:p>
    <w:p w14:paraId="17F6B1B7" w14:textId="562F873D" w:rsidR="00321FEE" w:rsidRDefault="00255608">
      <w:pPr>
        <w:pStyle w:val="TOC2"/>
        <w:rPr>
          <w:rFonts w:eastAsiaTheme="minorEastAsia" w:cstheme="minorBidi"/>
          <w:kern w:val="2"/>
          <w:lang w:eastAsia="en-IE"/>
          <w14:ligatures w14:val="standardContextual"/>
        </w:rPr>
      </w:pPr>
      <w:hyperlink w:anchor="_Toc155956524" w:history="1">
        <w:r w:rsidR="00321FEE" w:rsidRPr="00510425">
          <w:rPr>
            <w:rStyle w:val="Hyperlink"/>
          </w:rPr>
          <w:t>2022 NA 2: Parental Leave Implementation Review</w:t>
        </w:r>
        <w:r w:rsidR="00321FEE">
          <w:rPr>
            <w:webHidden/>
          </w:rPr>
          <w:tab/>
        </w:r>
        <w:r w:rsidR="00321FEE">
          <w:rPr>
            <w:webHidden/>
          </w:rPr>
          <w:fldChar w:fldCharType="begin"/>
        </w:r>
        <w:r w:rsidR="00321FEE">
          <w:rPr>
            <w:webHidden/>
          </w:rPr>
          <w:instrText xml:space="preserve"> PAGEREF _Toc155956524 \h </w:instrText>
        </w:r>
        <w:r w:rsidR="00321FEE">
          <w:rPr>
            <w:webHidden/>
          </w:rPr>
        </w:r>
        <w:r w:rsidR="00321FEE">
          <w:rPr>
            <w:webHidden/>
          </w:rPr>
          <w:fldChar w:fldCharType="separate"/>
        </w:r>
        <w:r w:rsidR="00321FEE">
          <w:rPr>
            <w:webHidden/>
          </w:rPr>
          <w:t>94</w:t>
        </w:r>
        <w:r w:rsidR="00321FEE">
          <w:rPr>
            <w:webHidden/>
          </w:rPr>
          <w:fldChar w:fldCharType="end"/>
        </w:r>
      </w:hyperlink>
    </w:p>
    <w:p w14:paraId="6E0C79FE" w14:textId="19327788" w:rsidR="00321FEE" w:rsidRDefault="00255608">
      <w:pPr>
        <w:pStyle w:val="TOC2"/>
        <w:rPr>
          <w:rFonts w:eastAsiaTheme="minorEastAsia" w:cstheme="minorBidi"/>
          <w:kern w:val="2"/>
          <w:lang w:eastAsia="en-IE"/>
          <w14:ligatures w14:val="standardContextual"/>
        </w:rPr>
      </w:pPr>
      <w:hyperlink w:anchor="_Toc155956525" w:history="1">
        <w:r w:rsidR="00321FEE" w:rsidRPr="00510425">
          <w:rPr>
            <w:rStyle w:val="Hyperlink"/>
          </w:rPr>
          <w:t>2022 NA 3: Electoral Reform</w:t>
        </w:r>
        <w:r w:rsidR="00321FEE">
          <w:rPr>
            <w:webHidden/>
          </w:rPr>
          <w:tab/>
        </w:r>
        <w:r w:rsidR="00321FEE">
          <w:rPr>
            <w:webHidden/>
          </w:rPr>
          <w:fldChar w:fldCharType="begin"/>
        </w:r>
        <w:r w:rsidR="00321FEE">
          <w:rPr>
            <w:webHidden/>
          </w:rPr>
          <w:instrText xml:space="preserve"> PAGEREF _Toc155956525 \h </w:instrText>
        </w:r>
        <w:r w:rsidR="00321FEE">
          <w:rPr>
            <w:webHidden/>
          </w:rPr>
        </w:r>
        <w:r w:rsidR="00321FEE">
          <w:rPr>
            <w:webHidden/>
          </w:rPr>
          <w:fldChar w:fldCharType="separate"/>
        </w:r>
        <w:r w:rsidR="00321FEE">
          <w:rPr>
            <w:webHidden/>
          </w:rPr>
          <w:t>94</w:t>
        </w:r>
        <w:r w:rsidR="00321FEE">
          <w:rPr>
            <w:webHidden/>
          </w:rPr>
          <w:fldChar w:fldCharType="end"/>
        </w:r>
      </w:hyperlink>
    </w:p>
    <w:p w14:paraId="6FB0EE2C" w14:textId="30A2BA01" w:rsidR="00321FEE" w:rsidRDefault="00255608">
      <w:pPr>
        <w:pStyle w:val="TOC2"/>
        <w:rPr>
          <w:rFonts w:eastAsiaTheme="minorEastAsia" w:cstheme="minorBidi"/>
          <w:kern w:val="2"/>
          <w:lang w:eastAsia="en-IE"/>
          <w14:ligatures w14:val="standardContextual"/>
        </w:rPr>
      </w:pPr>
      <w:hyperlink w:anchor="_Toc155956526" w:history="1">
        <w:r w:rsidR="00321FEE" w:rsidRPr="00510425">
          <w:rPr>
            <w:rStyle w:val="Hyperlink"/>
          </w:rPr>
          <w:t>2021 NA NC 1: Support for the Gaeltacht Regions</w:t>
        </w:r>
        <w:r w:rsidR="00321FEE">
          <w:rPr>
            <w:webHidden/>
          </w:rPr>
          <w:tab/>
        </w:r>
        <w:r w:rsidR="00321FEE">
          <w:rPr>
            <w:webHidden/>
          </w:rPr>
          <w:fldChar w:fldCharType="begin"/>
        </w:r>
        <w:r w:rsidR="00321FEE">
          <w:rPr>
            <w:webHidden/>
          </w:rPr>
          <w:instrText xml:space="preserve"> PAGEREF _Toc155956526 \h </w:instrText>
        </w:r>
        <w:r w:rsidR="00321FEE">
          <w:rPr>
            <w:webHidden/>
          </w:rPr>
        </w:r>
        <w:r w:rsidR="00321FEE">
          <w:rPr>
            <w:webHidden/>
          </w:rPr>
          <w:fldChar w:fldCharType="separate"/>
        </w:r>
        <w:r w:rsidR="00321FEE">
          <w:rPr>
            <w:webHidden/>
          </w:rPr>
          <w:t>94</w:t>
        </w:r>
        <w:r w:rsidR="00321FEE">
          <w:rPr>
            <w:webHidden/>
          </w:rPr>
          <w:fldChar w:fldCharType="end"/>
        </w:r>
      </w:hyperlink>
    </w:p>
    <w:p w14:paraId="71ADF336" w14:textId="7C924C28" w:rsidR="00321FEE" w:rsidRDefault="00255608">
      <w:pPr>
        <w:pStyle w:val="TOC2"/>
        <w:rPr>
          <w:rFonts w:eastAsiaTheme="minorEastAsia" w:cstheme="minorBidi"/>
          <w:kern w:val="2"/>
          <w:lang w:eastAsia="en-IE"/>
          <w14:ligatures w14:val="standardContextual"/>
        </w:rPr>
      </w:pPr>
      <w:hyperlink w:anchor="_Toc155956527" w:history="1">
        <w:r w:rsidR="00321FEE" w:rsidRPr="00510425">
          <w:rPr>
            <w:rStyle w:val="Hyperlink"/>
          </w:rPr>
          <w:t>2021 NA NC 2: Support for Dying with Dignity</w:t>
        </w:r>
        <w:r w:rsidR="00321FEE">
          <w:rPr>
            <w:webHidden/>
          </w:rPr>
          <w:tab/>
        </w:r>
        <w:r w:rsidR="00321FEE">
          <w:rPr>
            <w:webHidden/>
          </w:rPr>
          <w:fldChar w:fldCharType="begin"/>
        </w:r>
        <w:r w:rsidR="00321FEE">
          <w:rPr>
            <w:webHidden/>
          </w:rPr>
          <w:instrText xml:space="preserve"> PAGEREF _Toc155956527 \h </w:instrText>
        </w:r>
        <w:r w:rsidR="00321FEE">
          <w:rPr>
            <w:webHidden/>
          </w:rPr>
        </w:r>
        <w:r w:rsidR="00321FEE">
          <w:rPr>
            <w:webHidden/>
          </w:rPr>
          <w:fldChar w:fldCharType="separate"/>
        </w:r>
        <w:r w:rsidR="00321FEE">
          <w:rPr>
            <w:webHidden/>
          </w:rPr>
          <w:t>95</w:t>
        </w:r>
        <w:r w:rsidR="00321FEE">
          <w:rPr>
            <w:webHidden/>
          </w:rPr>
          <w:fldChar w:fldCharType="end"/>
        </w:r>
      </w:hyperlink>
    </w:p>
    <w:p w14:paraId="395847BE" w14:textId="5B6D8C6C" w:rsidR="00321FEE" w:rsidRDefault="00255608">
      <w:pPr>
        <w:pStyle w:val="TOC2"/>
        <w:rPr>
          <w:rFonts w:eastAsiaTheme="minorEastAsia" w:cstheme="minorBidi"/>
          <w:kern w:val="2"/>
          <w:lang w:eastAsia="en-IE"/>
          <w14:ligatures w14:val="standardContextual"/>
        </w:rPr>
      </w:pPr>
      <w:hyperlink w:anchor="_Toc155956528" w:history="1">
        <w:r w:rsidR="00321FEE" w:rsidRPr="00510425">
          <w:rPr>
            <w:rStyle w:val="Hyperlink"/>
          </w:rPr>
          <w:t>2021 NA NC 3: De-Platforming and Rejecting Fascism</w:t>
        </w:r>
        <w:r w:rsidR="00321FEE">
          <w:rPr>
            <w:webHidden/>
          </w:rPr>
          <w:tab/>
        </w:r>
        <w:r w:rsidR="00321FEE">
          <w:rPr>
            <w:webHidden/>
          </w:rPr>
          <w:fldChar w:fldCharType="begin"/>
        </w:r>
        <w:r w:rsidR="00321FEE">
          <w:rPr>
            <w:webHidden/>
          </w:rPr>
          <w:instrText xml:space="preserve"> PAGEREF _Toc155956528 \h </w:instrText>
        </w:r>
        <w:r w:rsidR="00321FEE">
          <w:rPr>
            <w:webHidden/>
          </w:rPr>
        </w:r>
        <w:r w:rsidR="00321FEE">
          <w:rPr>
            <w:webHidden/>
          </w:rPr>
          <w:fldChar w:fldCharType="separate"/>
        </w:r>
        <w:r w:rsidR="00321FEE">
          <w:rPr>
            <w:webHidden/>
          </w:rPr>
          <w:t>96</w:t>
        </w:r>
        <w:r w:rsidR="00321FEE">
          <w:rPr>
            <w:webHidden/>
          </w:rPr>
          <w:fldChar w:fldCharType="end"/>
        </w:r>
      </w:hyperlink>
    </w:p>
    <w:p w14:paraId="0AC517DF" w14:textId="2CF8F914" w:rsidR="00321FEE" w:rsidRDefault="00255608">
      <w:pPr>
        <w:pStyle w:val="TOC2"/>
        <w:rPr>
          <w:rFonts w:eastAsiaTheme="minorEastAsia" w:cstheme="minorBidi"/>
          <w:kern w:val="2"/>
          <w:lang w:eastAsia="en-IE"/>
          <w14:ligatures w14:val="standardContextual"/>
        </w:rPr>
      </w:pPr>
      <w:hyperlink w:anchor="_Toc155956529" w:history="1">
        <w:r w:rsidR="00321FEE" w:rsidRPr="00510425">
          <w:rPr>
            <w:rStyle w:val="Hyperlink"/>
          </w:rPr>
          <w:t>2021 NA NC 4 : Support for Gay Mens’ Health Service (GMHS)</w:t>
        </w:r>
        <w:r w:rsidR="00321FEE">
          <w:rPr>
            <w:webHidden/>
          </w:rPr>
          <w:tab/>
        </w:r>
        <w:r w:rsidR="00321FEE">
          <w:rPr>
            <w:webHidden/>
          </w:rPr>
          <w:fldChar w:fldCharType="begin"/>
        </w:r>
        <w:r w:rsidR="00321FEE">
          <w:rPr>
            <w:webHidden/>
          </w:rPr>
          <w:instrText xml:space="preserve"> PAGEREF _Toc155956529 \h </w:instrText>
        </w:r>
        <w:r w:rsidR="00321FEE">
          <w:rPr>
            <w:webHidden/>
          </w:rPr>
        </w:r>
        <w:r w:rsidR="00321FEE">
          <w:rPr>
            <w:webHidden/>
          </w:rPr>
          <w:fldChar w:fldCharType="separate"/>
        </w:r>
        <w:r w:rsidR="00321FEE">
          <w:rPr>
            <w:webHidden/>
          </w:rPr>
          <w:t>97</w:t>
        </w:r>
        <w:r w:rsidR="00321FEE">
          <w:rPr>
            <w:webHidden/>
          </w:rPr>
          <w:fldChar w:fldCharType="end"/>
        </w:r>
      </w:hyperlink>
    </w:p>
    <w:p w14:paraId="4631834E" w14:textId="2A69986D" w:rsidR="00321FEE" w:rsidRDefault="00255608">
      <w:pPr>
        <w:pStyle w:val="TOC2"/>
        <w:rPr>
          <w:rFonts w:eastAsiaTheme="minorEastAsia" w:cstheme="minorBidi"/>
          <w:kern w:val="2"/>
          <w:lang w:eastAsia="en-IE"/>
          <w14:ligatures w14:val="standardContextual"/>
        </w:rPr>
      </w:pPr>
      <w:hyperlink w:anchor="_Toc155956530" w:history="1">
        <w:r w:rsidR="00321FEE" w:rsidRPr="00510425">
          <w:rPr>
            <w:rStyle w:val="Hyperlink"/>
          </w:rPr>
          <w:t>2021 NA NC 5: USI to support Irish Nightclubs during COVID-19 crisis</w:t>
        </w:r>
        <w:r w:rsidR="00321FEE">
          <w:rPr>
            <w:webHidden/>
          </w:rPr>
          <w:tab/>
        </w:r>
        <w:r w:rsidR="00321FEE">
          <w:rPr>
            <w:webHidden/>
          </w:rPr>
          <w:fldChar w:fldCharType="begin"/>
        </w:r>
        <w:r w:rsidR="00321FEE">
          <w:rPr>
            <w:webHidden/>
          </w:rPr>
          <w:instrText xml:space="preserve"> PAGEREF _Toc155956530 \h </w:instrText>
        </w:r>
        <w:r w:rsidR="00321FEE">
          <w:rPr>
            <w:webHidden/>
          </w:rPr>
        </w:r>
        <w:r w:rsidR="00321FEE">
          <w:rPr>
            <w:webHidden/>
          </w:rPr>
          <w:fldChar w:fldCharType="separate"/>
        </w:r>
        <w:r w:rsidR="00321FEE">
          <w:rPr>
            <w:webHidden/>
          </w:rPr>
          <w:t>97</w:t>
        </w:r>
        <w:r w:rsidR="00321FEE">
          <w:rPr>
            <w:webHidden/>
          </w:rPr>
          <w:fldChar w:fldCharType="end"/>
        </w:r>
      </w:hyperlink>
    </w:p>
    <w:p w14:paraId="74871123" w14:textId="76BDD58F" w:rsidR="00321FEE" w:rsidRDefault="00255608">
      <w:pPr>
        <w:pStyle w:val="TOC2"/>
        <w:rPr>
          <w:rFonts w:eastAsiaTheme="minorEastAsia" w:cstheme="minorBidi"/>
          <w:kern w:val="2"/>
          <w:lang w:eastAsia="en-IE"/>
          <w14:ligatures w14:val="standardContextual"/>
        </w:rPr>
      </w:pPr>
      <w:hyperlink w:anchor="_Toc155956531" w:history="1">
        <w:r w:rsidR="00321FEE" w:rsidRPr="00510425">
          <w:rPr>
            <w:rStyle w:val="Hyperlink"/>
          </w:rPr>
          <w:t>2021 NA 1: Supporting Students in Direct Provision</w:t>
        </w:r>
        <w:r w:rsidR="00321FEE">
          <w:rPr>
            <w:webHidden/>
          </w:rPr>
          <w:tab/>
        </w:r>
        <w:r w:rsidR="00321FEE">
          <w:rPr>
            <w:webHidden/>
          </w:rPr>
          <w:fldChar w:fldCharType="begin"/>
        </w:r>
        <w:r w:rsidR="00321FEE">
          <w:rPr>
            <w:webHidden/>
          </w:rPr>
          <w:instrText xml:space="preserve"> PAGEREF _Toc155956531 \h </w:instrText>
        </w:r>
        <w:r w:rsidR="00321FEE">
          <w:rPr>
            <w:webHidden/>
          </w:rPr>
        </w:r>
        <w:r w:rsidR="00321FEE">
          <w:rPr>
            <w:webHidden/>
          </w:rPr>
          <w:fldChar w:fldCharType="separate"/>
        </w:r>
        <w:r w:rsidR="00321FEE">
          <w:rPr>
            <w:webHidden/>
          </w:rPr>
          <w:t>98</w:t>
        </w:r>
        <w:r w:rsidR="00321FEE">
          <w:rPr>
            <w:webHidden/>
          </w:rPr>
          <w:fldChar w:fldCharType="end"/>
        </w:r>
      </w:hyperlink>
    </w:p>
    <w:p w14:paraId="7CA968B1" w14:textId="640C1306" w:rsidR="00321FEE" w:rsidRDefault="00255608">
      <w:pPr>
        <w:pStyle w:val="TOC2"/>
        <w:rPr>
          <w:rFonts w:eastAsiaTheme="minorEastAsia" w:cstheme="minorBidi"/>
          <w:kern w:val="2"/>
          <w:lang w:eastAsia="en-IE"/>
          <w14:ligatures w14:val="standardContextual"/>
        </w:rPr>
      </w:pPr>
      <w:hyperlink w:anchor="_Toc155956532" w:history="1">
        <w:r w:rsidR="00321FEE" w:rsidRPr="00510425">
          <w:rPr>
            <w:rStyle w:val="Hyperlink"/>
          </w:rPr>
          <w:t>2021 NA 3: Right to disconnect</w:t>
        </w:r>
        <w:r w:rsidR="00321FEE">
          <w:rPr>
            <w:webHidden/>
          </w:rPr>
          <w:tab/>
        </w:r>
        <w:r w:rsidR="00321FEE">
          <w:rPr>
            <w:webHidden/>
          </w:rPr>
          <w:fldChar w:fldCharType="begin"/>
        </w:r>
        <w:r w:rsidR="00321FEE">
          <w:rPr>
            <w:webHidden/>
          </w:rPr>
          <w:instrText xml:space="preserve"> PAGEREF _Toc155956532 \h </w:instrText>
        </w:r>
        <w:r w:rsidR="00321FEE">
          <w:rPr>
            <w:webHidden/>
          </w:rPr>
        </w:r>
        <w:r w:rsidR="00321FEE">
          <w:rPr>
            <w:webHidden/>
          </w:rPr>
          <w:fldChar w:fldCharType="separate"/>
        </w:r>
        <w:r w:rsidR="00321FEE">
          <w:rPr>
            <w:webHidden/>
          </w:rPr>
          <w:t>98</w:t>
        </w:r>
        <w:r w:rsidR="00321FEE">
          <w:rPr>
            <w:webHidden/>
          </w:rPr>
          <w:fldChar w:fldCharType="end"/>
        </w:r>
      </w:hyperlink>
    </w:p>
    <w:p w14:paraId="0A224D9C" w14:textId="65B05F93" w:rsidR="00321FEE" w:rsidRDefault="00255608">
      <w:pPr>
        <w:pStyle w:val="TOC2"/>
        <w:rPr>
          <w:rFonts w:eastAsiaTheme="minorEastAsia" w:cstheme="minorBidi"/>
          <w:kern w:val="2"/>
          <w:lang w:eastAsia="en-IE"/>
          <w14:ligatures w14:val="standardContextual"/>
        </w:rPr>
      </w:pPr>
      <w:hyperlink w:anchor="_Toc155956533" w:history="1">
        <w:r w:rsidR="00321FEE" w:rsidRPr="00510425">
          <w:rPr>
            <w:rStyle w:val="Hyperlink"/>
            <w:lang w:eastAsia="en-GB"/>
          </w:rPr>
          <w:t>2021 NA 4: Post Covid-19 Economic Recovery</w:t>
        </w:r>
        <w:r w:rsidR="00321FEE">
          <w:rPr>
            <w:webHidden/>
          </w:rPr>
          <w:tab/>
        </w:r>
        <w:r w:rsidR="00321FEE">
          <w:rPr>
            <w:webHidden/>
          </w:rPr>
          <w:fldChar w:fldCharType="begin"/>
        </w:r>
        <w:r w:rsidR="00321FEE">
          <w:rPr>
            <w:webHidden/>
          </w:rPr>
          <w:instrText xml:space="preserve"> PAGEREF _Toc155956533 \h </w:instrText>
        </w:r>
        <w:r w:rsidR="00321FEE">
          <w:rPr>
            <w:webHidden/>
          </w:rPr>
        </w:r>
        <w:r w:rsidR="00321FEE">
          <w:rPr>
            <w:webHidden/>
          </w:rPr>
          <w:fldChar w:fldCharType="separate"/>
        </w:r>
        <w:r w:rsidR="00321FEE">
          <w:rPr>
            <w:webHidden/>
          </w:rPr>
          <w:t>99</w:t>
        </w:r>
        <w:r w:rsidR="00321FEE">
          <w:rPr>
            <w:webHidden/>
          </w:rPr>
          <w:fldChar w:fldCharType="end"/>
        </w:r>
      </w:hyperlink>
    </w:p>
    <w:p w14:paraId="6107FE29" w14:textId="29955457" w:rsidR="00321FEE" w:rsidRDefault="00255608">
      <w:pPr>
        <w:pStyle w:val="TOC2"/>
        <w:rPr>
          <w:rFonts w:eastAsiaTheme="minorEastAsia" w:cstheme="minorBidi"/>
          <w:kern w:val="2"/>
          <w:lang w:eastAsia="en-IE"/>
          <w14:ligatures w14:val="standardContextual"/>
        </w:rPr>
      </w:pPr>
      <w:hyperlink w:anchor="_Toc155956534" w:history="1">
        <w:r w:rsidR="00321FEE" w:rsidRPr="00510425">
          <w:rPr>
            <w:rStyle w:val="Hyperlink"/>
            <w:lang w:eastAsia="en-GB"/>
          </w:rPr>
          <w:t>2021 NA 5: Sanctions, Fees and Fines</w:t>
        </w:r>
        <w:r w:rsidR="00321FEE">
          <w:rPr>
            <w:webHidden/>
          </w:rPr>
          <w:tab/>
        </w:r>
        <w:r w:rsidR="00321FEE">
          <w:rPr>
            <w:webHidden/>
          </w:rPr>
          <w:fldChar w:fldCharType="begin"/>
        </w:r>
        <w:r w:rsidR="00321FEE">
          <w:rPr>
            <w:webHidden/>
          </w:rPr>
          <w:instrText xml:space="preserve"> PAGEREF _Toc155956534 \h </w:instrText>
        </w:r>
        <w:r w:rsidR="00321FEE">
          <w:rPr>
            <w:webHidden/>
          </w:rPr>
        </w:r>
        <w:r w:rsidR="00321FEE">
          <w:rPr>
            <w:webHidden/>
          </w:rPr>
          <w:fldChar w:fldCharType="separate"/>
        </w:r>
        <w:r w:rsidR="00321FEE">
          <w:rPr>
            <w:webHidden/>
          </w:rPr>
          <w:t>99</w:t>
        </w:r>
        <w:r w:rsidR="00321FEE">
          <w:rPr>
            <w:webHidden/>
          </w:rPr>
          <w:fldChar w:fldCharType="end"/>
        </w:r>
      </w:hyperlink>
    </w:p>
    <w:p w14:paraId="0AAE5658" w14:textId="30FA8A3B" w:rsidR="00321FEE" w:rsidRDefault="00255608">
      <w:pPr>
        <w:pStyle w:val="TOC2"/>
        <w:rPr>
          <w:rFonts w:eastAsiaTheme="minorEastAsia" w:cstheme="minorBidi"/>
          <w:kern w:val="2"/>
          <w:lang w:eastAsia="en-IE"/>
          <w14:ligatures w14:val="standardContextual"/>
        </w:rPr>
      </w:pPr>
      <w:hyperlink w:anchor="_Toc155956535" w:history="1">
        <w:r w:rsidR="00321FEE" w:rsidRPr="00510425">
          <w:rPr>
            <w:rStyle w:val="Hyperlink"/>
            <w:lang w:eastAsia="en-GB"/>
          </w:rPr>
          <w:t>20 NA (NC) 9: Industrial Relations Act 1990</w:t>
        </w:r>
        <w:r w:rsidR="00321FEE">
          <w:rPr>
            <w:webHidden/>
          </w:rPr>
          <w:tab/>
        </w:r>
        <w:r w:rsidR="00321FEE">
          <w:rPr>
            <w:webHidden/>
          </w:rPr>
          <w:fldChar w:fldCharType="begin"/>
        </w:r>
        <w:r w:rsidR="00321FEE">
          <w:rPr>
            <w:webHidden/>
          </w:rPr>
          <w:instrText xml:space="preserve"> PAGEREF _Toc155956535 \h </w:instrText>
        </w:r>
        <w:r w:rsidR="00321FEE">
          <w:rPr>
            <w:webHidden/>
          </w:rPr>
        </w:r>
        <w:r w:rsidR="00321FEE">
          <w:rPr>
            <w:webHidden/>
          </w:rPr>
          <w:fldChar w:fldCharType="separate"/>
        </w:r>
        <w:r w:rsidR="00321FEE">
          <w:rPr>
            <w:webHidden/>
          </w:rPr>
          <w:t>100</w:t>
        </w:r>
        <w:r w:rsidR="00321FEE">
          <w:rPr>
            <w:webHidden/>
          </w:rPr>
          <w:fldChar w:fldCharType="end"/>
        </w:r>
      </w:hyperlink>
    </w:p>
    <w:p w14:paraId="5D333393" w14:textId="3A0E5E13" w:rsidR="00321FEE" w:rsidRDefault="00255608">
      <w:pPr>
        <w:pStyle w:val="TOC2"/>
        <w:rPr>
          <w:rFonts w:eastAsiaTheme="minorEastAsia" w:cstheme="minorBidi"/>
          <w:kern w:val="2"/>
          <w:lang w:eastAsia="en-IE"/>
          <w14:ligatures w14:val="standardContextual"/>
        </w:rPr>
      </w:pPr>
      <w:hyperlink w:anchor="_Toc155956536" w:history="1">
        <w:r w:rsidR="00321FEE" w:rsidRPr="00510425">
          <w:rPr>
            <w:rStyle w:val="Hyperlink"/>
            <w:lang w:eastAsia="en-GB"/>
          </w:rPr>
          <w:t>NA 19 – 8 Right to Higher Education</w:t>
        </w:r>
        <w:r w:rsidR="00321FEE">
          <w:rPr>
            <w:webHidden/>
          </w:rPr>
          <w:tab/>
        </w:r>
        <w:r w:rsidR="00321FEE">
          <w:rPr>
            <w:webHidden/>
          </w:rPr>
          <w:fldChar w:fldCharType="begin"/>
        </w:r>
        <w:r w:rsidR="00321FEE">
          <w:rPr>
            <w:webHidden/>
          </w:rPr>
          <w:instrText xml:space="preserve"> PAGEREF _Toc155956536 \h </w:instrText>
        </w:r>
        <w:r w:rsidR="00321FEE">
          <w:rPr>
            <w:webHidden/>
          </w:rPr>
        </w:r>
        <w:r w:rsidR="00321FEE">
          <w:rPr>
            <w:webHidden/>
          </w:rPr>
          <w:fldChar w:fldCharType="separate"/>
        </w:r>
        <w:r w:rsidR="00321FEE">
          <w:rPr>
            <w:webHidden/>
          </w:rPr>
          <w:t>100</w:t>
        </w:r>
        <w:r w:rsidR="00321FEE">
          <w:rPr>
            <w:webHidden/>
          </w:rPr>
          <w:fldChar w:fldCharType="end"/>
        </w:r>
      </w:hyperlink>
    </w:p>
    <w:p w14:paraId="104E84CB" w14:textId="335C8141" w:rsidR="00321FEE" w:rsidRDefault="00255608">
      <w:pPr>
        <w:pStyle w:val="TOC2"/>
        <w:rPr>
          <w:rFonts w:eastAsiaTheme="minorEastAsia" w:cstheme="minorBidi"/>
          <w:kern w:val="2"/>
          <w:lang w:eastAsia="en-IE"/>
          <w14:ligatures w14:val="standardContextual"/>
        </w:rPr>
      </w:pPr>
      <w:hyperlink w:anchor="_Toc155956537" w:history="1">
        <w:r w:rsidR="00321FEE" w:rsidRPr="00510425">
          <w:rPr>
            <w:rStyle w:val="Hyperlink"/>
            <w:lang w:eastAsia="en-GB"/>
          </w:rPr>
          <w:t>NA (NC) 19 - 2 Separate Church and State</w:t>
        </w:r>
        <w:r w:rsidR="00321FEE">
          <w:rPr>
            <w:webHidden/>
          </w:rPr>
          <w:tab/>
        </w:r>
        <w:r w:rsidR="00321FEE">
          <w:rPr>
            <w:webHidden/>
          </w:rPr>
          <w:fldChar w:fldCharType="begin"/>
        </w:r>
        <w:r w:rsidR="00321FEE">
          <w:rPr>
            <w:webHidden/>
          </w:rPr>
          <w:instrText xml:space="preserve"> PAGEREF _Toc155956537 \h </w:instrText>
        </w:r>
        <w:r w:rsidR="00321FEE">
          <w:rPr>
            <w:webHidden/>
          </w:rPr>
        </w:r>
        <w:r w:rsidR="00321FEE">
          <w:rPr>
            <w:webHidden/>
          </w:rPr>
          <w:fldChar w:fldCharType="separate"/>
        </w:r>
        <w:r w:rsidR="00321FEE">
          <w:rPr>
            <w:webHidden/>
          </w:rPr>
          <w:t>100</w:t>
        </w:r>
        <w:r w:rsidR="00321FEE">
          <w:rPr>
            <w:webHidden/>
          </w:rPr>
          <w:fldChar w:fldCharType="end"/>
        </w:r>
      </w:hyperlink>
    </w:p>
    <w:p w14:paraId="2F4912EC" w14:textId="0B8CD0E9" w:rsidR="00321FEE" w:rsidRDefault="00255608">
      <w:pPr>
        <w:pStyle w:val="TOC2"/>
        <w:rPr>
          <w:rFonts w:eastAsiaTheme="minorEastAsia" w:cstheme="minorBidi"/>
          <w:kern w:val="2"/>
          <w:lang w:eastAsia="en-IE"/>
          <w14:ligatures w14:val="standardContextual"/>
        </w:rPr>
      </w:pPr>
      <w:hyperlink w:anchor="_Toc155956538" w:history="1">
        <w:r w:rsidR="00321FEE" w:rsidRPr="00510425">
          <w:rPr>
            <w:rStyle w:val="Hyperlink"/>
            <w:lang w:eastAsia="en-GB"/>
          </w:rPr>
          <w:t>NA (NC) 19 - 6: Ownership of the National Maternity Hospital</w:t>
        </w:r>
        <w:r w:rsidR="00321FEE">
          <w:rPr>
            <w:webHidden/>
          </w:rPr>
          <w:tab/>
        </w:r>
        <w:r w:rsidR="00321FEE">
          <w:rPr>
            <w:webHidden/>
          </w:rPr>
          <w:fldChar w:fldCharType="begin"/>
        </w:r>
        <w:r w:rsidR="00321FEE">
          <w:rPr>
            <w:webHidden/>
          </w:rPr>
          <w:instrText xml:space="preserve"> PAGEREF _Toc155956538 \h </w:instrText>
        </w:r>
        <w:r w:rsidR="00321FEE">
          <w:rPr>
            <w:webHidden/>
          </w:rPr>
        </w:r>
        <w:r w:rsidR="00321FEE">
          <w:rPr>
            <w:webHidden/>
          </w:rPr>
          <w:fldChar w:fldCharType="separate"/>
        </w:r>
        <w:r w:rsidR="00321FEE">
          <w:rPr>
            <w:webHidden/>
          </w:rPr>
          <w:t>101</w:t>
        </w:r>
        <w:r w:rsidR="00321FEE">
          <w:rPr>
            <w:webHidden/>
          </w:rPr>
          <w:fldChar w:fldCharType="end"/>
        </w:r>
      </w:hyperlink>
    </w:p>
    <w:p w14:paraId="2167C3E6" w14:textId="082B9E06" w:rsidR="00321FEE" w:rsidRDefault="00255608">
      <w:pPr>
        <w:pStyle w:val="TOC2"/>
        <w:rPr>
          <w:rFonts w:eastAsiaTheme="minorEastAsia" w:cstheme="minorBidi"/>
          <w:kern w:val="2"/>
          <w:lang w:eastAsia="en-IE"/>
          <w14:ligatures w14:val="standardContextual"/>
        </w:rPr>
      </w:pPr>
      <w:hyperlink w:anchor="_Toc155956539" w:history="1">
        <w:r w:rsidR="00321FEE" w:rsidRPr="00510425">
          <w:rPr>
            <w:rStyle w:val="Hyperlink"/>
          </w:rPr>
          <w:t>12 NA 3: Private Schools</w:t>
        </w:r>
        <w:r w:rsidR="00321FEE">
          <w:rPr>
            <w:webHidden/>
          </w:rPr>
          <w:tab/>
        </w:r>
        <w:r w:rsidR="00321FEE">
          <w:rPr>
            <w:webHidden/>
          </w:rPr>
          <w:fldChar w:fldCharType="begin"/>
        </w:r>
        <w:r w:rsidR="00321FEE">
          <w:rPr>
            <w:webHidden/>
          </w:rPr>
          <w:instrText xml:space="preserve"> PAGEREF _Toc155956539 \h </w:instrText>
        </w:r>
        <w:r w:rsidR="00321FEE">
          <w:rPr>
            <w:webHidden/>
          </w:rPr>
        </w:r>
        <w:r w:rsidR="00321FEE">
          <w:rPr>
            <w:webHidden/>
          </w:rPr>
          <w:fldChar w:fldCharType="separate"/>
        </w:r>
        <w:r w:rsidR="00321FEE">
          <w:rPr>
            <w:webHidden/>
          </w:rPr>
          <w:t>101</w:t>
        </w:r>
        <w:r w:rsidR="00321FEE">
          <w:rPr>
            <w:webHidden/>
          </w:rPr>
          <w:fldChar w:fldCharType="end"/>
        </w:r>
      </w:hyperlink>
    </w:p>
    <w:p w14:paraId="24D31211" w14:textId="5B7979B6" w:rsidR="00321FEE" w:rsidRDefault="00255608">
      <w:pPr>
        <w:pStyle w:val="TOC2"/>
        <w:rPr>
          <w:rFonts w:eastAsiaTheme="minorEastAsia" w:cstheme="minorBidi"/>
          <w:kern w:val="2"/>
          <w:lang w:eastAsia="en-IE"/>
          <w14:ligatures w14:val="standardContextual"/>
        </w:rPr>
      </w:pPr>
      <w:hyperlink w:anchor="_Toc155956540" w:history="1">
        <w:r w:rsidR="00321FEE" w:rsidRPr="00510425">
          <w:rPr>
            <w:rStyle w:val="Hyperlink"/>
            <w:lang w:eastAsia="en-GB"/>
          </w:rPr>
          <w:t>09 NA 4: Elections Campaign</w:t>
        </w:r>
        <w:r w:rsidR="00321FEE">
          <w:rPr>
            <w:webHidden/>
          </w:rPr>
          <w:tab/>
        </w:r>
        <w:r w:rsidR="00321FEE">
          <w:rPr>
            <w:webHidden/>
          </w:rPr>
          <w:fldChar w:fldCharType="begin"/>
        </w:r>
        <w:r w:rsidR="00321FEE">
          <w:rPr>
            <w:webHidden/>
          </w:rPr>
          <w:instrText xml:space="preserve"> PAGEREF _Toc155956540 \h </w:instrText>
        </w:r>
        <w:r w:rsidR="00321FEE">
          <w:rPr>
            <w:webHidden/>
          </w:rPr>
        </w:r>
        <w:r w:rsidR="00321FEE">
          <w:rPr>
            <w:webHidden/>
          </w:rPr>
          <w:fldChar w:fldCharType="separate"/>
        </w:r>
        <w:r w:rsidR="00321FEE">
          <w:rPr>
            <w:webHidden/>
          </w:rPr>
          <w:t>102</w:t>
        </w:r>
        <w:r w:rsidR="00321FEE">
          <w:rPr>
            <w:webHidden/>
          </w:rPr>
          <w:fldChar w:fldCharType="end"/>
        </w:r>
      </w:hyperlink>
    </w:p>
    <w:p w14:paraId="5068E2E7" w14:textId="5D6090C5"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541" w:history="1">
        <w:r w:rsidR="00321FEE" w:rsidRPr="00510425">
          <w:rPr>
            <w:rStyle w:val="Hyperlink"/>
            <w:noProof/>
          </w:rPr>
          <w:t>International Affairs</w:t>
        </w:r>
        <w:r w:rsidR="00321FEE">
          <w:rPr>
            <w:noProof/>
            <w:webHidden/>
          </w:rPr>
          <w:tab/>
        </w:r>
        <w:r w:rsidR="00321FEE">
          <w:rPr>
            <w:noProof/>
            <w:webHidden/>
          </w:rPr>
          <w:fldChar w:fldCharType="begin"/>
        </w:r>
        <w:r w:rsidR="00321FEE">
          <w:rPr>
            <w:noProof/>
            <w:webHidden/>
          </w:rPr>
          <w:instrText xml:space="preserve"> PAGEREF _Toc155956541 \h </w:instrText>
        </w:r>
        <w:r w:rsidR="00321FEE">
          <w:rPr>
            <w:noProof/>
            <w:webHidden/>
          </w:rPr>
        </w:r>
        <w:r w:rsidR="00321FEE">
          <w:rPr>
            <w:noProof/>
            <w:webHidden/>
          </w:rPr>
          <w:fldChar w:fldCharType="separate"/>
        </w:r>
        <w:r w:rsidR="00321FEE">
          <w:rPr>
            <w:noProof/>
            <w:webHidden/>
          </w:rPr>
          <w:t>103</w:t>
        </w:r>
        <w:r w:rsidR="00321FEE">
          <w:rPr>
            <w:noProof/>
            <w:webHidden/>
          </w:rPr>
          <w:fldChar w:fldCharType="end"/>
        </w:r>
      </w:hyperlink>
    </w:p>
    <w:p w14:paraId="62D591C1" w14:textId="08A55926" w:rsidR="00321FEE" w:rsidRDefault="00255608">
      <w:pPr>
        <w:pStyle w:val="TOC2"/>
        <w:rPr>
          <w:rFonts w:eastAsiaTheme="minorEastAsia" w:cstheme="minorBidi"/>
          <w:kern w:val="2"/>
          <w:lang w:eastAsia="en-IE"/>
          <w14:ligatures w14:val="standardContextual"/>
        </w:rPr>
      </w:pPr>
      <w:hyperlink w:anchor="_Toc155956542" w:history="1">
        <w:r w:rsidR="00321FEE" w:rsidRPr="00510425">
          <w:rPr>
            <w:rStyle w:val="Hyperlink"/>
          </w:rPr>
          <w:t>2023 IA(NC) 1: Boycott, Divestment, Sanctions</w:t>
        </w:r>
        <w:r w:rsidR="00321FEE">
          <w:rPr>
            <w:webHidden/>
          </w:rPr>
          <w:tab/>
        </w:r>
        <w:r w:rsidR="00321FEE">
          <w:rPr>
            <w:webHidden/>
          </w:rPr>
          <w:fldChar w:fldCharType="begin"/>
        </w:r>
        <w:r w:rsidR="00321FEE">
          <w:rPr>
            <w:webHidden/>
          </w:rPr>
          <w:instrText xml:space="preserve"> PAGEREF _Toc155956542 \h </w:instrText>
        </w:r>
        <w:r w:rsidR="00321FEE">
          <w:rPr>
            <w:webHidden/>
          </w:rPr>
        </w:r>
        <w:r w:rsidR="00321FEE">
          <w:rPr>
            <w:webHidden/>
          </w:rPr>
          <w:fldChar w:fldCharType="separate"/>
        </w:r>
        <w:r w:rsidR="00321FEE">
          <w:rPr>
            <w:webHidden/>
          </w:rPr>
          <w:t>103</w:t>
        </w:r>
        <w:r w:rsidR="00321FEE">
          <w:rPr>
            <w:webHidden/>
          </w:rPr>
          <w:fldChar w:fldCharType="end"/>
        </w:r>
      </w:hyperlink>
    </w:p>
    <w:p w14:paraId="36459126" w14:textId="23B78C66" w:rsidR="00321FEE" w:rsidRDefault="00255608">
      <w:pPr>
        <w:pStyle w:val="TOC2"/>
        <w:rPr>
          <w:rFonts w:eastAsiaTheme="minorEastAsia" w:cstheme="minorBidi"/>
          <w:kern w:val="2"/>
          <w:lang w:eastAsia="en-IE"/>
          <w14:ligatures w14:val="standardContextual"/>
        </w:rPr>
      </w:pPr>
      <w:hyperlink w:anchor="_Toc155956543" w:history="1">
        <w:r w:rsidR="00321FEE" w:rsidRPr="00510425">
          <w:rPr>
            <w:rStyle w:val="Hyperlink"/>
          </w:rPr>
          <w:t>2023 IA 2: Solidarity with the University Of Manchester Rent Strikes</w:t>
        </w:r>
        <w:r w:rsidR="00321FEE">
          <w:rPr>
            <w:webHidden/>
          </w:rPr>
          <w:tab/>
        </w:r>
        <w:r w:rsidR="00321FEE">
          <w:rPr>
            <w:webHidden/>
          </w:rPr>
          <w:fldChar w:fldCharType="begin"/>
        </w:r>
        <w:r w:rsidR="00321FEE">
          <w:rPr>
            <w:webHidden/>
          </w:rPr>
          <w:instrText xml:space="preserve"> PAGEREF _Toc155956543 \h </w:instrText>
        </w:r>
        <w:r w:rsidR="00321FEE">
          <w:rPr>
            <w:webHidden/>
          </w:rPr>
        </w:r>
        <w:r w:rsidR="00321FEE">
          <w:rPr>
            <w:webHidden/>
          </w:rPr>
          <w:fldChar w:fldCharType="separate"/>
        </w:r>
        <w:r w:rsidR="00321FEE">
          <w:rPr>
            <w:webHidden/>
          </w:rPr>
          <w:t>104</w:t>
        </w:r>
        <w:r w:rsidR="00321FEE">
          <w:rPr>
            <w:webHidden/>
          </w:rPr>
          <w:fldChar w:fldCharType="end"/>
        </w:r>
      </w:hyperlink>
    </w:p>
    <w:p w14:paraId="25DE3832" w14:textId="1DBE8584" w:rsidR="00321FEE" w:rsidRDefault="00255608">
      <w:pPr>
        <w:pStyle w:val="TOC2"/>
        <w:rPr>
          <w:rFonts w:eastAsiaTheme="minorEastAsia" w:cstheme="minorBidi"/>
          <w:kern w:val="2"/>
          <w:lang w:eastAsia="en-IE"/>
          <w14:ligatures w14:val="standardContextual"/>
        </w:rPr>
      </w:pPr>
      <w:hyperlink w:anchor="_Toc155956544" w:history="1">
        <w:r w:rsidR="00321FEE" w:rsidRPr="00510425">
          <w:rPr>
            <w:rStyle w:val="Hyperlink"/>
          </w:rPr>
          <w:t>2023 IA (NC) 3: USI Position on Access to Education in Afghanistan</w:t>
        </w:r>
        <w:r w:rsidR="00321FEE">
          <w:rPr>
            <w:webHidden/>
          </w:rPr>
          <w:tab/>
        </w:r>
        <w:r w:rsidR="00321FEE">
          <w:rPr>
            <w:webHidden/>
          </w:rPr>
          <w:fldChar w:fldCharType="begin"/>
        </w:r>
        <w:r w:rsidR="00321FEE">
          <w:rPr>
            <w:webHidden/>
          </w:rPr>
          <w:instrText xml:space="preserve"> PAGEREF _Toc155956544 \h </w:instrText>
        </w:r>
        <w:r w:rsidR="00321FEE">
          <w:rPr>
            <w:webHidden/>
          </w:rPr>
        </w:r>
        <w:r w:rsidR="00321FEE">
          <w:rPr>
            <w:webHidden/>
          </w:rPr>
          <w:fldChar w:fldCharType="separate"/>
        </w:r>
        <w:r w:rsidR="00321FEE">
          <w:rPr>
            <w:webHidden/>
          </w:rPr>
          <w:t>104</w:t>
        </w:r>
        <w:r w:rsidR="00321FEE">
          <w:rPr>
            <w:webHidden/>
          </w:rPr>
          <w:fldChar w:fldCharType="end"/>
        </w:r>
      </w:hyperlink>
    </w:p>
    <w:p w14:paraId="591EA463" w14:textId="6367956D" w:rsidR="00321FEE" w:rsidRDefault="00255608">
      <w:pPr>
        <w:pStyle w:val="TOC2"/>
        <w:rPr>
          <w:rFonts w:eastAsiaTheme="minorEastAsia" w:cstheme="minorBidi"/>
          <w:kern w:val="2"/>
          <w:lang w:eastAsia="en-IE"/>
          <w14:ligatures w14:val="standardContextual"/>
        </w:rPr>
      </w:pPr>
      <w:hyperlink w:anchor="_Toc155956545" w:history="1">
        <w:r w:rsidR="00321FEE" w:rsidRPr="00510425">
          <w:rPr>
            <w:rStyle w:val="Hyperlink"/>
            <w:lang w:eastAsia="en-GB"/>
          </w:rPr>
          <w:t>2022 EM (IA) 4: Ukraine Aid  </w:t>
        </w:r>
        <w:r w:rsidR="00321FEE">
          <w:rPr>
            <w:webHidden/>
          </w:rPr>
          <w:tab/>
        </w:r>
        <w:r w:rsidR="00321FEE">
          <w:rPr>
            <w:webHidden/>
          </w:rPr>
          <w:fldChar w:fldCharType="begin"/>
        </w:r>
        <w:r w:rsidR="00321FEE">
          <w:rPr>
            <w:webHidden/>
          </w:rPr>
          <w:instrText xml:space="preserve"> PAGEREF _Toc155956545 \h </w:instrText>
        </w:r>
        <w:r w:rsidR="00321FEE">
          <w:rPr>
            <w:webHidden/>
          </w:rPr>
        </w:r>
        <w:r w:rsidR="00321FEE">
          <w:rPr>
            <w:webHidden/>
          </w:rPr>
          <w:fldChar w:fldCharType="separate"/>
        </w:r>
        <w:r w:rsidR="00321FEE">
          <w:rPr>
            <w:webHidden/>
          </w:rPr>
          <w:t>105</w:t>
        </w:r>
        <w:r w:rsidR="00321FEE">
          <w:rPr>
            <w:webHidden/>
          </w:rPr>
          <w:fldChar w:fldCharType="end"/>
        </w:r>
      </w:hyperlink>
    </w:p>
    <w:p w14:paraId="07955C16" w14:textId="73E180A3" w:rsidR="00321FEE" w:rsidRDefault="00255608">
      <w:pPr>
        <w:pStyle w:val="TOC2"/>
        <w:rPr>
          <w:rFonts w:eastAsiaTheme="minorEastAsia" w:cstheme="minorBidi"/>
          <w:kern w:val="2"/>
          <w:lang w:eastAsia="en-IE"/>
          <w14:ligatures w14:val="standardContextual"/>
        </w:rPr>
      </w:pPr>
      <w:hyperlink w:anchor="_Toc155956546" w:history="1">
        <w:r w:rsidR="00321FEE" w:rsidRPr="00510425">
          <w:rPr>
            <w:rStyle w:val="Hyperlink"/>
            <w:lang w:eastAsia="en-GB"/>
          </w:rPr>
          <w:t>2022 EM (IA) 9: Military Expansion and NATO Motion  </w:t>
        </w:r>
        <w:r w:rsidR="00321FEE">
          <w:rPr>
            <w:webHidden/>
          </w:rPr>
          <w:tab/>
        </w:r>
        <w:r w:rsidR="00321FEE">
          <w:rPr>
            <w:webHidden/>
          </w:rPr>
          <w:fldChar w:fldCharType="begin"/>
        </w:r>
        <w:r w:rsidR="00321FEE">
          <w:rPr>
            <w:webHidden/>
          </w:rPr>
          <w:instrText xml:space="preserve"> PAGEREF _Toc155956546 \h </w:instrText>
        </w:r>
        <w:r w:rsidR="00321FEE">
          <w:rPr>
            <w:webHidden/>
          </w:rPr>
        </w:r>
        <w:r w:rsidR="00321FEE">
          <w:rPr>
            <w:webHidden/>
          </w:rPr>
          <w:fldChar w:fldCharType="separate"/>
        </w:r>
        <w:r w:rsidR="00321FEE">
          <w:rPr>
            <w:webHidden/>
          </w:rPr>
          <w:t>105</w:t>
        </w:r>
        <w:r w:rsidR="00321FEE">
          <w:rPr>
            <w:webHidden/>
          </w:rPr>
          <w:fldChar w:fldCharType="end"/>
        </w:r>
      </w:hyperlink>
    </w:p>
    <w:p w14:paraId="07FA5D9C" w14:textId="0B2F8CA9" w:rsidR="00321FEE" w:rsidRDefault="00255608">
      <w:pPr>
        <w:pStyle w:val="TOC2"/>
        <w:rPr>
          <w:rFonts w:eastAsiaTheme="minorEastAsia" w:cstheme="minorBidi"/>
          <w:kern w:val="2"/>
          <w:lang w:eastAsia="en-IE"/>
          <w14:ligatures w14:val="standardContextual"/>
        </w:rPr>
      </w:pPr>
      <w:hyperlink w:anchor="_Toc155956547" w:history="1">
        <w:r w:rsidR="00321FEE" w:rsidRPr="00510425">
          <w:rPr>
            <w:rStyle w:val="Hyperlink"/>
            <w:lang w:eastAsia="en-GB"/>
          </w:rPr>
          <w:t>2022 IA 2:  Anti-War &amp; Expansionism </w:t>
        </w:r>
        <w:r w:rsidR="00321FEE">
          <w:rPr>
            <w:webHidden/>
          </w:rPr>
          <w:tab/>
        </w:r>
        <w:r w:rsidR="00321FEE">
          <w:rPr>
            <w:webHidden/>
          </w:rPr>
          <w:fldChar w:fldCharType="begin"/>
        </w:r>
        <w:r w:rsidR="00321FEE">
          <w:rPr>
            <w:webHidden/>
          </w:rPr>
          <w:instrText xml:space="preserve"> PAGEREF _Toc155956547 \h </w:instrText>
        </w:r>
        <w:r w:rsidR="00321FEE">
          <w:rPr>
            <w:webHidden/>
          </w:rPr>
        </w:r>
        <w:r w:rsidR="00321FEE">
          <w:rPr>
            <w:webHidden/>
          </w:rPr>
          <w:fldChar w:fldCharType="separate"/>
        </w:r>
        <w:r w:rsidR="00321FEE">
          <w:rPr>
            <w:webHidden/>
          </w:rPr>
          <w:t>106</w:t>
        </w:r>
        <w:r w:rsidR="00321FEE">
          <w:rPr>
            <w:webHidden/>
          </w:rPr>
          <w:fldChar w:fldCharType="end"/>
        </w:r>
      </w:hyperlink>
    </w:p>
    <w:p w14:paraId="2AE5E431" w14:textId="1C099B76" w:rsidR="00321FEE" w:rsidRDefault="00255608">
      <w:pPr>
        <w:pStyle w:val="TOC2"/>
        <w:rPr>
          <w:rFonts w:eastAsiaTheme="minorEastAsia" w:cstheme="minorBidi"/>
          <w:kern w:val="2"/>
          <w:lang w:eastAsia="en-IE"/>
          <w14:ligatures w14:val="standardContextual"/>
        </w:rPr>
      </w:pPr>
      <w:hyperlink w:anchor="_Toc155956548" w:history="1">
        <w:r w:rsidR="00321FEE" w:rsidRPr="00510425">
          <w:rPr>
            <w:rStyle w:val="Hyperlink"/>
            <w:lang w:eastAsia="en-GB"/>
          </w:rPr>
          <w:t>2022 IA 3: Motion on Vaccine Equity </w:t>
        </w:r>
        <w:r w:rsidR="00321FEE">
          <w:rPr>
            <w:webHidden/>
          </w:rPr>
          <w:tab/>
        </w:r>
        <w:r w:rsidR="00321FEE">
          <w:rPr>
            <w:webHidden/>
          </w:rPr>
          <w:fldChar w:fldCharType="begin"/>
        </w:r>
        <w:r w:rsidR="00321FEE">
          <w:rPr>
            <w:webHidden/>
          </w:rPr>
          <w:instrText xml:space="preserve"> PAGEREF _Toc155956548 \h </w:instrText>
        </w:r>
        <w:r w:rsidR="00321FEE">
          <w:rPr>
            <w:webHidden/>
          </w:rPr>
        </w:r>
        <w:r w:rsidR="00321FEE">
          <w:rPr>
            <w:webHidden/>
          </w:rPr>
          <w:fldChar w:fldCharType="separate"/>
        </w:r>
        <w:r w:rsidR="00321FEE">
          <w:rPr>
            <w:webHidden/>
          </w:rPr>
          <w:t>106</w:t>
        </w:r>
        <w:r w:rsidR="00321FEE">
          <w:rPr>
            <w:webHidden/>
          </w:rPr>
          <w:fldChar w:fldCharType="end"/>
        </w:r>
      </w:hyperlink>
    </w:p>
    <w:p w14:paraId="50700052" w14:textId="74801453"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549" w:history="1">
        <w:r w:rsidR="00321FEE" w:rsidRPr="00510425">
          <w:rPr>
            <w:rStyle w:val="Hyperlink"/>
            <w:noProof/>
            <w:lang w:val="en-IE" w:eastAsia="en-GB"/>
          </w:rPr>
          <w:t>Union Organisation</w:t>
        </w:r>
        <w:r w:rsidR="00321FEE">
          <w:rPr>
            <w:noProof/>
            <w:webHidden/>
          </w:rPr>
          <w:tab/>
        </w:r>
        <w:r w:rsidR="00321FEE">
          <w:rPr>
            <w:noProof/>
            <w:webHidden/>
          </w:rPr>
          <w:fldChar w:fldCharType="begin"/>
        </w:r>
        <w:r w:rsidR="00321FEE">
          <w:rPr>
            <w:noProof/>
            <w:webHidden/>
          </w:rPr>
          <w:instrText xml:space="preserve"> PAGEREF _Toc155956549 \h </w:instrText>
        </w:r>
        <w:r w:rsidR="00321FEE">
          <w:rPr>
            <w:noProof/>
            <w:webHidden/>
          </w:rPr>
        </w:r>
        <w:r w:rsidR="00321FEE">
          <w:rPr>
            <w:noProof/>
            <w:webHidden/>
          </w:rPr>
          <w:fldChar w:fldCharType="separate"/>
        </w:r>
        <w:r w:rsidR="00321FEE">
          <w:rPr>
            <w:noProof/>
            <w:webHidden/>
          </w:rPr>
          <w:t>108</w:t>
        </w:r>
        <w:r w:rsidR="00321FEE">
          <w:rPr>
            <w:noProof/>
            <w:webHidden/>
          </w:rPr>
          <w:fldChar w:fldCharType="end"/>
        </w:r>
      </w:hyperlink>
    </w:p>
    <w:p w14:paraId="73C91F6E" w14:textId="563570CD" w:rsidR="00321FEE" w:rsidRDefault="00255608">
      <w:pPr>
        <w:pStyle w:val="TOC2"/>
        <w:rPr>
          <w:rFonts w:eastAsiaTheme="minorEastAsia" w:cstheme="minorBidi"/>
          <w:kern w:val="2"/>
          <w:lang w:eastAsia="en-IE"/>
          <w14:ligatures w14:val="standardContextual"/>
        </w:rPr>
      </w:pPr>
      <w:hyperlink w:anchor="_Toc155956550" w:history="1">
        <w:r w:rsidR="00321FEE" w:rsidRPr="00510425">
          <w:rPr>
            <w:rStyle w:val="Hyperlink"/>
          </w:rPr>
          <w:t>2023 UO 1: Capitation Fee Working Group</w:t>
        </w:r>
        <w:r w:rsidR="00321FEE">
          <w:rPr>
            <w:webHidden/>
          </w:rPr>
          <w:tab/>
        </w:r>
        <w:r w:rsidR="00321FEE">
          <w:rPr>
            <w:webHidden/>
          </w:rPr>
          <w:fldChar w:fldCharType="begin"/>
        </w:r>
        <w:r w:rsidR="00321FEE">
          <w:rPr>
            <w:webHidden/>
          </w:rPr>
          <w:instrText xml:space="preserve"> PAGEREF _Toc155956550 \h </w:instrText>
        </w:r>
        <w:r w:rsidR="00321FEE">
          <w:rPr>
            <w:webHidden/>
          </w:rPr>
        </w:r>
        <w:r w:rsidR="00321FEE">
          <w:rPr>
            <w:webHidden/>
          </w:rPr>
          <w:fldChar w:fldCharType="separate"/>
        </w:r>
        <w:r w:rsidR="00321FEE">
          <w:rPr>
            <w:webHidden/>
          </w:rPr>
          <w:t>108</w:t>
        </w:r>
        <w:r w:rsidR="00321FEE">
          <w:rPr>
            <w:webHidden/>
          </w:rPr>
          <w:fldChar w:fldCharType="end"/>
        </w:r>
      </w:hyperlink>
    </w:p>
    <w:p w14:paraId="05C7B068" w14:textId="7385A0DC" w:rsidR="00321FEE" w:rsidRDefault="00255608">
      <w:pPr>
        <w:pStyle w:val="TOC2"/>
        <w:rPr>
          <w:rFonts w:eastAsiaTheme="minorEastAsia" w:cstheme="minorBidi"/>
          <w:kern w:val="2"/>
          <w:lang w:eastAsia="en-IE"/>
          <w14:ligatures w14:val="standardContextual"/>
        </w:rPr>
      </w:pPr>
      <w:hyperlink w:anchor="_Toc155956551" w:history="1">
        <w:r w:rsidR="00321FEE" w:rsidRPr="00510425">
          <w:rPr>
            <w:rStyle w:val="Hyperlink"/>
          </w:rPr>
          <w:t>2023 UO 2: Sustainability Audit to develop a new USI Sustainability Strategy</w:t>
        </w:r>
        <w:r w:rsidR="00321FEE">
          <w:rPr>
            <w:webHidden/>
          </w:rPr>
          <w:tab/>
        </w:r>
        <w:r w:rsidR="00321FEE">
          <w:rPr>
            <w:webHidden/>
          </w:rPr>
          <w:fldChar w:fldCharType="begin"/>
        </w:r>
        <w:r w:rsidR="00321FEE">
          <w:rPr>
            <w:webHidden/>
          </w:rPr>
          <w:instrText xml:space="preserve"> PAGEREF _Toc155956551 \h </w:instrText>
        </w:r>
        <w:r w:rsidR="00321FEE">
          <w:rPr>
            <w:webHidden/>
          </w:rPr>
        </w:r>
        <w:r w:rsidR="00321FEE">
          <w:rPr>
            <w:webHidden/>
          </w:rPr>
          <w:fldChar w:fldCharType="separate"/>
        </w:r>
        <w:r w:rsidR="00321FEE">
          <w:rPr>
            <w:webHidden/>
          </w:rPr>
          <w:t>108</w:t>
        </w:r>
        <w:r w:rsidR="00321FEE">
          <w:rPr>
            <w:webHidden/>
          </w:rPr>
          <w:fldChar w:fldCharType="end"/>
        </w:r>
      </w:hyperlink>
    </w:p>
    <w:p w14:paraId="58C7398E" w14:textId="4C4BD8AD" w:rsidR="00321FEE" w:rsidRDefault="00255608">
      <w:pPr>
        <w:pStyle w:val="TOC2"/>
        <w:rPr>
          <w:rFonts w:eastAsiaTheme="minorEastAsia" w:cstheme="minorBidi"/>
          <w:kern w:val="2"/>
          <w:lang w:eastAsia="en-IE"/>
          <w14:ligatures w14:val="standardContextual"/>
        </w:rPr>
      </w:pPr>
      <w:hyperlink w:anchor="_Toc155956552" w:history="1">
        <w:r w:rsidR="00321FEE" w:rsidRPr="00510425">
          <w:rPr>
            <w:rStyle w:val="Hyperlink"/>
          </w:rPr>
          <w:t>2023 UO 3: Officer Pay and Working Conditions Position Paper</w:t>
        </w:r>
        <w:r w:rsidR="00321FEE">
          <w:rPr>
            <w:webHidden/>
          </w:rPr>
          <w:tab/>
        </w:r>
        <w:r w:rsidR="00321FEE">
          <w:rPr>
            <w:webHidden/>
          </w:rPr>
          <w:fldChar w:fldCharType="begin"/>
        </w:r>
        <w:r w:rsidR="00321FEE">
          <w:rPr>
            <w:webHidden/>
          </w:rPr>
          <w:instrText xml:space="preserve"> PAGEREF _Toc155956552 \h </w:instrText>
        </w:r>
        <w:r w:rsidR="00321FEE">
          <w:rPr>
            <w:webHidden/>
          </w:rPr>
        </w:r>
        <w:r w:rsidR="00321FEE">
          <w:rPr>
            <w:webHidden/>
          </w:rPr>
          <w:fldChar w:fldCharType="separate"/>
        </w:r>
        <w:r w:rsidR="00321FEE">
          <w:rPr>
            <w:webHidden/>
          </w:rPr>
          <w:t>109</w:t>
        </w:r>
        <w:r w:rsidR="00321FEE">
          <w:rPr>
            <w:webHidden/>
          </w:rPr>
          <w:fldChar w:fldCharType="end"/>
        </w:r>
      </w:hyperlink>
    </w:p>
    <w:p w14:paraId="6DF7EA21" w14:textId="6ADAAE17" w:rsidR="00321FEE" w:rsidRDefault="00255608">
      <w:pPr>
        <w:pStyle w:val="TOC2"/>
        <w:rPr>
          <w:rFonts w:eastAsiaTheme="minorEastAsia" w:cstheme="minorBidi"/>
          <w:kern w:val="2"/>
          <w:lang w:eastAsia="en-IE"/>
          <w14:ligatures w14:val="standardContextual"/>
        </w:rPr>
      </w:pPr>
      <w:hyperlink w:anchor="_Toc155956553" w:history="1">
        <w:r w:rsidR="00321FEE" w:rsidRPr="00510425">
          <w:rPr>
            <w:rStyle w:val="Hyperlink"/>
          </w:rPr>
          <w:t>2023 UO 6: Sustainability Position Paper</w:t>
        </w:r>
        <w:r w:rsidR="00321FEE">
          <w:rPr>
            <w:webHidden/>
          </w:rPr>
          <w:tab/>
        </w:r>
        <w:r w:rsidR="00321FEE">
          <w:rPr>
            <w:webHidden/>
          </w:rPr>
          <w:fldChar w:fldCharType="begin"/>
        </w:r>
        <w:r w:rsidR="00321FEE">
          <w:rPr>
            <w:webHidden/>
          </w:rPr>
          <w:instrText xml:space="preserve"> PAGEREF _Toc155956553 \h </w:instrText>
        </w:r>
        <w:r w:rsidR="00321FEE">
          <w:rPr>
            <w:webHidden/>
          </w:rPr>
        </w:r>
        <w:r w:rsidR="00321FEE">
          <w:rPr>
            <w:webHidden/>
          </w:rPr>
          <w:fldChar w:fldCharType="separate"/>
        </w:r>
        <w:r w:rsidR="00321FEE">
          <w:rPr>
            <w:webHidden/>
          </w:rPr>
          <w:t>109</w:t>
        </w:r>
        <w:r w:rsidR="00321FEE">
          <w:rPr>
            <w:webHidden/>
          </w:rPr>
          <w:fldChar w:fldCharType="end"/>
        </w:r>
      </w:hyperlink>
    </w:p>
    <w:p w14:paraId="5ADDE341" w14:textId="7E58F7FC" w:rsidR="00321FEE" w:rsidRDefault="00255608">
      <w:pPr>
        <w:pStyle w:val="TOC2"/>
        <w:rPr>
          <w:rFonts w:eastAsiaTheme="minorEastAsia" w:cstheme="minorBidi"/>
          <w:kern w:val="2"/>
          <w:lang w:eastAsia="en-IE"/>
          <w14:ligatures w14:val="standardContextual"/>
        </w:rPr>
      </w:pPr>
      <w:hyperlink w:anchor="_Toc155956554" w:history="1">
        <w:r w:rsidR="00321FEE" w:rsidRPr="00510425">
          <w:rPr>
            <w:rStyle w:val="Hyperlink"/>
          </w:rPr>
          <w:t>2023 UO 7: Mandates Manual and Policy File</w:t>
        </w:r>
        <w:r w:rsidR="00321FEE">
          <w:rPr>
            <w:webHidden/>
          </w:rPr>
          <w:tab/>
        </w:r>
        <w:r w:rsidR="00321FEE">
          <w:rPr>
            <w:webHidden/>
          </w:rPr>
          <w:fldChar w:fldCharType="begin"/>
        </w:r>
        <w:r w:rsidR="00321FEE">
          <w:rPr>
            <w:webHidden/>
          </w:rPr>
          <w:instrText xml:space="preserve"> PAGEREF _Toc155956554 \h </w:instrText>
        </w:r>
        <w:r w:rsidR="00321FEE">
          <w:rPr>
            <w:webHidden/>
          </w:rPr>
        </w:r>
        <w:r w:rsidR="00321FEE">
          <w:rPr>
            <w:webHidden/>
          </w:rPr>
          <w:fldChar w:fldCharType="separate"/>
        </w:r>
        <w:r w:rsidR="00321FEE">
          <w:rPr>
            <w:webHidden/>
          </w:rPr>
          <w:t>110</w:t>
        </w:r>
        <w:r w:rsidR="00321FEE">
          <w:rPr>
            <w:webHidden/>
          </w:rPr>
          <w:fldChar w:fldCharType="end"/>
        </w:r>
      </w:hyperlink>
    </w:p>
    <w:p w14:paraId="0D642AC7" w14:textId="5A1DF505" w:rsidR="00321FEE" w:rsidRDefault="00255608">
      <w:pPr>
        <w:pStyle w:val="TOC2"/>
        <w:rPr>
          <w:rFonts w:eastAsiaTheme="minorEastAsia" w:cstheme="minorBidi"/>
          <w:kern w:val="2"/>
          <w:lang w:eastAsia="en-IE"/>
          <w14:ligatures w14:val="standardContextual"/>
        </w:rPr>
      </w:pPr>
      <w:hyperlink w:anchor="_Toc155956555" w:history="1">
        <w:r w:rsidR="00321FEE" w:rsidRPr="00510425">
          <w:rPr>
            <w:rStyle w:val="Hyperlink"/>
          </w:rPr>
          <w:t>2023 UO 8: Dual Use of AMLÉ and USI</w:t>
        </w:r>
        <w:r w:rsidR="00321FEE">
          <w:rPr>
            <w:webHidden/>
          </w:rPr>
          <w:tab/>
        </w:r>
        <w:r w:rsidR="00321FEE">
          <w:rPr>
            <w:webHidden/>
          </w:rPr>
          <w:fldChar w:fldCharType="begin"/>
        </w:r>
        <w:r w:rsidR="00321FEE">
          <w:rPr>
            <w:webHidden/>
          </w:rPr>
          <w:instrText xml:space="preserve"> PAGEREF _Toc155956555 \h </w:instrText>
        </w:r>
        <w:r w:rsidR="00321FEE">
          <w:rPr>
            <w:webHidden/>
          </w:rPr>
        </w:r>
        <w:r w:rsidR="00321FEE">
          <w:rPr>
            <w:webHidden/>
          </w:rPr>
          <w:fldChar w:fldCharType="separate"/>
        </w:r>
        <w:r w:rsidR="00321FEE">
          <w:rPr>
            <w:webHidden/>
          </w:rPr>
          <w:t>110</w:t>
        </w:r>
        <w:r w:rsidR="00321FEE">
          <w:rPr>
            <w:webHidden/>
          </w:rPr>
          <w:fldChar w:fldCharType="end"/>
        </w:r>
      </w:hyperlink>
    </w:p>
    <w:p w14:paraId="56C9D8ED" w14:textId="6FE40768" w:rsidR="00321FEE" w:rsidRDefault="00255608">
      <w:pPr>
        <w:pStyle w:val="TOC2"/>
        <w:rPr>
          <w:rFonts w:eastAsiaTheme="minorEastAsia" w:cstheme="minorBidi"/>
          <w:kern w:val="2"/>
          <w:lang w:eastAsia="en-IE"/>
          <w14:ligatures w14:val="standardContextual"/>
        </w:rPr>
      </w:pPr>
      <w:hyperlink w:anchor="_Toc155956556" w:history="1">
        <w:r w:rsidR="00321FEE" w:rsidRPr="00510425">
          <w:rPr>
            <w:rStyle w:val="Hyperlink"/>
          </w:rPr>
          <w:t>2023 UO 12: Democratic Audit of Students’ Unions</w:t>
        </w:r>
        <w:r w:rsidR="00321FEE">
          <w:rPr>
            <w:webHidden/>
          </w:rPr>
          <w:tab/>
        </w:r>
        <w:r w:rsidR="00321FEE">
          <w:rPr>
            <w:webHidden/>
          </w:rPr>
          <w:fldChar w:fldCharType="begin"/>
        </w:r>
        <w:r w:rsidR="00321FEE">
          <w:rPr>
            <w:webHidden/>
          </w:rPr>
          <w:instrText xml:space="preserve"> PAGEREF _Toc155956556 \h </w:instrText>
        </w:r>
        <w:r w:rsidR="00321FEE">
          <w:rPr>
            <w:webHidden/>
          </w:rPr>
        </w:r>
        <w:r w:rsidR="00321FEE">
          <w:rPr>
            <w:webHidden/>
          </w:rPr>
          <w:fldChar w:fldCharType="separate"/>
        </w:r>
        <w:r w:rsidR="00321FEE">
          <w:rPr>
            <w:webHidden/>
          </w:rPr>
          <w:t>111</w:t>
        </w:r>
        <w:r w:rsidR="00321FEE">
          <w:rPr>
            <w:webHidden/>
          </w:rPr>
          <w:fldChar w:fldCharType="end"/>
        </w:r>
      </w:hyperlink>
    </w:p>
    <w:p w14:paraId="1893E4A0" w14:textId="5482B0CE" w:rsidR="00321FEE" w:rsidRDefault="00255608">
      <w:pPr>
        <w:pStyle w:val="TOC2"/>
        <w:rPr>
          <w:rFonts w:eastAsiaTheme="minorEastAsia" w:cstheme="minorBidi"/>
          <w:kern w:val="2"/>
          <w:lang w:eastAsia="en-IE"/>
          <w14:ligatures w14:val="standardContextual"/>
        </w:rPr>
      </w:pPr>
      <w:hyperlink w:anchor="_Toc155956557" w:history="1">
        <w:r w:rsidR="00321FEE" w:rsidRPr="00510425">
          <w:rPr>
            <w:rStyle w:val="Hyperlink"/>
          </w:rPr>
          <w:t>2023 UO 13: Enhancement of Students’ Union Training (SUT)</w:t>
        </w:r>
        <w:r w:rsidR="00321FEE">
          <w:rPr>
            <w:webHidden/>
          </w:rPr>
          <w:tab/>
        </w:r>
        <w:r w:rsidR="00321FEE">
          <w:rPr>
            <w:webHidden/>
          </w:rPr>
          <w:fldChar w:fldCharType="begin"/>
        </w:r>
        <w:r w:rsidR="00321FEE">
          <w:rPr>
            <w:webHidden/>
          </w:rPr>
          <w:instrText xml:space="preserve"> PAGEREF _Toc155956557 \h </w:instrText>
        </w:r>
        <w:r w:rsidR="00321FEE">
          <w:rPr>
            <w:webHidden/>
          </w:rPr>
        </w:r>
        <w:r w:rsidR="00321FEE">
          <w:rPr>
            <w:webHidden/>
          </w:rPr>
          <w:fldChar w:fldCharType="separate"/>
        </w:r>
        <w:r w:rsidR="00321FEE">
          <w:rPr>
            <w:webHidden/>
          </w:rPr>
          <w:t>111</w:t>
        </w:r>
        <w:r w:rsidR="00321FEE">
          <w:rPr>
            <w:webHidden/>
          </w:rPr>
          <w:fldChar w:fldCharType="end"/>
        </w:r>
      </w:hyperlink>
    </w:p>
    <w:p w14:paraId="7CB69082" w14:textId="257C230F" w:rsidR="00321FEE" w:rsidRDefault="00255608">
      <w:pPr>
        <w:pStyle w:val="TOC2"/>
        <w:rPr>
          <w:rFonts w:eastAsiaTheme="minorEastAsia" w:cstheme="minorBidi"/>
          <w:kern w:val="2"/>
          <w:lang w:eastAsia="en-IE"/>
          <w14:ligatures w14:val="standardContextual"/>
        </w:rPr>
      </w:pPr>
      <w:hyperlink w:anchor="_Toc155956558" w:history="1">
        <w:r w:rsidR="00321FEE" w:rsidRPr="00510425">
          <w:rPr>
            <w:rStyle w:val="Hyperlink"/>
          </w:rPr>
          <w:t>2023 UO 14: Support for Small Unions</w:t>
        </w:r>
        <w:r w:rsidR="00321FEE">
          <w:rPr>
            <w:webHidden/>
          </w:rPr>
          <w:tab/>
        </w:r>
        <w:r w:rsidR="00321FEE">
          <w:rPr>
            <w:webHidden/>
          </w:rPr>
          <w:fldChar w:fldCharType="begin"/>
        </w:r>
        <w:r w:rsidR="00321FEE">
          <w:rPr>
            <w:webHidden/>
          </w:rPr>
          <w:instrText xml:space="preserve"> PAGEREF _Toc155956558 \h </w:instrText>
        </w:r>
        <w:r w:rsidR="00321FEE">
          <w:rPr>
            <w:webHidden/>
          </w:rPr>
        </w:r>
        <w:r w:rsidR="00321FEE">
          <w:rPr>
            <w:webHidden/>
          </w:rPr>
          <w:fldChar w:fldCharType="separate"/>
        </w:r>
        <w:r w:rsidR="00321FEE">
          <w:rPr>
            <w:webHidden/>
          </w:rPr>
          <w:t>112</w:t>
        </w:r>
        <w:r w:rsidR="00321FEE">
          <w:rPr>
            <w:webHidden/>
          </w:rPr>
          <w:fldChar w:fldCharType="end"/>
        </w:r>
      </w:hyperlink>
    </w:p>
    <w:p w14:paraId="02D2C8E3" w14:textId="58552EA0" w:rsidR="00321FEE" w:rsidRDefault="00255608">
      <w:pPr>
        <w:pStyle w:val="TOC2"/>
        <w:rPr>
          <w:rFonts w:eastAsiaTheme="minorEastAsia" w:cstheme="minorBidi"/>
          <w:kern w:val="2"/>
          <w:lang w:eastAsia="en-IE"/>
          <w14:ligatures w14:val="standardContextual"/>
        </w:rPr>
      </w:pPr>
      <w:hyperlink w:anchor="_Toc155956559" w:history="1">
        <w:r w:rsidR="00321FEE" w:rsidRPr="00510425">
          <w:rPr>
            <w:rStyle w:val="Hyperlink"/>
          </w:rPr>
          <w:t>2023 UO 15 Decentralisation of USI Offices</w:t>
        </w:r>
        <w:r w:rsidR="00321FEE">
          <w:rPr>
            <w:webHidden/>
          </w:rPr>
          <w:tab/>
        </w:r>
        <w:r w:rsidR="00321FEE">
          <w:rPr>
            <w:webHidden/>
          </w:rPr>
          <w:fldChar w:fldCharType="begin"/>
        </w:r>
        <w:r w:rsidR="00321FEE">
          <w:rPr>
            <w:webHidden/>
          </w:rPr>
          <w:instrText xml:space="preserve"> PAGEREF _Toc155956559 \h </w:instrText>
        </w:r>
        <w:r w:rsidR="00321FEE">
          <w:rPr>
            <w:webHidden/>
          </w:rPr>
        </w:r>
        <w:r w:rsidR="00321FEE">
          <w:rPr>
            <w:webHidden/>
          </w:rPr>
          <w:fldChar w:fldCharType="separate"/>
        </w:r>
        <w:r w:rsidR="00321FEE">
          <w:rPr>
            <w:webHidden/>
          </w:rPr>
          <w:t>112</w:t>
        </w:r>
        <w:r w:rsidR="00321FEE">
          <w:rPr>
            <w:webHidden/>
          </w:rPr>
          <w:fldChar w:fldCharType="end"/>
        </w:r>
      </w:hyperlink>
    </w:p>
    <w:p w14:paraId="6B71511A" w14:textId="3C711A22" w:rsidR="00321FEE" w:rsidRDefault="00255608">
      <w:pPr>
        <w:pStyle w:val="TOC2"/>
        <w:rPr>
          <w:rFonts w:eastAsiaTheme="minorEastAsia" w:cstheme="minorBidi"/>
          <w:kern w:val="2"/>
          <w:lang w:eastAsia="en-IE"/>
          <w14:ligatures w14:val="standardContextual"/>
        </w:rPr>
      </w:pPr>
      <w:hyperlink w:anchor="_Toc155956560" w:history="1">
        <w:r w:rsidR="00321FEE" w:rsidRPr="00510425">
          <w:rPr>
            <w:rStyle w:val="Hyperlink"/>
          </w:rPr>
          <w:t>2023 UO 16 (NC): Constitutional Review Committee</w:t>
        </w:r>
        <w:r w:rsidR="00321FEE">
          <w:rPr>
            <w:webHidden/>
          </w:rPr>
          <w:tab/>
        </w:r>
        <w:r w:rsidR="00321FEE">
          <w:rPr>
            <w:webHidden/>
          </w:rPr>
          <w:fldChar w:fldCharType="begin"/>
        </w:r>
        <w:r w:rsidR="00321FEE">
          <w:rPr>
            <w:webHidden/>
          </w:rPr>
          <w:instrText xml:space="preserve"> PAGEREF _Toc155956560 \h </w:instrText>
        </w:r>
        <w:r w:rsidR="00321FEE">
          <w:rPr>
            <w:webHidden/>
          </w:rPr>
        </w:r>
        <w:r w:rsidR="00321FEE">
          <w:rPr>
            <w:webHidden/>
          </w:rPr>
          <w:fldChar w:fldCharType="separate"/>
        </w:r>
        <w:r w:rsidR="00321FEE">
          <w:rPr>
            <w:webHidden/>
          </w:rPr>
          <w:t>113</w:t>
        </w:r>
        <w:r w:rsidR="00321FEE">
          <w:rPr>
            <w:webHidden/>
          </w:rPr>
          <w:fldChar w:fldCharType="end"/>
        </w:r>
      </w:hyperlink>
    </w:p>
    <w:p w14:paraId="75414BD4" w14:textId="46BCC42A" w:rsidR="00321FEE" w:rsidRDefault="00255608">
      <w:pPr>
        <w:pStyle w:val="TOC2"/>
        <w:rPr>
          <w:rFonts w:eastAsiaTheme="minorEastAsia" w:cstheme="minorBidi"/>
          <w:kern w:val="2"/>
          <w:lang w:eastAsia="en-IE"/>
          <w14:ligatures w14:val="standardContextual"/>
        </w:rPr>
      </w:pPr>
      <w:hyperlink w:anchor="_Toc155956561" w:history="1">
        <w:r w:rsidR="00321FEE" w:rsidRPr="00510425">
          <w:rPr>
            <w:rStyle w:val="Hyperlink"/>
          </w:rPr>
          <w:t>2023 UO 17 (NC) Motion on EU Employment Law</w:t>
        </w:r>
        <w:r w:rsidR="00321FEE">
          <w:rPr>
            <w:webHidden/>
          </w:rPr>
          <w:tab/>
        </w:r>
        <w:r w:rsidR="00321FEE">
          <w:rPr>
            <w:webHidden/>
          </w:rPr>
          <w:fldChar w:fldCharType="begin"/>
        </w:r>
        <w:r w:rsidR="00321FEE">
          <w:rPr>
            <w:webHidden/>
          </w:rPr>
          <w:instrText xml:space="preserve"> PAGEREF _Toc155956561 \h </w:instrText>
        </w:r>
        <w:r w:rsidR="00321FEE">
          <w:rPr>
            <w:webHidden/>
          </w:rPr>
        </w:r>
        <w:r w:rsidR="00321FEE">
          <w:rPr>
            <w:webHidden/>
          </w:rPr>
          <w:fldChar w:fldCharType="separate"/>
        </w:r>
        <w:r w:rsidR="00321FEE">
          <w:rPr>
            <w:webHidden/>
          </w:rPr>
          <w:t>113</w:t>
        </w:r>
        <w:r w:rsidR="00321FEE">
          <w:rPr>
            <w:webHidden/>
          </w:rPr>
          <w:fldChar w:fldCharType="end"/>
        </w:r>
      </w:hyperlink>
    </w:p>
    <w:p w14:paraId="6506FED2" w14:textId="23F98DBB" w:rsidR="00321FEE" w:rsidRDefault="00255608">
      <w:pPr>
        <w:pStyle w:val="TOC2"/>
        <w:rPr>
          <w:rFonts w:eastAsiaTheme="minorEastAsia" w:cstheme="minorBidi"/>
          <w:kern w:val="2"/>
          <w:lang w:eastAsia="en-IE"/>
          <w14:ligatures w14:val="standardContextual"/>
        </w:rPr>
      </w:pPr>
      <w:hyperlink w:anchor="_Toc155956562" w:history="1">
        <w:r w:rsidR="00321FEE" w:rsidRPr="00510425">
          <w:rPr>
            <w:rStyle w:val="Hyperlink"/>
          </w:rPr>
          <w:t>UO 18 (NC) USI Accountability</w:t>
        </w:r>
        <w:r w:rsidR="00321FEE">
          <w:rPr>
            <w:webHidden/>
          </w:rPr>
          <w:tab/>
        </w:r>
        <w:r w:rsidR="00321FEE">
          <w:rPr>
            <w:webHidden/>
          </w:rPr>
          <w:fldChar w:fldCharType="begin"/>
        </w:r>
        <w:r w:rsidR="00321FEE">
          <w:rPr>
            <w:webHidden/>
          </w:rPr>
          <w:instrText xml:space="preserve"> PAGEREF _Toc155956562 \h </w:instrText>
        </w:r>
        <w:r w:rsidR="00321FEE">
          <w:rPr>
            <w:webHidden/>
          </w:rPr>
        </w:r>
        <w:r w:rsidR="00321FEE">
          <w:rPr>
            <w:webHidden/>
          </w:rPr>
          <w:fldChar w:fldCharType="separate"/>
        </w:r>
        <w:r w:rsidR="00321FEE">
          <w:rPr>
            <w:webHidden/>
          </w:rPr>
          <w:t>114</w:t>
        </w:r>
        <w:r w:rsidR="00321FEE">
          <w:rPr>
            <w:webHidden/>
          </w:rPr>
          <w:fldChar w:fldCharType="end"/>
        </w:r>
      </w:hyperlink>
    </w:p>
    <w:p w14:paraId="586AB367" w14:textId="532CDF43" w:rsidR="00321FEE" w:rsidRDefault="00255608">
      <w:pPr>
        <w:pStyle w:val="TOC2"/>
        <w:rPr>
          <w:rFonts w:eastAsiaTheme="minorEastAsia" w:cstheme="minorBidi"/>
          <w:kern w:val="2"/>
          <w:lang w:eastAsia="en-IE"/>
          <w14:ligatures w14:val="standardContextual"/>
        </w:rPr>
      </w:pPr>
      <w:hyperlink w:anchor="_Toc155956563" w:history="1">
        <w:r w:rsidR="00321FEE" w:rsidRPr="00510425">
          <w:rPr>
            <w:rStyle w:val="Hyperlink"/>
          </w:rPr>
          <w:t>2023 UO 19: Living Wage</w:t>
        </w:r>
        <w:r w:rsidR="00321FEE">
          <w:rPr>
            <w:webHidden/>
          </w:rPr>
          <w:tab/>
        </w:r>
        <w:r w:rsidR="00321FEE">
          <w:rPr>
            <w:webHidden/>
          </w:rPr>
          <w:fldChar w:fldCharType="begin"/>
        </w:r>
        <w:r w:rsidR="00321FEE">
          <w:rPr>
            <w:webHidden/>
          </w:rPr>
          <w:instrText xml:space="preserve"> PAGEREF _Toc155956563 \h </w:instrText>
        </w:r>
        <w:r w:rsidR="00321FEE">
          <w:rPr>
            <w:webHidden/>
          </w:rPr>
        </w:r>
        <w:r w:rsidR="00321FEE">
          <w:rPr>
            <w:webHidden/>
          </w:rPr>
          <w:fldChar w:fldCharType="separate"/>
        </w:r>
        <w:r w:rsidR="00321FEE">
          <w:rPr>
            <w:webHidden/>
          </w:rPr>
          <w:t>114</w:t>
        </w:r>
        <w:r w:rsidR="00321FEE">
          <w:rPr>
            <w:webHidden/>
          </w:rPr>
          <w:fldChar w:fldCharType="end"/>
        </w:r>
      </w:hyperlink>
    </w:p>
    <w:p w14:paraId="10714C97" w14:textId="70F7B5B7" w:rsidR="00321FEE" w:rsidRDefault="00255608">
      <w:pPr>
        <w:pStyle w:val="TOC2"/>
        <w:rPr>
          <w:rFonts w:eastAsiaTheme="minorEastAsia" w:cstheme="minorBidi"/>
          <w:kern w:val="2"/>
          <w:lang w:eastAsia="en-IE"/>
          <w14:ligatures w14:val="standardContextual"/>
        </w:rPr>
      </w:pPr>
      <w:hyperlink w:anchor="_Toc155956564" w:history="1">
        <w:r w:rsidR="00321FEE" w:rsidRPr="00510425">
          <w:rPr>
            <w:rStyle w:val="Hyperlink"/>
          </w:rPr>
          <w:t>2023 UO 21: Accommodation Position Paper</w:t>
        </w:r>
        <w:r w:rsidR="00321FEE">
          <w:rPr>
            <w:webHidden/>
          </w:rPr>
          <w:tab/>
        </w:r>
        <w:r w:rsidR="00321FEE">
          <w:rPr>
            <w:webHidden/>
          </w:rPr>
          <w:fldChar w:fldCharType="begin"/>
        </w:r>
        <w:r w:rsidR="00321FEE">
          <w:rPr>
            <w:webHidden/>
          </w:rPr>
          <w:instrText xml:space="preserve"> PAGEREF _Toc155956564 \h </w:instrText>
        </w:r>
        <w:r w:rsidR="00321FEE">
          <w:rPr>
            <w:webHidden/>
          </w:rPr>
        </w:r>
        <w:r w:rsidR="00321FEE">
          <w:rPr>
            <w:webHidden/>
          </w:rPr>
          <w:fldChar w:fldCharType="separate"/>
        </w:r>
        <w:r w:rsidR="00321FEE">
          <w:rPr>
            <w:webHidden/>
          </w:rPr>
          <w:t>115</w:t>
        </w:r>
        <w:r w:rsidR="00321FEE">
          <w:rPr>
            <w:webHidden/>
          </w:rPr>
          <w:fldChar w:fldCharType="end"/>
        </w:r>
      </w:hyperlink>
    </w:p>
    <w:p w14:paraId="6593EBFC" w14:textId="218BCEFD" w:rsidR="00321FEE" w:rsidRDefault="00255608">
      <w:pPr>
        <w:pStyle w:val="TOC2"/>
        <w:rPr>
          <w:rFonts w:eastAsiaTheme="minorEastAsia" w:cstheme="minorBidi"/>
          <w:kern w:val="2"/>
          <w:lang w:eastAsia="en-IE"/>
          <w14:ligatures w14:val="standardContextual"/>
        </w:rPr>
      </w:pPr>
      <w:hyperlink w:anchor="_Toc155956565" w:history="1">
        <w:r w:rsidR="00321FEE" w:rsidRPr="00510425">
          <w:rPr>
            <w:rStyle w:val="Hyperlink"/>
          </w:rPr>
          <w:t>2023 UO 24: Irish Congress of Trade Unions (ICTU) x The Union of Students in Ireland (USI) Partnership</w:t>
        </w:r>
        <w:r w:rsidR="00321FEE">
          <w:rPr>
            <w:webHidden/>
          </w:rPr>
          <w:tab/>
        </w:r>
        <w:r w:rsidR="00321FEE">
          <w:rPr>
            <w:webHidden/>
          </w:rPr>
          <w:fldChar w:fldCharType="begin"/>
        </w:r>
        <w:r w:rsidR="00321FEE">
          <w:rPr>
            <w:webHidden/>
          </w:rPr>
          <w:instrText xml:space="preserve"> PAGEREF _Toc155956565 \h </w:instrText>
        </w:r>
        <w:r w:rsidR="00321FEE">
          <w:rPr>
            <w:webHidden/>
          </w:rPr>
        </w:r>
        <w:r w:rsidR="00321FEE">
          <w:rPr>
            <w:webHidden/>
          </w:rPr>
          <w:fldChar w:fldCharType="separate"/>
        </w:r>
        <w:r w:rsidR="00321FEE">
          <w:rPr>
            <w:webHidden/>
          </w:rPr>
          <w:t>115</w:t>
        </w:r>
        <w:r w:rsidR="00321FEE">
          <w:rPr>
            <w:webHidden/>
          </w:rPr>
          <w:fldChar w:fldCharType="end"/>
        </w:r>
      </w:hyperlink>
    </w:p>
    <w:p w14:paraId="76D1060C" w14:textId="3C10BC86" w:rsidR="00321FEE" w:rsidRDefault="00255608">
      <w:pPr>
        <w:pStyle w:val="TOC2"/>
        <w:rPr>
          <w:rFonts w:eastAsiaTheme="minorEastAsia" w:cstheme="minorBidi"/>
          <w:kern w:val="2"/>
          <w:lang w:eastAsia="en-IE"/>
          <w14:ligatures w14:val="standardContextual"/>
        </w:rPr>
      </w:pPr>
      <w:hyperlink w:anchor="_Toc155956566" w:history="1">
        <w:r w:rsidR="00321FEE" w:rsidRPr="00510425">
          <w:rPr>
            <w:rStyle w:val="Hyperlink"/>
          </w:rPr>
          <w:t>2022 EM (UO) 8: Inclusive Language in Motions for Students in the North  </w:t>
        </w:r>
        <w:r w:rsidR="00321FEE">
          <w:rPr>
            <w:webHidden/>
          </w:rPr>
          <w:tab/>
        </w:r>
        <w:r w:rsidR="00321FEE">
          <w:rPr>
            <w:webHidden/>
          </w:rPr>
          <w:fldChar w:fldCharType="begin"/>
        </w:r>
        <w:r w:rsidR="00321FEE">
          <w:rPr>
            <w:webHidden/>
          </w:rPr>
          <w:instrText xml:space="preserve"> PAGEREF _Toc155956566 \h </w:instrText>
        </w:r>
        <w:r w:rsidR="00321FEE">
          <w:rPr>
            <w:webHidden/>
          </w:rPr>
        </w:r>
        <w:r w:rsidR="00321FEE">
          <w:rPr>
            <w:webHidden/>
          </w:rPr>
          <w:fldChar w:fldCharType="separate"/>
        </w:r>
        <w:r w:rsidR="00321FEE">
          <w:rPr>
            <w:webHidden/>
          </w:rPr>
          <w:t>116</w:t>
        </w:r>
        <w:r w:rsidR="00321FEE">
          <w:rPr>
            <w:webHidden/>
          </w:rPr>
          <w:fldChar w:fldCharType="end"/>
        </w:r>
      </w:hyperlink>
    </w:p>
    <w:p w14:paraId="4BE202F4" w14:textId="0AEFBAC9" w:rsidR="00321FEE" w:rsidRDefault="00255608">
      <w:pPr>
        <w:pStyle w:val="TOC2"/>
        <w:rPr>
          <w:rFonts w:eastAsiaTheme="minorEastAsia" w:cstheme="minorBidi"/>
          <w:kern w:val="2"/>
          <w:lang w:eastAsia="en-IE"/>
          <w14:ligatures w14:val="standardContextual"/>
        </w:rPr>
      </w:pPr>
      <w:hyperlink w:anchor="_Toc155956567" w:history="1">
        <w:r w:rsidR="00321FEE" w:rsidRPr="00510425">
          <w:rPr>
            <w:rStyle w:val="Hyperlink"/>
            <w:lang w:eastAsia="en-GB"/>
          </w:rPr>
          <w:t>2022 UO (NC) 1: Casework De-briefing Session </w:t>
        </w:r>
        <w:r w:rsidR="00321FEE">
          <w:rPr>
            <w:webHidden/>
          </w:rPr>
          <w:tab/>
        </w:r>
        <w:r w:rsidR="00321FEE">
          <w:rPr>
            <w:webHidden/>
          </w:rPr>
          <w:fldChar w:fldCharType="begin"/>
        </w:r>
        <w:r w:rsidR="00321FEE">
          <w:rPr>
            <w:webHidden/>
          </w:rPr>
          <w:instrText xml:space="preserve"> PAGEREF _Toc155956567 \h </w:instrText>
        </w:r>
        <w:r w:rsidR="00321FEE">
          <w:rPr>
            <w:webHidden/>
          </w:rPr>
        </w:r>
        <w:r w:rsidR="00321FEE">
          <w:rPr>
            <w:webHidden/>
          </w:rPr>
          <w:fldChar w:fldCharType="separate"/>
        </w:r>
        <w:r w:rsidR="00321FEE">
          <w:rPr>
            <w:webHidden/>
          </w:rPr>
          <w:t>116</w:t>
        </w:r>
        <w:r w:rsidR="00321FEE">
          <w:rPr>
            <w:webHidden/>
          </w:rPr>
          <w:fldChar w:fldCharType="end"/>
        </w:r>
      </w:hyperlink>
    </w:p>
    <w:p w14:paraId="38982993" w14:textId="176A16F9" w:rsidR="00321FEE" w:rsidRDefault="00255608">
      <w:pPr>
        <w:pStyle w:val="TOC2"/>
        <w:rPr>
          <w:rFonts w:eastAsiaTheme="minorEastAsia" w:cstheme="minorBidi"/>
          <w:kern w:val="2"/>
          <w:lang w:eastAsia="en-IE"/>
          <w14:ligatures w14:val="standardContextual"/>
        </w:rPr>
      </w:pPr>
      <w:hyperlink w:anchor="_Toc155956568" w:history="1">
        <w:r w:rsidR="00321FEE" w:rsidRPr="00510425">
          <w:rPr>
            <w:rStyle w:val="Hyperlink"/>
            <w:lang w:eastAsia="en-GB"/>
          </w:rPr>
          <w:t>2022 UO (NC) 2: Careers Fair for Outgoing Sabbatical Officers</w:t>
        </w:r>
        <w:r w:rsidR="00321FEE">
          <w:rPr>
            <w:webHidden/>
          </w:rPr>
          <w:tab/>
        </w:r>
        <w:r w:rsidR="00321FEE">
          <w:rPr>
            <w:webHidden/>
          </w:rPr>
          <w:fldChar w:fldCharType="begin"/>
        </w:r>
        <w:r w:rsidR="00321FEE">
          <w:rPr>
            <w:webHidden/>
          </w:rPr>
          <w:instrText xml:space="preserve"> PAGEREF _Toc155956568 \h </w:instrText>
        </w:r>
        <w:r w:rsidR="00321FEE">
          <w:rPr>
            <w:webHidden/>
          </w:rPr>
        </w:r>
        <w:r w:rsidR="00321FEE">
          <w:rPr>
            <w:webHidden/>
          </w:rPr>
          <w:fldChar w:fldCharType="separate"/>
        </w:r>
        <w:r w:rsidR="00321FEE">
          <w:rPr>
            <w:webHidden/>
          </w:rPr>
          <w:t>116</w:t>
        </w:r>
        <w:r w:rsidR="00321FEE">
          <w:rPr>
            <w:webHidden/>
          </w:rPr>
          <w:fldChar w:fldCharType="end"/>
        </w:r>
      </w:hyperlink>
    </w:p>
    <w:p w14:paraId="407FCB90" w14:textId="3F28FC5C" w:rsidR="00321FEE" w:rsidRDefault="00255608">
      <w:pPr>
        <w:pStyle w:val="TOC2"/>
        <w:rPr>
          <w:rFonts w:eastAsiaTheme="minorEastAsia" w:cstheme="minorBidi"/>
          <w:kern w:val="2"/>
          <w:lang w:eastAsia="en-IE"/>
          <w14:ligatures w14:val="standardContextual"/>
        </w:rPr>
      </w:pPr>
      <w:hyperlink w:anchor="_Toc155956569" w:history="1">
        <w:r w:rsidR="00321FEE" w:rsidRPr="00510425">
          <w:rPr>
            <w:rStyle w:val="Hyperlink"/>
            <w:lang w:eastAsia="en-GB"/>
          </w:rPr>
          <w:t>2022 UO (NC) 3: USI Support for Equality for Children Campaign  </w:t>
        </w:r>
        <w:r w:rsidR="00321FEE">
          <w:rPr>
            <w:webHidden/>
          </w:rPr>
          <w:tab/>
        </w:r>
        <w:r w:rsidR="00321FEE">
          <w:rPr>
            <w:webHidden/>
          </w:rPr>
          <w:fldChar w:fldCharType="begin"/>
        </w:r>
        <w:r w:rsidR="00321FEE">
          <w:rPr>
            <w:webHidden/>
          </w:rPr>
          <w:instrText xml:space="preserve"> PAGEREF _Toc155956569 \h </w:instrText>
        </w:r>
        <w:r w:rsidR="00321FEE">
          <w:rPr>
            <w:webHidden/>
          </w:rPr>
        </w:r>
        <w:r w:rsidR="00321FEE">
          <w:rPr>
            <w:webHidden/>
          </w:rPr>
          <w:fldChar w:fldCharType="separate"/>
        </w:r>
        <w:r w:rsidR="00321FEE">
          <w:rPr>
            <w:webHidden/>
          </w:rPr>
          <w:t>117</w:t>
        </w:r>
        <w:r w:rsidR="00321FEE">
          <w:rPr>
            <w:webHidden/>
          </w:rPr>
          <w:fldChar w:fldCharType="end"/>
        </w:r>
      </w:hyperlink>
    </w:p>
    <w:p w14:paraId="01B12104" w14:textId="57619190" w:rsidR="00321FEE" w:rsidRDefault="00255608">
      <w:pPr>
        <w:pStyle w:val="TOC2"/>
        <w:rPr>
          <w:rFonts w:eastAsiaTheme="minorEastAsia" w:cstheme="minorBidi"/>
          <w:kern w:val="2"/>
          <w:lang w:eastAsia="en-IE"/>
          <w14:ligatures w14:val="standardContextual"/>
        </w:rPr>
      </w:pPr>
      <w:hyperlink w:anchor="_Toc155956570" w:history="1">
        <w:r w:rsidR="00321FEE" w:rsidRPr="00510425">
          <w:rPr>
            <w:rStyle w:val="Hyperlink"/>
            <w:lang w:eastAsia="en-GB"/>
          </w:rPr>
          <w:t>2022 UO (NC) 4: Irish Times Boycott </w:t>
        </w:r>
        <w:r w:rsidR="00321FEE">
          <w:rPr>
            <w:webHidden/>
          </w:rPr>
          <w:tab/>
        </w:r>
        <w:r w:rsidR="00321FEE">
          <w:rPr>
            <w:webHidden/>
          </w:rPr>
          <w:fldChar w:fldCharType="begin"/>
        </w:r>
        <w:r w:rsidR="00321FEE">
          <w:rPr>
            <w:webHidden/>
          </w:rPr>
          <w:instrText xml:space="preserve"> PAGEREF _Toc155956570 \h </w:instrText>
        </w:r>
        <w:r w:rsidR="00321FEE">
          <w:rPr>
            <w:webHidden/>
          </w:rPr>
        </w:r>
        <w:r w:rsidR="00321FEE">
          <w:rPr>
            <w:webHidden/>
          </w:rPr>
          <w:fldChar w:fldCharType="separate"/>
        </w:r>
        <w:r w:rsidR="00321FEE">
          <w:rPr>
            <w:webHidden/>
          </w:rPr>
          <w:t>117</w:t>
        </w:r>
        <w:r w:rsidR="00321FEE">
          <w:rPr>
            <w:webHidden/>
          </w:rPr>
          <w:fldChar w:fldCharType="end"/>
        </w:r>
      </w:hyperlink>
    </w:p>
    <w:p w14:paraId="034C57CB" w14:textId="42841EEE" w:rsidR="00321FEE" w:rsidRDefault="00255608">
      <w:pPr>
        <w:pStyle w:val="TOC2"/>
        <w:rPr>
          <w:rFonts w:eastAsiaTheme="minorEastAsia" w:cstheme="minorBidi"/>
          <w:kern w:val="2"/>
          <w:lang w:eastAsia="en-IE"/>
          <w14:ligatures w14:val="standardContextual"/>
        </w:rPr>
      </w:pPr>
      <w:hyperlink w:anchor="_Toc155956571" w:history="1">
        <w:r w:rsidR="00321FEE" w:rsidRPr="00510425">
          <w:rPr>
            <w:rStyle w:val="Hyperlink"/>
            <w:lang w:eastAsia="en-GB"/>
          </w:rPr>
          <w:t>2022 UO 1: SU Autonomy </w:t>
        </w:r>
        <w:r w:rsidR="00321FEE">
          <w:rPr>
            <w:webHidden/>
          </w:rPr>
          <w:tab/>
        </w:r>
        <w:r w:rsidR="00321FEE">
          <w:rPr>
            <w:webHidden/>
          </w:rPr>
          <w:fldChar w:fldCharType="begin"/>
        </w:r>
        <w:r w:rsidR="00321FEE">
          <w:rPr>
            <w:webHidden/>
          </w:rPr>
          <w:instrText xml:space="preserve"> PAGEREF _Toc155956571 \h </w:instrText>
        </w:r>
        <w:r w:rsidR="00321FEE">
          <w:rPr>
            <w:webHidden/>
          </w:rPr>
        </w:r>
        <w:r w:rsidR="00321FEE">
          <w:rPr>
            <w:webHidden/>
          </w:rPr>
          <w:fldChar w:fldCharType="separate"/>
        </w:r>
        <w:r w:rsidR="00321FEE">
          <w:rPr>
            <w:webHidden/>
          </w:rPr>
          <w:t>118</w:t>
        </w:r>
        <w:r w:rsidR="00321FEE">
          <w:rPr>
            <w:webHidden/>
          </w:rPr>
          <w:fldChar w:fldCharType="end"/>
        </w:r>
      </w:hyperlink>
    </w:p>
    <w:p w14:paraId="22D0C936" w14:textId="1A2CB267" w:rsidR="00321FEE" w:rsidRDefault="00255608">
      <w:pPr>
        <w:pStyle w:val="TOC2"/>
        <w:rPr>
          <w:rFonts w:eastAsiaTheme="minorEastAsia" w:cstheme="minorBidi"/>
          <w:kern w:val="2"/>
          <w:lang w:eastAsia="en-IE"/>
          <w14:ligatures w14:val="standardContextual"/>
        </w:rPr>
      </w:pPr>
      <w:hyperlink w:anchor="_Toc155956572" w:history="1">
        <w:r w:rsidR="00321FEE" w:rsidRPr="00510425">
          <w:rPr>
            <w:rStyle w:val="Hyperlink"/>
            <w:lang w:eastAsia="en-GB"/>
          </w:rPr>
          <w:t>2022 UO 2: USI Mandated Training </w:t>
        </w:r>
        <w:r w:rsidR="00321FEE">
          <w:rPr>
            <w:webHidden/>
          </w:rPr>
          <w:tab/>
        </w:r>
        <w:r w:rsidR="00321FEE">
          <w:rPr>
            <w:webHidden/>
          </w:rPr>
          <w:fldChar w:fldCharType="begin"/>
        </w:r>
        <w:r w:rsidR="00321FEE">
          <w:rPr>
            <w:webHidden/>
          </w:rPr>
          <w:instrText xml:space="preserve"> PAGEREF _Toc155956572 \h </w:instrText>
        </w:r>
        <w:r w:rsidR="00321FEE">
          <w:rPr>
            <w:webHidden/>
          </w:rPr>
        </w:r>
        <w:r w:rsidR="00321FEE">
          <w:rPr>
            <w:webHidden/>
          </w:rPr>
          <w:fldChar w:fldCharType="separate"/>
        </w:r>
        <w:r w:rsidR="00321FEE">
          <w:rPr>
            <w:webHidden/>
          </w:rPr>
          <w:t>118</w:t>
        </w:r>
        <w:r w:rsidR="00321FEE">
          <w:rPr>
            <w:webHidden/>
          </w:rPr>
          <w:fldChar w:fldCharType="end"/>
        </w:r>
      </w:hyperlink>
    </w:p>
    <w:p w14:paraId="3EC3EB83" w14:textId="728EC6F1" w:rsidR="00321FEE" w:rsidRDefault="00255608">
      <w:pPr>
        <w:pStyle w:val="TOC2"/>
        <w:rPr>
          <w:rFonts w:eastAsiaTheme="minorEastAsia" w:cstheme="minorBidi"/>
          <w:kern w:val="2"/>
          <w:lang w:eastAsia="en-IE"/>
          <w14:ligatures w14:val="standardContextual"/>
        </w:rPr>
      </w:pPr>
      <w:hyperlink w:anchor="_Toc155956573" w:history="1">
        <w:r w:rsidR="00321FEE" w:rsidRPr="00510425">
          <w:rPr>
            <w:rStyle w:val="Hyperlink"/>
            <w:lang w:eastAsia="en-GB"/>
          </w:rPr>
          <w:t>2022 UO 3: Higher Education Funding Campaign </w:t>
        </w:r>
        <w:r w:rsidR="00321FEE">
          <w:rPr>
            <w:webHidden/>
          </w:rPr>
          <w:tab/>
        </w:r>
        <w:r w:rsidR="00321FEE">
          <w:rPr>
            <w:webHidden/>
          </w:rPr>
          <w:fldChar w:fldCharType="begin"/>
        </w:r>
        <w:r w:rsidR="00321FEE">
          <w:rPr>
            <w:webHidden/>
          </w:rPr>
          <w:instrText xml:space="preserve"> PAGEREF _Toc155956573 \h </w:instrText>
        </w:r>
        <w:r w:rsidR="00321FEE">
          <w:rPr>
            <w:webHidden/>
          </w:rPr>
        </w:r>
        <w:r w:rsidR="00321FEE">
          <w:rPr>
            <w:webHidden/>
          </w:rPr>
          <w:fldChar w:fldCharType="separate"/>
        </w:r>
        <w:r w:rsidR="00321FEE">
          <w:rPr>
            <w:webHidden/>
          </w:rPr>
          <w:t>119</w:t>
        </w:r>
        <w:r w:rsidR="00321FEE">
          <w:rPr>
            <w:webHidden/>
          </w:rPr>
          <w:fldChar w:fldCharType="end"/>
        </w:r>
      </w:hyperlink>
    </w:p>
    <w:p w14:paraId="7D2EDD0C" w14:textId="77598158" w:rsidR="00321FEE" w:rsidRDefault="00255608">
      <w:pPr>
        <w:pStyle w:val="TOC2"/>
        <w:rPr>
          <w:rFonts w:eastAsiaTheme="minorEastAsia" w:cstheme="minorBidi"/>
          <w:kern w:val="2"/>
          <w:lang w:eastAsia="en-IE"/>
          <w14:ligatures w14:val="standardContextual"/>
        </w:rPr>
      </w:pPr>
      <w:hyperlink w:anchor="_Toc155956574" w:history="1">
        <w:r w:rsidR="00321FEE" w:rsidRPr="00510425">
          <w:rPr>
            <w:rStyle w:val="Hyperlink"/>
            <w:lang w:eastAsia="en-GB"/>
          </w:rPr>
          <w:t>2022 UO 5: Amendments to the USI Constitution for Regionalisation </w:t>
        </w:r>
        <w:r w:rsidR="00321FEE">
          <w:rPr>
            <w:webHidden/>
          </w:rPr>
          <w:tab/>
        </w:r>
        <w:r w:rsidR="00321FEE">
          <w:rPr>
            <w:webHidden/>
          </w:rPr>
          <w:fldChar w:fldCharType="begin"/>
        </w:r>
        <w:r w:rsidR="00321FEE">
          <w:rPr>
            <w:webHidden/>
          </w:rPr>
          <w:instrText xml:space="preserve"> PAGEREF _Toc155956574 \h </w:instrText>
        </w:r>
        <w:r w:rsidR="00321FEE">
          <w:rPr>
            <w:webHidden/>
          </w:rPr>
        </w:r>
        <w:r w:rsidR="00321FEE">
          <w:rPr>
            <w:webHidden/>
          </w:rPr>
          <w:fldChar w:fldCharType="separate"/>
        </w:r>
        <w:r w:rsidR="00321FEE">
          <w:rPr>
            <w:webHidden/>
          </w:rPr>
          <w:t>119</w:t>
        </w:r>
        <w:r w:rsidR="00321FEE">
          <w:rPr>
            <w:webHidden/>
          </w:rPr>
          <w:fldChar w:fldCharType="end"/>
        </w:r>
      </w:hyperlink>
    </w:p>
    <w:p w14:paraId="09E31B1C" w14:textId="33436C91" w:rsidR="00321FEE" w:rsidRDefault="00255608">
      <w:pPr>
        <w:pStyle w:val="TOC2"/>
        <w:rPr>
          <w:rFonts w:eastAsiaTheme="minorEastAsia" w:cstheme="minorBidi"/>
          <w:kern w:val="2"/>
          <w:lang w:eastAsia="en-IE"/>
          <w14:ligatures w14:val="standardContextual"/>
        </w:rPr>
      </w:pPr>
      <w:hyperlink w:anchor="_Toc155956575" w:history="1">
        <w:r w:rsidR="00321FEE" w:rsidRPr="00510425">
          <w:rPr>
            <w:rStyle w:val="Hyperlink"/>
            <w:lang w:eastAsia="en-GB"/>
          </w:rPr>
          <w:t>2022 UO 6: MO Support Directory  </w:t>
        </w:r>
        <w:r w:rsidR="00321FEE">
          <w:rPr>
            <w:webHidden/>
          </w:rPr>
          <w:tab/>
        </w:r>
        <w:r w:rsidR="00321FEE">
          <w:rPr>
            <w:webHidden/>
          </w:rPr>
          <w:fldChar w:fldCharType="begin"/>
        </w:r>
        <w:r w:rsidR="00321FEE">
          <w:rPr>
            <w:webHidden/>
          </w:rPr>
          <w:instrText xml:space="preserve"> PAGEREF _Toc155956575 \h </w:instrText>
        </w:r>
        <w:r w:rsidR="00321FEE">
          <w:rPr>
            <w:webHidden/>
          </w:rPr>
        </w:r>
        <w:r w:rsidR="00321FEE">
          <w:rPr>
            <w:webHidden/>
          </w:rPr>
          <w:fldChar w:fldCharType="separate"/>
        </w:r>
        <w:r w:rsidR="00321FEE">
          <w:rPr>
            <w:webHidden/>
          </w:rPr>
          <w:t>120</w:t>
        </w:r>
        <w:r w:rsidR="00321FEE">
          <w:rPr>
            <w:webHidden/>
          </w:rPr>
          <w:fldChar w:fldCharType="end"/>
        </w:r>
      </w:hyperlink>
    </w:p>
    <w:p w14:paraId="6893BD7D" w14:textId="3D6348E1" w:rsidR="00321FEE" w:rsidRDefault="00255608">
      <w:pPr>
        <w:pStyle w:val="TOC2"/>
        <w:rPr>
          <w:rFonts w:eastAsiaTheme="minorEastAsia" w:cstheme="minorBidi"/>
          <w:kern w:val="2"/>
          <w:lang w:eastAsia="en-IE"/>
          <w14:ligatures w14:val="standardContextual"/>
        </w:rPr>
      </w:pPr>
      <w:hyperlink w:anchor="_Toc155956576" w:history="1">
        <w:r w:rsidR="00321FEE" w:rsidRPr="00510425">
          <w:rPr>
            <w:rStyle w:val="Hyperlink"/>
            <w:lang w:eastAsia="en-GB"/>
          </w:rPr>
          <w:t>2022 UO 7: Support Sessions for Officers </w:t>
        </w:r>
        <w:r w:rsidR="00321FEE">
          <w:rPr>
            <w:webHidden/>
          </w:rPr>
          <w:tab/>
        </w:r>
        <w:r w:rsidR="00321FEE">
          <w:rPr>
            <w:webHidden/>
          </w:rPr>
          <w:fldChar w:fldCharType="begin"/>
        </w:r>
        <w:r w:rsidR="00321FEE">
          <w:rPr>
            <w:webHidden/>
          </w:rPr>
          <w:instrText xml:space="preserve"> PAGEREF _Toc155956576 \h </w:instrText>
        </w:r>
        <w:r w:rsidR="00321FEE">
          <w:rPr>
            <w:webHidden/>
          </w:rPr>
        </w:r>
        <w:r w:rsidR="00321FEE">
          <w:rPr>
            <w:webHidden/>
          </w:rPr>
          <w:fldChar w:fldCharType="separate"/>
        </w:r>
        <w:r w:rsidR="00321FEE">
          <w:rPr>
            <w:webHidden/>
          </w:rPr>
          <w:t>120</w:t>
        </w:r>
        <w:r w:rsidR="00321FEE">
          <w:rPr>
            <w:webHidden/>
          </w:rPr>
          <w:fldChar w:fldCharType="end"/>
        </w:r>
      </w:hyperlink>
    </w:p>
    <w:p w14:paraId="06D946B8" w14:textId="064092E8" w:rsidR="00321FEE" w:rsidRDefault="00255608">
      <w:pPr>
        <w:pStyle w:val="TOC2"/>
        <w:rPr>
          <w:rFonts w:eastAsiaTheme="minorEastAsia" w:cstheme="minorBidi"/>
          <w:kern w:val="2"/>
          <w:lang w:eastAsia="en-IE"/>
          <w14:ligatures w14:val="standardContextual"/>
        </w:rPr>
      </w:pPr>
      <w:hyperlink w:anchor="_Toc155956577" w:history="1">
        <w:r w:rsidR="00321FEE" w:rsidRPr="00510425">
          <w:rPr>
            <w:rStyle w:val="Hyperlink"/>
            <w:lang w:eastAsia="en-GB"/>
          </w:rPr>
          <w:t>2022 UO 8: Trade Union Partnerships </w:t>
        </w:r>
        <w:r w:rsidR="00321FEE">
          <w:rPr>
            <w:webHidden/>
          </w:rPr>
          <w:tab/>
        </w:r>
        <w:r w:rsidR="00321FEE">
          <w:rPr>
            <w:webHidden/>
          </w:rPr>
          <w:fldChar w:fldCharType="begin"/>
        </w:r>
        <w:r w:rsidR="00321FEE">
          <w:rPr>
            <w:webHidden/>
          </w:rPr>
          <w:instrText xml:space="preserve"> PAGEREF _Toc155956577 \h </w:instrText>
        </w:r>
        <w:r w:rsidR="00321FEE">
          <w:rPr>
            <w:webHidden/>
          </w:rPr>
        </w:r>
        <w:r w:rsidR="00321FEE">
          <w:rPr>
            <w:webHidden/>
          </w:rPr>
          <w:fldChar w:fldCharType="separate"/>
        </w:r>
        <w:r w:rsidR="00321FEE">
          <w:rPr>
            <w:webHidden/>
          </w:rPr>
          <w:t>121</w:t>
        </w:r>
        <w:r w:rsidR="00321FEE">
          <w:rPr>
            <w:webHidden/>
          </w:rPr>
          <w:fldChar w:fldCharType="end"/>
        </w:r>
      </w:hyperlink>
    </w:p>
    <w:p w14:paraId="587AC04F" w14:textId="529F9348" w:rsidR="00321FEE" w:rsidRDefault="00255608">
      <w:pPr>
        <w:pStyle w:val="TOC2"/>
        <w:rPr>
          <w:rFonts w:eastAsiaTheme="minorEastAsia" w:cstheme="minorBidi"/>
          <w:kern w:val="2"/>
          <w:lang w:eastAsia="en-IE"/>
          <w14:ligatures w14:val="standardContextual"/>
        </w:rPr>
      </w:pPr>
      <w:hyperlink w:anchor="_Toc155956578" w:history="1">
        <w:r w:rsidR="00321FEE" w:rsidRPr="00510425">
          <w:rPr>
            <w:rStyle w:val="Hyperlink"/>
            <w:lang w:eastAsia="en-GB"/>
          </w:rPr>
          <w:t>2022 UO 9: International World Days Standardised Calendar  </w:t>
        </w:r>
        <w:r w:rsidR="00321FEE">
          <w:rPr>
            <w:webHidden/>
          </w:rPr>
          <w:tab/>
        </w:r>
        <w:r w:rsidR="00321FEE">
          <w:rPr>
            <w:webHidden/>
          </w:rPr>
          <w:fldChar w:fldCharType="begin"/>
        </w:r>
        <w:r w:rsidR="00321FEE">
          <w:rPr>
            <w:webHidden/>
          </w:rPr>
          <w:instrText xml:space="preserve"> PAGEREF _Toc155956578 \h </w:instrText>
        </w:r>
        <w:r w:rsidR="00321FEE">
          <w:rPr>
            <w:webHidden/>
          </w:rPr>
        </w:r>
        <w:r w:rsidR="00321FEE">
          <w:rPr>
            <w:webHidden/>
          </w:rPr>
          <w:fldChar w:fldCharType="separate"/>
        </w:r>
        <w:r w:rsidR="00321FEE">
          <w:rPr>
            <w:webHidden/>
          </w:rPr>
          <w:t>121</w:t>
        </w:r>
        <w:r w:rsidR="00321FEE">
          <w:rPr>
            <w:webHidden/>
          </w:rPr>
          <w:fldChar w:fldCharType="end"/>
        </w:r>
      </w:hyperlink>
    </w:p>
    <w:p w14:paraId="78306AC4" w14:textId="71EA7C84" w:rsidR="00321FEE" w:rsidRDefault="00255608">
      <w:pPr>
        <w:pStyle w:val="TOC2"/>
        <w:rPr>
          <w:rFonts w:eastAsiaTheme="minorEastAsia" w:cstheme="minorBidi"/>
          <w:kern w:val="2"/>
          <w:lang w:eastAsia="en-IE"/>
          <w14:ligatures w14:val="standardContextual"/>
        </w:rPr>
      </w:pPr>
      <w:hyperlink w:anchor="_Toc155956579" w:history="1">
        <w:r w:rsidR="00321FEE" w:rsidRPr="00510425">
          <w:rPr>
            <w:rStyle w:val="Hyperlink"/>
            <w:lang w:eastAsia="en-GB"/>
          </w:rPr>
          <w:t>2022 UO 10: USI and STAND Partnership Strategy 2022 - 2025 </w:t>
        </w:r>
        <w:r w:rsidR="00321FEE">
          <w:rPr>
            <w:webHidden/>
          </w:rPr>
          <w:tab/>
        </w:r>
        <w:r w:rsidR="00321FEE">
          <w:rPr>
            <w:webHidden/>
          </w:rPr>
          <w:fldChar w:fldCharType="begin"/>
        </w:r>
        <w:r w:rsidR="00321FEE">
          <w:rPr>
            <w:webHidden/>
          </w:rPr>
          <w:instrText xml:space="preserve"> PAGEREF _Toc155956579 \h </w:instrText>
        </w:r>
        <w:r w:rsidR="00321FEE">
          <w:rPr>
            <w:webHidden/>
          </w:rPr>
        </w:r>
        <w:r w:rsidR="00321FEE">
          <w:rPr>
            <w:webHidden/>
          </w:rPr>
          <w:fldChar w:fldCharType="separate"/>
        </w:r>
        <w:r w:rsidR="00321FEE">
          <w:rPr>
            <w:webHidden/>
          </w:rPr>
          <w:t>122</w:t>
        </w:r>
        <w:r w:rsidR="00321FEE">
          <w:rPr>
            <w:webHidden/>
          </w:rPr>
          <w:fldChar w:fldCharType="end"/>
        </w:r>
      </w:hyperlink>
    </w:p>
    <w:p w14:paraId="747CD9C3" w14:textId="3C890F34" w:rsidR="00321FEE" w:rsidRDefault="00255608">
      <w:pPr>
        <w:pStyle w:val="TOC2"/>
        <w:rPr>
          <w:rFonts w:eastAsiaTheme="minorEastAsia" w:cstheme="minorBidi"/>
          <w:kern w:val="2"/>
          <w:lang w:eastAsia="en-IE"/>
          <w14:ligatures w14:val="standardContextual"/>
        </w:rPr>
      </w:pPr>
      <w:hyperlink w:anchor="_Toc155956580" w:history="1">
        <w:r w:rsidR="00321FEE" w:rsidRPr="00510425">
          <w:rPr>
            <w:rStyle w:val="Hyperlink"/>
            <w:lang w:eastAsia="en-GB"/>
          </w:rPr>
          <w:t>2022 UO 11: Coiste Gnó Plans of Work  </w:t>
        </w:r>
        <w:r w:rsidR="00321FEE">
          <w:rPr>
            <w:webHidden/>
          </w:rPr>
          <w:tab/>
        </w:r>
        <w:r w:rsidR="00321FEE">
          <w:rPr>
            <w:webHidden/>
          </w:rPr>
          <w:fldChar w:fldCharType="begin"/>
        </w:r>
        <w:r w:rsidR="00321FEE">
          <w:rPr>
            <w:webHidden/>
          </w:rPr>
          <w:instrText xml:space="preserve"> PAGEREF _Toc155956580 \h </w:instrText>
        </w:r>
        <w:r w:rsidR="00321FEE">
          <w:rPr>
            <w:webHidden/>
          </w:rPr>
        </w:r>
        <w:r w:rsidR="00321FEE">
          <w:rPr>
            <w:webHidden/>
          </w:rPr>
          <w:fldChar w:fldCharType="separate"/>
        </w:r>
        <w:r w:rsidR="00321FEE">
          <w:rPr>
            <w:webHidden/>
          </w:rPr>
          <w:t>122</w:t>
        </w:r>
        <w:r w:rsidR="00321FEE">
          <w:rPr>
            <w:webHidden/>
          </w:rPr>
          <w:fldChar w:fldCharType="end"/>
        </w:r>
      </w:hyperlink>
    </w:p>
    <w:p w14:paraId="74BAF1B7" w14:textId="06B75BFB" w:rsidR="00321FEE" w:rsidRDefault="00255608">
      <w:pPr>
        <w:pStyle w:val="TOC2"/>
        <w:rPr>
          <w:rFonts w:eastAsiaTheme="minorEastAsia" w:cstheme="minorBidi"/>
          <w:kern w:val="2"/>
          <w:lang w:eastAsia="en-IE"/>
          <w14:ligatures w14:val="standardContextual"/>
        </w:rPr>
      </w:pPr>
      <w:hyperlink w:anchor="_Toc155956581" w:history="1">
        <w:r w:rsidR="00321FEE" w:rsidRPr="00510425">
          <w:rPr>
            <w:rStyle w:val="Hyperlink"/>
            <w:lang w:eastAsia="en-GB"/>
          </w:rPr>
          <w:t>2022 UO 12: Training Days </w:t>
        </w:r>
        <w:r w:rsidR="00321FEE">
          <w:rPr>
            <w:webHidden/>
          </w:rPr>
          <w:tab/>
        </w:r>
        <w:r w:rsidR="00321FEE">
          <w:rPr>
            <w:webHidden/>
          </w:rPr>
          <w:fldChar w:fldCharType="begin"/>
        </w:r>
        <w:r w:rsidR="00321FEE">
          <w:rPr>
            <w:webHidden/>
          </w:rPr>
          <w:instrText xml:space="preserve"> PAGEREF _Toc155956581 \h </w:instrText>
        </w:r>
        <w:r w:rsidR="00321FEE">
          <w:rPr>
            <w:webHidden/>
          </w:rPr>
        </w:r>
        <w:r w:rsidR="00321FEE">
          <w:rPr>
            <w:webHidden/>
          </w:rPr>
          <w:fldChar w:fldCharType="separate"/>
        </w:r>
        <w:r w:rsidR="00321FEE">
          <w:rPr>
            <w:webHidden/>
          </w:rPr>
          <w:t>123</w:t>
        </w:r>
        <w:r w:rsidR="00321FEE">
          <w:rPr>
            <w:webHidden/>
          </w:rPr>
          <w:fldChar w:fldCharType="end"/>
        </w:r>
      </w:hyperlink>
    </w:p>
    <w:p w14:paraId="42D7FEA1" w14:textId="0591AFED" w:rsidR="00321FEE" w:rsidRDefault="00255608">
      <w:pPr>
        <w:pStyle w:val="TOC2"/>
        <w:rPr>
          <w:rFonts w:eastAsiaTheme="minorEastAsia" w:cstheme="minorBidi"/>
          <w:kern w:val="2"/>
          <w:lang w:eastAsia="en-IE"/>
          <w14:ligatures w14:val="standardContextual"/>
        </w:rPr>
      </w:pPr>
      <w:hyperlink w:anchor="_Toc155956582" w:history="1">
        <w:r w:rsidR="00321FEE" w:rsidRPr="00510425">
          <w:rPr>
            <w:rStyle w:val="Hyperlink"/>
            <w:lang w:eastAsia="en-GB"/>
          </w:rPr>
          <w:t>2022 UO 13:  USI Awareness Campaign </w:t>
        </w:r>
        <w:r w:rsidR="00321FEE">
          <w:rPr>
            <w:webHidden/>
          </w:rPr>
          <w:tab/>
        </w:r>
        <w:r w:rsidR="00321FEE">
          <w:rPr>
            <w:webHidden/>
          </w:rPr>
          <w:fldChar w:fldCharType="begin"/>
        </w:r>
        <w:r w:rsidR="00321FEE">
          <w:rPr>
            <w:webHidden/>
          </w:rPr>
          <w:instrText xml:space="preserve"> PAGEREF _Toc155956582 \h </w:instrText>
        </w:r>
        <w:r w:rsidR="00321FEE">
          <w:rPr>
            <w:webHidden/>
          </w:rPr>
        </w:r>
        <w:r w:rsidR="00321FEE">
          <w:rPr>
            <w:webHidden/>
          </w:rPr>
          <w:fldChar w:fldCharType="separate"/>
        </w:r>
        <w:r w:rsidR="00321FEE">
          <w:rPr>
            <w:webHidden/>
          </w:rPr>
          <w:t>123</w:t>
        </w:r>
        <w:r w:rsidR="00321FEE">
          <w:rPr>
            <w:webHidden/>
          </w:rPr>
          <w:fldChar w:fldCharType="end"/>
        </w:r>
      </w:hyperlink>
    </w:p>
    <w:p w14:paraId="735037C8" w14:textId="2DBF1809" w:rsidR="00321FEE" w:rsidRDefault="00255608">
      <w:pPr>
        <w:pStyle w:val="TOC2"/>
        <w:rPr>
          <w:rFonts w:eastAsiaTheme="minorEastAsia" w:cstheme="minorBidi"/>
          <w:kern w:val="2"/>
          <w:lang w:eastAsia="en-IE"/>
          <w14:ligatures w14:val="standardContextual"/>
        </w:rPr>
      </w:pPr>
      <w:hyperlink w:anchor="_Toc155956583" w:history="1">
        <w:r w:rsidR="00321FEE" w:rsidRPr="00510425">
          <w:rPr>
            <w:rStyle w:val="Hyperlink"/>
            <w:lang w:eastAsia="en-GB"/>
          </w:rPr>
          <w:t>2022 UO 14: ESU Participation </w:t>
        </w:r>
        <w:r w:rsidR="00321FEE">
          <w:rPr>
            <w:webHidden/>
          </w:rPr>
          <w:tab/>
        </w:r>
        <w:r w:rsidR="00321FEE">
          <w:rPr>
            <w:webHidden/>
          </w:rPr>
          <w:fldChar w:fldCharType="begin"/>
        </w:r>
        <w:r w:rsidR="00321FEE">
          <w:rPr>
            <w:webHidden/>
          </w:rPr>
          <w:instrText xml:space="preserve"> PAGEREF _Toc155956583 \h </w:instrText>
        </w:r>
        <w:r w:rsidR="00321FEE">
          <w:rPr>
            <w:webHidden/>
          </w:rPr>
        </w:r>
        <w:r w:rsidR="00321FEE">
          <w:rPr>
            <w:webHidden/>
          </w:rPr>
          <w:fldChar w:fldCharType="separate"/>
        </w:r>
        <w:r w:rsidR="00321FEE">
          <w:rPr>
            <w:webHidden/>
          </w:rPr>
          <w:t>123</w:t>
        </w:r>
        <w:r w:rsidR="00321FEE">
          <w:rPr>
            <w:webHidden/>
          </w:rPr>
          <w:fldChar w:fldCharType="end"/>
        </w:r>
      </w:hyperlink>
    </w:p>
    <w:p w14:paraId="6778F6EE" w14:textId="0C0D168F" w:rsidR="00321FEE" w:rsidRDefault="00255608">
      <w:pPr>
        <w:pStyle w:val="TOC2"/>
        <w:rPr>
          <w:rFonts w:eastAsiaTheme="minorEastAsia" w:cstheme="minorBidi"/>
          <w:kern w:val="2"/>
          <w:lang w:eastAsia="en-IE"/>
          <w14:ligatures w14:val="standardContextual"/>
        </w:rPr>
      </w:pPr>
      <w:hyperlink w:anchor="_Toc155956584" w:history="1">
        <w:r w:rsidR="00321FEE" w:rsidRPr="00510425">
          <w:rPr>
            <w:rStyle w:val="Hyperlink"/>
            <w:lang w:eastAsia="en-GB"/>
          </w:rPr>
          <w:t>2022 UO 15: Regional Officers  </w:t>
        </w:r>
        <w:r w:rsidR="00321FEE">
          <w:rPr>
            <w:webHidden/>
          </w:rPr>
          <w:tab/>
        </w:r>
        <w:r w:rsidR="00321FEE">
          <w:rPr>
            <w:webHidden/>
          </w:rPr>
          <w:fldChar w:fldCharType="begin"/>
        </w:r>
        <w:r w:rsidR="00321FEE">
          <w:rPr>
            <w:webHidden/>
          </w:rPr>
          <w:instrText xml:space="preserve"> PAGEREF _Toc155956584 \h </w:instrText>
        </w:r>
        <w:r w:rsidR="00321FEE">
          <w:rPr>
            <w:webHidden/>
          </w:rPr>
        </w:r>
        <w:r w:rsidR="00321FEE">
          <w:rPr>
            <w:webHidden/>
          </w:rPr>
          <w:fldChar w:fldCharType="separate"/>
        </w:r>
        <w:r w:rsidR="00321FEE">
          <w:rPr>
            <w:webHidden/>
          </w:rPr>
          <w:t>124</w:t>
        </w:r>
        <w:r w:rsidR="00321FEE">
          <w:rPr>
            <w:webHidden/>
          </w:rPr>
          <w:fldChar w:fldCharType="end"/>
        </w:r>
      </w:hyperlink>
    </w:p>
    <w:p w14:paraId="26A5EB4B" w14:textId="637950DB" w:rsidR="00321FEE" w:rsidRDefault="00255608">
      <w:pPr>
        <w:pStyle w:val="TOC2"/>
        <w:rPr>
          <w:rFonts w:eastAsiaTheme="minorEastAsia" w:cstheme="minorBidi"/>
          <w:kern w:val="2"/>
          <w:lang w:eastAsia="en-IE"/>
          <w14:ligatures w14:val="standardContextual"/>
        </w:rPr>
      </w:pPr>
      <w:hyperlink w:anchor="_Toc155956585" w:history="1">
        <w:r w:rsidR="00321FEE" w:rsidRPr="00510425">
          <w:rPr>
            <w:rStyle w:val="Hyperlink"/>
            <w:lang w:eastAsia="en-GB"/>
          </w:rPr>
          <w:t>2022 UO 16: Motion on Unionisation Stance </w:t>
        </w:r>
        <w:r w:rsidR="00321FEE">
          <w:rPr>
            <w:webHidden/>
          </w:rPr>
          <w:tab/>
        </w:r>
        <w:r w:rsidR="00321FEE">
          <w:rPr>
            <w:webHidden/>
          </w:rPr>
          <w:fldChar w:fldCharType="begin"/>
        </w:r>
        <w:r w:rsidR="00321FEE">
          <w:rPr>
            <w:webHidden/>
          </w:rPr>
          <w:instrText xml:space="preserve"> PAGEREF _Toc155956585 \h </w:instrText>
        </w:r>
        <w:r w:rsidR="00321FEE">
          <w:rPr>
            <w:webHidden/>
          </w:rPr>
        </w:r>
        <w:r w:rsidR="00321FEE">
          <w:rPr>
            <w:webHidden/>
          </w:rPr>
          <w:fldChar w:fldCharType="separate"/>
        </w:r>
        <w:r w:rsidR="00321FEE">
          <w:rPr>
            <w:webHidden/>
          </w:rPr>
          <w:t>124</w:t>
        </w:r>
        <w:r w:rsidR="00321FEE">
          <w:rPr>
            <w:webHidden/>
          </w:rPr>
          <w:fldChar w:fldCharType="end"/>
        </w:r>
      </w:hyperlink>
    </w:p>
    <w:p w14:paraId="46406620" w14:textId="3BBAE7D3" w:rsidR="00321FEE" w:rsidRDefault="00255608">
      <w:pPr>
        <w:pStyle w:val="TOC2"/>
        <w:rPr>
          <w:rFonts w:eastAsiaTheme="minorEastAsia" w:cstheme="minorBidi"/>
          <w:kern w:val="2"/>
          <w:lang w:eastAsia="en-IE"/>
          <w14:ligatures w14:val="standardContextual"/>
        </w:rPr>
      </w:pPr>
      <w:hyperlink w:anchor="_Toc155956586" w:history="1">
        <w:r w:rsidR="00321FEE" w:rsidRPr="00510425">
          <w:rPr>
            <w:rStyle w:val="Hyperlink"/>
            <w:lang w:eastAsia="en-GB"/>
          </w:rPr>
          <w:t>2022 UO 17: Vice-President for Postgraduate Affairs </w:t>
        </w:r>
        <w:r w:rsidR="00321FEE">
          <w:rPr>
            <w:webHidden/>
          </w:rPr>
          <w:tab/>
        </w:r>
        <w:r w:rsidR="00321FEE">
          <w:rPr>
            <w:webHidden/>
          </w:rPr>
          <w:fldChar w:fldCharType="begin"/>
        </w:r>
        <w:r w:rsidR="00321FEE">
          <w:rPr>
            <w:webHidden/>
          </w:rPr>
          <w:instrText xml:space="preserve"> PAGEREF _Toc155956586 \h </w:instrText>
        </w:r>
        <w:r w:rsidR="00321FEE">
          <w:rPr>
            <w:webHidden/>
          </w:rPr>
        </w:r>
        <w:r w:rsidR="00321FEE">
          <w:rPr>
            <w:webHidden/>
          </w:rPr>
          <w:fldChar w:fldCharType="separate"/>
        </w:r>
        <w:r w:rsidR="00321FEE">
          <w:rPr>
            <w:webHidden/>
          </w:rPr>
          <w:t>125</w:t>
        </w:r>
        <w:r w:rsidR="00321FEE">
          <w:rPr>
            <w:webHidden/>
          </w:rPr>
          <w:fldChar w:fldCharType="end"/>
        </w:r>
      </w:hyperlink>
    </w:p>
    <w:p w14:paraId="2F9AB736" w14:textId="32065D0D" w:rsidR="00321FEE" w:rsidRDefault="00255608">
      <w:pPr>
        <w:pStyle w:val="TOC2"/>
        <w:rPr>
          <w:rFonts w:eastAsiaTheme="minorEastAsia" w:cstheme="minorBidi"/>
          <w:kern w:val="2"/>
          <w:lang w:eastAsia="en-IE"/>
          <w14:ligatures w14:val="standardContextual"/>
        </w:rPr>
      </w:pPr>
      <w:hyperlink w:anchor="_Toc155956587" w:history="1">
        <w:r w:rsidR="00321FEE" w:rsidRPr="00510425">
          <w:rPr>
            <w:rStyle w:val="Hyperlink"/>
            <w:lang w:eastAsia="en-GB"/>
          </w:rPr>
          <w:t>2022 UO 18: Election Supports </w:t>
        </w:r>
        <w:r w:rsidR="00321FEE">
          <w:rPr>
            <w:webHidden/>
          </w:rPr>
          <w:tab/>
        </w:r>
        <w:r w:rsidR="00321FEE">
          <w:rPr>
            <w:webHidden/>
          </w:rPr>
          <w:fldChar w:fldCharType="begin"/>
        </w:r>
        <w:r w:rsidR="00321FEE">
          <w:rPr>
            <w:webHidden/>
          </w:rPr>
          <w:instrText xml:space="preserve"> PAGEREF _Toc155956587 \h </w:instrText>
        </w:r>
        <w:r w:rsidR="00321FEE">
          <w:rPr>
            <w:webHidden/>
          </w:rPr>
        </w:r>
        <w:r w:rsidR="00321FEE">
          <w:rPr>
            <w:webHidden/>
          </w:rPr>
          <w:fldChar w:fldCharType="separate"/>
        </w:r>
        <w:r w:rsidR="00321FEE">
          <w:rPr>
            <w:webHidden/>
          </w:rPr>
          <w:t>126</w:t>
        </w:r>
        <w:r w:rsidR="00321FEE">
          <w:rPr>
            <w:webHidden/>
          </w:rPr>
          <w:fldChar w:fldCharType="end"/>
        </w:r>
      </w:hyperlink>
    </w:p>
    <w:p w14:paraId="5D73676F" w14:textId="18DB5322" w:rsidR="00321FEE" w:rsidRDefault="00255608">
      <w:pPr>
        <w:pStyle w:val="TOC2"/>
        <w:rPr>
          <w:rFonts w:eastAsiaTheme="minorEastAsia" w:cstheme="minorBidi"/>
          <w:kern w:val="2"/>
          <w:lang w:eastAsia="en-IE"/>
          <w14:ligatures w14:val="standardContextual"/>
        </w:rPr>
      </w:pPr>
      <w:hyperlink w:anchor="_Toc155956588" w:history="1">
        <w:r w:rsidR="00321FEE" w:rsidRPr="00510425">
          <w:rPr>
            <w:rStyle w:val="Hyperlink"/>
            <w:lang w:eastAsia="en-GB"/>
          </w:rPr>
          <w:t>2022 UO 19: Accessibility of USI Events; Rotation of CN </w:t>
        </w:r>
        <w:r w:rsidR="00321FEE">
          <w:rPr>
            <w:webHidden/>
          </w:rPr>
          <w:tab/>
        </w:r>
        <w:r w:rsidR="00321FEE">
          <w:rPr>
            <w:webHidden/>
          </w:rPr>
          <w:fldChar w:fldCharType="begin"/>
        </w:r>
        <w:r w:rsidR="00321FEE">
          <w:rPr>
            <w:webHidden/>
          </w:rPr>
          <w:instrText xml:space="preserve"> PAGEREF _Toc155956588 \h </w:instrText>
        </w:r>
        <w:r w:rsidR="00321FEE">
          <w:rPr>
            <w:webHidden/>
          </w:rPr>
        </w:r>
        <w:r w:rsidR="00321FEE">
          <w:rPr>
            <w:webHidden/>
          </w:rPr>
          <w:fldChar w:fldCharType="separate"/>
        </w:r>
        <w:r w:rsidR="00321FEE">
          <w:rPr>
            <w:webHidden/>
          </w:rPr>
          <w:t>126</w:t>
        </w:r>
        <w:r w:rsidR="00321FEE">
          <w:rPr>
            <w:webHidden/>
          </w:rPr>
          <w:fldChar w:fldCharType="end"/>
        </w:r>
      </w:hyperlink>
    </w:p>
    <w:p w14:paraId="2F53FED8" w14:textId="34CDF118" w:rsidR="00321FEE" w:rsidRDefault="00255608">
      <w:pPr>
        <w:pStyle w:val="TOC2"/>
        <w:rPr>
          <w:rFonts w:eastAsiaTheme="minorEastAsia" w:cstheme="minorBidi"/>
          <w:kern w:val="2"/>
          <w:lang w:eastAsia="en-IE"/>
          <w14:ligatures w14:val="standardContextual"/>
        </w:rPr>
      </w:pPr>
      <w:hyperlink w:anchor="_Toc155956589" w:history="1">
        <w:r w:rsidR="00321FEE" w:rsidRPr="00510425">
          <w:rPr>
            <w:rStyle w:val="Hyperlink"/>
            <w:lang w:eastAsia="en-GB"/>
          </w:rPr>
          <w:t>2022 UO 21: Vice-President for Post Graduate Affairs and Coiste Gnó </w:t>
        </w:r>
        <w:r w:rsidR="00321FEE">
          <w:rPr>
            <w:webHidden/>
          </w:rPr>
          <w:tab/>
        </w:r>
        <w:r w:rsidR="00321FEE">
          <w:rPr>
            <w:webHidden/>
          </w:rPr>
          <w:fldChar w:fldCharType="begin"/>
        </w:r>
        <w:r w:rsidR="00321FEE">
          <w:rPr>
            <w:webHidden/>
          </w:rPr>
          <w:instrText xml:space="preserve"> PAGEREF _Toc155956589 \h </w:instrText>
        </w:r>
        <w:r w:rsidR="00321FEE">
          <w:rPr>
            <w:webHidden/>
          </w:rPr>
        </w:r>
        <w:r w:rsidR="00321FEE">
          <w:rPr>
            <w:webHidden/>
          </w:rPr>
          <w:fldChar w:fldCharType="separate"/>
        </w:r>
        <w:r w:rsidR="00321FEE">
          <w:rPr>
            <w:webHidden/>
          </w:rPr>
          <w:t>127</w:t>
        </w:r>
        <w:r w:rsidR="00321FEE">
          <w:rPr>
            <w:webHidden/>
          </w:rPr>
          <w:fldChar w:fldCharType="end"/>
        </w:r>
      </w:hyperlink>
    </w:p>
    <w:p w14:paraId="44645F10" w14:textId="1DBF0ABC" w:rsidR="00321FEE" w:rsidRDefault="00255608">
      <w:pPr>
        <w:pStyle w:val="TOC2"/>
        <w:rPr>
          <w:rFonts w:eastAsiaTheme="minorEastAsia" w:cstheme="minorBidi"/>
          <w:kern w:val="2"/>
          <w:lang w:eastAsia="en-IE"/>
          <w14:ligatures w14:val="standardContextual"/>
        </w:rPr>
      </w:pPr>
      <w:hyperlink w:anchor="_Toc155956590" w:history="1">
        <w:r w:rsidR="00321FEE" w:rsidRPr="00510425">
          <w:rPr>
            <w:rStyle w:val="Hyperlink"/>
            <w:lang w:eastAsia="en-GB"/>
          </w:rPr>
          <w:t>2022 UO 23: Regional Officers</w:t>
        </w:r>
        <w:r w:rsidR="00321FEE">
          <w:rPr>
            <w:webHidden/>
          </w:rPr>
          <w:tab/>
        </w:r>
        <w:r w:rsidR="00321FEE">
          <w:rPr>
            <w:webHidden/>
          </w:rPr>
          <w:fldChar w:fldCharType="begin"/>
        </w:r>
        <w:r w:rsidR="00321FEE">
          <w:rPr>
            <w:webHidden/>
          </w:rPr>
          <w:instrText xml:space="preserve"> PAGEREF _Toc155956590 \h </w:instrText>
        </w:r>
        <w:r w:rsidR="00321FEE">
          <w:rPr>
            <w:webHidden/>
          </w:rPr>
        </w:r>
        <w:r w:rsidR="00321FEE">
          <w:rPr>
            <w:webHidden/>
          </w:rPr>
          <w:fldChar w:fldCharType="separate"/>
        </w:r>
        <w:r w:rsidR="00321FEE">
          <w:rPr>
            <w:webHidden/>
          </w:rPr>
          <w:t>127</w:t>
        </w:r>
        <w:r w:rsidR="00321FEE">
          <w:rPr>
            <w:webHidden/>
          </w:rPr>
          <w:fldChar w:fldCharType="end"/>
        </w:r>
      </w:hyperlink>
    </w:p>
    <w:p w14:paraId="599FC44C" w14:textId="7C3AF442" w:rsidR="00321FEE" w:rsidRDefault="00255608">
      <w:pPr>
        <w:pStyle w:val="TOC2"/>
        <w:rPr>
          <w:rFonts w:eastAsiaTheme="minorEastAsia" w:cstheme="minorBidi"/>
          <w:kern w:val="2"/>
          <w:lang w:eastAsia="en-IE"/>
          <w14:ligatures w14:val="standardContextual"/>
        </w:rPr>
      </w:pPr>
      <w:hyperlink w:anchor="_Toc155956591" w:history="1">
        <w:r w:rsidR="00321FEE" w:rsidRPr="00510425">
          <w:rPr>
            <w:rStyle w:val="Hyperlink"/>
            <w:lang w:eastAsia="en-GB"/>
          </w:rPr>
          <w:t>2022 UO 24: USI Strategic Review and Strategic Plan 2023 - 2028 </w:t>
        </w:r>
        <w:r w:rsidR="00321FEE">
          <w:rPr>
            <w:webHidden/>
          </w:rPr>
          <w:tab/>
        </w:r>
        <w:r w:rsidR="00321FEE">
          <w:rPr>
            <w:webHidden/>
          </w:rPr>
          <w:fldChar w:fldCharType="begin"/>
        </w:r>
        <w:r w:rsidR="00321FEE">
          <w:rPr>
            <w:webHidden/>
          </w:rPr>
          <w:instrText xml:space="preserve"> PAGEREF _Toc155956591 \h </w:instrText>
        </w:r>
        <w:r w:rsidR="00321FEE">
          <w:rPr>
            <w:webHidden/>
          </w:rPr>
        </w:r>
        <w:r w:rsidR="00321FEE">
          <w:rPr>
            <w:webHidden/>
          </w:rPr>
          <w:fldChar w:fldCharType="separate"/>
        </w:r>
        <w:r w:rsidR="00321FEE">
          <w:rPr>
            <w:webHidden/>
          </w:rPr>
          <w:t>127</w:t>
        </w:r>
        <w:r w:rsidR="00321FEE">
          <w:rPr>
            <w:webHidden/>
          </w:rPr>
          <w:fldChar w:fldCharType="end"/>
        </w:r>
      </w:hyperlink>
    </w:p>
    <w:p w14:paraId="613A8F7E" w14:textId="300F127E" w:rsidR="00321FEE" w:rsidRDefault="00255608">
      <w:pPr>
        <w:pStyle w:val="TOC2"/>
        <w:rPr>
          <w:rFonts w:eastAsiaTheme="minorEastAsia" w:cstheme="minorBidi"/>
          <w:kern w:val="2"/>
          <w:lang w:eastAsia="en-IE"/>
          <w14:ligatures w14:val="standardContextual"/>
        </w:rPr>
      </w:pPr>
      <w:hyperlink w:anchor="_Toc155956592" w:history="1">
        <w:r w:rsidR="00321FEE" w:rsidRPr="00510425">
          <w:rPr>
            <w:rStyle w:val="Hyperlink"/>
            <w:lang w:eastAsia="en-GB"/>
          </w:rPr>
          <w:t>2022 UO 25: Progress Reports on Mandates</w:t>
        </w:r>
        <w:r w:rsidR="00321FEE">
          <w:rPr>
            <w:webHidden/>
          </w:rPr>
          <w:tab/>
        </w:r>
        <w:r w:rsidR="00321FEE">
          <w:rPr>
            <w:webHidden/>
          </w:rPr>
          <w:fldChar w:fldCharType="begin"/>
        </w:r>
        <w:r w:rsidR="00321FEE">
          <w:rPr>
            <w:webHidden/>
          </w:rPr>
          <w:instrText xml:space="preserve"> PAGEREF _Toc155956592 \h </w:instrText>
        </w:r>
        <w:r w:rsidR="00321FEE">
          <w:rPr>
            <w:webHidden/>
          </w:rPr>
        </w:r>
        <w:r w:rsidR="00321FEE">
          <w:rPr>
            <w:webHidden/>
          </w:rPr>
          <w:fldChar w:fldCharType="separate"/>
        </w:r>
        <w:r w:rsidR="00321FEE">
          <w:rPr>
            <w:webHidden/>
          </w:rPr>
          <w:t>128</w:t>
        </w:r>
        <w:r w:rsidR="00321FEE">
          <w:rPr>
            <w:webHidden/>
          </w:rPr>
          <w:fldChar w:fldCharType="end"/>
        </w:r>
      </w:hyperlink>
    </w:p>
    <w:p w14:paraId="1E9FC698" w14:textId="05EE84A2" w:rsidR="00321FEE" w:rsidRDefault="00255608">
      <w:pPr>
        <w:pStyle w:val="TOC2"/>
        <w:rPr>
          <w:rFonts w:eastAsiaTheme="minorEastAsia" w:cstheme="minorBidi"/>
          <w:kern w:val="2"/>
          <w:lang w:eastAsia="en-IE"/>
          <w14:ligatures w14:val="standardContextual"/>
        </w:rPr>
      </w:pPr>
      <w:hyperlink w:anchor="_Toc155956593" w:history="1">
        <w:r w:rsidR="00321FEE" w:rsidRPr="00510425">
          <w:rPr>
            <w:rStyle w:val="Hyperlink"/>
            <w:lang w:eastAsia="en-GB"/>
          </w:rPr>
          <w:t>EM 21 – 2: Suicide Intervention Training Promotion </w:t>
        </w:r>
        <w:r w:rsidR="00321FEE">
          <w:rPr>
            <w:webHidden/>
          </w:rPr>
          <w:tab/>
        </w:r>
        <w:r w:rsidR="00321FEE">
          <w:rPr>
            <w:webHidden/>
          </w:rPr>
          <w:fldChar w:fldCharType="begin"/>
        </w:r>
        <w:r w:rsidR="00321FEE">
          <w:rPr>
            <w:webHidden/>
          </w:rPr>
          <w:instrText xml:space="preserve"> PAGEREF _Toc155956593 \h </w:instrText>
        </w:r>
        <w:r w:rsidR="00321FEE">
          <w:rPr>
            <w:webHidden/>
          </w:rPr>
        </w:r>
        <w:r w:rsidR="00321FEE">
          <w:rPr>
            <w:webHidden/>
          </w:rPr>
          <w:fldChar w:fldCharType="separate"/>
        </w:r>
        <w:r w:rsidR="00321FEE">
          <w:rPr>
            <w:webHidden/>
          </w:rPr>
          <w:t>128</w:t>
        </w:r>
        <w:r w:rsidR="00321FEE">
          <w:rPr>
            <w:webHidden/>
          </w:rPr>
          <w:fldChar w:fldCharType="end"/>
        </w:r>
      </w:hyperlink>
    </w:p>
    <w:p w14:paraId="72926552" w14:textId="54FD1E2D" w:rsidR="00321FEE" w:rsidRDefault="00255608">
      <w:pPr>
        <w:pStyle w:val="TOC2"/>
        <w:rPr>
          <w:rFonts w:eastAsiaTheme="minorEastAsia" w:cstheme="minorBidi"/>
          <w:kern w:val="2"/>
          <w:lang w:eastAsia="en-IE"/>
          <w14:ligatures w14:val="standardContextual"/>
        </w:rPr>
      </w:pPr>
      <w:hyperlink w:anchor="_Toc155956594" w:history="1">
        <w:r w:rsidR="00321FEE" w:rsidRPr="00510425">
          <w:rPr>
            <w:rStyle w:val="Hyperlink"/>
            <w:lang w:eastAsia="en-GB"/>
          </w:rPr>
          <w:t>2021 UO (NC) 3: Regional Training Events  </w:t>
        </w:r>
        <w:r w:rsidR="00321FEE">
          <w:rPr>
            <w:webHidden/>
          </w:rPr>
          <w:tab/>
        </w:r>
        <w:r w:rsidR="00321FEE">
          <w:rPr>
            <w:webHidden/>
          </w:rPr>
          <w:fldChar w:fldCharType="begin"/>
        </w:r>
        <w:r w:rsidR="00321FEE">
          <w:rPr>
            <w:webHidden/>
          </w:rPr>
          <w:instrText xml:space="preserve"> PAGEREF _Toc155956594 \h </w:instrText>
        </w:r>
        <w:r w:rsidR="00321FEE">
          <w:rPr>
            <w:webHidden/>
          </w:rPr>
        </w:r>
        <w:r w:rsidR="00321FEE">
          <w:rPr>
            <w:webHidden/>
          </w:rPr>
          <w:fldChar w:fldCharType="separate"/>
        </w:r>
        <w:r w:rsidR="00321FEE">
          <w:rPr>
            <w:webHidden/>
          </w:rPr>
          <w:t>129</w:t>
        </w:r>
        <w:r w:rsidR="00321FEE">
          <w:rPr>
            <w:webHidden/>
          </w:rPr>
          <w:fldChar w:fldCharType="end"/>
        </w:r>
      </w:hyperlink>
    </w:p>
    <w:p w14:paraId="7545EC27" w14:textId="78974E3B" w:rsidR="00321FEE" w:rsidRDefault="00255608">
      <w:pPr>
        <w:pStyle w:val="TOC2"/>
        <w:rPr>
          <w:rFonts w:eastAsiaTheme="minorEastAsia" w:cstheme="minorBidi"/>
          <w:kern w:val="2"/>
          <w:lang w:eastAsia="en-IE"/>
          <w14:ligatures w14:val="standardContextual"/>
        </w:rPr>
      </w:pPr>
      <w:hyperlink w:anchor="_Toc155956595" w:history="1">
        <w:r w:rsidR="00321FEE" w:rsidRPr="00510425">
          <w:rPr>
            <w:rStyle w:val="Hyperlink"/>
            <w:lang w:eastAsia="en-GB"/>
          </w:rPr>
          <w:t>2021 UO NC 6: Campaigns Directory </w:t>
        </w:r>
        <w:r w:rsidR="00321FEE">
          <w:rPr>
            <w:webHidden/>
          </w:rPr>
          <w:tab/>
        </w:r>
        <w:r w:rsidR="00321FEE">
          <w:rPr>
            <w:webHidden/>
          </w:rPr>
          <w:fldChar w:fldCharType="begin"/>
        </w:r>
        <w:r w:rsidR="00321FEE">
          <w:rPr>
            <w:webHidden/>
          </w:rPr>
          <w:instrText xml:space="preserve"> PAGEREF _Toc155956595 \h </w:instrText>
        </w:r>
        <w:r w:rsidR="00321FEE">
          <w:rPr>
            <w:webHidden/>
          </w:rPr>
        </w:r>
        <w:r w:rsidR="00321FEE">
          <w:rPr>
            <w:webHidden/>
          </w:rPr>
          <w:fldChar w:fldCharType="separate"/>
        </w:r>
        <w:r w:rsidR="00321FEE">
          <w:rPr>
            <w:webHidden/>
          </w:rPr>
          <w:t>129</w:t>
        </w:r>
        <w:r w:rsidR="00321FEE">
          <w:rPr>
            <w:webHidden/>
          </w:rPr>
          <w:fldChar w:fldCharType="end"/>
        </w:r>
      </w:hyperlink>
    </w:p>
    <w:p w14:paraId="16818DA1" w14:textId="5730B008" w:rsidR="00321FEE" w:rsidRDefault="00255608">
      <w:pPr>
        <w:pStyle w:val="TOC2"/>
        <w:rPr>
          <w:rFonts w:eastAsiaTheme="minorEastAsia" w:cstheme="minorBidi"/>
          <w:kern w:val="2"/>
          <w:lang w:eastAsia="en-IE"/>
          <w14:ligatures w14:val="standardContextual"/>
        </w:rPr>
      </w:pPr>
      <w:hyperlink w:anchor="_Toc155956596" w:history="1">
        <w:r w:rsidR="00321FEE" w:rsidRPr="00510425">
          <w:rPr>
            <w:rStyle w:val="Hyperlink"/>
            <w:lang w:eastAsia="en-GB"/>
          </w:rPr>
          <w:t>2021 UO NC 7: Student Sport Ireland </w:t>
        </w:r>
        <w:r w:rsidR="00321FEE">
          <w:rPr>
            <w:webHidden/>
          </w:rPr>
          <w:tab/>
        </w:r>
        <w:r w:rsidR="00321FEE">
          <w:rPr>
            <w:webHidden/>
          </w:rPr>
          <w:fldChar w:fldCharType="begin"/>
        </w:r>
        <w:r w:rsidR="00321FEE">
          <w:rPr>
            <w:webHidden/>
          </w:rPr>
          <w:instrText xml:space="preserve"> PAGEREF _Toc155956596 \h </w:instrText>
        </w:r>
        <w:r w:rsidR="00321FEE">
          <w:rPr>
            <w:webHidden/>
          </w:rPr>
        </w:r>
        <w:r w:rsidR="00321FEE">
          <w:rPr>
            <w:webHidden/>
          </w:rPr>
          <w:fldChar w:fldCharType="separate"/>
        </w:r>
        <w:r w:rsidR="00321FEE">
          <w:rPr>
            <w:webHidden/>
          </w:rPr>
          <w:t>130</w:t>
        </w:r>
        <w:r w:rsidR="00321FEE">
          <w:rPr>
            <w:webHidden/>
          </w:rPr>
          <w:fldChar w:fldCharType="end"/>
        </w:r>
      </w:hyperlink>
    </w:p>
    <w:p w14:paraId="03231DE7" w14:textId="19952961" w:rsidR="00321FEE" w:rsidRDefault="00255608">
      <w:pPr>
        <w:pStyle w:val="TOC2"/>
        <w:rPr>
          <w:rFonts w:eastAsiaTheme="minorEastAsia" w:cstheme="minorBidi"/>
          <w:kern w:val="2"/>
          <w:lang w:eastAsia="en-IE"/>
          <w14:ligatures w14:val="standardContextual"/>
        </w:rPr>
      </w:pPr>
      <w:hyperlink w:anchor="_Toc155956597" w:history="1">
        <w:r w:rsidR="00321FEE" w:rsidRPr="00510425">
          <w:rPr>
            <w:rStyle w:val="Hyperlink"/>
            <w:lang w:eastAsia="en-GB"/>
          </w:rPr>
          <w:t>2021 UO NC 9: Motion on USI Support for the Le Chéile Campaign  </w:t>
        </w:r>
        <w:r w:rsidR="00321FEE">
          <w:rPr>
            <w:webHidden/>
          </w:rPr>
          <w:tab/>
        </w:r>
        <w:r w:rsidR="00321FEE">
          <w:rPr>
            <w:webHidden/>
          </w:rPr>
          <w:fldChar w:fldCharType="begin"/>
        </w:r>
        <w:r w:rsidR="00321FEE">
          <w:rPr>
            <w:webHidden/>
          </w:rPr>
          <w:instrText xml:space="preserve"> PAGEREF _Toc155956597 \h </w:instrText>
        </w:r>
        <w:r w:rsidR="00321FEE">
          <w:rPr>
            <w:webHidden/>
          </w:rPr>
        </w:r>
        <w:r w:rsidR="00321FEE">
          <w:rPr>
            <w:webHidden/>
          </w:rPr>
          <w:fldChar w:fldCharType="separate"/>
        </w:r>
        <w:r w:rsidR="00321FEE">
          <w:rPr>
            <w:webHidden/>
          </w:rPr>
          <w:t>130</w:t>
        </w:r>
        <w:r w:rsidR="00321FEE">
          <w:rPr>
            <w:webHidden/>
          </w:rPr>
          <w:fldChar w:fldCharType="end"/>
        </w:r>
      </w:hyperlink>
    </w:p>
    <w:p w14:paraId="753ED42C" w14:textId="6247FD98" w:rsidR="00321FEE" w:rsidRDefault="00255608">
      <w:pPr>
        <w:pStyle w:val="TOC2"/>
        <w:rPr>
          <w:rFonts w:eastAsiaTheme="minorEastAsia" w:cstheme="minorBidi"/>
          <w:kern w:val="2"/>
          <w:lang w:eastAsia="en-IE"/>
          <w14:ligatures w14:val="standardContextual"/>
        </w:rPr>
      </w:pPr>
      <w:hyperlink w:anchor="_Toc155956598" w:history="1">
        <w:r w:rsidR="00321FEE" w:rsidRPr="00510425">
          <w:rPr>
            <w:rStyle w:val="Hyperlink"/>
            <w:lang w:eastAsia="en-GB"/>
          </w:rPr>
          <w:t>2021 UO 2: COVID-19 Officer Handbook</w:t>
        </w:r>
        <w:r w:rsidR="00321FEE">
          <w:rPr>
            <w:webHidden/>
          </w:rPr>
          <w:tab/>
        </w:r>
        <w:r w:rsidR="00321FEE">
          <w:rPr>
            <w:webHidden/>
          </w:rPr>
          <w:fldChar w:fldCharType="begin"/>
        </w:r>
        <w:r w:rsidR="00321FEE">
          <w:rPr>
            <w:webHidden/>
          </w:rPr>
          <w:instrText xml:space="preserve"> PAGEREF _Toc155956598 \h </w:instrText>
        </w:r>
        <w:r w:rsidR="00321FEE">
          <w:rPr>
            <w:webHidden/>
          </w:rPr>
        </w:r>
        <w:r w:rsidR="00321FEE">
          <w:rPr>
            <w:webHidden/>
          </w:rPr>
          <w:fldChar w:fldCharType="separate"/>
        </w:r>
        <w:r w:rsidR="00321FEE">
          <w:rPr>
            <w:webHidden/>
          </w:rPr>
          <w:t>131</w:t>
        </w:r>
        <w:r w:rsidR="00321FEE">
          <w:rPr>
            <w:webHidden/>
          </w:rPr>
          <w:fldChar w:fldCharType="end"/>
        </w:r>
      </w:hyperlink>
    </w:p>
    <w:p w14:paraId="065E911A" w14:textId="134F71DA" w:rsidR="00321FEE" w:rsidRDefault="00255608">
      <w:pPr>
        <w:pStyle w:val="TOC2"/>
        <w:rPr>
          <w:rFonts w:eastAsiaTheme="minorEastAsia" w:cstheme="minorBidi"/>
          <w:kern w:val="2"/>
          <w:lang w:eastAsia="en-IE"/>
          <w14:ligatures w14:val="standardContextual"/>
        </w:rPr>
      </w:pPr>
      <w:hyperlink w:anchor="_Toc155956599" w:history="1">
        <w:r w:rsidR="00321FEE" w:rsidRPr="00510425">
          <w:rPr>
            <w:rStyle w:val="Hyperlink"/>
            <w:lang w:eastAsia="en-GB"/>
          </w:rPr>
          <w:t>2021 UO 4: Support for NUS-USI and MO’s in the North/Northern Ireland  </w:t>
        </w:r>
        <w:r w:rsidR="00321FEE">
          <w:rPr>
            <w:webHidden/>
          </w:rPr>
          <w:tab/>
        </w:r>
        <w:r w:rsidR="00321FEE">
          <w:rPr>
            <w:webHidden/>
          </w:rPr>
          <w:fldChar w:fldCharType="begin"/>
        </w:r>
        <w:r w:rsidR="00321FEE">
          <w:rPr>
            <w:webHidden/>
          </w:rPr>
          <w:instrText xml:space="preserve"> PAGEREF _Toc155956599 \h </w:instrText>
        </w:r>
        <w:r w:rsidR="00321FEE">
          <w:rPr>
            <w:webHidden/>
          </w:rPr>
        </w:r>
        <w:r w:rsidR="00321FEE">
          <w:rPr>
            <w:webHidden/>
          </w:rPr>
          <w:fldChar w:fldCharType="separate"/>
        </w:r>
        <w:r w:rsidR="00321FEE">
          <w:rPr>
            <w:webHidden/>
          </w:rPr>
          <w:t>132</w:t>
        </w:r>
        <w:r w:rsidR="00321FEE">
          <w:rPr>
            <w:webHidden/>
          </w:rPr>
          <w:fldChar w:fldCharType="end"/>
        </w:r>
      </w:hyperlink>
    </w:p>
    <w:p w14:paraId="74F15940" w14:textId="4AB33243" w:rsidR="00321FEE" w:rsidRDefault="00255608">
      <w:pPr>
        <w:pStyle w:val="TOC2"/>
        <w:rPr>
          <w:rFonts w:eastAsiaTheme="minorEastAsia" w:cstheme="minorBidi"/>
          <w:kern w:val="2"/>
          <w:lang w:eastAsia="en-IE"/>
          <w14:ligatures w14:val="standardContextual"/>
        </w:rPr>
      </w:pPr>
      <w:hyperlink w:anchor="_Toc155956600" w:history="1">
        <w:r w:rsidR="00321FEE" w:rsidRPr="00510425">
          <w:rPr>
            <w:rStyle w:val="Hyperlink"/>
            <w:lang w:eastAsia="en-GB"/>
          </w:rPr>
          <w:t>2021 UO 6: Running for Election </w:t>
        </w:r>
        <w:r w:rsidR="00321FEE">
          <w:rPr>
            <w:webHidden/>
          </w:rPr>
          <w:tab/>
        </w:r>
        <w:r w:rsidR="00321FEE">
          <w:rPr>
            <w:webHidden/>
          </w:rPr>
          <w:fldChar w:fldCharType="begin"/>
        </w:r>
        <w:r w:rsidR="00321FEE">
          <w:rPr>
            <w:webHidden/>
          </w:rPr>
          <w:instrText xml:space="preserve"> PAGEREF _Toc155956600 \h </w:instrText>
        </w:r>
        <w:r w:rsidR="00321FEE">
          <w:rPr>
            <w:webHidden/>
          </w:rPr>
        </w:r>
        <w:r w:rsidR="00321FEE">
          <w:rPr>
            <w:webHidden/>
          </w:rPr>
          <w:fldChar w:fldCharType="separate"/>
        </w:r>
        <w:r w:rsidR="00321FEE">
          <w:rPr>
            <w:webHidden/>
          </w:rPr>
          <w:t>132</w:t>
        </w:r>
        <w:r w:rsidR="00321FEE">
          <w:rPr>
            <w:webHidden/>
          </w:rPr>
          <w:fldChar w:fldCharType="end"/>
        </w:r>
      </w:hyperlink>
    </w:p>
    <w:p w14:paraId="69F9DF0A" w14:textId="26FDCC95" w:rsidR="00321FEE" w:rsidRDefault="00255608">
      <w:pPr>
        <w:pStyle w:val="TOC2"/>
        <w:rPr>
          <w:rFonts w:eastAsiaTheme="minorEastAsia" w:cstheme="minorBidi"/>
          <w:kern w:val="2"/>
          <w:lang w:eastAsia="en-IE"/>
          <w14:ligatures w14:val="standardContextual"/>
        </w:rPr>
      </w:pPr>
      <w:hyperlink w:anchor="_Toc155956601" w:history="1">
        <w:r w:rsidR="00321FEE" w:rsidRPr="00510425">
          <w:rPr>
            <w:rStyle w:val="Hyperlink"/>
            <w:lang w:eastAsia="en-GB"/>
          </w:rPr>
          <w:t>2021 UO 7: Making USI Accessible </w:t>
        </w:r>
        <w:r w:rsidR="00321FEE">
          <w:rPr>
            <w:webHidden/>
          </w:rPr>
          <w:tab/>
        </w:r>
        <w:r w:rsidR="00321FEE">
          <w:rPr>
            <w:webHidden/>
          </w:rPr>
          <w:fldChar w:fldCharType="begin"/>
        </w:r>
        <w:r w:rsidR="00321FEE">
          <w:rPr>
            <w:webHidden/>
          </w:rPr>
          <w:instrText xml:space="preserve"> PAGEREF _Toc155956601 \h </w:instrText>
        </w:r>
        <w:r w:rsidR="00321FEE">
          <w:rPr>
            <w:webHidden/>
          </w:rPr>
        </w:r>
        <w:r w:rsidR="00321FEE">
          <w:rPr>
            <w:webHidden/>
          </w:rPr>
          <w:fldChar w:fldCharType="separate"/>
        </w:r>
        <w:r w:rsidR="00321FEE">
          <w:rPr>
            <w:webHidden/>
          </w:rPr>
          <w:t>132</w:t>
        </w:r>
        <w:r w:rsidR="00321FEE">
          <w:rPr>
            <w:webHidden/>
          </w:rPr>
          <w:fldChar w:fldCharType="end"/>
        </w:r>
      </w:hyperlink>
    </w:p>
    <w:p w14:paraId="31EE66F7" w14:textId="6A2B2995" w:rsidR="00321FEE" w:rsidRDefault="00255608">
      <w:pPr>
        <w:pStyle w:val="TOC2"/>
        <w:rPr>
          <w:rFonts w:eastAsiaTheme="minorEastAsia" w:cstheme="minorBidi"/>
          <w:kern w:val="2"/>
          <w:lang w:eastAsia="en-IE"/>
          <w14:ligatures w14:val="standardContextual"/>
        </w:rPr>
      </w:pPr>
      <w:hyperlink w:anchor="_Toc155956602" w:history="1">
        <w:r w:rsidR="00321FEE" w:rsidRPr="00510425">
          <w:rPr>
            <w:rStyle w:val="Hyperlink"/>
            <w:lang w:eastAsia="en-GB"/>
          </w:rPr>
          <w:t>2021 UO 8: Comprehensive Training for Officers with a Remit for Ent’s, Marketing and Commercial Activity </w:t>
        </w:r>
        <w:r w:rsidR="00321FEE">
          <w:rPr>
            <w:webHidden/>
          </w:rPr>
          <w:tab/>
        </w:r>
        <w:r w:rsidR="00321FEE">
          <w:rPr>
            <w:webHidden/>
          </w:rPr>
          <w:fldChar w:fldCharType="begin"/>
        </w:r>
        <w:r w:rsidR="00321FEE">
          <w:rPr>
            <w:webHidden/>
          </w:rPr>
          <w:instrText xml:space="preserve"> PAGEREF _Toc155956602 \h </w:instrText>
        </w:r>
        <w:r w:rsidR="00321FEE">
          <w:rPr>
            <w:webHidden/>
          </w:rPr>
        </w:r>
        <w:r w:rsidR="00321FEE">
          <w:rPr>
            <w:webHidden/>
          </w:rPr>
          <w:fldChar w:fldCharType="separate"/>
        </w:r>
        <w:r w:rsidR="00321FEE">
          <w:rPr>
            <w:webHidden/>
          </w:rPr>
          <w:t>133</w:t>
        </w:r>
        <w:r w:rsidR="00321FEE">
          <w:rPr>
            <w:webHidden/>
          </w:rPr>
          <w:fldChar w:fldCharType="end"/>
        </w:r>
      </w:hyperlink>
    </w:p>
    <w:p w14:paraId="21F0CD87" w14:textId="1FF9A8FD" w:rsidR="00321FEE" w:rsidRDefault="00255608">
      <w:pPr>
        <w:pStyle w:val="TOC2"/>
        <w:rPr>
          <w:rFonts w:eastAsiaTheme="minorEastAsia" w:cstheme="minorBidi"/>
          <w:kern w:val="2"/>
          <w:lang w:eastAsia="en-IE"/>
          <w14:ligatures w14:val="standardContextual"/>
        </w:rPr>
      </w:pPr>
      <w:hyperlink w:anchor="_Toc155956603" w:history="1">
        <w:r w:rsidR="00321FEE" w:rsidRPr="00510425">
          <w:rPr>
            <w:rStyle w:val="Hyperlink"/>
            <w:lang w:eastAsia="en-GB"/>
          </w:rPr>
          <w:t>2021 UO 10: Pre-Budget Submission </w:t>
        </w:r>
        <w:r w:rsidR="00321FEE">
          <w:rPr>
            <w:webHidden/>
          </w:rPr>
          <w:tab/>
        </w:r>
        <w:r w:rsidR="00321FEE">
          <w:rPr>
            <w:webHidden/>
          </w:rPr>
          <w:fldChar w:fldCharType="begin"/>
        </w:r>
        <w:r w:rsidR="00321FEE">
          <w:rPr>
            <w:webHidden/>
          </w:rPr>
          <w:instrText xml:space="preserve"> PAGEREF _Toc155956603 \h </w:instrText>
        </w:r>
        <w:r w:rsidR="00321FEE">
          <w:rPr>
            <w:webHidden/>
          </w:rPr>
        </w:r>
        <w:r w:rsidR="00321FEE">
          <w:rPr>
            <w:webHidden/>
          </w:rPr>
          <w:fldChar w:fldCharType="separate"/>
        </w:r>
        <w:r w:rsidR="00321FEE">
          <w:rPr>
            <w:webHidden/>
          </w:rPr>
          <w:t>133</w:t>
        </w:r>
        <w:r w:rsidR="00321FEE">
          <w:rPr>
            <w:webHidden/>
          </w:rPr>
          <w:fldChar w:fldCharType="end"/>
        </w:r>
      </w:hyperlink>
    </w:p>
    <w:p w14:paraId="2E096592" w14:textId="363F3AA3" w:rsidR="00321FEE" w:rsidRDefault="00255608">
      <w:pPr>
        <w:pStyle w:val="TOC2"/>
        <w:tabs>
          <w:tab w:val="left" w:pos="3609"/>
        </w:tabs>
        <w:rPr>
          <w:rFonts w:eastAsiaTheme="minorEastAsia" w:cstheme="minorBidi"/>
          <w:kern w:val="2"/>
          <w:lang w:eastAsia="en-IE"/>
          <w14:ligatures w14:val="standardContextual"/>
        </w:rPr>
      </w:pPr>
      <w:hyperlink w:anchor="_Toc155956604" w:history="1">
        <w:r w:rsidR="00321FEE" w:rsidRPr="00510425">
          <w:rPr>
            <w:rStyle w:val="Hyperlink"/>
            <w:lang w:eastAsia="en-GB"/>
          </w:rPr>
          <w:t>2021 UO 12: Motions Collaboration</w:t>
        </w:r>
        <w:r w:rsidR="00321FEE">
          <w:rPr>
            <w:rFonts w:eastAsiaTheme="minorEastAsia" w:cstheme="minorBidi"/>
            <w:kern w:val="2"/>
            <w:lang w:eastAsia="en-IE"/>
            <w14:ligatures w14:val="standardContextual"/>
          </w:rPr>
          <w:tab/>
        </w:r>
        <w:r w:rsidR="00321FEE" w:rsidRPr="00510425">
          <w:rPr>
            <w:rStyle w:val="Hyperlink"/>
            <w:lang w:eastAsia="en-GB"/>
          </w:rPr>
          <w:t> </w:t>
        </w:r>
        <w:r w:rsidR="00321FEE">
          <w:rPr>
            <w:webHidden/>
          </w:rPr>
          <w:tab/>
        </w:r>
        <w:r w:rsidR="00321FEE">
          <w:rPr>
            <w:webHidden/>
          </w:rPr>
          <w:fldChar w:fldCharType="begin"/>
        </w:r>
        <w:r w:rsidR="00321FEE">
          <w:rPr>
            <w:webHidden/>
          </w:rPr>
          <w:instrText xml:space="preserve"> PAGEREF _Toc155956604 \h </w:instrText>
        </w:r>
        <w:r w:rsidR="00321FEE">
          <w:rPr>
            <w:webHidden/>
          </w:rPr>
        </w:r>
        <w:r w:rsidR="00321FEE">
          <w:rPr>
            <w:webHidden/>
          </w:rPr>
          <w:fldChar w:fldCharType="separate"/>
        </w:r>
        <w:r w:rsidR="00321FEE">
          <w:rPr>
            <w:webHidden/>
          </w:rPr>
          <w:t>133</w:t>
        </w:r>
        <w:r w:rsidR="00321FEE">
          <w:rPr>
            <w:webHidden/>
          </w:rPr>
          <w:fldChar w:fldCharType="end"/>
        </w:r>
      </w:hyperlink>
    </w:p>
    <w:p w14:paraId="398A6E5A" w14:textId="1E94FFD3" w:rsidR="00321FEE" w:rsidRDefault="00255608">
      <w:pPr>
        <w:pStyle w:val="TOC2"/>
        <w:rPr>
          <w:rFonts w:eastAsiaTheme="minorEastAsia" w:cstheme="minorBidi"/>
          <w:kern w:val="2"/>
          <w:lang w:eastAsia="en-IE"/>
          <w14:ligatures w14:val="standardContextual"/>
        </w:rPr>
      </w:pPr>
      <w:hyperlink w:anchor="_Toc155956605" w:history="1">
        <w:r w:rsidR="00321FEE" w:rsidRPr="00510425">
          <w:rPr>
            <w:rStyle w:val="Hyperlink"/>
            <w:lang w:eastAsia="en-GB"/>
          </w:rPr>
          <w:t>2021 UO 14: Ents’, Marketing and Commercialisation Working Group </w:t>
        </w:r>
        <w:r w:rsidR="00321FEE">
          <w:rPr>
            <w:webHidden/>
          </w:rPr>
          <w:tab/>
        </w:r>
        <w:r w:rsidR="00321FEE">
          <w:rPr>
            <w:webHidden/>
          </w:rPr>
          <w:fldChar w:fldCharType="begin"/>
        </w:r>
        <w:r w:rsidR="00321FEE">
          <w:rPr>
            <w:webHidden/>
          </w:rPr>
          <w:instrText xml:space="preserve"> PAGEREF _Toc155956605 \h </w:instrText>
        </w:r>
        <w:r w:rsidR="00321FEE">
          <w:rPr>
            <w:webHidden/>
          </w:rPr>
        </w:r>
        <w:r w:rsidR="00321FEE">
          <w:rPr>
            <w:webHidden/>
          </w:rPr>
          <w:fldChar w:fldCharType="separate"/>
        </w:r>
        <w:r w:rsidR="00321FEE">
          <w:rPr>
            <w:webHidden/>
          </w:rPr>
          <w:t>134</w:t>
        </w:r>
        <w:r w:rsidR="00321FEE">
          <w:rPr>
            <w:webHidden/>
          </w:rPr>
          <w:fldChar w:fldCharType="end"/>
        </w:r>
      </w:hyperlink>
    </w:p>
    <w:p w14:paraId="0EB84425" w14:textId="6ED95896" w:rsidR="00321FEE" w:rsidRDefault="00255608">
      <w:pPr>
        <w:pStyle w:val="TOC2"/>
        <w:rPr>
          <w:rFonts w:eastAsiaTheme="minorEastAsia" w:cstheme="minorBidi"/>
          <w:kern w:val="2"/>
          <w:lang w:eastAsia="en-IE"/>
          <w14:ligatures w14:val="standardContextual"/>
        </w:rPr>
      </w:pPr>
      <w:hyperlink w:anchor="_Toc155956606" w:history="1">
        <w:r w:rsidR="00321FEE" w:rsidRPr="00510425">
          <w:rPr>
            <w:rStyle w:val="Hyperlink"/>
            <w:lang w:eastAsia="en-GB"/>
          </w:rPr>
          <w:t>2021 UO 15: Student Affairs Ireland Engagement </w:t>
        </w:r>
        <w:r w:rsidR="00321FEE">
          <w:rPr>
            <w:webHidden/>
          </w:rPr>
          <w:tab/>
        </w:r>
        <w:r w:rsidR="00321FEE">
          <w:rPr>
            <w:webHidden/>
          </w:rPr>
          <w:fldChar w:fldCharType="begin"/>
        </w:r>
        <w:r w:rsidR="00321FEE">
          <w:rPr>
            <w:webHidden/>
          </w:rPr>
          <w:instrText xml:space="preserve"> PAGEREF _Toc155956606 \h </w:instrText>
        </w:r>
        <w:r w:rsidR="00321FEE">
          <w:rPr>
            <w:webHidden/>
          </w:rPr>
        </w:r>
        <w:r w:rsidR="00321FEE">
          <w:rPr>
            <w:webHidden/>
          </w:rPr>
          <w:fldChar w:fldCharType="separate"/>
        </w:r>
        <w:r w:rsidR="00321FEE">
          <w:rPr>
            <w:webHidden/>
          </w:rPr>
          <w:t>134</w:t>
        </w:r>
        <w:r w:rsidR="00321FEE">
          <w:rPr>
            <w:webHidden/>
          </w:rPr>
          <w:fldChar w:fldCharType="end"/>
        </w:r>
      </w:hyperlink>
    </w:p>
    <w:p w14:paraId="4E1B03ED" w14:textId="34F90E6F" w:rsidR="00321FEE" w:rsidRDefault="00255608">
      <w:pPr>
        <w:pStyle w:val="TOC2"/>
        <w:tabs>
          <w:tab w:val="left" w:pos="6306"/>
        </w:tabs>
        <w:rPr>
          <w:rFonts w:eastAsiaTheme="minorEastAsia" w:cstheme="minorBidi"/>
          <w:kern w:val="2"/>
          <w:lang w:eastAsia="en-IE"/>
          <w14:ligatures w14:val="standardContextual"/>
        </w:rPr>
      </w:pPr>
      <w:hyperlink w:anchor="_Toc155956607" w:history="1">
        <w:r w:rsidR="00321FEE" w:rsidRPr="00510425">
          <w:rPr>
            <w:rStyle w:val="Hyperlink"/>
            <w:lang w:eastAsia="en-GB"/>
          </w:rPr>
          <w:t>2021 UO 16: Edit to Student Accommodation Position Paper 2019</w:t>
        </w:r>
        <w:r w:rsidR="00321FEE">
          <w:rPr>
            <w:rFonts w:eastAsiaTheme="minorEastAsia" w:cstheme="minorBidi"/>
            <w:kern w:val="2"/>
            <w:lang w:eastAsia="en-IE"/>
            <w14:ligatures w14:val="standardContextual"/>
          </w:rPr>
          <w:tab/>
        </w:r>
        <w:r w:rsidR="00321FEE" w:rsidRPr="00510425">
          <w:rPr>
            <w:rStyle w:val="Hyperlink"/>
            <w:lang w:eastAsia="en-GB"/>
          </w:rPr>
          <w:t> </w:t>
        </w:r>
        <w:r w:rsidR="00321FEE">
          <w:rPr>
            <w:webHidden/>
          </w:rPr>
          <w:tab/>
        </w:r>
        <w:r w:rsidR="00321FEE">
          <w:rPr>
            <w:webHidden/>
          </w:rPr>
          <w:fldChar w:fldCharType="begin"/>
        </w:r>
        <w:r w:rsidR="00321FEE">
          <w:rPr>
            <w:webHidden/>
          </w:rPr>
          <w:instrText xml:space="preserve"> PAGEREF _Toc155956607 \h </w:instrText>
        </w:r>
        <w:r w:rsidR="00321FEE">
          <w:rPr>
            <w:webHidden/>
          </w:rPr>
        </w:r>
        <w:r w:rsidR="00321FEE">
          <w:rPr>
            <w:webHidden/>
          </w:rPr>
          <w:fldChar w:fldCharType="separate"/>
        </w:r>
        <w:r w:rsidR="00321FEE">
          <w:rPr>
            <w:webHidden/>
          </w:rPr>
          <w:t>135</w:t>
        </w:r>
        <w:r w:rsidR="00321FEE">
          <w:rPr>
            <w:webHidden/>
          </w:rPr>
          <w:fldChar w:fldCharType="end"/>
        </w:r>
      </w:hyperlink>
    </w:p>
    <w:p w14:paraId="7D7275AF" w14:textId="6A22D681" w:rsidR="00321FEE" w:rsidRDefault="00255608">
      <w:pPr>
        <w:pStyle w:val="TOC2"/>
        <w:rPr>
          <w:rFonts w:eastAsiaTheme="minorEastAsia" w:cstheme="minorBidi"/>
          <w:kern w:val="2"/>
          <w:lang w:eastAsia="en-IE"/>
          <w14:ligatures w14:val="standardContextual"/>
        </w:rPr>
      </w:pPr>
      <w:hyperlink w:anchor="_Toc155956608" w:history="1">
        <w:r w:rsidR="00321FEE" w:rsidRPr="00510425">
          <w:rPr>
            <w:rStyle w:val="Hyperlink"/>
            <w:lang w:eastAsia="en-GB"/>
          </w:rPr>
          <w:t>2021 UO 17: Reporting on Campaigns and Events </w:t>
        </w:r>
        <w:r w:rsidR="00321FEE">
          <w:rPr>
            <w:webHidden/>
          </w:rPr>
          <w:tab/>
        </w:r>
        <w:r w:rsidR="00321FEE">
          <w:rPr>
            <w:webHidden/>
          </w:rPr>
          <w:fldChar w:fldCharType="begin"/>
        </w:r>
        <w:r w:rsidR="00321FEE">
          <w:rPr>
            <w:webHidden/>
          </w:rPr>
          <w:instrText xml:space="preserve"> PAGEREF _Toc155956608 \h </w:instrText>
        </w:r>
        <w:r w:rsidR="00321FEE">
          <w:rPr>
            <w:webHidden/>
          </w:rPr>
        </w:r>
        <w:r w:rsidR="00321FEE">
          <w:rPr>
            <w:webHidden/>
          </w:rPr>
          <w:fldChar w:fldCharType="separate"/>
        </w:r>
        <w:r w:rsidR="00321FEE">
          <w:rPr>
            <w:webHidden/>
          </w:rPr>
          <w:t>135</w:t>
        </w:r>
        <w:r w:rsidR="00321FEE">
          <w:rPr>
            <w:webHidden/>
          </w:rPr>
          <w:fldChar w:fldCharType="end"/>
        </w:r>
      </w:hyperlink>
    </w:p>
    <w:p w14:paraId="2B19AB91" w14:textId="48AF8C73" w:rsidR="00321FEE" w:rsidRDefault="00255608">
      <w:pPr>
        <w:pStyle w:val="TOC2"/>
        <w:rPr>
          <w:rFonts w:eastAsiaTheme="minorEastAsia" w:cstheme="minorBidi"/>
          <w:kern w:val="2"/>
          <w:lang w:eastAsia="en-IE"/>
          <w14:ligatures w14:val="standardContextual"/>
        </w:rPr>
      </w:pPr>
      <w:hyperlink w:anchor="_Toc155956609" w:history="1">
        <w:r w:rsidR="00321FEE" w:rsidRPr="00510425">
          <w:rPr>
            <w:rStyle w:val="Hyperlink"/>
            <w:lang w:eastAsia="en-GB"/>
          </w:rPr>
          <w:t>2021 UO 18: Tool-Kit for Constitutional Amendments </w:t>
        </w:r>
        <w:r w:rsidR="00321FEE">
          <w:rPr>
            <w:webHidden/>
          </w:rPr>
          <w:tab/>
        </w:r>
        <w:r w:rsidR="00321FEE">
          <w:rPr>
            <w:webHidden/>
          </w:rPr>
          <w:fldChar w:fldCharType="begin"/>
        </w:r>
        <w:r w:rsidR="00321FEE">
          <w:rPr>
            <w:webHidden/>
          </w:rPr>
          <w:instrText xml:space="preserve"> PAGEREF _Toc155956609 \h </w:instrText>
        </w:r>
        <w:r w:rsidR="00321FEE">
          <w:rPr>
            <w:webHidden/>
          </w:rPr>
        </w:r>
        <w:r w:rsidR="00321FEE">
          <w:rPr>
            <w:webHidden/>
          </w:rPr>
          <w:fldChar w:fldCharType="separate"/>
        </w:r>
        <w:r w:rsidR="00321FEE">
          <w:rPr>
            <w:webHidden/>
          </w:rPr>
          <w:t>135</w:t>
        </w:r>
        <w:r w:rsidR="00321FEE">
          <w:rPr>
            <w:webHidden/>
          </w:rPr>
          <w:fldChar w:fldCharType="end"/>
        </w:r>
      </w:hyperlink>
    </w:p>
    <w:p w14:paraId="12D7B039" w14:textId="62B1BE0D" w:rsidR="00321FEE" w:rsidRDefault="00255608">
      <w:pPr>
        <w:pStyle w:val="TOC2"/>
        <w:rPr>
          <w:rFonts w:eastAsiaTheme="minorEastAsia" w:cstheme="minorBidi"/>
          <w:kern w:val="2"/>
          <w:lang w:eastAsia="en-IE"/>
          <w14:ligatures w14:val="standardContextual"/>
        </w:rPr>
      </w:pPr>
      <w:hyperlink w:anchor="_Toc155956610" w:history="1">
        <w:r w:rsidR="00321FEE" w:rsidRPr="00510425">
          <w:rPr>
            <w:rStyle w:val="Hyperlink"/>
            <w:lang w:eastAsia="en-GB"/>
          </w:rPr>
          <w:t>2021 UO 19: Planning Submission Fees (Amendment of the USI Student Accommodation Position Paper)  </w:t>
        </w:r>
        <w:r w:rsidR="00321FEE">
          <w:rPr>
            <w:webHidden/>
          </w:rPr>
          <w:tab/>
        </w:r>
        <w:r w:rsidR="00321FEE">
          <w:rPr>
            <w:webHidden/>
          </w:rPr>
          <w:fldChar w:fldCharType="begin"/>
        </w:r>
        <w:r w:rsidR="00321FEE">
          <w:rPr>
            <w:webHidden/>
          </w:rPr>
          <w:instrText xml:space="preserve"> PAGEREF _Toc155956610 \h </w:instrText>
        </w:r>
        <w:r w:rsidR="00321FEE">
          <w:rPr>
            <w:webHidden/>
          </w:rPr>
        </w:r>
        <w:r w:rsidR="00321FEE">
          <w:rPr>
            <w:webHidden/>
          </w:rPr>
          <w:fldChar w:fldCharType="separate"/>
        </w:r>
        <w:r w:rsidR="00321FEE">
          <w:rPr>
            <w:webHidden/>
          </w:rPr>
          <w:t>136</w:t>
        </w:r>
        <w:r w:rsidR="00321FEE">
          <w:rPr>
            <w:webHidden/>
          </w:rPr>
          <w:fldChar w:fldCharType="end"/>
        </w:r>
      </w:hyperlink>
    </w:p>
    <w:p w14:paraId="77902650" w14:textId="00000986" w:rsidR="00321FEE" w:rsidRDefault="00255608">
      <w:pPr>
        <w:pStyle w:val="TOC2"/>
        <w:rPr>
          <w:rFonts w:eastAsiaTheme="minorEastAsia" w:cstheme="minorBidi"/>
          <w:kern w:val="2"/>
          <w:lang w:eastAsia="en-IE"/>
          <w14:ligatures w14:val="standardContextual"/>
        </w:rPr>
      </w:pPr>
      <w:hyperlink w:anchor="_Toc155956611" w:history="1">
        <w:r w:rsidR="00321FEE" w:rsidRPr="00510425">
          <w:rPr>
            <w:rStyle w:val="Hyperlink"/>
            <w:lang w:eastAsia="en-GB"/>
          </w:rPr>
          <w:t>2021 UO 20: Best Practice at Council 2021 </w:t>
        </w:r>
        <w:r w:rsidR="00321FEE">
          <w:rPr>
            <w:webHidden/>
          </w:rPr>
          <w:tab/>
        </w:r>
        <w:r w:rsidR="00321FEE">
          <w:rPr>
            <w:webHidden/>
          </w:rPr>
          <w:fldChar w:fldCharType="begin"/>
        </w:r>
        <w:r w:rsidR="00321FEE">
          <w:rPr>
            <w:webHidden/>
          </w:rPr>
          <w:instrText xml:space="preserve"> PAGEREF _Toc155956611 \h </w:instrText>
        </w:r>
        <w:r w:rsidR="00321FEE">
          <w:rPr>
            <w:webHidden/>
          </w:rPr>
        </w:r>
        <w:r w:rsidR="00321FEE">
          <w:rPr>
            <w:webHidden/>
          </w:rPr>
          <w:fldChar w:fldCharType="separate"/>
        </w:r>
        <w:r w:rsidR="00321FEE">
          <w:rPr>
            <w:webHidden/>
          </w:rPr>
          <w:t>136</w:t>
        </w:r>
        <w:r w:rsidR="00321FEE">
          <w:rPr>
            <w:webHidden/>
          </w:rPr>
          <w:fldChar w:fldCharType="end"/>
        </w:r>
      </w:hyperlink>
    </w:p>
    <w:p w14:paraId="701AC053" w14:textId="6CA6D1E6" w:rsidR="00321FEE" w:rsidRDefault="00255608">
      <w:pPr>
        <w:pStyle w:val="TOC2"/>
        <w:rPr>
          <w:rFonts w:eastAsiaTheme="minorEastAsia" w:cstheme="minorBidi"/>
          <w:kern w:val="2"/>
          <w:lang w:eastAsia="en-IE"/>
          <w14:ligatures w14:val="standardContextual"/>
        </w:rPr>
      </w:pPr>
      <w:hyperlink w:anchor="_Toc155956612" w:history="1">
        <w:r w:rsidR="00321FEE" w:rsidRPr="00510425">
          <w:rPr>
            <w:rStyle w:val="Hyperlink"/>
            <w:lang w:eastAsia="en-GB"/>
          </w:rPr>
          <w:t>UO 19 – 17: Students’ Union Officer Handbook  </w:t>
        </w:r>
        <w:r w:rsidR="00321FEE">
          <w:rPr>
            <w:webHidden/>
          </w:rPr>
          <w:tab/>
        </w:r>
        <w:r w:rsidR="00321FEE">
          <w:rPr>
            <w:webHidden/>
          </w:rPr>
          <w:fldChar w:fldCharType="begin"/>
        </w:r>
        <w:r w:rsidR="00321FEE">
          <w:rPr>
            <w:webHidden/>
          </w:rPr>
          <w:instrText xml:space="preserve"> PAGEREF _Toc155956612 \h </w:instrText>
        </w:r>
        <w:r w:rsidR="00321FEE">
          <w:rPr>
            <w:webHidden/>
          </w:rPr>
        </w:r>
        <w:r w:rsidR="00321FEE">
          <w:rPr>
            <w:webHidden/>
          </w:rPr>
          <w:fldChar w:fldCharType="separate"/>
        </w:r>
        <w:r w:rsidR="00321FEE">
          <w:rPr>
            <w:webHidden/>
          </w:rPr>
          <w:t>137</w:t>
        </w:r>
        <w:r w:rsidR="00321FEE">
          <w:rPr>
            <w:webHidden/>
          </w:rPr>
          <w:fldChar w:fldCharType="end"/>
        </w:r>
      </w:hyperlink>
    </w:p>
    <w:p w14:paraId="4D511455" w14:textId="136D3479" w:rsidR="00321FEE" w:rsidRDefault="00255608">
      <w:pPr>
        <w:pStyle w:val="TOC2"/>
        <w:rPr>
          <w:rFonts w:eastAsiaTheme="minorEastAsia" w:cstheme="minorBidi"/>
          <w:kern w:val="2"/>
          <w:lang w:eastAsia="en-IE"/>
          <w14:ligatures w14:val="standardContextual"/>
        </w:rPr>
      </w:pPr>
      <w:hyperlink w:anchor="_Toc155956613" w:history="1">
        <w:r w:rsidR="00321FEE" w:rsidRPr="00510425">
          <w:rPr>
            <w:rStyle w:val="Hyperlink"/>
            <w:lang w:eastAsia="en-GB"/>
          </w:rPr>
          <w:t>2018 UO 22: An Coiste Cultúrtha a Chruthú mar Fho-Choiste/ An Coiste Cultúrtha as Another Subcommittee of CN </w:t>
        </w:r>
        <w:r w:rsidR="00321FEE">
          <w:rPr>
            <w:webHidden/>
          </w:rPr>
          <w:tab/>
        </w:r>
        <w:r w:rsidR="00321FEE">
          <w:rPr>
            <w:webHidden/>
          </w:rPr>
          <w:fldChar w:fldCharType="begin"/>
        </w:r>
        <w:r w:rsidR="00321FEE">
          <w:rPr>
            <w:webHidden/>
          </w:rPr>
          <w:instrText xml:space="preserve"> PAGEREF _Toc155956613 \h </w:instrText>
        </w:r>
        <w:r w:rsidR="00321FEE">
          <w:rPr>
            <w:webHidden/>
          </w:rPr>
        </w:r>
        <w:r w:rsidR="00321FEE">
          <w:rPr>
            <w:webHidden/>
          </w:rPr>
          <w:fldChar w:fldCharType="separate"/>
        </w:r>
        <w:r w:rsidR="00321FEE">
          <w:rPr>
            <w:webHidden/>
          </w:rPr>
          <w:t>137</w:t>
        </w:r>
        <w:r w:rsidR="00321FEE">
          <w:rPr>
            <w:webHidden/>
          </w:rPr>
          <w:fldChar w:fldCharType="end"/>
        </w:r>
      </w:hyperlink>
    </w:p>
    <w:p w14:paraId="3A85D52D" w14:textId="6AA572C0" w:rsidR="00321FEE" w:rsidRDefault="00255608">
      <w:pPr>
        <w:pStyle w:val="TOC2"/>
        <w:rPr>
          <w:rFonts w:eastAsiaTheme="minorEastAsia" w:cstheme="minorBidi"/>
          <w:kern w:val="2"/>
          <w:lang w:eastAsia="en-IE"/>
          <w14:ligatures w14:val="standardContextual"/>
        </w:rPr>
      </w:pPr>
      <w:hyperlink w:anchor="_Toc155956614" w:history="1">
        <w:r w:rsidR="00321FEE" w:rsidRPr="00510425">
          <w:rPr>
            <w:rStyle w:val="Hyperlink"/>
            <w:lang w:eastAsia="en-GB"/>
          </w:rPr>
          <w:t>17 UO 1: Independent Students’ Unions    </w:t>
        </w:r>
        <w:r w:rsidR="00321FEE">
          <w:rPr>
            <w:webHidden/>
          </w:rPr>
          <w:tab/>
        </w:r>
        <w:r w:rsidR="00321FEE">
          <w:rPr>
            <w:webHidden/>
          </w:rPr>
          <w:fldChar w:fldCharType="begin"/>
        </w:r>
        <w:r w:rsidR="00321FEE">
          <w:rPr>
            <w:webHidden/>
          </w:rPr>
          <w:instrText xml:space="preserve"> PAGEREF _Toc155956614 \h </w:instrText>
        </w:r>
        <w:r w:rsidR="00321FEE">
          <w:rPr>
            <w:webHidden/>
          </w:rPr>
        </w:r>
        <w:r w:rsidR="00321FEE">
          <w:rPr>
            <w:webHidden/>
          </w:rPr>
          <w:fldChar w:fldCharType="separate"/>
        </w:r>
        <w:r w:rsidR="00321FEE">
          <w:rPr>
            <w:webHidden/>
          </w:rPr>
          <w:t>138</w:t>
        </w:r>
        <w:r w:rsidR="00321FEE">
          <w:rPr>
            <w:webHidden/>
          </w:rPr>
          <w:fldChar w:fldCharType="end"/>
        </w:r>
      </w:hyperlink>
    </w:p>
    <w:p w14:paraId="3B4FE016" w14:textId="311E6FFC" w:rsidR="00321FEE" w:rsidRDefault="00255608">
      <w:pPr>
        <w:pStyle w:val="TOC2"/>
        <w:rPr>
          <w:rFonts w:eastAsiaTheme="minorEastAsia" w:cstheme="minorBidi"/>
          <w:kern w:val="2"/>
          <w:lang w:eastAsia="en-IE"/>
          <w14:ligatures w14:val="standardContextual"/>
        </w:rPr>
      </w:pPr>
      <w:hyperlink w:anchor="_Toc155956615" w:history="1">
        <w:r w:rsidR="00321FEE" w:rsidRPr="00510425">
          <w:rPr>
            <w:rStyle w:val="Hyperlink"/>
          </w:rPr>
          <w:t>17 UO 14: USI Calendar</w:t>
        </w:r>
        <w:r w:rsidR="00321FEE">
          <w:rPr>
            <w:webHidden/>
          </w:rPr>
          <w:tab/>
        </w:r>
        <w:r w:rsidR="00321FEE">
          <w:rPr>
            <w:webHidden/>
          </w:rPr>
          <w:fldChar w:fldCharType="begin"/>
        </w:r>
        <w:r w:rsidR="00321FEE">
          <w:rPr>
            <w:webHidden/>
          </w:rPr>
          <w:instrText xml:space="preserve"> PAGEREF _Toc155956615 \h </w:instrText>
        </w:r>
        <w:r w:rsidR="00321FEE">
          <w:rPr>
            <w:webHidden/>
          </w:rPr>
        </w:r>
        <w:r w:rsidR="00321FEE">
          <w:rPr>
            <w:webHidden/>
          </w:rPr>
          <w:fldChar w:fldCharType="separate"/>
        </w:r>
        <w:r w:rsidR="00321FEE">
          <w:rPr>
            <w:webHidden/>
          </w:rPr>
          <w:t>138</w:t>
        </w:r>
        <w:r w:rsidR="00321FEE">
          <w:rPr>
            <w:webHidden/>
          </w:rPr>
          <w:fldChar w:fldCharType="end"/>
        </w:r>
      </w:hyperlink>
    </w:p>
    <w:p w14:paraId="02548370" w14:textId="3DA3DF71"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616" w:history="1">
        <w:r w:rsidR="00321FEE" w:rsidRPr="00510425">
          <w:rPr>
            <w:rStyle w:val="Hyperlink"/>
            <w:noProof/>
            <w:lang w:val="en-IE" w:eastAsia="en-GB"/>
          </w:rPr>
          <w:t>Administration &amp; Finance</w:t>
        </w:r>
        <w:r w:rsidR="00321FEE">
          <w:rPr>
            <w:noProof/>
            <w:webHidden/>
          </w:rPr>
          <w:tab/>
        </w:r>
        <w:r w:rsidR="00321FEE">
          <w:rPr>
            <w:noProof/>
            <w:webHidden/>
          </w:rPr>
          <w:fldChar w:fldCharType="begin"/>
        </w:r>
        <w:r w:rsidR="00321FEE">
          <w:rPr>
            <w:noProof/>
            <w:webHidden/>
          </w:rPr>
          <w:instrText xml:space="preserve"> PAGEREF _Toc155956616 \h </w:instrText>
        </w:r>
        <w:r w:rsidR="00321FEE">
          <w:rPr>
            <w:noProof/>
            <w:webHidden/>
          </w:rPr>
        </w:r>
        <w:r w:rsidR="00321FEE">
          <w:rPr>
            <w:noProof/>
            <w:webHidden/>
          </w:rPr>
          <w:fldChar w:fldCharType="separate"/>
        </w:r>
        <w:r w:rsidR="00321FEE">
          <w:rPr>
            <w:noProof/>
            <w:webHidden/>
          </w:rPr>
          <w:t>139</w:t>
        </w:r>
        <w:r w:rsidR="00321FEE">
          <w:rPr>
            <w:noProof/>
            <w:webHidden/>
          </w:rPr>
          <w:fldChar w:fldCharType="end"/>
        </w:r>
      </w:hyperlink>
    </w:p>
    <w:p w14:paraId="7F431230" w14:textId="56123DED" w:rsidR="00321FEE" w:rsidRDefault="00255608">
      <w:pPr>
        <w:pStyle w:val="TOC2"/>
        <w:rPr>
          <w:rFonts w:eastAsiaTheme="minorEastAsia" w:cstheme="minorBidi"/>
          <w:kern w:val="2"/>
          <w:lang w:eastAsia="en-IE"/>
          <w14:ligatures w14:val="standardContextual"/>
        </w:rPr>
      </w:pPr>
      <w:hyperlink w:anchor="_Toc155956617" w:history="1">
        <w:r w:rsidR="00321FEE" w:rsidRPr="00510425">
          <w:rPr>
            <w:rStyle w:val="Hyperlink"/>
            <w:lang w:eastAsia="en-GB"/>
          </w:rPr>
          <w:t>20 AF 1: Affiliation Fee Review </w:t>
        </w:r>
        <w:r w:rsidR="00321FEE">
          <w:rPr>
            <w:webHidden/>
          </w:rPr>
          <w:tab/>
        </w:r>
        <w:r w:rsidR="00321FEE">
          <w:rPr>
            <w:webHidden/>
          </w:rPr>
          <w:fldChar w:fldCharType="begin"/>
        </w:r>
        <w:r w:rsidR="00321FEE">
          <w:rPr>
            <w:webHidden/>
          </w:rPr>
          <w:instrText xml:space="preserve"> PAGEREF _Toc155956617 \h </w:instrText>
        </w:r>
        <w:r w:rsidR="00321FEE">
          <w:rPr>
            <w:webHidden/>
          </w:rPr>
        </w:r>
        <w:r w:rsidR="00321FEE">
          <w:rPr>
            <w:webHidden/>
          </w:rPr>
          <w:fldChar w:fldCharType="separate"/>
        </w:r>
        <w:r w:rsidR="00321FEE">
          <w:rPr>
            <w:webHidden/>
          </w:rPr>
          <w:t>139</w:t>
        </w:r>
        <w:r w:rsidR="00321FEE">
          <w:rPr>
            <w:webHidden/>
          </w:rPr>
          <w:fldChar w:fldCharType="end"/>
        </w:r>
      </w:hyperlink>
    </w:p>
    <w:p w14:paraId="4B1DA59D" w14:textId="08254D83" w:rsidR="00321FEE" w:rsidRDefault="00255608">
      <w:pPr>
        <w:pStyle w:val="TOC2"/>
        <w:rPr>
          <w:rFonts w:eastAsiaTheme="minorEastAsia" w:cstheme="minorBidi"/>
          <w:kern w:val="2"/>
          <w:lang w:eastAsia="en-IE"/>
          <w14:ligatures w14:val="standardContextual"/>
        </w:rPr>
      </w:pPr>
      <w:hyperlink w:anchor="_Toc155956618" w:history="1">
        <w:r w:rsidR="00321FEE" w:rsidRPr="00510425">
          <w:rPr>
            <w:rStyle w:val="Hyperlink"/>
            <w:lang w:eastAsia="en-GB"/>
          </w:rPr>
          <w:t>20 AF 3: Financial Reporting and Accountability  </w:t>
        </w:r>
        <w:r w:rsidR="00321FEE">
          <w:rPr>
            <w:webHidden/>
          </w:rPr>
          <w:tab/>
        </w:r>
        <w:r w:rsidR="00321FEE">
          <w:rPr>
            <w:webHidden/>
          </w:rPr>
          <w:fldChar w:fldCharType="begin"/>
        </w:r>
        <w:r w:rsidR="00321FEE">
          <w:rPr>
            <w:webHidden/>
          </w:rPr>
          <w:instrText xml:space="preserve"> PAGEREF _Toc155956618 \h </w:instrText>
        </w:r>
        <w:r w:rsidR="00321FEE">
          <w:rPr>
            <w:webHidden/>
          </w:rPr>
        </w:r>
        <w:r w:rsidR="00321FEE">
          <w:rPr>
            <w:webHidden/>
          </w:rPr>
          <w:fldChar w:fldCharType="separate"/>
        </w:r>
        <w:r w:rsidR="00321FEE">
          <w:rPr>
            <w:webHidden/>
          </w:rPr>
          <w:t>139</w:t>
        </w:r>
        <w:r w:rsidR="00321FEE">
          <w:rPr>
            <w:webHidden/>
          </w:rPr>
          <w:fldChar w:fldCharType="end"/>
        </w:r>
      </w:hyperlink>
    </w:p>
    <w:p w14:paraId="4B675146" w14:textId="7FDCCF1C" w:rsidR="00321FEE" w:rsidRDefault="00255608">
      <w:pPr>
        <w:pStyle w:val="TOC1"/>
        <w:tabs>
          <w:tab w:val="right" w:leader="underscore" w:pos="10456"/>
        </w:tabs>
        <w:rPr>
          <w:rFonts w:eastAsiaTheme="minorEastAsia" w:cstheme="minorBidi"/>
          <w:b w:val="0"/>
          <w:bCs w:val="0"/>
          <w:i w:val="0"/>
          <w:iCs w:val="0"/>
          <w:noProof/>
          <w:kern w:val="2"/>
          <w:sz w:val="22"/>
          <w:szCs w:val="22"/>
          <w:lang w:val="en-IE" w:eastAsia="en-IE"/>
          <w14:ligatures w14:val="standardContextual"/>
        </w:rPr>
      </w:pPr>
      <w:hyperlink w:anchor="_Toc155956619" w:history="1">
        <w:r w:rsidR="00321FEE" w:rsidRPr="00510425">
          <w:rPr>
            <w:rStyle w:val="Hyperlink"/>
            <w:noProof/>
            <w:lang w:val="en-IE" w:eastAsia="en-GB"/>
          </w:rPr>
          <w:t>Gaeilge</w:t>
        </w:r>
        <w:r w:rsidR="00321FEE">
          <w:rPr>
            <w:noProof/>
            <w:webHidden/>
          </w:rPr>
          <w:tab/>
        </w:r>
        <w:r w:rsidR="00321FEE">
          <w:rPr>
            <w:noProof/>
            <w:webHidden/>
          </w:rPr>
          <w:fldChar w:fldCharType="begin"/>
        </w:r>
        <w:r w:rsidR="00321FEE">
          <w:rPr>
            <w:noProof/>
            <w:webHidden/>
          </w:rPr>
          <w:instrText xml:space="preserve"> PAGEREF _Toc155956619 \h </w:instrText>
        </w:r>
        <w:r w:rsidR="00321FEE">
          <w:rPr>
            <w:noProof/>
            <w:webHidden/>
          </w:rPr>
        </w:r>
        <w:r w:rsidR="00321FEE">
          <w:rPr>
            <w:noProof/>
            <w:webHidden/>
          </w:rPr>
          <w:fldChar w:fldCharType="separate"/>
        </w:r>
        <w:r w:rsidR="00321FEE">
          <w:rPr>
            <w:noProof/>
            <w:webHidden/>
          </w:rPr>
          <w:t>141</w:t>
        </w:r>
        <w:r w:rsidR="00321FEE">
          <w:rPr>
            <w:noProof/>
            <w:webHidden/>
          </w:rPr>
          <w:fldChar w:fldCharType="end"/>
        </w:r>
      </w:hyperlink>
    </w:p>
    <w:p w14:paraId="55A5D115" w14:textId="3EEED985" w:rsidR="00321FEE" w:rsidRDefault="00255608">
      <w:pPr>
        <w:pStyle w:val="TOC2"/>
        <w:rPr>
          <w:rFonts w:eastAsiaTheme="minorEastAsia" w:cstheme="minorBidi"/>
          <w:kern w:val="2"/>
          <w:lang w:eastAsia="en-IE"/>
          <w14:ligatures w14:val="standardContextual"/>
        </w:rPr>
      </w:pPr>
      <w:hyperlink w:anchor="_Toc155956620" w:history="1">
        <w:r w:rsidR="00321FEE" w:rsidRPr="00510425">
          <w:rPr>
            <w:rStyle w:val="Hyperlink"/>
          </w:rPr>
          <w:t>2023 GAE 1:Ag Tacú le hAistriúchán sna Balleagraíochtaí</w:t>
        </w:r>
        <w:r w:rsidR="00321FEE">
          <w:rPr>
            <w:webHidden/>
          </w:rPr>
          <w:tab/>
        </w:r>
        <w:r w:rsidR="00321FEE">
          <w:rPr>
            <w:webHidden/>
          </w:rPr>
          <w:fldChar w:fldCharType="begin"/>
        </w:r>
        <w:r w:rsidR="00321FEE">
          <w:rPr>
            <w:webHidden/>
          </w:rPr>
          <w:instrText xml:space="preserve"> PAGEREF _Toc155956620 \h </w:instrText>
        </w:r>
        <w:r w:rsidR="00321FEE">
          <w:rPr>
            <w:webHidden/>
          </w:rPr>
        </w:r>
        <w:r w:rsidR="00321FEE">
          <w:rPr>
            <w:webHidden/>
          </w:rPr>
          <w:fldChar w:fldCharType="separate"/>
        </w:r>
        <w:r w:rsidR="00321FEE">
          <w:rPr>
            <w:webHidden/>
          </w:rPr>
          <w:t>141</w:t>
        </w:r>
        <w:r w:rsidR="00321FEE">
          <w:rPr>
            <w:webHidden/>
          </w:rPr>
          <w:fldChar w:fldCharType="end"/>
        </w:r>
      </w:hyperlink>
    </w:p>
    <w:p w14:paraId="5552E69F" w14:textId="34FBF26F" w:rsidR="00321FEE" w:rsidRDefault="00255608">
      <w:pPr>
        <w:pStyle w:val="TOC2"/>
        <w:rPr>
          <w:rFonts w:eastAsiaTheme="minorEastAsia" w:cstheme="minorBidi"/>
          <w:kern w:val="2"/>
          <w:lang w:eastAsia="en-IE"/>
          <w14:ligatures w14:val="standardContextual"/>
        </w:rPr>
      </w:pPr>
      <w:hyperlink w:anchor="_Toc155956621" w:history="1">
        <w:r w:rsidR="00321FEE" w:rsidRPr="00510425">
          <w:rPr>
            <w:rStyle w:val="Hyperlink"/>
          </w:rPr>
          <w:t>2023 GAE 2: Grant for students attending Gaeltacht courses</w:t>
        </w:r>
        <w:r w:rsidR="00321FEE">
          <w:rPr>
            <w:webHidden/>
          </w:rPr>
          <w:tab/>
        </w:r>
        <w:r w:rsidR="00321FEE">
          <w:rPr>
            <w:webHidden/>
          </w:rPr>
          <w:fldChar w:fldCharType="begin"/>
        </w:r>
        <w:r w:rsidR="00321FEE">
          <w:rPr>
            <w:webHidden/>
          </w:rPr>
          <w:instrText xml:space="preserve"> PAGEREF _Toc155956621 \h </w:instrText>
        </w:r>
        <w:r w:rsidR="00321FEE">
          <w:rPr>
            <w:webHidden/>
          </w:rPr>
        </w:r>
        <w:r w:rsidR="00321FEE">
          <w:rPr>
            <w:webHidden/>
          </w:rPr>
          <w:fldChar w:fldCharType="separate"/>
        </w:r>
        <w:r w:rsidR="00321FEE">
          <w:rPr>
            <w:webHidden/>
          </w:rPr>
          <w:t>141</w:t>
        </w:r>
        <w:r w:rsidR="00321FEE">
          <w:rPr>
            <w:webHidden/>
          </w:rPr>
          <w:fldChar w:fldCharType="end"/>
        </w:r>
      </w:hyperlink>
    </w:p>
    <w:p w14:paraId="6866535A" w14:textId="41F59758" w:rsidR="00321FEE" w:rsidRDefault="00255608">
      <w:pPr>
        <w:pStyle w:val="TOC2"/>
        <w:rPr>
          <w:rFonts w:eastAsiaTheme="minorEastAsia" w:cstheme="minorBidi"/>
          <w:kern w:val="2"/>
          <w:lang w:eastAsia="en-IE"/>
          <w14:ligatures w14:val="standardContextual"/>
        </w:rPr>
      </w:pPr>
      <w:hyperlink w:anchor="_Toc155956622" w:history="1">
        <w:r w:rsidR="00321FEE" w:rsidRPr="00510425">
          <w:rPr>
            <w:rStyle w:val="Hyperlink"/>
          </w:rPr>
          <w:t>2023 GAE (NC) 3: Tascfhórsa Gaeilge NUS-USI</w:t>
        </w:r>
        <w:r w:rsidR="00321FEE">
          <w:rPr>
            <w:webHidden/>
          </w:rPr>
          <w:tab/>
        </w:r>
        <w:r w:rsidR="00321FEE">
          <w:rPr>
            <w:webHidden/>
          </w:rPr>
          <w:fldChar w:fldCharType="begin"/>
        </w:r>
        <w:r w:rsidR="00321FEE">
          <w:rPr>
            <w:webHidden/>
          </w:rPr>
          <w:instrText xml:space="preserve"> PAGEREF _Toc155956622 \h </w:instrText>
        </w:r>
        <w:r w:rsidR="00321FEE">
          <w:rPr>
            <w:webHidden/>
          </w:rPr>
        </w:r>
        <w:r w:rsidR="00321FEE">
          <w:rPr>
            <w:webHidden/>
          </w:rPr>
          <w:fldChar w:fldCharType="separate"/>
        </w:r>
        <w:r w:rsidR="00321FEE">
          <w:rPr>
            <w:webHidden/>
          </w:rPr>
          <w:t>142</w:t>
        </w:r>
        <w:r w:rsidR="00321FEE">
          <w:rPr>
            <w:webHidden/>
          </w:rPr>
          <w:fldChar w:fldCharType="end"/>
        </w:r>
      </w:hyperlink>
    </w:p>
    <w:p w14:paraId="38988B9F" w14:textId="76F9FABF" w:rsidR="00321FEE" w:rsidRDefault="00255608">
      <w:pPr>
        <w:pStyle w:val="TOC2"/>
        <w:rPr>
          <w:rFonts w:eastAsiaTheme="minorEastAsia" w:cstheme="minorBidi"/>
          <w:kern w:val="2"/>
          <w:lang w:eastAsia="en-IE"/>
          <w14:ligatures w14:val="standardContextual"/>
        </w:rPr>
      </w:pPr>
      <w:hyperlink w:anchor="_Toc155956623" w:history="1">
        <w:r w:rsidR="00321FEE" w:rsidRPr="00510425">
          <w:rPr>
            <w:rStyle w:val="Hyperlink"/>
          </w:rPr>
          <w:t>2023 GAE 4: Scéim Cónaithe</w:t>
        </w:r>
        <w:r w:rsidR="00321FEE">
          <w:rPr>
            <w:webHidden/>
          </w:rPr>
          <w:tab/>
        </w:r>
        <w:r w:rsidR="00321FEE">
          <w:rPr>
            <w:webHidden/>
          </w:rPr>
          <w:fldChar w:fldCharType="begin"/>
        </w:r>
        <w:r w:rsidR="00321FEE">
          <w:rPr>
            <w:webHidden/>
          </w:rPr>
          <w:instrText xml:space="preserve"> PAGEREF _Toc155956623 \h </w:instrText>
        </w:r>
        <w:r w:rsidR="00321FEE">
          <w:rPr>
            <w:webHidden/>
          </w:rPr>
        </w:r>
        <w:r w:rsidR="00321FEE">
          <w:rPr>
            <w:webHidden/>
          </w:rPr>
          <w:fldChar w:fldCharType="separate"/>
        </w:r>
        <w:r w:rsidR="00321FEE">
          <w:rPr>
            <w:webHidden/>
          </w:rPr>
          <w:t>142</w:t>
        </w:r>
        <w:r w:rsidR="00321FEE">
          <w:rPr>
            <w:webHidden/>
          </w:rPr>
          <w:fldChar w:fldCharType="end"/>
        </w:r>
      </w:hyperlink>
    </w:p>
    <w:p w14:paraId="4F312A21" w14:textId="0804D7EA" w:rsidR="00321FEE" w:rsidRDefault="00255608">
      <w:pPr>
        <w:pStyle w:val="TOC2"/>
        <w:rPr>
          <w:rFonts w:eastAsiaTheme="minorEastAsia" w:cstheme="minorBidi"/>
          <w:kern w:val="2"/>
          <w:lang w:eastAsia="en-IE"/>
          <w14:ligatures w14:val="standardContextual"/>
        </w:rPr>
      </w:pPr>
      <w:hyperlink w:anchor="_Toc155956624" w:history="1">
        <w:r w:rsidR="00321FEE" w:rsidRPr="00510425">
          <w:rPr>
            <w:rStyle w:val="Hyperlink"/>
          </w:rPr>
          <w:t>2023 GAE 6: Raidió Rí Rá ar FM</w:t>
        </w:r>
        <w:r w:rsidR="00321FEE">
          <w:rPr>
            <w:webHidden/>
          </w:rPr>
          <w:tab/>
        </w:r>
        <w:r w:rsidR="00321FEE">
          <w:rPr>
            <w:webHidden/>
          </w:rPr>
          <w:fldChar w:fldCharType="begin"/>
        </w:r>
        <w:r w:rsidR="00321FEE">
          <w:rPr>
            <w:webHidden/>
          </w:rPr>
          <w:instrText xml:space="preserve"> PAGEREF _Toc155956624 \h </w:instrText>
        </w:r>
        <w:r w:rsidR="00321FEE">
          <w:rPr>
            <w:webHidden/>
          </w:rPr>
        </w:r>
        <w:r w:rsidR="00321FEE">
          <w:rPr>
            <w:webHidden/>
          </w:rPr>
          <w:fldChar w:fldCharType="separate"/>
        </w:r>
        <w:r w:rsidR="00321FEE">
          <w:rPr>
            <w:webHidden/>
          </w:rPr>
          <w:t>142</w:t>
        </w:r>
        <w:r w:rsidR="00321FEE">
          <w:rPr>
            <w:webHidden/>
          </w:rPr>
          <w:fldChar w:fldCharType="end"/>
        </w:r>
      </w:hyperlink>
    </w:p>
    <w:p w14:paraId="2C2A05E3" w14:textId="69302765" w:rsidR="00321FEE" w:rsidRDefault="00255608">
      <w:pPr>
        <w:pStyle w:val="TOC2"/>
        <w:rPr>
          <w:rFonts w:eastAsiaTheme="minorEastAsia" w:cstheme="minorBidi"/>
          <w:kern w:val="2"/>
          <w:lang w:eastAsia="en-IE"/>
          <w14:ligatures w14:val="standardContextual"/>
        </w:rPr>
      </w:pPr>
      <w:hyperlink w:anchor="_Toc155956625" w:history="1">
        <w:r w:rsidR="00321FEE" w:rsidRPr="00510425">
          <w:rPr>
            <w:rStyle w:val="Hyperlink"/>
            <w:lang w:eastAsia="en-GB"/>
          </w:rPr>
          <w:t>2023 GAE (NC) 7: Úsáid do Chúpla Focal</w:t>
        </w:r>
        <w:r w:rsidR="00321FEE">
          <w:rPr>
            <w:webHidden/>
          </w:rPr>
          <w:tab/>
        </w:r>
        <w:r w:rsidR="00321FEE">
          <w:rPr>
            <w:webHidden/>
          </w:rPr>
          <w:fldChar w:fldCharType="begin"/>
        </w:r>
        <w:r w:rsidR="00321FEE">
          <w:rPr>
            <w:webHidden/>
          </w:rPr>
          <w:instrText xml:space="preserve"> PAGEREF _Toc155956625 \h </w:instrText>
        </w:r>
        <w:r w:rsidR="00321FEE">
          <w:rPr>
            <w:webHidden/>
          </w:rPr>
        </w:r>
        <w:r w:rsidR="00321FEE">
          <w:rPr>
            <w:webHidden/>
          </w:rPr>
          <w:fldChar w:fldCharType="separate"/>
        </w:r>
        <w:r w:rsidR="00321FEE">
          <w:rPr>
            <w:webHidden/>
          </w:rPr>
          <w:t>143</w:t>
        </w:r>
        <w:r w:rsidR="00321FEE">
          <w:rPr>
            <w:webHidden/>
          </w:rPr>
          <w:fldChar w:fldCharType="end"/>
        </w:r>
      </w:hyperlink>
    </w:p>
    <w:p w14:paraId="63309D65" w14:textId="0F0928A2" w:rsidR="00321FEE" w:rsidRDefault="00255608">
      <w:pPr>
        <w:pStyle w:val="TOC2"/>
        <w:rPr>
          <w:rFonts w:eastAsiaTheme="minorEastAsia" w:cstheme="minorBidi"/>
          <w:kern w:val="2"/>
          <w:lang w:eastAsia="en-IE"/>
          <w14:ligatures w14:val="standardContextual"/>
        </w:rPr>
      </w:pPr>
      <w:hyperlink w:anchor="_Toc155956626" w:history="1">
        <w:r w:rsidR="00321FEE" w:rsidRPr="00510425">
          <w:rPr>
            <w:rStyle w:val="Hyperlink"/>
            <w:lang w:eastAsia="en-GB"/>
          </w:rPr>
          <w:t>2022 EM (GAE) 6: Ag Tacú le Gaeilgeoirí ó Thuaidh leis an Lá Dearg/Support Gaeilgeoirí in the North with the Lá Dearg </w:t>
        </w:r>
        <w:r w:rsidR="00321FEE">
          <w:rPr>
            <w:webHidden/>
          </w:rPr>
          <w:tab/>
        </w:r>
        <w:r w:rsidR="00321FEE">
          <w:rPr>
            <w:webHidden/>
          </w:rPr>
          <w:fldChar w:fldCharType="begin"/>
        </w:r>
        <w:r w:rsidR="00321FEE">
          <w:rPr>
            <w:webHidden/>
          </w:rPr>
          <w:instrText xml:space="preserve"> PAGEREF _Toc155956626 \h </w:instrText>
        </w:r>
        <w:r w:rsidR="00321FEE">
          <w:rPr>
            <w:webHidden/>
          </w:rPr>
        </w:r>
        <w:r w:rsidR="00321FEE">
          <w:rPr>
            <w:webHidden/>
          </w:rPr>
          <w:fldChar w:fldCharType="separate"/>
        </w:r>
        <w:r w:rsidR="00321FEE">
          <w:rPr>
            <w:webHidden/>
          </w:rPr>
          <w:t>143</w:t>
        </w:r>
        <w:r w:rsidR="00321FEE">
          <w:rPr>
            <w:webHidden/>
          </w:rPr>
          <w:fldChar w:fldCharType="end"/>
        </w:r>
      </w:hyperlink>
    </w:p>
    <w:p w14:paraId="5B1313EA" w14:textId="6D653091" w:rsidR="00321FEE" w:rsidRDefault="00255608">
      <w:pPr>
        <w:pStyle w:val="TOC2"/>
        <w:rPr>
          <w:rFonts w:eastAsiaTheme="minorEastAsia" w:cstheme="minorBidi"/>
          <w:kern w:val="2"/>
          <w:lang w:eastAsia="en-IE"/>
          <w14:ligatures w14:val="standardContextual"/>
        </w:rPr>
      </w:pPr>
      <w:hyperlink w:anchor="_Toc155956627" w:history="1">
        <w:r w:rsidR="00321FEE" w:rsidRPr="00510425">
          <w:rPr>
            <w:rStyle w:val="Hyperlink"/>
            <w:lang w:eastAsia="en-GB"/>
          </w:rPr>
          <w:t>2022 GAE (NC) 1: Comhphairtíocht le Misneach/ Partnership with Misneach </w:t>
        </w:r>
        <w:r w:rsidR="00321FEE">
          <w:rPr>
            <w:webHidden/>
          </w:rPr>
          <w:tab/>
        </w:r>
        <w:r w:rsidR="00321FEE">
          <w:rPr>
            <w:webHidden/>
          </w:rPr>
          <w:fldChar w:fldCharType="begin"/>
        </w:r>
        <w:r w:rsidR="00321FEE">
          <w:rPr>
            <w:webHidden/>
          </w:rPr>
          <w:instrText xml:space="preserve"> PAGEREF _Toc155956627 \h </w:instrText>
        </w:r>
        <w:r w:rsidR="00321FEE">
          <w:rPr>
            <w:webHidden/>
          </w:rPr>
        </w:r>
        <w:r w:rsidR="00321FEE">
          <w:rPr>
            <w:webHidden/>
          </w:rPr>
          <w:fldChar w:fldCharType="separate"/>
        </w:r>
        <w:r w:rsidR="00321FEE">
          <w:rPr>
            <w:webHidden/>
          </w:rPr>
          <w:t>144</w:t>
        </w:r>
        <w:r w:rsidR="00321FEE">
          <w:rPr>
            <w:webHidden/>
          </w:rPr>
          <w:fldChar w:fldCharType="end"/>
        </w:r>
      </w:hyperlink>
    </w:p>
    <w:p w14:paraId="05EFEB40" w14:textId="7947F1AA" w:rsidR="00321FEE" w:rsidRDefault="00255608">
      <w:pPr>
        <w:pStyle w:val="TOC2"/>
        <w:rPr>
          <w:rFonts w:eastAsiaTheme="minorEastAsia" w:cstheme="minorBidi"/>
          <w:kern w:val="2"/>
          <w:lang w:eastAsia="en-IE"/>
          <w14:ligatures w14:val="standardContextual"/>
        </w:rPr>
      </w:pPr>
      <w:hyperlink w:anchor="_Toc155956628" w:history="1">
        <w:r w:rsidR="00321FEE" w:rsidRPr="00510425">
          <w:rPr>
            <w:rStyle w:val="Hyperlink"/>
            <w:lang w:eastAsia="en-GB"/>
          </w:rPr>
          <w:t>2022 GAE 1:  Use of Irish Language County Names </w:t>
        </w:r>
        <w:r w:rsidR="00321FEE">
          <w:rPr>
            <w:webHidden/>
          </w:rPr>
          <w:tab/>
        </w:r>
        <w:r w:rsidR="00321FEE">
          <w:rPr>
            <w:webHidden/>
          </w:rPr>
          <w:fldChar w:fldCharType="begin"/>
        </w:r>
        <w:r w:rsidR="00321FEE">
          <w:rPr>
            <w:webHidden/>
          </w:rPr>
          <w:instrText xml:space="preserve"> PAGEREF _Toc155956628 \h </w:instrText>
        </w:r>
        <w:r w:rsidR="00321FEE">
          <w:rPr>
            <w:webHidden/>
          </w:rPr>
        </w:r>
        <w:r w:rsidR="00321FEE">
          <w:rPr>
            <w:webHidden/>
          </w:rPr>
          <w:fldChar w:fldCharType="separate"/>
        </w:r>
        <w:r w:rsidR="00321FEE">
          <w:rPr>
            <w:webHidden/>
          </w:rPr>
          <w:t>145</w:t>
        </w:r>
        <w:r w:rsidR="00321FEE">
          <w:rPr>
            <w:webHidden/>
          </w:rPr>
          <w:fldChar w:fldCharType="end"/>
        </w:r>
      </w:hyperlink>
    </w:p>
    <w:p w14:paraId="6020B7A9" w14:textId="7BAB068C" w:rsidR="00321FEE" w:rsidRDefault="00255608">
      <w:pPr>
        <w:pStyle w:val="TOC2"/>
        <w:rPr>
          <w:rFonts w:eastAsiaTheme="minorEastAsia" w:cstheme="minorBidi"/>
          <w:kern w:val="2"/>
          <w:lang w:eastAsia="en-IE"/>
          <w14:ligatures w14:val="standardContextual"/>
        </w:rPr>
      </w:pPr>
      <w:hyperlink w:anchor="_Toc155956629" w:history="1">
        <w:r w:rsidR="00321FEE" w:rsidRPr="00510425">
          <w:rPr>
            <w:rStyle w:val="Hyperlink"/>
            <w:lang w:eastAsia="en-GB"/>
          </w:rPr>
          <w:t>2022 GAE 4: Scéim Teanga 2022 </w:t>
        </w:r>
        <w:r w:rsidR="00321FEE">
          <w:rPr>
            <w:webHidden/>
          </w:rPr>
          <w:tab/>
        </w:r>
        <w:r w:rsidR="00321FEE">
          <w:rPr>
            <w:webHidden/>
          </w:rPr>
          <w:fldChar w:fldCharType="begin"/>
        </w:r>
        <w:r w:rsidR="00321FEE">
          <w:rPr>
            <w:webHidden/>
          </w:rPr>
          <w:instrText xml:space="preserve"> PAGEREF _Toc155956629 \h </w:instrText>
        </w:r>
        <w:r w:rsidR="00321FEE">
          <w:rPr>
            <w:webHidden/>
          </w:rPr>
        </w:r>
        <w:r w:rsidR="00321FEE">
          <w:rPr>
            <w:webHidden/>
          </w:rPr>
          <w:fldChar w:fldCharType="separate"/>
        </w:r>
        <w:r w:rsidR="00321FEE">
          <w:rPr>
            <w:webHidden/>
          </w:rPr>
          <w:t>146</w:t>
        </w:r>
        <w:r w:rsidR="00321FEE">
          <w:rPr>
            <w:webHidden/>
          </w:rPr>
          <w:fldChar w:fldCharType="end"/>
        </w:r>
      </w:hyperlink>
    </w:p>
    <w:p w14:paraId="6232BE30" w14:textId="71D4349F" w:rsidR="00321FEE" w:rsidRDefault="00255608">
      <w:pPr>
        <w:pStyle w:val="TOC2"/>
        <w:rPr>
          <w:rFonts w:eastAsiaTheme="minorEastAsia" w:cstheme="minorBidi"/>
          <w:kern w:val="2"/>
          <w:lang w:eastAsia="en-IE"/>
          <w14:ligatures w14:val="standardContextual"/>
        </w:rPr>
      </w:pPr>
      <w:hyperlink w:anchor="_Toc155956630" w:history="1">
        <w:r w:rsidR="00321FEE" w:rsidRPr="00510425">
          <w:rPr>
            <w:rStyle w:val="Hyperlink"/>
            <w:lang w:eastAsia="en-GB"/>
          </w:rPr>
          <w:t>2021 GAE NC 1: Síneadh Fada  </w:t>
        </w:r>
        <w:r w:rsidR="00321FEE">
          <w:rPr>
            <w:webHidden/>
          </w:rPr>
          <w:tab/>
        </w:r>
        <w:r w:rsidR="00321FEE">
          <w:rPr>
            <w:webHidden/>
          </w:rPr>
          <w:fldChar w:fldCharType="begin"/>
        </w:r>
        <w:r w:rsidR="00321FEE">
          <w:rPr>
            <w:webHidden/>
          </w:rPr>
          <w:instrText xml:space="preserve"> PAGEREF _Toc155956630 \h </w:instrText>
        </w:r>
        <w:r w:rsidR="00321FEE">
          <w:rPr>
            <w:webHidden/>
          </w:rPr>
        </w:r>
        <w:r w:rsidR="00321FEE">
          <w:rPr>
            <w:webHidden/>
          </w:rPr>
          <w:fldChar w:fldCharType="separate"/>
        </w:r>
        <w:r w:rsidR="00321FEE">
          <w:rPr>
            <w:webHidden/>
          </w:rPr>
          <w:t>147</w:t>
        </w:r>
        <w:r w:rsidR="00321FEE">
          <w:rPr>
            <w:webHidden/>
          </w:rPr>
          <w:fldChar w:fldCharType="end"/>
        </w:r>
      </w:hyperlink>
    </w:p>
    <w:p w14:paraId="4FB71193" w14:textId="75B8E6A8" w:rsidR="00321FEE" w:rsidRDefault="00255608">
      <w:pPr>
        <w:pStyle w:val="TOC2"/>
        <w:rPr>
          <w:rFonts w:eastAsiaTheme="minorEastAsia" w:cstheme="minorBidi"/>
          <w:kern w:val="2"/>
          <w:lang w:eastAsia="en-IE"/>
          <w14:ligatures w14:val="standardContextual"/>
        </w:rPr>
      </w:pPr>
      <w:hyperlink w:anchor="_Toc155956631" w:history="1">
        <w:r w:rsidR="00321FEE" w:rsidRPr="00510425">
          <w:rPr>
            <w:rStyle w:val="Hyperlink"/>
          </w:rPr>
          <w:t>2021 GAE NC 2: Comharthaíocht Dhátheangach ar Champas/Bilingual Signage on Campus</w:t>
        </w:r>
        <w:r w:rsidR="00321FEE">
          <w:rPr>
            <w:webHidden/>
          </w:rPr>
          <w:tab/>
        </w:r>
        <w:r w:rsidR="00321FEE">
          <w:rPr>
            <w:webHidden/>
          </w:rPr>
          <w:fldChar w:fldCharType="begin"/>
        </w:r>
        <w:r w:rsidR="00321FEE">
          <w:rPr>
            <w:webHidden/>
          </w:rPr>
          <w:instrText xml:space="preserve"> PAGEREF _Toc155956631 \h </w:instrText>
        </w:r>
        <w:r w:rsidR="00321FEE">
          <w:rPr>
            <w:webHidden/>
          </w:rPr>
        </w:r>
        <w:r w:rsidR="00321FEE">
          <w:rPr>
            <w:webHidden/>
          </w:rPr>
          <w:fldChar w:fldCharType="separate"/>
        </w:r>
        <w:r w:rsidR="00321FEE">
          <w:rPr>
            <w:webHidden/>
          </w:rPr>
          <w:t>147</w:t>
        </w:r>
        <w:r w:rsidR="00321FEE">
          <w:rPr>
            <w:webHidden/>
          </w:rPr>
          <w:fldChar w:fldCharType="end"/>
        </w:r>
      </w:hyperlink>
    </w:p>
    <w:p w14:paraId="3D2A21F3" w14:textId="1281D3C5" w:rsidR="00321FEE" w:rsidRDefault="00255608">
      <w:pPr>
        <w:pStyle w:val="TOC2"/>
        <w:rPr>
          <w:rFonts w:eastAsiaTheme="minorEastAsia" w:cstheme="minorBidi"/>
          <w:kern w:val="2"/>
          <w:lang w:eastAsia="en-IE"/>
          <w14:ligatures w14:val="standardContextual"/>
        </w:rPr>
      </w:pPr>
      <w:hyperlink w:anchor="_Toc155956632" w:history="1">
        <w:r w:rsidR="00321FEE" w:rsidRPr="00510425">
          <w:rPr>
            <w:rStyle w:val="Hyperlink"/>
            <w:lang w:eastAsia="en-GB"/>
          </w:rPr>
          <w:t>2021 GAE NC 3: Imeachtaí D’Fhoghlaimeoirí/Events for Learners </w:t>
        </w:r>
        <w:r w:rsidR="00321FEE">
          <w:rPr>
            <w:webHidden/>
          </w:rPr>
          <w:tab/>
        </w:r>
        <w:r w:rsidR="00321FEE">
          <w:rPr>
            <w:webHidden/>
          </w:rPr>
          <w:fldChar w:fldCharType="begin"/>
        </w:r>
        <w:r w:rsidR="00321FEE">
          <w:rPr>
            <w:webHidden/>
          </w:rPr>
          <w:instrText xml:space="preserve"> PAGEREF _Toc155956632 \h </w:instrText>
        </w:r>
        <w:r w:rsidR="00321FEE">
          <w:rPr>
            <w:webHidden/>
          </w:rPr>
        </w:r>
        <w:r w:rsidR="00321FEE">
          <w:rPr>
            <w:webHidden/>
          </w:rPr>
          <w:fldChar w:fldCharType="separate"/>
        </w:r>
        <w:r w:rsidR="00321FEE">
          <w:rPr>
            <w:webHidden/>
          </w:rPr>
          <w:t>148</w:t>
        </w:r>
        <w:r w:rsidR="00321FEE">
          <w:rPr>
            <w:webHidden/>
          </w:rPr>
          <w:fldChar w:fldCharType="end"/>
        </w:r>
      </w:hyperlink>
    </w:p>
    <w:p w14:paraId="14653030" w14:textId="388BA4BD" w:rsidR="00321FEE" w:rsidRDefault="00255608">
      <w:pPr>
        <w:pStyle w:val="TOC2"/>
        <w:rPr>
          <w:rFonts w:eastAsiaTheme="minorEastAsia" w:cstheme="minorBidi"/>
          <w:kern w:val="2"/>
          <w:lang w:eastAsia="en-IE"/>
          <w14:ligatures w14:val="standardContextual"/>
        </w:rPr>
      </w:pPr>
      <w:hyperlink w:anchor="_Toc155956633" w:history="1">
        <w:r w:rsidR="00321FEE" w:rsidRPr="00510425">
          <w:rPr>
            <w:rStyle w:val="Hyperlink"/>
            <w:lang w:eastAsia="en-GB"/>
          </w:rPr>
          <w:t>2021 GAE 1: Seimineár na Gaeilge  </w:t>
        </w:r>
        <w:r w:rsidR="00321FEE">
          <w:rPr>
            <w:webHidden/>
          </w:rPr>
          <w:tab/>
        </w:r>
        <w:r w:rsidR="00321FEE">
          <w:rPr>
            <w:webHidden/>
          </w:rPr>
          <w:fldChar w:fldCharType="begin"/>
        </w:r>
        <w:r w:rsidR="00321FEE">
          <w:rPr>
            <w:webHidden/>
          </w:rPr>
          <w:instrText xml:space="preserve"> PAGEREF _Toc155956633 \h </w:instrText>
        </w:r>
        <w:r w:rsidR="00321FEE">
          <w:rPr>
            <w:webHidden/>
          </w:rPr>
        </w:r>
        <w:r w:rsidR="00321FEE">
          <w:rPr>
            <w:webHidden/>
          </w:rPr>
          <w:fldChar w:fldCharType="separate"/>
        </w:r>
        <w:r w:rsidR="00321FEE">
          <w:rPr>
            <w:webHidden/>
          </w:rPr>
          <w:t>148</w:t>
        </w:r>
        <w:r w:rsidR="00321FEE">
          <w:rPr>
            <w:webHidden/>
          </w:rPr>
          <w:fldChar w:fldCharType="end"/>
        </w:r>
      </w:hyperlink>
    </w:p>
    <w:p w14:paraId="08F64ACD" w14:textId="5464D56C" w:rsidR="00321FEE" w:rsidRDefault="00255608">
      <w:pPr>
        <w:pStyle w:val="TOC2"/>
        <w:rPr>
          <w:rFonts w:eastAsiaTheme="minorEastAsia" w:cstheme="minorBidi"/>
          <w:kern w:val="2"/>
          <w:lang w:eastAsia="en-IE"/>
          <w14:ligatures w14:val="standardContextual"/>
        </w:rPr>
      </w:pPr>
      <w:hyperlink w:anchor="_Toc155956634" w:history="1">
        <w:r w:rsidR="00321FEE" w:rsidRPr="00510425">
          <w:rPr>
            <w:rStyle w:val="Hyperlink"/>
            <w:lang w:eastAsia="en-GB"/>
          </w:rPr>
          <w:t>2021 GAE 2: Cur Chun Cinn Na Gaeilge Sna Balleagraíochtaí // Promoting Irish In Member Organisations</w:t>
        </w:r>
        <w:r w:rsidR="00321FEE">
          <w:rPr>
            <w:webHidden/>
          </w:rPr>
          <w:tab/>
        </w:r>
        <w:r w:rsidR="00321FEE">
          <w:rPr>
            <w:webHidden/>
          </w:rPr>
          <w:fldChar w:fldCharType="begin"/>
        </w:r>
        <w:r w:rsidR="00321FEE">
          <w:rPr>
            <w:webHidden/>
          </w:rPr>
          <w:instrText xml:space="preserve"> PAGEREF _Toc155956634 \h </w:instrText>
        </w:r>
        <w:r w:rsidR="00321FEE">
          <w:rPr>
            <w:webHidden/>
          </w:rPr>
        </w:r>
        <w:r w:rsidR="00321FEE">
          <w:rPr>
            <w:webHidden/>
          </w:rPr>
          <w:fldChar w:fldCharType="separate"/>
        </w:r>
        <w:r w:rsidR="00321FEE">
          <w:rPr>
            <w:webHidden/>
          </w:rPr>
          <w:t>149</w:t>
        </w:r>
        <w:r w:rsidR="00321FEE">
          <w:rPr>
            <w:webHidden/>
          </w:rPr>
          <w:fldChar w:fldCharType="end"/>
        </w:r>
      </w:hyperlink>
    </w:p>
    <w:p w14:paraId="6BA05823" w14:textId="6964F3FD" w:rsidR="00321FEE" w:rsidRDefault="00255608">
      <w:pPr>
        <w:pStyle w:val="TOC2"/>
        <w:rPr>
          <w:rFonts w:eastAsiaTheme="minorEastAsia" w:cstheme="minorBidi"/>
          <w:kern w:val="2"/>
          <w:lang w:eastAsia="en-IE"/>
          <w14:ligatures w14:val="standardContextual"/>
        </w:rPr>
      </w:pPr>
      <w:hyperlink w:anchor="_Toc155956635" w:history="1">
        <w:r w:rsidR="00321FEE" w:rsidRPr="00510425">
          <w:rPr>
            <w:rStyle w:val="Hyperlink"/>
            <w:lang w:eastAsia="en-GB"/>
          </w:rPr>
          <w:t>2021 GAE 3: Seachtain Na Gaeilge   </w:t>
        </w:r>
        <w:r w:rsidR="00321FEE">
          <w:rPr>
            <w:webHidden/>
          </w:rPr>
          <w:tab/>
        </w:r>
        <w:r w:rsidR="00321FEE">
          <w:rPr>
            <w:webHidden/>
          </w:rPr>
          <w:fldChar w:fldCharType="begin"/>
        </w:r>
        <w:r w:rsidR="00321FEE">
          <w:rPr>
            <w:webHidden/>
          </w:rPr>
          <w:instrText xml:space="preserve"> PAGEREF _Toc155956635 \h </w:instrText>
        </w:r>
        <w:r w:rsidR="00321FEE">
          <w:rPr>
            <w:webHidden/>
          </w:rPr>
        </w:r>
        <w:r w:rsidR="00321FEE">
          <w:rPr>
            <w:webHidden/>
          </w:rPr>
          <w:fldChar w:fldCharType="separate"/>
        </w:r>
        <w:r w:rsidR="00321FEE">
          <w:rPr>
            <w:webHidden/>
          </w:rPr>
          <w:t>150</w:t>
        </w:r>
        <w:r w:rsidR="00321FEE">
          <w:rPr>
            <w:webHidden/>
          </w:rPr>
          <w:fldChar w:fldCharType="end"/>
        </w:r>
      </w:hyperlink>
    </w:p>
    <w:p w14:paraId="0162235D" w14:textId="73908486" w:rsidR="00321FEE" w:rsidRDefault="00255608">
      <w:pPr>
        <w:pStyle w:val="TOC2"/>
        <w:rPr>
          <w:rFonts w:eastAsiaTheme="minorEastAsia" w:cstheme="minorBidi"/>
          <w:kern w:val="2"/>
          <w:lang w:eastAsia="en-IE"/>
          <w14:ligatures w14:val="standardContextual"/>
        </w:rPr>
      </w:pPr>
      <w:hyperlink w:anchor="_Toc155956636" w:history="1">
        <w:r w:rsidR="00321FEE" w:rsidRPr="00510425">
          <w:rPr>
            <w:rStyle w:val="Hyperlink"/>
            <w:lang w:eastAsia="en-GB"/>
          </w:rPr>
          <w:t>2021 GAE 5: Comhoibriú Le Heagraíochtaí Mac Léinn San Eoraip // Co-Operation With Student Groups In Europe   </w:t>
        </w:r>
        <w:r w:rsidR="00321FEE">
          <w:rPr>
            <w:webHidden/>
          </w:rPr>
          <w:tab/>
        </w:r>
        <w:r w:rsidR="00321FEE">
          <w:rPr>
            <w:webHidden/>
          </w:rPr>
          <w:fldChar w:fldCharType="begin"/>
        </w:r>
        <w:r w:rsidR="00321FEE">
          <w:rPr>
            <w:webHidden/>
          </w:rPr>
          <w:instrText xml:space="preserve"> PAGEREF _Toc155956636 \h </w:instrText>
        </w:r>
        <w:r w:rsidR="00321FEE">
          <w:rPr>
            <w:webHidden/>
          </w:rPr>
        </w:r>
        <w:r w:rsidR="00321FEE">
          <w:rPr>
            <w:webHidden/>
          </w:rPr>
          <w:fldChar w:fldCharType="separate"/>
        </w:r>
        <w:r w:rsidR="00321FEE">
          <w:rPr>
            <w:webHidden/>
          </w:rPr>
          <w:t>151</w:t>
        </w:r>
        <w:r w:rsidR="00321FEE">
          <w:rPr>
            <w:webHidden/>
          </w:rPr>
          <w:fldChar w:fldCharType="end"/>
        </w:r>
      </w:hyperlink>
    </w:p>
    <w:p w14:paraId="2CF368F3" w14:textId="7724AD97" w:rsidR="00321FEE" w:rsidRDefault="00255608">
      <w:pPr>
        <w:pStyle w:val="TOC2"/>
        <w:rPr>
          <w:rFonts w:eastAsiaTheme="minorEastAsia" w:cstheme="minorBidi"/>
          <w:kern w:val="2"/>
          <w:lang w:eastAsia="en-IE"/>
          <w14:ligatures w14:val="standardContextual"/>
        </w:rPr>
      </w:pPr>
      <w:hyperlink w:anchor="_Toc155956637" w:history="1">
        <w:r w:rsidR="00321FEE" w:rsidRPr="00510425">
          <w:rPr>
            <w:rStyle w:val="Hyperlink"/>
            <w:lang w:eastAsia="en-GB"/>
          </w:rPr>
          <w:t>2021 GAE 6: Páipéar Seasaimh Ar An Ngaeilge Sa Chóras Oideachais/Position Paper On Irish In The Education System   </w:t>
        </w:r>
        <w:r w:rsidR="00321FEE">
          <w:rPr>
            <w:webHidden/>
          </w:rPr>
          <w:tab/>
        </w:r>
        <w:r w:rsidR="00321FEE">
          <w:rPr>
            <w:webHidden/>
          </w:rPr>
          <w:fldChar w:fldCharType="begin"/>
        </w:r>
        <w:r w:rsidR="00321FEE">
          <w:rPr>
            <w:webHidden/>
          </w:rPr>
          <w:instrText xml:space="preserve"> PAGEREF _Toc155956637 \h </w:instrText>
        </w:r>
        <w:r w:rsidR="00321FEE">
          <w:rPr>
            <w:webHidden/>
          </w:rPr>
        </w:r>
        <w:r w:rsidR="00321FEE">
          <w:rPr>
            <w:webHidden/>
          </w:rPr>
          <w:fldChar w:fldCharType="separate"/>
        </w:r>
        <w:r w:rsidR="00321FEE">
          <w:rPr>
            <w:webHidden/>
          </w:rPr>
          <w:t>151</w:t>
        </w:r>
        <w:r w:rsidR="00321FEE">
          <w:rPr>
            <w:webHidden/>
          </w:rPr>
          <w:fldChar w:fldCharType="end"/>
        </w:r>
      </w:hyperlink>
    </w:p>
    <w:p w14:paraId="110DF4AB" w14:textId="56946384" w:rsidR="00321FEE" w:rsidRDefault="00255608">
      <w:pPr>
        <w:pStyle w:val="TOC2"/>
        <w:rPr>
          <w:rFonts w:eastAsiaTheme="minorEastAsia" w:cstheme="minorBidi"/>
          <w:kern w:val="2"/>
          <w:lang w:eastAsia="en-IE"/>
          <w14:ligatures w14:val="standardContextual"/>
        </w:rPr>
      </w:pPr>
      <w:hyperlink w:anchor="_Toc155956638" w:history="1">
        <w:r w:rsidR="00321FEE" w:rsidRPr="00510425">
          <w:rPr>
            <w:rStyle w:val="Hyperlink"/>
            <w:lang w:eastAsia="en-GB"/>
          </w:rPr>
          <w:t>2021 GAE 7: Suirbhé Le Haghaidh Modúilgaeilge/Survey For Irish Module     </w:t>
        </w:r>
        <w:r w:rsidR="00321FEE">
          <w:rPr>
            <w:webHidden/>
          </w:rPr>
          <w:tab/>
        </w:r>
        <w:r w:rsidR="00321FEE">
          <w:rPr>
            <w:webHidden/>
          </w:rPr>
          <w:fldChar w:fldCharType="begin"/>
        </w:r>
        <w:r w:rsidR="00321FEE">
          <w:rPr>
            <w:webHidden/>
          </w:rPr>
          <w:instrText xml:space="preserve"> PAGEREF _Toc155956638 \h </w:instrText>
        </w:r>
        <w:r w:rsidR="00321FEE">
          <w:rPr>
            <w:webHidden/>
          </w:rPr>
        </w:r>
        <w:r w:rsidR="00321FEE">
          <w:rPr>
            <w:webHidden/>
          </w:rPr>
          <w:fldChar w:fldCharType="separate"/>
        </w:r>
        <w:r w:rsidR="00321FEE">
          <w:rPr>
            <w:webHidden/>
          </w:rPr>
          <w:t>152</w:t>
        </w:r>
        <w:r w:rsidR="00321FEE">
          <w:rPr>
            <w:webHidden/>
          </w:rPr>
          <w:fldChar w:fldCharType="end"/>
        </w:r>
      </w:hyperlink>
    </w:p>
    <w:p w14:paraId="5F70008D" w14:textId="6F023004" w:rsidR="00321FEE" w:rsidRDefault="00255608">
      <w:pPr>
        <w:pStyle w:val="TOC2"/>
        <w:rPr>
          <w:rFonts w:eastAsiaTheme="minorEastAsia" w:cstheme="minorBidi"/>
          <w:kern w:val="2"/>
          <w:lang w:eastAsia="en-IE"/>
          <w14:ligatures w14:val="standardContextual"/>
        </w:rPr>
      </w:pPr>
      <w:hyperlink w:anchor="_Toc155956639" w:history="1">
        <w:r w:rsidR="00321FEE" w:rsidRPr="00510425">
          <w:rPr>
            <w:rStyle w:val="Hyperlink"/>
            <w:lang w:eastAsia="en-GB"/>
          </w:rPr>
          <w:t>2018 IL 1: Updating Of Language And Terminology – Uasdhátú Téarmaíochta Agus Teanga  </w:t>
        </w:r>
        <w:r w:rsidR="00321FEE">
          <w:rPr>
            <w:webHidden/>
          </w:rPr>
          <w:tab/>
        </w:r>
        <w:r w:rsidR="00321FEE">
          <w:rPr>
            <w:webHidden/>
          </w:rPr>
          <w:fldChar w:fldCharType="begin"/>
        </w:r>
        <w:r w:rsidR="00321FEE">
          <w:rPr>
            <w:webHidden/>
          </w:rPr>
          <w:instrText xml:space="preserve"> PAGEREF _Toc155956639 \h </w:instrText>
        </w:r>
        <w:r w:rsidR="00321FEE">
          <w:rPr>
            <w:webHidden/>
          </w:rPr>
        </w:r>
        <w:r w:rsidR="00321FEE">
          <w:rPr>
            <w:webHidden/>
          </w:rPr>
          <w:fldChar w:fldCharType="separate"/>
        </w:r>
        <w:r w:rsidR="00321FEE">
          <w:rPr>
            <w:webHidden/>
          </w:rPr>
          <w:t>152</w:t>
        </w:r>
        <w:r w:rsidR="00321FEE">
          <w:rPr>
            <w:webHidden/>
          </w:rPr>
          <w:fldChar w:fldCharType="end"/>
        </w:r>
      </w:hyperlink>
    </w:p>
    <w:p w14:paraId="35646919" w14:textId="66D1FACC" w:rsidR="5698A2AD" w:rsidRDefault="00B24582" w:rsidP="000112E4">
      <w:r>
        <w:fldChar w:fldCharType="end"/>
      </w:r>
    </w:p>
    <w:p w14:paraId="5341DB12" w14:textId="77777777" w:rsidR="004A5FD1" w:rsidRDefault="004A5FD1" w:rsidP="000112E4">
      <w:pPr>
        <w:rPr>
          <w:rFonts w:asciiTheme="majorHAnsi" w:eastAsiaTheme="majorEastAsia" w:hAnsiTheme="majorHAnsi" w:cstheme="majorBidi"/>
          <w:color w:val="2F5496" w:themeColor="accent1" w:themeShade="BF"/>
          <w:sz w:val="32"/>
          <w:szCs w:val="32"/>
        </w:rPr>
      </w:pPr>
      <w:r>
        <w:br w:type="page"/>
      </w:r>
    </w:p>
    <w:p w14:paraId="65972AB6" w14:textId="1596AFD8" w:rsidR="3FF8883F" w:rsidRPr="001D5DCE" w:rsidRDefault="3FF8883F" w:rsidP="000112E4">
      <w:pPr>
        <w:pStyle w:val="Heading1"/>
        <w:rPr>
          <w:b/>
          <w:bCs/>
        </w:rPr>
      </w:pPr>
      <w:bookmarkStart w:id="0" w:name="_Toc155956371"/>
      <w:r w:rsidRPr="001D5DCE">
        <w:rPr>
          <w:b/>
          <w:bCs/>
        </w:rPr>
        <w:lastRenderedPageBreak/>
        <w:t>Academic Affairs</w:t>
      </w:r>
      <w:bookmarkEnd w:id="0"/>
    </w:p>
    <w:p w14:paraId="686045CC" w14:textId="585A68C5" w:rsidR="3FF8883F" w:rsidRPr="008B4C0A" w:rsidRDefault="3FF8883F" w:rsidP="000112E4">
      <w:pPr>
        <w:pStyle w:val="Heading2"/>
      </w:pPr>
      <w:bookmarkStart w:id="1" w:name="_Toc155956372"/>
      <w:r w:rsidRPr="008B4C0A">
        <w:t>2023 AA 1: Creative Student Representation</w:t>
      </w:r>
      <w:bookmarkEnd w:id="1"/>
    </w:p>
    <w:p w14:paraId="00BEB692" w14:textId="0D73FAFC" w:rsidR="2E775D61" w:rsidRDefault="2E775D61" w:rsidP="000112E4">
      <w:pPr>
        <w:pStyle w:val="Heading3"/>
      </w:pPr>
      <w:r>
        <w:t>Proposed by NCADSU</w:t>
      </w:r>
    </w:p>
    <w:p w14:paraId="3201EEFC" w14:textId="2BC10551" w:rsidR="2E775D61" w:rsidRDefault="2E775D61" w:rsidP="000112E4">
      <w:pPr>
        <w:pStyle w:val="Heading4"/>
        <w:rPr>
          <w:rFonts w:ascii="Calibri" w:eastAsia="Calibri" w:hAnsi="Calibri" w:cs="Calibri"/>
        </w:rPr>
      </w:pPr>
      <w:r w:rsidRPr="22732A61">
        <w:t xml:space="preserve">Comhdháil notes </w:t>
      </w:r>
    </w:p>
    <w:p w14:paraId="71E064B7" w14:textId="77777777" w:rsidR="000946AF" w:rsidRDefault="2E775D61" w:rsidP="000112E4">
      <w:pPr>
        <w:pStyle w:val="NoSpacing"/>
      </w:pPr>
      <w:r w:rsidRPr="22732A61">
        <w:t xml:space="preserve">Creative arts students are facing the intersecting crises of the underfunding of both the arts and higher education. As well as this, the unique needs of creative arts students often go unconsidered in high level discussions around higher education funding. </w:t>
      </w:r>
    </w:p>
    <w:p w14:paraId="3A9C5E5D" w14:textId="6CE6EB5E" w:rsidR="2E775D61" w:rsidRPr="000946AF" w:rsidRDefault="2E775D61" w:rsidP="000112E4">
      <w:pPr>
        <w:pStyle w:val="Heading4"/>
        <w:rPr>
          <w:rFonts w:asciiTheme="minorHAnsi" w:eastAsiaTheme="minorHAnsi" w:hAnsiTheme="minorHAnsi" w:cstheme="minorBidi"/>
        </w:rPr>
      </w:pPr>
      <w:r w:rsidRPr="22732A61">
        <w:t xml:space="preserve">Comhdháil further notes </w:t>
      </w:r>
    </w:p>
    <w:p w14:paraId="6198B4DC" w14:textId="4513A6EA" w:rsidR="2E775D61" w:rsidRDefault="2E775D61" w:rsidP="000112E4">
      <w:pPr>
        <w:pStyle w:val="NoSpacing"/>
      </w:pPr>
      <w:r w:rsidRPr="22732A61">
        <w:t xml:space="preserve">The number of students in the creative arts and entering the workforce is increasing each year, with funding for arts staying relatively similar. There is a growing difficulty in accessing grants or funding and the Arts Council funding is not available to undergraduate students. </w:t>
      </w:r>
    </w:p>
    <w:p w14:paraId="6D21A6D6" w14:textId="69FF79EA" w:rsidR="2E775D61" w:rsidRDefault="2E775D61" w:rsidP="000112E4">
      <w:pPr>
        <w:pStyle w:val="Heading4"/>
        <w:rPr>
          <w:rFonts w:ascii="Calibri" w:eastAsia="Calibri" w:hAnsi="Calibri" w:cs="Calibri"/>
        </w:rPr>
      </w:pPr>
      <w:r w:rsidRPr="22732A61">
        <w:t xml:space="preserve">Comhdháil further notes </w:t>
      </w:r>
    </w:p>
    <w:p w14:paraId="323EC94B" w14:textId="21BB616D" w:rsidR="2E775D61" w:rsidRDefault="2E775D61" w:rsidP="000112E4">
      <w:pPr>
        <w:pStyle w:val="NoSpacing"/>
      </w:pPr>
      <w:r w:rsidRPr="22732A61">
        <w:t xml:space="preserve">Students in Creative Arts courses are required to spend significant amounts on additional course costs in software and material fees. </w:t>
      </w:r>
    </w:p>
    <w:p w14:paraId="05E446E1" w14:textId="409B8B79" w:rsidR="2E775D61" w:rsidRDefault="2E775D61" w:rsidP="000112E4">
      <w:pPr>
        <w:pStyle w:val="Heading4"/>
        <w:rPr>
          <w:rFonts w:ascii="Calibri" w:eastAsia="Calibri" w:hAnsi="Calibri" w:cs="Calibri"/>
        </w:rPr>
      </w:pPr>
      <w:r w:rsidRPr="22732A61">
        <w:t xml:space="preserve">Comhdháil believes </w:t>
      </w:r>
    </w:p>
    <w:p w14:paraId="6ED28F10" w14:textId="6DF98DCA" w:rsidR="2E775D61" w:rsidRDefault="2E775D61" w:rsidP="000112E4">
      <w:pPr>
        <w:pStyle w:val="NoSpacing"/>
      </w:pPr>
      <w:r w:rsidRPr="22732A61">
        <w:t xml:space="preserve">There is a need for informed discussions within USI, as well as interdepartmental communications to ensure that these students are not continually disadvantaged by a lack of collaboration between the Department of FHEIRS and the Department of TCAGSM. </w:t>
      </w:r>
    </w:p>
    <w:p w14:paraId="666059B4" w14:textId="53D8A6B5" w:rsidR="2E775D61" w:rsidRDefault="2E775D61" w:rsidP="000112E4">
      <w:pPr>
        <w:pStyle w:val="Heading4"/>
        <w:rPr>
          <w:rFonts w:ascii="Calibri" w:eastAsia="Calibri" w:hAnsi="Calibri" w:cs="Calibri"/>
        </w:rPr>
      </w:pPr>
      <w:r w:rsidRPr="22732A61">
        <w:t xml:space="preserve">Comhdháil therefore mandates </w:t>
      </w:r>
    </w:p>
    <w:p w14:paraId="0507158C" w14:textId="09549BCF" w:rsidR="2E775D61" w:rsidRDefault="2E775D61" w:rsidP="000112E4">
      <w:pPr>
        <w:pStyle w:val="NoSpacing"/>
      </w:pPr>
      <w:r w:rsidRPr="22732A61">
        <w:t xml:space="preserve">The Vice President for Academic Affairs and the Vice President for Campaigns to support and facilitate MOs that specialise in creative arts in organising an annual campaign educating student artists and designers on issues relevant to their professional practice, and the rights of creatives on the island of Ireland. The campaign should also seek the following; </w:t>
      </w:r>
    </w:p>
    <w:p w14:paraId="6528F3CB" w14:textId="1AEDEFA0" w:rsidR="2E775D61" w:rsidRDefault="2E775D61" w:rsidP="000112E4">
      <w:pPr>
        <w:pStyle w:val="ListParagraph"/>
        <w:numPr>
          <w:ilvl w:val="0"/>
          <w:numId w:val="6"/>
        </w:numPr>
        <w:rPr>
          <w:rFonts w:ascii="Calibri" w:eastAsia="Calibri" w:hAnsi="Calibri" w:cs="Calibri"/>
        </w:rPr>
      </w:pPr>
      <w:r w:rsidRPr="22732A61">
        <w:rPr>
          <w:rFonts w:ascii="Calibri" w:eastAsia="Calibri" w:hAnsi="Calibri" w:cs="Calibri"/>
        </w:rPr>
        <w:t>Additional funding to cover material costs in all Higher Education Institutions</w:t>
      </w:r>
      <w:r w:rsidR="36E6F948" w:rsidRPr="22732A61">
        <w:rPr>
          <w:rFonts w:ascii="Calibri" w:eastAsia="Calibri" w:hAnsi="Calibri" w:cs="Calibri"/>
        </w:rPr>
        <w:t>.</w:t>
      </w:r>
    </w:p>
    <w:p w14:paraId="54976C44" w14:textId="3B38E410" w:rsidR="2E775D61" w:rsidRDefault="2E775D61" w:rsidP="000112E4">
      <w:pPr>
        <w:pStyle w:val="ListParagraph"/>
        <w:numPr>
          <w:ilvl w:val="0"/>
          <w:numId w:val="6"/>
        </w:numPr>
        <w:rPr>
          <w:rFonts w:ascii="Calibri" w:eastAsia="Calibri" w:hAnsi="Calibri" w:cs="Calibri"/>
        </w:rPr>
      </w:pPr>
      <w:r w:rsidRPr="22732A61">
        <w:rPr>
          <w:rFonts w:ascii="Calibri" w:eastAsia="Calibri" w:hAnsi="Calibri" w:cs="Calibri"/>
        </w:rPr>
        <w:t>Introduction of Arts Council funding for ungraduated artists to avail of outside of term time</w:t>
      </w:r>
      <w:r w:rsidR="07658323" w:rsidRPr="22732A61">
        <w:rPr>
          <w:rFonts w:ascii="Calibri" w:eastAsia="Calibri" w:hAnsi="Calibri" w:cs="Calibri"/>
        </w:rPr>
        <w:t>.</w:t>
      </w:r>
    </w:p>
    <w:p w14:paraId="70D454F2" w14:textId="1FB7BDA5" w:rsidR="2E775D61" w:rsidRDefault="2E775D61" w:rsidP="000112E4">
      <w:pPr>
        <w:pStyle w:val="ListParagraph"/>
        <w:numPr>
          <w:ilvl w:val="0"/>
          <w:numId w:val="6"/>
        </w:numPr>
        <w:rPr>
          <w:rFonts w:ascii="Calibri" w:eastAsia="Calibri" w:hAnsi="Calibri" w:cs="Calibri"/>
        </w:rPr>
      </w:pPr>
      <w:r w:rsidRPr="22732A61">
        <w:rPr>
          <w:rFonts w:ascii="Calibri" w:eastAsia="Calibri" w:hAnsi="Calibri" w:cs="Calibri"/>
        </w:rPr>
        <w:t>The continuation of the Universal Basic Income for Artists scheme following the pilot, and further expansion of the scheme so that students in creative courses may avail of it</w:t>
      </w:r>
      <w:r w:rsidR="6C257BDE" w:rsidRPr="22732A61">
        <w:rPr>
          <w:rFonts w:ascii="Calibri" w:eastAsia="Calibri" w:hAnsi="Calibri" w:cs="Calibri"/>
        </w:rPr>
        <w:t>.</w:t>
      </w:r>
    </w:p>
    <w:p w14:paraId="08ED14EA" w14:textId="34A26014" w:rsidR="2E775D61" w:rsidRDefault="2E775D61" w:rsidP="000112E4">
      <w:pPr>
        <w:pStyle w:val="ListParagraph"/>
        <w:numPr>
          <w:ilvl w:val="0"/>
          <w:numId w:val="6"/>
        </w:numPr>
        <w:rPr>
          <w:rFonts w:ascii="Calibri" w:eastAsia="Calibri" w:hAnsi="Calibri" w:cs="Calibri"/>
        </w:rPr>
      </w:pPr>
      <w:r w:rsidRPr="22732A61">
        <w:rPr>
          <w:rFonts w:ascii="Calibri" w:eastAsia="Calibri" w:hAnsi="Calibri" w:cs="Calibri"/>
        </w:rPr>
        <w:t>Increased mental health funding for art and design schools</w:t>
      </w:r>
      <w:r w:rsidR="3C0C5E77" w:rsidRPr="22732A61">
        <w:rPr>
          <w:rFonts w:ascii="Calibri" w:eastAsia="Calibri" w:hAnsi="Calibri" w:cs="Calibri"/>
        </w:rPr>
        <w:t>.</w:t>
      </w:r>
    </w:p>
    <w:p w14:paraId="59AD7C05" w14:textId="44CA16CD" w:rsidR="3C0C5E77" w:rsidRDefault="3C0C5E77" w:rsidP="000112E4">
      <w:pPr>
        <w:pStyle w:val="ListParagraph"/>
        <w:numPr>
          <w:ilvl w:val="0"/>
          <w:numId w:val="6"/>
        </w:numPr>
      </w:pPr>
      <w:r w:rsidRPr="22732A61">
        <w:t xml:space="preserve">An end to the disparity between the funding for creative arts courses in comparison to more traditional courses. </w:t>
      </w:r>
    </w:p>
    <w:p w14:paraId="69C1CD19" w14:textId="0021B229" w:rsidR="3C0C5E77" w:rsidRDefault="3C0C5E77" w:rsidP="000112E4">
      <w:pPr>
        <w:pStyle w:val="ListParagraph"/>
        <w:numPr>
          <w:ilvl w:val="0"/>
          <w:numId w:val="6"/>
        </w:numPr>
      </w:pPr>
      <w:r w:rsidRPr="22732A61">
        <w:t xml:space="preserve">Allocation of funding to cover the costs of industry standard technology. </w:t>
      </w:r>
    </w:p>
    <w:p w14:paraId="04105045" w14:textId="6BD11DB5" w:rsidR="3C0C5E77" w:rsidRDefault="3C0C5E77" w:rsidP="000112E4">
      <w:pPr>
        <w:pStyle w:val="Heading4"/>
      </w:pPr>
      <w:r w:rsidRPr="22732A61">
        <w:t xml:space="preserve">Comhdháil further mandates </w:t>
      </w:r>
    </w:p>
    <w:p w14:paraId="655704BD" w14:textId="05D14EAA" w:rsidR="3C0C5E77" w:rsidRDefault="3C0C5E77" w:rsidP="000112E4">
      <w:r w:rsidRPr="22732A61">
        <w:t xml:space="preserve">The creation of a Creative Arts subcommittee that tackles issues that are exclusively faced by Creative Arts students. This subcommittee will consist of the VP for Academic Affairs, VP for Campaigns, at least one representative from each MO that specialises in Creative Arts, and any other student representatives/freelance artists. </w:t>
      </w:r>
    </w:p>
    <w:p w14:paraId="5999B9E7" w14:textId="12C5BCBC" w:rsidR="3C0C5E77" w:rsidRDefault="3C0C5E77" w:rsidP="000112E4">
      <w:pPr>
        <w:pStyle w:val="Heading4"/>
      </w:pPr>
      <w:r w:rsidRPr="22732A61">
        <w:t xml:space="preserve">Comhdháil also mandates </w:t>
      </w:r>
    </w:p>
    <w:p w14:paraId="3514AAF0" w14:textId="24DCEC62" w:rsidR="00924263" w:rsidRDefault="069DF494" w:rsidP="000112E4">
      <w:pPr>
        <w:rPr>
          <w:rStyle w:val="Heading5Char"/>
        </w:rPr>
      </w:pPr>
      <w:r>
        <w:t>The Vice President for Academic Affairs to provide targeted support to member organisations with creative arts courses to promote and ensure representation of students at a local level.</w:t>
      </w:r>
      <w:r w:rsidR="00924263">
        <w:br/>
      </w:r>
      <w:r w:rsidR="63B490A5" w:rsidRPr="71A9CD3A">
        <w:rPr>
          <w:rStyle w:val="Heading5Char"/>
        </w:rPr>
        <w:t>Repeals</w:t>
      </w:r>
      <w:r w:rsidR="17CAB4A4" w:rsidRPr="71A9CD3A">
        <w:rPr>
          <w:rStyle w:val="Heading5Char"/>
        </w:rPr>
        <w:t xml:space="preserve"> </w:t>
      </w:r>
      <w:r w:rsidR="63B490A5" w:rsidRPr="71A9CD3A">
        <w:rPr>
          <w:rStyle w:val="Heading5Char"/>
        </w:rPr>
        <w:t>2022 AA 3</w:t>
      </w:r>
    </w:p>
    <w:p w14:paraId="75916111" w14:textId="6ED9D030" w:rsidR="3C0C5E77" w:rsidRPr="008B4C0A" w:rsidRDefault="3C0C5E77" w:rsidP="000112E4">
      <w:pPr>
        <w:pStyle w:val="Heading2"/>
      </w:pPr>
      <w:bookmarkStart w:id="2" w:name="_Toc155956373"/>
      <w:r w:rsidRPr="008B4C0A">
        <w:lastRenderedPageBreak/>
        <w:t>2023 AA 2: Academic Integrity</w:t>
      </w:r>
      <w:bookmarkEnd w:id="2"/>
    </w:p>
    <w:p w14:paraId="32D91574" w14:textId="5ECD20D5" w:rsidR="7CDE64D2" w:rsidRDefault="7CDE64D2" w:rsidP="000112E4">
      <w:pPr>
        <w:pStyle w:val="Heading3"/>
      </w:pPr>
      <w:r w:rsidRPr="22732A61">
        <w:t>Proposed by the Academic Affairs Working Group</w:t>
      </w:r>
    </w:p>
    <w:p w14:paraId="6C6EF613" w14:textId="03377211" w:rsidR="7CDE64D2" w:rsidRDefault="3CE38216" w:rsidP="000112E4">
      <w:pPr>
        <w:pStyle w:val="Heading4"/>
        <w:rPr>
          <w:rFonts w:ascii="Calibri" w:eastAsia="Calibri" w:hAnsi="Calibri" w:cs="Calibri"/>
        </w:rPr>
      </w:pPr>
      <w:r>
        <w:t>Comhdháil</w:t>
      </w:r>
      <w:r w:rsidR="7CDE64D2" w:rsidRPr="22732A61">
        <w:t xml:space="preserve"> notes  </w:t>
      </w:r>
    </w:p>
    <w:p w14:paraId="53A08B19" w14:textId="4899A810" w:rsidR="7CDE64D2" w:rsidRDefault="7CDE64D2" w:rsidP="000112E4">
      <w:pPr>
        <w:pStyle w:val="NoSpacing"/>
      </w:pPr>
      <w:r w:rsidRPr="22732A61">
        <w:t xml:space="preserve">Section 43a of the updated Quality and Qualifications Act 2019 which provides Quality and Qualifications Ireland (QQI) statutory powers to prosecute those who: assist learners to cheat by completing, in whole or in part, any piece of work required of the enrolled learner for their programme of study, or sit an exam or facilitate the sitting of an exam by someone other than the enrolled learner or provide answers for an exam; advertise cheating services; publish advertisements for cheating services. </w:t>
      </w:r>
    </w:p>
    <w:p w14:paraId="6CA1CDAF" w14:textId="2B3A62E4" w:rsidR="7CDE64D2" w:rsidRDefault="3CE38216" w:rsidP="000112E4">
      <w:pPr>
        <w:pStyle w:val="Heading4"/>
        <w:rPr>
          <w:rFonts w:ascii="Calibri" w:eastAsia="Calibri" w:hAnsi="Calibri" w:cs="Calibri"/>
        </w:rPr>
      </w:pPr>
      <w:r>
        <w:t>Comhdháil</w:t>
      </w:r>
      <w:r w:rsidR="7CDE64D2" w:rsidRPr="22732A61">
        <w:t xml:space="preserve"> further notes  </w:t>
      </w:r>
    </w:p>
    <w:p w14:paraId="0685A3D2" w14:textId="424F7CAB" w:rsidR="7CDE64D2" w:rsidRDefault="7CDE64D2" w:rsidP="000112E4">
      <w:pPr>
        <w:pStyle w:val="NoSpacing"/>
      </w:pPr>
      <w:r w:rsidRPr="22732A61">
        <w:t xml:space="preserve">That in preparation for the enactment of this part of legislation, QQI have established a National Academic Integrity Network, which aims to identify and disseminate good practice in dealing with contract cheating, inform a dedicated communications strategy and develop a culture of positive academic integrity within Irish Higher Education. This Network includes representation from all Irish Higher Education institutions, as well as representation from USI, and from a number of Students’ Unions. The Communications Group working as part of the network will be chaired by the USI Vice President for Academic Affairs. </w:t>
      </w:r>
    </w:p>
    <w:p w14:paraId="648C1485" w14:textId="6FFC988C" w:rsidR="7CDE64D2" w:rsidRDefault="3CE38216" w:rsidP="000112E4">
      <w:pPr>
        <w:pStyle w:val="Heading4"/>
        <w:rPr>
          <w:rFonts w:ascii="Calibri" w:eastAsia="Calibri" w:hAnsi="Calibri" w:cs="Calibri"/>
        </w:rPr>
      </w:pPr>
      <w:r>
        <w:t>Comhdháil</w:t>
      </w:r>
      <w:r w:rsidR="7CDE64D2" w:rsidRPr="22732A61">
        <w:t xml:space="preserve"> believes that  </w:t>
      </w:r>
    </w:p>
    <w:p w14:paraId="14E5C1F0" w14:textId="5A761315" w:rsidR="7CDE64D2" w:rsidRDefault="7CDE64D2" w:rsidP="000112E4">
      <w:pPr>
        <w:pStyle w:val="NoSpacing"/>
      </w:pPr>
      <w:r w:rsidRPr="22732A61">
        <w:t xml:space="preserve">It is only through effective dialogue with students, and the adoption of student-centred learning approaches, that the sector can work towards building a culture of positive academic integrity. It is critically important that positive engagement with students on this issue is placed at the centre of the network’s priorities, and that any student-facing communication that is developed is accessible, proactive and student-centred. </w:t>
      </w:r>
    </w:p>
    <w:p w14:paraId="532B3B40" w14:textId="2897950E" w:rsidR="7CDE64D2" w:rsidRDefault="3CE38216" w:rsidP="000112E4">
      <w:pPr>
        <w:pStyle w:val="Heading4"/>
        <w:rPr>
          <w:rFonts w:ascii="Calibri" w:eastAsia="Calibri" w:hAnsi="Calibri" w:cs="Calibri"/>
        </w:rPr>
      </w:pPr>
      <w:r>
        <w:t>Comhdháil</w:t>
      </w:r>
      <w:r w:rsidR="7CDE64D2" w:rsidRPr="22732A61">
        <w:t xml:space="preserve"> mandates  </w:t>
      </w:r>
    </w:p>
    <w:p w14:paraId="5534B960" w14:textId="221A3635" w:rsidR="7CDE64D2" w:rsidRDefault="7CDE64D2" w:rsidP="000112E4">
      <w:pPr>
        <w:pStyle w:val="NoSpacing"/>
      </w:pPr>
      <w:r w:rsidRPr="22732A61">
        <w:t xml:space="preserve">The Vice President for Academic Affairs to work closely with QQI, other sectoral agencies, and all members of the National Academic Integrity Network to ensure that the work of the National Academic Integrity Network places the needs of students at its’ core. The Vice President for Academic Affairs to work with members of the Academic Affairs Working Group, and members of the Academic Integrity Communications Group to ensure that student-facing communication on this topic is proactive, accessible and student-centred. </w:t>
      </w:r>
    </w:p>
    <w:p w14:paraId="2FC03E38" w14:textId="0FE0F6D7" w:rsidR="7CDE64D2" w:rsidRDefault="3CE38216" w:rsidP="000112E4">
      <w:pPr>
        <w:pStyle w:val="Heading4"/>
        <w:rPr>
          <w:rFonts w:ascii="Calibri" w:eastAsia="Calibri" w:hAnsi="Calibri" w:cs="Calibri"/>
        </w:rPr>
      </w:pPr>
      <w:r>
        <w:t>Comhdháil</w:t>
      </w:r>
      <w:r w:rsidR="7CDE64D2" w:rsidRPr="22732A61">
        <w:t xml:space="preserve"> further mandates  </w:t>
      </w:r>
    </w:p>
    <w:p w14:paraId="5DA007B5" w14:textId="3CD882B7" w:rsidR="7CDE64D2" w:rsidRDefault="7CDE64D2" w:rsidP="000112E4">
      <w:pPr>
        <w:pStyle w:val="NoSpacing"/>
      </w:pPr>
      <w:r w:rsidRPr="22732A61">
        <w:t xml:space="preserve">The Vice President for Academic Affairs, and the Vice President for Campaigns to develop an academic integrity campaign, this campaign should provide information on what academic integrity is and the types of academic misconduct exist. The VP Academic Affairs should work with the National Academic Integrity Network to send up to date resources and materials about academic integrity to local students’ unions. Graphics should be sent to member organisations as students prepare and undertake assessments during repeats, semester one and semester two. The VP Academic Affairs should also create a step by step guide with the National Academic Integrity Network (NAIN) for students to understand how and when they should report academic misconduct to QQI under section 43a of the Quality and Qualifications Act 2019. </w:t>
      </w:r>
    </w:p>
    <w:p w14:paraId="4DBFEA74" w14:textId="3B8A2AB2" w:rsidR="7CDE64D2" w:rsidRDefault="7CDE64D2" w:rsidP="000112E4">
      <w:pPr>
        <w:pStyle w:val="Heading5"/>
      </w:pPr>
      <w:r w:rsidRPr="22732A61">
        <w:t>Repeals 20 A</w:t>
      </w:r>
      <w:r w:rsidR="60D53EB6" w:rsidRPr="22732A61">
        <w:t>A</w:t>
      </w:r>
      <w:r w:rsidRPr="22732A61">
        <w:t xml:space="preserve"> 6</w:t>
      </w:r>
    </w:p>
    <w:p w14:paraId="4988D591" w14:textId="526AE163" w:rsidR="0144F76E" w:rsidRPr="008B4C0A" w:rsidRDefault="0144F76E" w:rsidP="000112E4">
      <w:pPr>
        <w:pStyle w:val="Heading2"/>
      </w:pPr>
      <w:bookmarkStart w:id="3" w:name="_Toc155956374"/>
      <w:r w:rsidRPr="008B4C0A">
        <w:t>2023 AA 3: Universal Design</w:t>
      </w:r>
      <w:bookmarkEnd w:id="3"/>
    </w:p>
    <w:p w14:paraId="572A37CC" w14:textId="3BE06B7F" w:rsidR="0144F76E" w:rsidRDefault="0144F76E" w:rsidP="000112E4">
      <w:pPr>
        <w:pStyle w:val="Heading3"/>
      </w:pPr>
      <w:r w:rsidRPr="22732A61">
        <w:t>Proposed by the USI VP for Academic Affairs</w:t>
      </w:r>
    </w:p>
    <w:p w14:paraId="0C50B7CB" w14:textId="6F7B5C0C" w:rsidR="0144F76E" w:rsidRDefault="0144F76E" w:rsidP="000112E4">
      <w:pPr>
        <w:pStyle w:val="Heading4"/>
      </w:pPr>
      <w:r w:rsidRPr="22732A61">
        <w:t xml:space="preserve">Comhdháil recognizes </w:t>
      </w:r>
    </w:p>
    <w:p w14:paraId="771010C5" w14:textId="555F3056" w:rsidR="0144F76E" w:rsidRDefault="0144F76E" w:rsidP="000112E4">
      <w:pPr>
        <w:pStyle w:val="NoSpacing"/>
      </w:pPr>
      <w:r w:rsidRPr="22732A61">
        <w:t xml:space="preserve">The importance of universal design for learning in education for students. UDL is a set of principles for curriculum development that give all individuals equal opportunities to learn, including students with disabilities. UDL aims to improve the education experience for all students. This is done by institutions introducing more flexible methods of teaching, learning, assessment and service provision to cater for how diverse learners are in education. </w:t>
      </w:r>
    </w:p>
    <w:p w14:paraId="53803B7A" w14:textId="5CFA42D4" w:rsidR="0144F76E" w:rsidRDefault="0144F76E" w:rsidP="000112E4">
      <w:pPr>
        <w:pStyle w:val="NoSpacing"/>
      </w:pPr>
      <w:r w:rsidRPr="005F57EE">
        <w:rPr>
          <w:rStyle w:val="Heading4Char"/>
        </w:rPr>
        <w:t xml:space="preserve">Comhdháil further recognizes </w:t>
      </w:r>
      <w:r>
        <w:br/>
      </w:r>
      <w:r w:rsidRPr="22732A61">
        <w:t xml:space="preserve">The National Forum for the Enhancement of Teaching &amp; Learning’s open access digital badge initiative, AHEAD and UCD Access &amp; Lifelong Learning have created the digital badge for Universal Design in Teaching &amp; Learning. The principles are as follows: </w:t>
      </w:r>
    </w:p>
    <w:p w14:paraId="59826763" w14:textId="5F9122A3" w:rsidR="0144F76E" w:rsidRDefault="0144F76E" w:rsidP="000112E4">
      <w:pPr>
        <w:pStyle w:val="NoSpacing"/>
      </w:pPr>
      <w:r w:rsidRPr="22732A61">
        <w:lastRenderedPageBreak/>
        <w:t>Provide multiple means of Representation such as</w:t>
      </w:r>
      <w:r w:rsidR="555492B0" w:rsidRPr="22732A61">
        <w:t>;</w:t>
      </w:r>
    </w:p>
    <w:p w14:paraId="437869B0" w14:textId="642CD2FD" w:rsidR="0144F76E" w:rsidRDefault="0144F76E" w:rsidP="000112E4">
      <w:pPr>
        <w:pStyle w:val="ListParagraph"/>
        <w:numPr>
          <w:ilvl w:val="0"/>
          <w:numId w:val="5"/>
        </w:numPr>
        <w:rPr>
          <w:rFonts w:ascii="Calibri" w:eastAsia="Calibri" w:hAnsi="Calibri" w:cs="Calibri"/>
        </w:rPr>
      </w:pPr>
      <w:r w:rsidRPr="22732A61">
        <w:rPr>
          <w:rFonts w:ascii="Calibri" w:eastAsia="Calibri" w:hAnsi="Calibri" w:cs="Calibri"/>
        </w:rPr>
        <w:t>Perception</w:t>
      </w:r>
    </w:p>
    <w:p w14:paraId="1B41434B" w14:textId="2B4D90B6" w:rsidR="0144F76E" w:rsidRDefault="0144F76E" w:rsidP="000112E4">
      <w:pPr>
        <w:pStyle w:val="ListParagraph"/>
        <w:numPr>
          <w:ilvl w:val="0"/>
          <w:numId w:val="5"/>
        </w:numPr>
        <w:rPr>
          <w:rFonts w:ascii="Calibri" w:eastAsia="Calibri" w:hAnsi="Calibri" w:cs="Calibri"/>
        </w:rPr>
      </w:pPr>
      <w:r w:rsidRPr="22732A61">
        <w:rPr>
          <w:rFonts w:ascii="Calibri" w:eastAsia="Calibri" w:hAnsi="Calibri" w:cs="Calibri"/>
        </w:rPr>
        <w:t>Language, mathematical expressions, and symbols</w:t>
      </w:r>
    </w:p>
    <w:p w14:paraId="657BA189" w14:textId="6EC0893C" w:rsidR="0144F76E" w:rsidRDefault="0144F76E" w:rsidP="000112E4">
      <w:pPr>
        <w:pStyle w:val="ListParagraph"/>
        <w:numPr>
          <w:ilvl w:val="0"/>
          <w:numId w:val="5"/>
        </w:numPr>
        <w:rPr>
          <w:rFonts w:ascii="Calibri" w:eastAsia="Calibri" w:hAnsi="Calibri" w:cs="Calibri"/>
        </w:rPr>
      </w:pPr>
      <w:r w:rsidRPr="22732A61">
        <w:rPr>
          <w:rFonts w:ascii="Calibri" w:eastAsia="Calibri" w:hAnsi="Calibri" w:cs="Calibri"/>
        </w:rPr>
        <w:t xml:space="preserve">Comprehension </w:t>
      </w:r>
    </w:p>
    <w:p w14:paraId="6A06E662" w14:textId="27D4D330" w:rsidR="0144F76E" w:rsidRDefault="0144F76E" w:rsidP="000112E4">
      <w:pPr>
        <w:pStyle w:val="NoSpacing"/>
      </w:pPr>
      <w:r w:rsidRPr="22732A61">
        <w:t xml:space="preserve">To stimulate motivation and sustained enthusiasm for learning by promotion various ways of engaging with material. This is the “why of learning”. </w:t>
      </w:r>
    </w:p>
    <w:p w14:paraId="4E854E60" w14:textId="5ACC3502" w:rsidR="0144F76E" w:rsidRDefault="0144F76E" w:rsidP="000112E4">
      <w:pPr>
        <w:pStyle w:val="NoSpacing"/>
      </w:pPr>
      <w:r w:rsidRPr="22732A61">
        <w:t>Provide multiple means of Action and Expression such as</w:t>
      </w:r>
      <w:r w:rsidR="1A1C9DE2" w:rsidRPr="22732A61">
        <w:t>;</w:t>
      </w:r>
    </w:p>
    <w:p w14:paraId="0B6D36BB" w14:textId="79B15F10" w:rsidR="0144F76E" w:rsidRDefault="0144F76E" w:rsidP="000112E4">
      <w:pPr>
        <w:pStyle w:val="ListParagraph"/>
        <w:numPr>
          <w:ilvl w:val="0"/>
          <w:numId w:val="4"/>
        </w:numPr>
        <w:rPr>
          <w:rFonts w:ascii="Calibri" w:eastAsia="Calibri" w:hAnsi="Calibri" w:cs="Calibri"/>
        </w:rPr>
      </w:pPr>
      <w:r w:rsidRPr="22732A61">
        <w:rPr>
          <w:rFonts w:ascii="Calibri" w:eastAsia="Calibri" w:hAnsi="Calibri" w:cs="Calibri"/>
        </w:rPr>
        <w:t xml:space="preserve">Physical action </w:t>
      </w:r>
    </w:p>
    <w:p w14:paraId="7CF1E825" w14:textId="69D6AE7E" w:rsidR="0144F76E" w:rsidRDefault="0144F76E" w:rsidP="000112E4">
      <w:pPr>
        <w:pStyle w:val="ListParagraph"/>
        <w:numPr>
          <w:ilvl w:val="0"/>
          <w:numId w:val="4"/>
        </w:numPr>
        <w:rPr>
          <w:rFonts w:ascii="Calibri" w:eastAsia="Calibri" w:hAnsi="Calibri" w:cs="Calibri"/>
        </w:rPr>
      </w:pPr>
      <w:r w:rsidRPr="22732A61">
        <w:rPr>
          <w:rFonts w:ascii="Calibri" w:eastAsia="Calibri" w:hAnsi="Calibri" w:cs="Calibri"/>
        </w:rPr>
        <w:t xml:space="preserve">Expression &amp; Communication </w:t>
      </w:r>
    </w:p>
    <w:p w14:paraId="66DCDF90" w14:textId="2861AD42" w:rsidR="0144F76E" w:rsidRDefault="0144F76E" w:rsidP="000112E4">
      <w:pPr>
        <w:pStyle w:val="ListParagraph"/>
        <w:numPr>
          <w:ilvl w:val="0"/>
          <w:numId w:val="4"/>
        </w:numPr>
        <w:rPr>
          <w:rFonts w:ascii="Calibri" w:eastAsia="Calibri" w:hAnsi="Calibri" w:cs="Calibri"/>
        </w:rPr>
      </w:pPr>
      <w:r w:rsidRPr="22732A61">
        <w:rPr>
          <w:rFonts w:ascii="Calibri" w:eastAsia="Calibri" w:hAnsi="Calibri" w:cs="Calibri"/>
        </w:rPr>
        <w:t>Executive functions</w:t>
      </w:r>
    </w:p>
    <w:p w14:paraId="6DDCD5E1" w14:textId="418F0071" w:rsidR="0144F76E" w:rsidRDefault="0144F76E" w:rsidP="000112E4">
      <w:pPr>
        <w:pStyle w:val="ListParagraph"/>
        <w:numPr>
          <w:ilvl w:val="0"/>
          <w:numId w:val="4"/>
        </w:numPr>
        <w:rPr>
          <w:rFonts w:ascii="Calibri" w:eastAsia="Calibri" w:hAnsi="Calibri" w:cs="Calibri"/>
        </w:rPr>
      </w:pPr>
      <w:r w:rsidRPr="22732A61">
        <w:rPr>
          <w:rFonts w:ascii="Calibri" w:eastAsia="Calibri" w:hAnsi="Calibri" w:cs="Calibri"/>
        </w:rPr>
        <w:t xml:space="preserve">Present information and content in a variety of ways to support understanding by students with different learning styles/abilities. </w:t>
      </w:r>
    </w:p>
    <w:p w14:paraId="55772AF2" w14:textId="10BFCE41" w:rsidR="0144F76E" w:rsidRDefault="0144F76E" w:rsidP="000112E4">
      <w:pPr>
        <w:pStyle w:val="NoSpacing"/>
      </w:pPr>
      <w:r w:rsidRPr="22732A61">
        <w:t xml:space="preserve">This is the “What of Learning”. </w:t>
      </w:r>
    </w:p>
    <w:p w14:paraId="3ACFBD4B" w14:textId="1769A6F4" w:rsidR="0144F76E" w:rsidRDefault="0144F76E" w:rsidP="000112E4">
      <w:pPr>
        <w:pStyle w:val="NoSpacing"/>
      </w:pPr>
      <w:r w:rsidRPr="22732A61">
        <w:t>Provide multiple means of Engagement such as</w:t>
      </w:r>
      <w:r w:rsidR="2ECE5349" w:rsidRPr="22732A61">
        <w:t>;</w:t>
      </w:r>
      <w:r w:rsidRPr="22732A61">
        <w:t xml:space="preserve"> </w:t>
      </w:r>
    </w:p>
    <w:p w14:paraId="11096D68" w14:textId="4A438068" w:rsidR="0144F76E" w:rsidRDefault="0144F76E" w:rsidP="000112E4">
      <w:pPr>
        <w:pStyle w:val="ListParagraph"/>
        <w:numPr>
          <w:ilvl w:val="0"/>
          <w:numId w:val="3"/>
        </w:numPr>
        <w:rPr>
          <w:rFonts w:ascii="Calibri" w:eastAsia="Calibri" w:hAnsi="Calibri" w:cs="Calibri"/>
        </w:rPr>
      </w:pPr>
      <w:r w:rsidRPr="22732A61">
        <w:rPr>
          <w:rFonts w:ascii="Calibri" w:eastAsia="Calibri" w:hAnsi="Calibri" w:cs="Calibri"/>
        </w:rPr>
        <w:t xml:space="preserve">Recruiting interest </w:t>
      </w:r>
    </w:p>
    <w:p w14:paraId="0A31448B" w14:textId="7C723B4D" w:rsidR="0144F76E" w:rsidRDefault="0144F76E" w:rsidP="000112E4">
      <w:pPr>
        <w:pStyle w:val="ListParagraph"/>
        <w:numPr>
          <w:ilvl w:val="0"/>
          <w:numId w:val="3"/>
        </w:numPr>
        <w:rPr>
          <w:rFonts w:ascii="Calibri" w:eastAsia="Calibri" w:hAnsi="Calibri" w:cs="Calibri"/>
        </w:rPr>
      </w:pPr>
      <w:r w:rsidRPr="22732A61">
        <w:rPr>
          <w:rFonts w:ascii="Calibri" w:eastAsia="Calibri" w:hAnsi="Calibri" w:cs="Calibri"/>
        </w:rPr>
        <w:t xml:space="preserve">Sustaining effort &amp; persistence </w:t>
      </w:r>
    </w:p>
    <w:p w14:paraId="40BF2E23" w14:textId="3E76F963" w:rsidR="6DA83B65" w:rsidRDefault="6DA83B65" w:rsidP="000112E4">
      <w:pPr>
        <w:pStyle w:val="ListParagraph"/>
        <w:numPr>
          <w:ilvl w:val="0"/>
          <w:numId w:val="3"/>
        </w:numPr>
        <w:rPr>
          <w:rFonts w:ascii="Calibri" w:eastAsia="Calibri" w:hAnsi="Calibri" w:cs="Calibri"/>
        </w:rPr>
      </w:pPr>
      <w:r w:rsidRPr="22732A61">
        <w:rPr>
          <w:rFonts w:ascii="Calibri" w:eastAsia="Calibri" w:hAnsi="Calibri" w:cs="Calibri"/>
        </w:rPr>
        <w:t>Self-regulation</w:t>
      </w:r>
      <w:r w:rsidR="0144F76E" w:rsidRPr="22732A61">
        <w:rPr>
          <w:rFonts w:ascii="Calibri" w:eastAsia="Calibri" w:hAnsi="Calibri" w:cs="Calibri"/>
        </w:rPr>
        <w:t xml:space="preserve"> </w:t>
      </w:r>
    </w:p>
    <w:p w14:paraId="111FF1BC" w14:textId="2176AE57" w:rsidR="0144F76E" w:rsidRDefault="0144F76E" w:rsidP="000112E4">
      <w:pPr>
        <w:pStyle w:val="ListParagraph"/>
        <w:numPr>
          <w:ilvl w:val="0"/>
          <w:numId w:val="3"/>
        </w:numPr>
        <w:rPr>
          <w:rFonts w:ascii="Calibri" w:eastAsia="Calibri" w:hAnsi="Calibri" w:cs="Calibri"/>
        </w:rPr>
      </w:pPr>
      <w:r w:rsidRPr="22732A61">
        <w:rPr>
          <w:rFonts w:ascii="Calibri" w:eastAsia="Calibri" w:hAnsi="Calibri" w:cs="Calibri"/>
        </w:rPr>
        <w:t>Offers options for students to demonstrate their learning in various ways (</w:t>
      </w:r>
      <w:r w:rsidR="45407F2E" w:rsidRPr="22732A61">
        <w:rPr>
          <w:rFonts w:ascii="Calibri" w:eastAsia="Calibri" w:hAnsi="Calibri" w:cs="Calibri"/>
        </w:rPr>
        <w:t>e. g.,</w:t>
      </w:r>
      <w:r w:rsidRPr="22732A61">
        <w:rPr>
          <w:rFonts w:ascii="Calibri" w:eastAsia="Calibri" w:hAnsi="Calibri" w:cs="Calibri"/>
        </w:rPr>
        <w:t xml:space="preserve"> allow choice of assessment type). </w:t>
      </w:r>
    </w:p>
    <w:p w14:paraId="347CE08C" w14:textId="1EC7997C" w:rsidR="0144F76E" w:rsidRDefault="0144F76E" w:rsidP="000112E4">
      <w:pPr>
        <w:pStyle w:val="NoSpacing"/>
      </w:pPr>
      <w:r w:rsidRPr="22732A61">
        <w:t xml:space="preserve">This is the “How of Learning”. </w:t>
      </w:r>
    </w:p>
    <w:p w14:paraId="2687EAA9" w14:textId="71F2437F" w:rsidR="0144F76E" w:rsidRDefault="0144F76E" w:rsidP="000112E4">
      <w:pPr>
        <w:pStyle w:val="Heading4"/>
        <w:rPr>
          <w:rFonts w:ascii="Calibri" w:eastAsia="Calibri" w:hAnsi="Calibri" w:cs="Calibri"/>
        </w:rPr>
      </w:pPr>
      <w:r w:rsidRPr="22732A61">
        <w:t xml:space="preserve">Comhdháil notes </w:t>
      </w:r>
    </w:p>
    <w:p w14:paraId="622B0E41" w14:textId="51D06B4B" w:rsidR="0144F76E" w:rsidRDefault="0144F76E" w:rsidP="000112E4">
      <w:pPr>
        <w:pStyle w:val="NoSpacing"/>
      </w:pPr>
      <w:r w:rsidRPr="22732A61">
        <w:t xml:space="preserve">Many member organizations have expressed concern that the principles of UDL haven’t been carried out in their institution. Some have expressed that there </w:t>
      </w:r>
      <w:r w:rsidR="70BEAB75" w:rsidRPr="22732A61">
        <w:t>have</w:t>
      </w:r>
      <w:r w:rsidRPr="22732A61">
        <w:t xml:space="preserve"> been cases where some lecturers haven’t provided lecture notes to students. AHEAD has posted a press release online urging teaching staff to put their lecture notes online – stated “By putting lecture notes online, students with visual and other impairments can prepare for lectures where note taking is not an option for them”. Additionally, choice is not offered to students to demonstrate and share their knowledge unless the disability support services on campus state otherwise for individual students. </w:t>
      </w:r>
    </w:p>
    <w:p w14:paraId="0299D671" w14:textId="0B6B324D" w:rsidR="0144F76E" w:rsidRDefault="0144F76E" w:rsidP="000112E4">
      <w:pPr>
        <w:pStyle w:val="Heading4"/>
        <w:rPr>
          <w:rFonts w:ascii="Calibri" w:eastAsia="Calibri" w:hAnsi="Calibri" w:cs="Calibri"/>
        </w:rPr>
      </w:pPr>
      <w:r w:rsidRPr="22732A61">
        <w:t xml:space="preserve">Comhdháil mandates </w:t>
      </w:r>
    </w:p>
    <w:p w14:paraId="37351D57" w14:textId="38D9B906" w:rsidR="0144F76E" w:rsidRDefault="0144F76E" w:rsidP="000112E4">
      <w:pPr>
        <w:pStyle w:val="NoSpacing"/>
      </w:pPr>
      <w:r w:rsidRPr="22732A61">
        <w:t xml:space="preserve">The VP Academic Affairs shall submit a Freedom of Information request to survey the number of staff in an institution vs the number of UDL badges in the institution. </w:t>
      </w:r>
    </w:p>
    <w:p w14:paraId="7110C1D6" w14:textId="17DF8C4F" w:rsidR="0ABEF863" w:rsidRDefault="0ABEF863" w:rsidP="000112E4">
      <w:pPr>
        <w:pStyle w:val="NoSpacing"/>
      </w:pPr>
      <w:r w:rsidRPr="22732A61">
        <w:t>T</w:t>
      </w:r>
      <w:r w:rsidR="0144F76E" w:rsidRPr="22732A61">
        <w:t xml:space="preserve">he VP Academic Affairs shall submit a Freedom of Information request to survey the number of teaching staff in an institution vs the number of UDL Badges teaching staff have obtained. </w:t>
      </w:r>
    </w:p>
    <w:p w14:paraId="7D16CACF" w14:textId="55DF5B66" w:rsidR="0144F76E" w:rsidRDefault="0144F76E" w:rsidP="000112E4">
      <w:pPr>
        <w:pStyle w:val="NoSpacing"/>
      </w:pPr>
      <w:r w:rsidRPr="22732A61">
        <w:t xml:space="preserve">The VP Academic Affairs shall develop a survey asking students to define what they think Universal Design is and whether they feel the practices are adequately carried out in their institution. </w:t>
      </w:r>
    </w:p>
    <w:p w14:paraId="272B95C4" w14:textId="1FF320FF" w:rsidR="0144F76E" w:rsidRDefault="0144F76E" w:rsidP="000112E4">
      <w:pPr>
        <w:pStyle w:val="NoSpacing"/>
      </w:pPr>
      <w:r w:rsidRPr="22732A61">
        <w:t xml:space="preserve">The VP Academic Affairs shall develop a Universal Design best practice guidelines for member organizations to introduce as policy. </w:t>
      </w:r>
    </w:p>
    <w:p w14:paraId="6AE9BC0C" w14:textId="5D858891" w:rsidR="0144F76E" w:rsidRDefault="0144F76E" w:rsidP="000112E4">
      <w:pPr>
        <w:pStyle w:val="NoSpacing"/>
      </w:pPr>
      <w:r w:rsidRPr="22732A61">
        <w:t xml:space="preserve">The regional officers shall help conduct the Universal Design survey and promote it to students in their respective regions. </w:t>
      </w:r>
    </w:p>
    <w:p w14:paraId="43BD6BC4" w14:textId="58F70E82" w:rsidR="00D70B13" w:rsidRDefault="0144F76E" w:rsidP="000112E4">
      <w:pPr>
        <w:pStyle w:val="NoSpacing"/>
      </w:pPr>
      <w:r w:rsidRPr="005F57EE">
        <w:rPr>
          <w:rStyle w:val="Heading4Char"/>
        </w:rPr>
        <w:t>Comhdháil further mandate</w:t>
      </w:r>
      <w:r w:rsidR="16A48F38" w:rsidRPr="005F57EE">
        <w:rPr>
          <w:rStyle w:val="Heading4Char"/>
        </w:rPr>
        <w:t>s</w:t>
      </w:r>
      <w:r>
        <w:br/>
      </w:r>
      <w:r w:rsidRPr="22732A61">
        <w:t>The Vice President for Academic Affairs to write a report on the findings and present the information to the National Forum for the Enhancement of Teaching and Learning and the Higher Education Authority. The VP for Academic Affairs should also work with the NUS-USI President to ensure the results are sh</w:t>
      </w:r>
      <w:r w:rsidR="7527BBB4" w:rsidRPr="22732A61">
        <w:t>a</w:t>
      </w:r>
      <w:r w:rsidRPr="22732A61">
        <w:t>red with them and they can present the findings to their relevant bodies.</w:t>
      </w:r>
    </w:p>
    <w:p w14:paraId="0486ED99" w14:textId="345E539D" w:rsidR="127F67F0" w:rsidRPr="008B4C0A" w:rsidRDefault="127F67F0" w:rsidP="000112E4">
      <w:pPr>
        <w:pStyle w:val="Heading2"/>
        <w:rPr>
          <w:rFonts w:asciiTheme="minorHAnsi" w:eastAsiaTheme="minorHAnsi" w:hAnsiTheme="minorHAnsi" w:cstheme="minorBidi"/>
        </w:rPr>
      </w:pPr>
      <w:bookmarkStart w:id="4" w:name="_Toc155956375"/>
      <w:r w:rsidRPr="008B4C0A">
        <w:lastRenderedPageBreak/>
        <w:t>2023 AA 4: Postgraduate Engagement and Participation</w:t>
      </w:r>
      <w:bookmarkEnd w:id="4"/>
    </w:p>
    <w:p w14:paraId="000DA1D0" w14:textId="784B5CEA" w:rsidR="127F67F0" w:rsidRDefault="127F67F0" w:rsidP="000112E4">
      <w:pPr>
        <w:pStyle w:val="Heading3"/>
      </w:pPr>
      <w:r w:rsidRPr="22732A61">
        <w:t>Proposed by the USI VP for Postgraduate Affairs</w:t>
      </w:r>
    </w:p>
    <w:p w14:paraId="4F5B440C" w14:textId="215F59AB" w:rsidR="127F67F0" w:rsidRDefault="127F67F0" w:rsidP="000112E4">
      <w:pPr>
        <w:pStyle w:val="Heading4"/>
      </w:pPr>
      <w:r w:rsidRPr="22732A61">
        <w:t xml:space="preserve">Comhdháil notes  </w:t>
      </w:r>
    </w:p>
    <w:p w14:paraId="54BDB512" w14:textId="464BE977" w:rsidR="127F67F0" w:rsidRDefault="127F67F0" w:rsidP="000112E4">
      <w:pPr>
        <w:pStyle w:val="NoSpacing"/>
      </w:pPr>
      <w:r w:rsidRPr="22732A61">
        <w:t xml:space="preserve">Due to the nature of postgraduate programmes, there are often distinct challenges and opportunities for postgraduate engagement. Postgraduates’ experiences and needs differ in many ways from undergraduate learning experiences. PGT students often study one-year courses. PGR students do not enrol on courses in a taught environment. Moreover, postgraduate cohorts often have high levels of part-time or distance learning study and large numbers of mature and international students. </w:t>
      </w:r>
    </w:p>
    <w:p w14:paraId="1F8F314C" w14:textId="1EE3E14E" w:rsidR="127F67F0" w:rsidRDefault="127F67F0" w:rsidP="000112E4">
      <w:pPr>
        <w:pStyle w:val="Heading4"/>
        <w:rPr>
          <w:rFonts w:ascii="Calibri" w:eastAsia="Calibri" w:hAnsi="Calibri" w:cs="Calibri"/>
        </w:rPr>
      </w:pPr>
      <w:r w:rsidRPr="22732A61">
        <w:t xml:space="preserve">Comhdháil believes  </w:t>
      </w:r>
    </w:p>
    <w:p w14:paraId="1F133AC8" w14:textId="66754005" w:rsidR="127F67F0" w:rsidRDefault="127F67F0" w:rsidP="000112E4">
      <w:pPr>
        <w:pStyle w:val="NoSpacing"/>
      </w:pPr>
      <w:r w:rsidRPr="22732A61">
        <w:t xml:space="preserve">Postgraduate taught students (PGTs) and postgraduate researchers (PGRs) representation and engagement in member organisations (MOs) as well as on relevant committees/boards in higher education institutions (HEIs) benefit the quality of postgraduate education and research experiences. </w:t>
      </w:r>
    </w:p>
    <w:p w14:paraId="3BF70F8C" w14:textId="152FB959" w:rsidR="127F67F0" w:rsidRDefault="127F67F0" w:rsidP="000112E4">
      <w:pPr>
        <w:pStyle w:val="Heading4"/>
        <w:rPr>
          <w:rFonts w:ascii="Calibri" w:eastAsia="Calibri" w:hAnsi="Calibri" w:cs="Calibri"/>
        </w:rPr>
      </w:pPr>
      <w:r w:rsidRPr="22732A61">
        <w:t xml:space="preserve">Comhdháil mandates  </w:t>
      </w:r>
    </w:p>
    <w:p w14:paraId="7A1BEC8F" w14:textId="5831B9CB" w:rsidR="127F67F0" w:rsidRDefault="127F67F0" w:rsidP="000112E4">
      <w:pPr>
        <w:pStyle w:val="NoSpacing"/>
      </w:pPr>
      <w:r w:rsidRPr="22732A61">
        <w:t xml:space="preserve">Vice President for Dublin, Vice President for the Southern Region, and Vice President for the BMW Region to support member organisations in enhancing engagement with Postgraduate taught students (PGTs) and Postgraduate Researchers and building their communities. </w:t>
      </w:r>
    </w:p>
    <w:p w14:paraId="6018E516" w14:textId="18D63D36" w:rsidR="127F67F0" w:rsidRDefault="127F67F0" w:rsidP="000112E4">
      <w:pPr>
        <w:pStyle w:val="NoSpacing"/>
      </w:pPr>
      <w:r w:rsidRPr="005F57EE">
        <w:rPr>
          <w:rStyle w:val="Heading4Char"/>
        </w:rPr>
        <w:t xml:space="preserve">Comhdháil further mandates </w:t>
      </w:r>
      <w:r w:rsidRPr="00CA73EB">
        <w:t xml:space="preserve"> </w:t>
      </w:r>
      <w:r>
        <w:br/>
      </w:r>
      <w:r w:rsidRPr="22732A61">
        <w:t xml:space="preserve">Vice President for Dublin, Vice President for the Southern Region, Vice President for the BMW Region, and Vice President for Postgraduate Affairs to establish and enhance support frameworks for member organisations regarding postgraduate representation in member organisations’ elections, class representative councils and institutional committees/boards. </w:t>
      </w:r>
    </w:p>
    <w:p w14:paraId="3B5F8EDB" w14:textId="66409F06" w:rsidR="127F67F0" w:rsidRDefault="127F67F0" w:rsidP="000112E4">
      <w:pPr>
        <w:pStyle w:val="NoSpacing"/>
      </w:pPr>
      <w:r w:rsidRPr="005F57EE">
        <w:rPr>
          <w:rStyle w:val="Heading4Char"/>
        </w:rPr>
        <w:t xml:space="preserve">Comhdháil further mandates </w:t>
      </w:r>
      <w:r w:rsidRPr="00CA73EB">
        <w:t xml:space="preserve"> </w:t>
      </w:r>
      <w:r>
        <w:br/>
      </w:r>
      <w:r w:rsidRPr="22732A61">
        <w:t xml:space="preserve">Vice President for Dublin, Vice President for the Southern Region, Vice President for the BMW Region, and Vice President for Postgraduate Affairs to arrange postgraduate support and engagement sessions with the cooperation of member organisations. </w:t>
      </w:r>
    </w:p>
    <w:p w14:paraId="69F79ABE" w14:textId="1B77EB3D" w:rsidR="127F67F0" w:rsidRDefault="127F67F0" w:rsidP="000112E4">
      <w:pPr>
        <w:pStyle w:val="Heading4"/>
        <w:rPr>
          <w:rFonts w:ascii="Calibri" w:eastAsia="Calibri" w:hAnsi="Calibri" w:cs="Calibri"/>
        </w:rPr>
      </w:pPr>
      <w:r w:rsidRPr="22732A61">
        <w:t xml:space="preserve">Comhdháil further mandates  </w:t>
      </w:r>
    </w:p>
    <w:p w14:paraId="7CEBA466" w14:textId="779608CB" w:rsidR="127F67F0" w:rsidRDefault="127F67F0" w:rsidP="000112E4">
      <w:pPr>
        <w:pStyle w:val="NoSpacing"/>
      </w:pPr>
      <w:r w:rsidRPr="00CA73EB">
        <w:t xml:space="preserve">Vice President for Postgraduate Affairs to work with Postgraduate Student Engagement Working Group, QQI, NSteP and other stakeholders to map, analyse and report on the current PGR engagement practice in HEIs in the areas of </w:t>
      </w:r>
      <w:r>
        <w:br/>
      </w:r>
      <w:r w:rsidRPr="00CA73EB">
        <w:t xml:space="preserve">(i) Governance and management, </w:t>
      </w:r>
      <w:r>
        <w:br/>
      </w:r>
      <w:r w:rsidRPr="00CA73EB">
        <w:t xml:space="preserve">(ii) Student representation, </w:t>
      </w:r>
      <w:r>
        <w:br/>
      </w:r>
      <w:r w:rsidRPr="22732A61">
        <w:t xml:space="preserve">(iii) Quality assurance and enhancement, along with working on the development of the National Postgraduate Student Engagement Network.  </w:t>
      </w:r>
    </w:p>
    <w:p w14:paraId="7C600FE4" w14:textId="77777777" w:rsidR="00924263" w:rsidRDefault="127F67F0" w:rsidP="000112E4">
      <w:pPr>
        <w:pStyle w:val="NoSpacing"/>
      </w:pPr>
      <w:r w:rsidRPr="005F57EE">
        <w:rPr>
          <w:rStyle w:val="Heading4Char"/>
        </w:rPr>
        <w:t xml:space="preserve">Comhdháil further mandates </w:t>
      </w:r>
      <w:r w:rsidRPr="00CA73EB">
        <w:t xml:space="preserve"> </w:t>
      </w:r>
      <w:r>
        <w:br/>
      </w:r>
      <w:r w:rsidRPr="22732A61">
        <w:t>The USI Coiste Gnó to lobby for an increased representation of postgraduate Researchers in relevant national forums, grou</w:t>
      </w:r>
      <w:r w:rsidR="4D7DF94F" w:rsidRPr="22732A61">
        <w:t>ps, boards and stakeholders related to postgraduate policies and reforms.</w:t>
      </w:r>
    </w:p>
    <w:p w14:paraId="274A5A44" w14:textId="5F488696" w:rsidR="6213E200" w:rsidRPr="008B4C0A" w:rsidRDefault="6213E200" w:rsidP="000112E4">
      <w:pPr>
        <w:pStyle w:val="Heading2"/>
        <w:rPr>
          <w:rFonts w:ascii="Calibri" w:eastAsia="Calibri" w:hAnsi="Calibri" w:cs="Calibri"/>
          <w:color w:val="auto"/>
          <w:sz w:val="22"/>
          <w:szCs w:val="22"/>
        </w:rPr>
      </w:pPr>
      <w:bookmarkStart w:id="5" w:name="_Toc155956376"/>
      <w:r w:rsidRPr="008B4C0A">
        <w:t>2023 AA 5: Placement Campaign</w:t>
      </w:r>
      <w:bookmarkEnd w:id="5"/>
    </w:p>
    <w:p w14:paraId="13BDBD8B" w14:textId="4D2403C6" w:rsidR="6213E200" w:rsidRDefault="6213E200" w:rsidP="000112E4">
      <w:pPr>
        <w:pStyle w:val="Heading4"/>
      </w:pPr>
      <w:r w:rsidRPr="22732A61">
        <w:t>Proposed by the Academic Affairs Working Group</w:t>
      </w:r>
    </w:p>
    <w:p w14:paraId="62E581EC" w14:textId="23142050" w:rsidR="6213E200" w:rsidRDefault="3CE38216" w:rsidP="000112E4">
      <w:pPr>
        <w:pStyle w:val="NoSpacing"/>
      </w:pPr>
      <w:r w:rsidRPr="005F57EE">
        <w:rPr>
          <w:rStyle w:val="Heading4Char"/>
        </w:rPr>
        <w:t>Comhdháil</w:t>
      </w:r>
      <w:r w:rsidR="6213E200" w:rsidRPr="005F57EE">
        <w:rPr>
          <w:rStyle w:val="Heading4Char"/>
        </w:rPr>
        <w:t xml:space="preserve"> notes </w:t>
      </w:r>
      <w:r w:rsidR="6213E200" w:rsidRPr="00CA73EB">
        <w:t xml:space="preserve"> </w:t>
      </w:r>
      <w:r w:rsidR="6213E200">
        <w:br/>
      </w:r>
      <w:r w:rsidR="6213E200" w:rsidRPr="22732A61">
        <w:t xml:space="preserve">Many students must complete mandatory placement as part of their studies. Some placements are between 12-36 weeks with many students working up to 40 hours a week while on placement. Most students are not paid for their placements or else they are paid very little. </w:t>
      </w:r>
    </w:p>
    <w:p w14:paraId="3FAA37C9" w14:textId="5F38E3DE" w:rsidR="6213E200" w:rsidRDefault="3CE38216" w:rsidP="000112E4">
      <w:pPr>
        <w:pStyle w:val="NoSpacing"/>
      </w:pPr>
      <w:r w:rsidRPr="005F57EE">
        <w:rPr>
          <w:rStyle w:val="Heading4Char"/>
        </w:rPr>
        <w:t>Comhdháil</w:t>
      </w:r>
      <w:r w:rsidR="6213E200" w:rsidRPr="005F57EE">
        <w:rPr>
          <w:rStyle w:val="Heading4Char"/>
        </w:rPr>
        <w:t xml:space="preserve"> further notes </w:t>
      </w:r>
      <w:r w:rsidR="6213E200" w:rsidRPr="00CA73EB">
        <w:t xml:space="preserve"> </w:t>
      </w:r>
      <w:r w:rsidR="6213E200">
        <w:br/>
      </w:r>
      <w:r w:rsidR="6213E200" w:rsidRPr="22732A61">
        <w:t xml:space="preserve">Some students need to commute long distances for placement or will have to sort additional accommodation to carry out their placement. This can leave students in financial difficulty. </w:t>
      </w:r>
    </w:p>
    <w:p w14:paraId="42D77FFC" w14:textId="2606E04A" w:rsidR="6213E200" w:rsidRDefault="3CE38216" w:rsidP="000112E4">
      <w:pPr>
        <w:pStyle w:val="NoSpacing"/>
      </w:pPr>
      <w:r w:rsidRPr="005F57EE">
        <w:rPr>
          <w:rStyle w:val="Heading4Char"/>
        </w:rPr>
        <w:t>Comhdháil</w:t>
      </w:r>
      <w:r w:rsidR="6213E200" w:rsidRPr="005F57EE">
        <w:rPr>
          <w:rStyle w:val="Heading4Char"/>
        </w:rPr>
        <w:t xml:space="preserve"> recognises</w:t>
      </w:r>
      <w:r w:rsidR="6213E200" w:rsidRPr="00CA73EB">
        <w:t xml:space="preserve"> </w:t>
      </w:r>
      <w:r w:rsidR="6213E200">
        <w:br/>
      </w:r>
      <w:r w:rsidR="6213E200" w:rsidRPr="22732A61">
        <w:t>The recommendations made by the McHugh Report in 2021. The USI Placement and Work-Based Learning Strategy 2021-2024, and the USI Submission to Longer Term Review of Student Nurse &amp; Midwife Matters, and the motion Summer Time Placement (2021 AA 5).</w:t>
      </w:r>
    </w:p>
    <w:p w14:paraId="65B84616" w14:textId="2B9D3479" w:rsidR="6213E200" w:rsidRDefault="3CE38216" w:rsidP="000112E4">
      <w:pPr>
        <w:pStyle w:val="Heading4"/>
      </w:pPr>
      <w:r>
        <w:lastRenderedPageBreak/>
        <w:t>Comhdháil</w:t>
      </w:r>
      <w:r w:rsidR="6213E200" w:rsidRPr="22732A61">
        <w:t xml:space="preserve"> mandates  </w:t>
      </w:r>
    </w:p>
    <w:p w14:paraId="04CCEDAE" w14:textId="24D30951" w:rsidR="6213E200" w:rsidRDefault="6213E200" w:rsidP="000112E4">
      <w:pPr>
        <w:pStyle w:val="NoSpacing"/>
      </w:pPr>
      <w:r w:rsidRPr="22732A61">
        <w:t xml:space="preserve">The Vice President for Academic Affairs to establish a placement committee to be made up of sabbatical officers, student representatives and students who are on/have been on placement including but not limited to teaching, social care, nursing &amp; midwifery, allied health sciences and more. </w:t>
      </w:r>
    </w:p>
    <w:p w14:paraId="5B2048CA" w14:textId="13CD1E24" w:rsidR="6213E200" w:rsidRDefault="3CE38216" w:rsidP="000112E4">
      <w:pPr>
        <w:pStyle w:val="Heading4"/>
      </w:pPr>
      <w:r>
        <w:t>Comhdháil</w:t>
      </w:r>
      <w:r w:rsidR="6213E200" w:rsidRPr="22732A61">
        <w:t xml:space="preserve"> mandates  </w:t>
      </w:r>
    </w:p>
    <w:p w14:paraId="47695A79" w14:textId="25B37050" w:rsidR="6213E200" w:rsidRDefault="6213E200" w:rsidP="000112E4">
      <w:pPr>
        <w:pStyle w:val="NoSpacing"/>
      </w:pPr>
      <w:r w:rsidRPr="22732A61">
        <w:t xml:space="preserve">The Vice President for Academic Affairs and the Vice President for Campaigns to run a national placement campaign based on the findings from the placement survey that was conducted in March 2023. The findings of the survey should be used to lobby for a living wage, or at least financial assistance for students who have to go on placement as part of their degree. The findings of the survey should be shared with, but not limited to member organisations, trade unions, higher education institutions across the island, accrediting bodies who have students on placement and the Department of Higher Education. </w:t>
      </w:r>
    </w:p>
    <w:p w14:paraId="2375AB9F" w14:textId="5385F5A4" w:rsidR="6213E200" w:rsidRDefault="6213E200" w:rsidP="000112E4">
      <w:pPr>
        <w:pStyle w:val="NoSpacing"/>
      </w:pPr>
      <w:r w:rsidRPr="22732A61">
        <w:t xml:space="preserve">The Vice President for Academic Affairs and the Vice President for Campaigns should also meet with trade unions who have high levels of students on placement in their field. The campaign should also be based around the inputs from the placement committee and information provided by the respective trade unions. </w:t>
      </w:r>
    </w:p>
    <w:p w14:paraId="61E182E6" w14:textId="56D8366D" w:rsidR="22732A61" w:rsidRDefault="6213E200" w:rsidP="000112E4">
      <w:pPr>
        <w:pStyle w:val="Heading5"/>
      </w:pPr>
      <w:r w:rsidRPr="22732A61">
        <w:t xml:space="preserve">Repeals 20 AA 12, 2022 AA </w:t>
      </w:r>
    </w:p>
    <w:p w14:paraId="0017154E" w14:textId="7041B0DB" w:rsidR="27579C5F" w:rsidRPr="008B4C0A" w:rsidRDefault="27579C5F" w:rsidP="000112E4">
      <w:pPr>
        <w:pStyle w:val="Heading2"/>
      </w:pPr>
      <w:bookmarkStart w:id="6" w:name="_Toc155956377"/>
      <w:r w:rsidRPr="008B4C0A">
        <w:t>2023 AA 6: Leaving Cert Results</w:t>
      </w:r>
      <w:bookmarkEnd w:id="6"/>
    </w:p>
    <w:p w14:paraId="291ABCDA" w14:textId="43755938" w:rsidR="00D70B13" w:rsidRDefault="27579C5F" w:rsidP="000112E4">
      <w:pPr>
        <w:pStyle w:val="Heading3"/>
      </w:pPr>
      <w:r w:rsidRPr="22732A61">
        <w:t>Proposed by the Academic Affairs Working Group</w:t>
      </w:r>
    </w:p>
    <w:p w14:paraId="3B7714A1" w14:textId="49E65681" w:rsidR="73264CCD" w:rsidRDefault="3CE38216" w:rsidP="000112E4">
      <w:pPr>
        <w:pStyle w:val="Heading4"/>
      </w:pPr>
      <w:r>
        <w:t>Comhdháil</w:t>
      </w:r>
      <w:r w:rsidR="73264CCD" w:rsidRPr="22732A61">
        <w:t xml:space="preserve"> notes  </w:t>
      </w:r>
    </w:p>
    <w:p w14:paraId="4792CA1B" w14:textId="3CA92560" w:rsidR="73264CCD" w:rsidRDefault="73264CCD" w:rsidP="000112E4">
      <w:r w:rsidRPr="22732A61">
        <w:t xml:space="preserve">Leaving Certificate results are traditionally issued in mid-August. Since the Covid-19 Pandemic they have been released in September for the past three years. The 2023 Leaving Certificate results are expected to be delayed again this year. There has been frustration across the board due to this. Members of ISSU have expressed disappointment in the delay. The Higher Education Sector, including USI, Higher Education Institutions, lecturers and students have expressed their frustration with the expected delay this year. The State Exams Commission have stated the delay is due to: The provision of a deferred sitting of the examination for candidates who experience close family bereavement or who are unable to sit their examinations due to serious accident, injury or illness; or on public health grounds due to Covid-19 Addressing the impact of shortages in the numbers of teachers required to fill examiner positions to mark the written examinations (while marking has already started, the SEC is continuing to recruit examiners noting that Covid-19 is also having an impact). The requirement to be a corrector for state examinations is to have </w:t>
      </w:r>
    </w:p>
    <w:p w14:paraId="15BCB14E" w14:textId="0DD8BDF2" w:rsidR="73264CCD" w:rsidRDefault="73264CCD" w:rsidP="000112E4">
      <w:pPr>
        <w:ind w:firstLine="720"/>
      </w:pPr>
      <w:r w:rsidRPr="22732A61">
        <w:t xml:space="preserve">1) a degree in education or </w:t>
      </w:r>
      <w:r>
        <w:br/>
      </w:r>
      <w:r>
        <w:tab/>
      </w:r>
      <w:r w:rsidRPr="22732A61">
        <w:t xml:space="preserve">2) be currently doing a professional </w:t>
      </w:r>
      <w:r w:rsidR="6D35AF71" w:rsidRPr="22732A61">
        <w:t>Master of Education</w:t>
      </w:r>
      <w:r w:rsidRPr="22732A61">
        <w:t xml:space="preserve"> (PME). </w:t>
      </w:r>
    </w:p>
    <w:p w14:paraId="27A0AD01" w14:textId="558270C2" w:rsidR="73264CCD" w:rsidRDefault="73264CCD" w:rsidP="000112E4">
      <w:r w:rsidRPr="22732A61">
        <w:t>In advance of the issue of the results, sufficient time must be allowed for an extensive range of checks and quality assurance procedures which are required in the resulting process to ensure that the highest standards possible are maintained.</w:t>
      </w:r>
    </w:p>
    <w:p w14:paraId="1FD5F39E" w14:textId="04A7A93A" w:rsidR="73264CCD" w:rsidRDefault="3CE38216" w:rsidP="000112E4">
      <w:pPr>
        <w:pStyle w:val="Heading4"/>
      </w:pPr>
      <w:r>
        <w:t>Comhdháil</w:t>
      </w:r>
      <w:r w:rsidR="73264CCD" w:rsidRPr="22732A61">
        <w:t xml:space="preserve"> further notes  </w:t>
      </w:r>
    </w:p>
    <w:p w14:paraId="3F0EF356" w14:textId="0F01843F" w:rsidR="73264CCD" w:rsidRDefault="73264CCD" w:rsidP="000112E4">
      <w:r w:rsidRPr="22732A61">
        <w:t>The negative impacts of Leaving Certificate results being delayed includes, but is not limited to:</w:t>
      </w:r>
    </w:p>
    <w:p w14:paraId="01E999AB" w14:textId="41F33A63" w:rsidR="73264CCD" w:rsidRDefault="73264CCD" w:rsidP="000112E4">
      <w:pPr>
        <w:pStyle w:val="ListParagraph"/>
        <w:numPr>
          <w:ilvl w:val="0"/>
          <w:numId w:val="2"/>
        </w:numPr>
      </w:pPr>
      <w:r w:rsidRPr="22732A61">
        <w:t xml:space="preserve">Issues with students being under pressure to secure safe and affordable accommodation for that academic year. </w:t>
      </w:r>
    </w:p>
    <w:p w14:paraId="6A1DBA70" w14:textId="779F67E6" w:rsidR="73264CCD" w:rsidRDefault="73264CCD" w:rsidP="000112E4">
      <w:pPr>
        <w:pStyle w:val="ListParagraph"/>
        <w:numPr>
          <w:ilvl w:val="0"/>
          <w:numId w:val="2"/>
        </w:numPr>
      </w:pPr>
      <w:r w:rsidRPr="22732A61">
        <w:t>Issues with orientation, traditional first year students started back the week before all students returned to campus. The earlier start was established to show students around campus, educate them on the support and services that exist on campus so they are aware where they can get assistance. The delayed orientation has negatively impacted this process for institutions and student unions.</w:t>
      </w:r>
    </w:p>
    <w:p w14:paraId="6038E9B8" w14:textId="0A09A319" w:rsidR="73264CCD" w:rsidRDefault="73264CCD" w:rsidP="000112E4">
      <w:pPr>
        <w:pStyle w:val="ListParagraph"/>
        <w:numPr>
          <w:ilvl w:val="0"/>
          <w:numId w:val="2"/>
        </w:numPr>
      </w:pPr>
      <w:r w:rsidRPr="22732A61">
        <w:t xml:space="preserve">Issues with students in Ireland who are opting to attend education outside of the Republic of Ireland as they will have been conditionally allocated spaces by a certain starting date and could potentially lose their space or have to defer the year due to the delay. </w:t>
      </w:r>
    </w:p>
    <w:p w14:paraId="1692A8B7" w14:textId="20451891" w:rsidR="73264CCD" w:rsidRDefault="73264CCD" w:rsidP="000112E4">
      <w:pPr>
        <w:pStyle w:val="ListParagraph"/>
        <w:numPr>
          <w:ilvl w:val="0"/>
          <w:numId w:val="2"/>
        </w:numPr>
      </w:pPr>
      <w:r w:rsidRPr="22732A61">
        <w:lastRenderedPageBreak/>
        <w:t xml:space="preserve">Disruption to student learning due to possible shorter, more condensed first semester and changes to how first year students are typically accessed in those modules. </w:t>
      </w:r>
    </w:p>
    <w:p w14:paraId="270A694E" w14:textId="3DBE8C73" w:rsidR="73264CCD" w:rsidRDefault="73264CCD" w:rsidP="000112E4">
      <w:pPr>
        <w:pStyle w:val="ListParagraph"/>
        <w:numPr>
          <w:ilvl w:val="0"/>
          <w:numId w:val="2"/>
        </w:numPr>
      </w:pPr>
      <w:r w:rsidRPr="22732A61">
        <w:t xml:space="preserve">Due to the delay there will be a tight timeline between results and the beginning of the academic year, with issues for students who may wish to appeal grades and consider second and third round offers. </w:t>
      </w:r>
    </w:p>
    <w:p w14:paraId="5D7EDE4A" w14:textId="05CC1C1F" w:rsidR="73264CCD" w:rsidRDefault="3CE38216" w:rsidP="000112E4">
      <w:r w:rsidRPr="005F57EE">
        <w:rPr>
          <w:rStyle w:val="Heading4Char"/>
        </w:rPr>
        <w:t>Comhdháil</w:t>
      </w:r>
      <w:r w:rsidR="73264CCD" w:rsidRPr="005F57EE">
        <w:rPr>
          <w:rStyle w:val="Heading4Char"/>
        </w:rPr>
        <w:t xml:space="preserve"> therefore mandates</w:t>
      </w:r>
      <w:r w:rsidR="73264CCD" w:rsidRPr="22732A61">
        <w:t xml:space="preserve">  </w:t>
      </w:r>
      <w:r w:rsidR="73264CCD">
        <w:br/>
      </w:r>
      <w:r w:rsidR="73264CCD" w:rsidRPr="22732A61">
        <w:t>The Vice President of Academic Affairs to submit a Freedom of Information to the education institutions across the Republic of Ireland. The FOI should ask for</w:t>
      </w:r>
      <w:r w:rsidR="6A0980CC" w:rsidRPr="22732A61">
        <w:t>;</w:t>
      </w:r>
      <w:r w:rsidR="73264CCD" w:rsidRPr="22732A61">
        <w:t xml:space="preserve"> </w:t>
      </w:r>
    </w:p>
    <w:p w14:paraId="464F7479" w14:textId="457E702F" w:rsidR="73264CCD" w:rsidRDefault="73264CCD" w:rsidP="000112E4">
      <w:pPr>
        <w:pStyle w:val="ListParagraph"/>
        <w:numPr>
          <w:ilvl w:val="0"/>
          <w:numId w:val="19"/>
        </w:numPr>
      </w:pPr>
      <w:r w:rsidRPr="22732A61">
        <w:t xml:space="preserve">the number of first year students accepted from 2013-2023, </w:t>
      </w:r>
    </w:p>
    <w:p w14:paraId="422EA3E2" w14:textId="02D2DE58" w:rsidR="73264CCD" w:rsidRDefault="73264CCD" w:rsidP="000112E4">
      <w:pPr>
        <w:pStyle w:val="ListParagraph"/>
        <w:numPr>
          <w:ilvl w:val="0"/>
          <w:numId w:val="19"/>
        </w:numPr>
      </w:pPr>
      <w:r w:rsidRPr="22732A61">
        <w:t xml:space="preserve">the number of first year students that withdrew from their course between 2013-2023 and, </w:t>
      </w:r>
    </w:p>
    <w:p w14:paraId="42B19E61" w14:textId="6B5D289E" w:rsidR="73264CCD" w:rsidRDefault="73264CCD" w:rsidP="000112E4">
      <w:pPr>
        <w:pStyle w:val="ListParagraph"/>
        <w:numPr>
          <w:ilvl w:val="0"/>
          <w:numId w:val="19"/>
        </w:numPr>
      </w:pPr>
      <w:r w:rsidRPr="22732A61">
        <w:t xml:space="preserve">the number of students who opted to defer their course between 2013-2023. </w:t>
      </w:r>
    </w:p>
    <w:p w14:paraId="3BF025D1" w14:textId="0CCE6A9C" w:rsidR="73264CCD" w:rsidRDefault="73264CCD" w:rsidP="000112E4">
      <w:r w:rsidRPr="22732A61">
        <w:t xml:space="preserve">The VP for Academic Affairs should submit also submit a Freedom of </w:t>
      </w:r>
      <w:r w:rsidR="15B56C62">
        <w:t>Information request</w:t>
      </w:r>
      <w:r w:rsidRPr="22732A61">
        <w:t xml:space="preserve"> to education institutions in the North of Ireland asking for</w:t>
      </w:r>
      <w:r w:rsidR="7D352010" w:rsidRPr="22732A61">
        <w:t>;</w:t>
      </w:r>
      <w:r w:rsidRPr="22732A61">
        <w:t xml:space="preserve"> </w:t>
      </w:r>
    </w:p>
    <w:p w14:paraId="1287B36D" w14:textId="58074892" w:rsidR="73264CCD" w:rsidRDefault="73264CCD" w:rsidP="000112E4">
      <w:pPr>
        <w:pStyle w:val="ListParagraph"/>
        <w:numPr>
          <w:ilvl w:val="0"/>
          <w:numId w:val="18"/>
        </w:numPr>
      </w:pPr>
      <w:r w:rsidRPr="22732A61">
        <w:t>the number of students from the Republic of Ireland who applied to attend their institution from 2013-2023,</w:t>
      </w:r>
    </w:p>
    <w:p w14:paraId="49A6FA9C" w14:textId="076A140F" w:rsidR="73264CCD" w:rsidRDefault="73264CCD" w:rsidP="000112E4">
      <w:pPr>
        <w:pStyle w:val="ListParagraph"/>
        <w:numPr>
          <w:ilvl w:val="0"/>
          <w:numId w:val="18"/>
        </w:numPr>
      </w:pPr>
      <w:r w:rsidRPr="22732A61">
        <w:t xml:space="preserve">the number of students from the Republic of Ireland who were offered spaces to attend their institution from 2013-2023, </w:t>
      </w:r>
    </w:p>
    <w:p w14:paraId="76507409" w14:textId="0B903BE0" w:rsidR="73264CCD" w:rsidRDefault="73264CCD" w:rsidP="000112E4">
      <w:pPr>
        <w:pStyle w:val="ListParagraph"/>
        <w:numPr>
          <w:ilvl w:val="0"/>
          <w:numId w:val="18"/>
        </w:numPr>
      </w:pPr>
      <w:r w:rsidRPr="22732A61">
        <w:t xml:space="preserve">the number of students from the Republic of Ireland who accepted their offers to attend their institution from 2013-2023, </w:t>
      </w:r>
    </w:p>
    <w:p w14:paraId="349AA920" w14:textId="07DD6040" w:rsidR="73264CCD" w:rsidRDefault="73264CCD" w:rsidP="000112E4">
      <w:pPr>
        <w:pStyle w:val="ListParagraph"/>
        <w:numPr>
          <w:ilvl w:val="0"/>
          <w:numId w:val="18"/>
        </w:numPr>
      </w:pPr>
      <w:r w:rsidRPr="22732A61">
        <w:t xml:space="preserve">the number of students from the Republic of Ireland who withdrew from their course </w:t>
      </w:r>
      <w:r>
        <w:t>between</w:t>
      </w:r>
      <w:r w:rsidRPr="22732A61">
        <w:t xml:space="preserve"> 2013-2023 and</w:t>
      </w:r>
      <w:r w:rsidR="26C7F498">
        <w:t>,</w:t>
      </w:r>
    </w:p>
    <w:p w14:paraId="16A48484" w14:textId="6F57200C" w:rsidR="73264CCD" w:rsidRDefault="73264CCD" w:rsidP="000112E4">
      <w:pPr>
        <w:pStyle w:val="ListParagraph"/>
        <w:numPr>
          <w:ilvl w:val="0"/>
          <w:numId w:val="18"/>
        </w:numPr>
      </w:pPr>
      <w:r w:rsidRPr="22732A61">
        <w:t xml:space="preserve">the number of students form the Republic of Ireland who had to defer their course between 2013-2023. </w:t>
      </w:r>
    </w:p>
    <w:p w14:paraId="6F5A2666" w14:textId="625AE1A0" w:rsidR="73264CCD" w:rsidRDefault="73264CCD" w:rsidP="000112E4">
      <w:r w:rsidRPr="22732A61">
        <w:t xml:space="preserve">The aim of the FOI requests will be to investigate whether the delay of Leaving Certificate results has impacted retention rates in education. The VP for Academic Affairs should also gather focus groups of students who started first year pre-covid and post-covid to compare the experience of starting for both cohorts and record the opinions that were stated. </w:t>
      </w:r>
    </w:p>
    <w:p w14:paraId="68782C1B" w14:textId="0CDC48CF" w:rsidR="73264CCD" w:rsidRDefault="73264CCD" w:rsidP="000112E4">
      <w:r w:rsidRPr="22732A61">
        <w:t xml:space="preserve">The VP for Academic Affairs should then present the findings to the relevant bodies in education, with a particular focus on the findings being presented to the Department of Education. </w:t>
      </w:r>
    </w:p>
    <w:p w14:paraId="3B8ACA31" w14:textId="52F16D85" w:rsidR="73264CCD" w:rsidRDefault="3CE38216" w:rsidP="000112E4">
      <w:pPr>
        <w:pStyle w:val="Heading4"/>
      </w:pPr>
      <w:r>
        <w:t>Comhdháil</w:t>
      </w:r>
      <w:r w:rsidR="73264CCD" w:rsidRPr="22732A61">
        <w:t xml:space="preserve"> further mandates  </w:t>
      </w:r>
    </w:p>
    <w:p w14:paraId="5C689B1C" w14:textId="6C5C1974" w:rsidR="73264CCD" w:rsidRDefault="73264CCD" w:rsidP="000112E4">
      <w:r w:rsidRPr="22732A61">
        <w:t>The VP Campaigns to run a campaign advertising how students can apply to be a state examiners, what the minimum requirements are to be a state examiner and what they will earn if they are recruited as a state examiner.</w:t>
      </w:r>
    </w:p>
    <w:p w14:paraId="6B12931B" w14:textId="3270719D" w:rsidR="0E676EFB" w:rsidRPr="008B4C0A" w:rsidRDefault="0E676EFB" w:rsidP="000112E4">
      <w:pPr>
        <w:pStyle w:val="Heading2"/>
      </w:pPr>
      <w:bookmarkStart w:id="7" w:name="_Toc155956378"/>
      <w:r w:rsidRPr="008B4C0A">
        <w:t>2023 AA 8: Artificial Intelligence</w:t>
      </w:r>
      <w:bookmarkEnd w:id="7"/>
      <w:r w:rsidRPr="008B4C0A">
        <w:t xml:space="preserve"> </w:t>
      </w:r>
    </w:p>
    <w:p w14:paraId="27F204BE" w14:textId="0EC84B38" w:rsidR="0E676EFB" w:rsidRDefault="0E676EFB" w:rsidP="000112E4">
      <w:pPr>
        <w:pStyle w:val="Heading3"/>
      </w:pPr>
      <w:r w:rsidRPr="22732A61">
        <w:t>Proposed by the Vice President for Academic Affairs</w:t>
      </w:r>
    </w:p>
    <w:p w14:paraId="0991B1EC" w14:textId="1F5D7925" w:rsidR="0E676EFB" w:rsidRDefault="0E676EFB" w:rsidP="000112E4">
      <w:r w:rsidRPr="005F57EE">
        <w:rPr>
          <w:rStyle w:val="Heading4Char"/>
        </w:rPr>
        <w:t>Comhdháil notes</w:t>
      </w:r>
      <w:r w:rsidRPr="22732A61">
        <w:t xml:space="preserve"> </w:t>
      </w:r>
      <w:r>
        <w:br/>
      </w:r>
      <w:r w:rsidRPr="22732A61">
        <w:t xml:space="preserve">Artificial intelligence (AI) has become topical this year as OpenAI created ChatGPT and released it on November 30th 2022. It is a language model of AI, which means that it can take in and incorporate background information, sources, quotations and lists of ideas. It creates a series of words based on its statistical analysis of huge volumes of text pulled from the internet. </w:t>
      </w:r>
    </w:p>
    <w:p w14:paraId="0093BB3F" w14:textId="7D5B74CD" w:rsidR="0E676EFB" w:rsidRDefault="0E676EFB" w:rsidP="000112E4">
      <w:pPr>
        <w:pStyle w:val="Heading4"/>
      </w:pPr>
      <w:r w:rsidRPr="22732A61">
        <w:t xml:space="preserve">Comhdháil further notes </w:t>
      </w:r>
    </w:p>
    <w:p w14:paraId="5532481B" w14:textId="273307F3" w:rsidR="0E676EFB" w:rsidRDefault="0E676EFB" w:rsidP="000112E4">
      <w:r w:rsidRPr="22732A61">
        <w:t xml:space="preserve">Artificial intelligence is something that will continue to grow and we must decide if this is something higher education should embrace or reject. However, the use of artificial intelligence has become increasingly popular in work places. Therefore, it is the view of the Union of Students in Ireland that this is something we should be proactive about. </w:t>
      </w:r>
    </w:p>
    <w:p w14:paraId="6A2B1EA9" w14:textId="3678A6EA" w:rsidR="0E676EFB" w:rsidRDefault="0E676EFB" w:rsidP="000112E4">
      <w:pPr>
        <w:pStyle w:val="Heading4"/>
      </w:pPr>
      <w:r w:rsidRPr="22732A61">
        <w:lastRenderedPageBreak/>
        <w:t xml:space="preserve">Comhdháil mandates </w:t>
      </w:r>
    </w:p>
    <w:p w14:paraId="3E2CF86C" w14:textId="6EEE2945" w:rsidR="0E676EFB" w:rsidRDefault="0E676EFB" w:rsidP="000112E4">
      <w:r w:rsidRPr="22732A61">
        <w:t xml:space="preserve">The Vice President for Academic Affairs to run a campaign providing information to students COMHDHÁIL MMXXIII 35 Notaí about what artificial intelligence is and the strengths and limitations of using this tool in higher education. This campaign should include ethical uses of artificial intelligence in assessment that align with principles of academic integrity. </w:t>
      </w:r>
    </w:p>
    <w:p w14:paraId="1EB1EC6D" w14:textId="245D472E" w:rsidR="0E676EFB" w:rsidRDefault="0E676EFB" w:rsidP="000112E4">
      <w:pPr>
        <w:pStyle w:val="Heading4"/>
      </w:pPr>
      <w:r w:rsidRPr="22732A61">
        <w:t xml:space="preserve">Comhdháil further mandates </w:t>
      </w:r>
    </w:p>
    <w:p w14:paraId="2F275394" w14:textId="6D64067D" w:rsidR="0E676EFB" w:rsidRDefault="0E676EFB" w:rsidP="000112E4">
      <w:r w:rsidRPr="22732A61">
        <w:t xml:space="preserve">The Vice President for Academic Affairs to lobby for a move towards teaching AI literacy to staff and students in institutions across Ireland, such as but not limited to, the introduction of an accredited optional module or an online course. </w:t>
      </w:r>
    </w:p>
    <w:p w14:paraId="16F000EA" w14:textId="0F04B715" w:rsidR="0E676EFB" w:rsidRDefault="0E676EFB" w:rsidP="000112E4">
      <w:r w:rsidRPr="22732A61">
        <w:t xml:space="preserve">The VP for Academic Affairs should also work with Quality and Qualifications Ireland (QQI) and the National Academic Integrity Network (NAIN) to develop ways in which AI can be incorporated into teaching, learning and assessment and present them to member organisations, to try combat institutions reverting back to traditional forms of assessment </w:t>
      </w:r>
      <w:r w:rsidR="1DA0437B" w:rsidRPr="22732A61">
        <w:t>i.e.,</w:t>
      </w:r>
      <w:r w:rsidRPr="22732A61">
        <w:t xml:space="preserve"> end of year closed book exams. The information should then be shared with NUS-USI.</w:t>
      </w:r>
    </w:p>
    <w:p w14:paraId="7D514382" w14:textId="44F3BB52" w:rsidR="34F7C242" w:rsidRPr="008B4C0A" w:rsidRDefault="34F7C242" w:rsidP="000112E4">
      <w:pPr>
        <w:pStyle w:val="Heading2"/>
      </w:pPr>
      <w:bookmarkStart w:id="8" w:name="_Toc155956379"/>
      <w:r w:rsidRPr="008B4C0A">
        <w:t>2023 AA 10: HEA Review of Student Charge</w:t>
      </w:r>
      <w:bookmarkEnd w:id="8"/>
    </w:p>
    <w:p w14:paraId="7A09A4FA" w14:textId="7FE9C60D" w:rsidR="34F7C242" w:rsidRDefault="34F7C242" w:rsidP="000112E4">
      <w:pPr>
        <w:pStyle w:val="Heading3"/>
      </w:pPr>
      <w:r w:rsidRPr="22732A61">
        <w:t>Proposed by the Presidents’ Working Group</w:t>
      </w:r>
    </w:p>
    <w:p w14:paraId="7D8FD7F0" w14:textId="59E8841B" w:rsidR="34F7C242" w:rsidRDefault="34F7C242" w:rsidP="000112E4">
      <w:pPr>
        <w:pStyle w:val="Heading4"/>
      </w:pPr>
      <w:r w:rsidRPr="22732A61">
        <w:t>Comhdháil notes</w:t>
      </w:r>
    </w:p>
    <w:p w14:paraId="4CA638B5" w14:textId="78E54A34" w:rsidR="34F7C242" w:rsidRDefault="34F7C242" w:rsidP="000112E4">
      <w:r w:rsidRPr="22732A61">
        <w:t>In 2010, the HEA (Higher Education Authority), requested by the Minister for Education and Skills, published a review of the Student Charge (also commonly called a Student Capitation Charge’ and a Student Services Charge’).</w:t>
      </w:r>
    </w:p>
    <w:p w14:paraId="6E63DFC9" w14:textId="1BA5C758" w:rsidR="34F7C242" w:rsidRDefault="34F7C242" w:rsidP="000112E4">
      <w:pPr>
        <w:pStyle w:val="Heading4"/>
      </w:pPr>
      <w:r w:rsidRPr="22732A61">
        <w:t xml:space="preserve">Comhdháil Further Notes </w:t>
      </w:r>
    </w:p>
    <w:p w14:paraId="67FEAE4E" w14:textId="5E636544" w:rsidR="34F7C242" w:rsidRDefault="34F7C242" w:rsidP="000112E4">
      <w:r w:rsidRPr="22732A61">
        <w:t>The review identified the income and expenditure associated with the student charge, the internal allocation process for the student charge, and the additional charges that are levied on students outside of the student charge.</w:t>
      </w:r>
    </w:p>
    <w:p w14:paraId="74CC5178" w14:textId="1E274B6D" w:rsidR="34F7C242" w:rsidRDefault="34F7C242" w:rsidP="000112E4">
      <w:pPr>
        <w:pStyle w:val="Heading4"/>
      </w:pPr>
      <w:r w:rsidRPr="22732A61">
        <w:t xml:space="preserve">Comhdháil Applauds  </w:t>
      </w:r>
    </w:p>
    <w:p w14:paraId="027D3647" w14:textId="49BE9715" w:rsidR="34F7C242" w:rsidRDefault="34F7C242" w:rsidP="000112E4">
      <w:pPr>
        <w:pStyle w:val="NoSpacing"/>
      </w:pPr>
      <w:r w:rsidRPr="22732A61">
        <w:t xml:space="preserve">The HEA Review of Student Charge (2010) made several recommendations to HEI’s (in receipt of recurrent funding from the HEA) that were beneficial to Students’ Union, such that there should be appropriate student involvement in the allocation of the Student Charge, accessible annual reports detailing student charge income and expenditure, consultation processes with local student bodies, and that the consent of the student body should be achieved before the introduction of any levies. </w:t>
      </w:r>
    </w:p>
    <w:p w14:paraId="20F8DE95" w14:textId="71DACA3E" w:rsidR="34F7C242" w:rsidRDefault="34F7C242" w:rsidP="000112E4">
      <w:pPr>
        <w:pStyle w:val="Heading4"/>
      </w:pPr>
      <w:r w:rsidRPr="22732A61">
        <w:t xml:space="preserve">Comhdháil notes with Concern  </w:t>
      </w:r>
    </w:p>
    <w:p w14:paraId="180C7012" w14:textId="767FACFE" w:rsidR="34F7C242" w:rsidRDefault="34F7C242" w:rsidP="000112E4">
      <w:pPr>
        <w:pStyle w:val="NoSpacing"/>
      </w:pPr>
      <w:r w:rsidRPr="22732A61">
        <w:t xml:space="preserve">The HEA Review of Student Charge (2010) is outdated, referring to a multitude of IOT’s (Institutes of Technology) that no longer exist, as well as Student Charge committees that no longer sit. Furthermore, the Student Charge is what funds the majority of Students’ Unions in HEI’s across the island of Ireland, but in many cases, is allocated without appropriate student input. </w:t>
      </w:r>
    </w:p>
    <w:p w14:paraId="77C501BA" w14:textId="45F31517" w:rsidR="34F7C242" w:rsidRDefault="34F7C242" w:rsidP="000112E4">
      <w:pPr>
        <w:pStyle w:val="Heading4"/>
      </w:pPr>
      <w:r w:rsidRPr="22732A61">
        <w:t>Comhdháil believes</w:t>
      </w:r>
    </w:p>
    <w:p w14:paraId="4CD613FF" w14:textId="0406E9D5" w:rsidR="34F7C242" w:rsidRDefault="34F7C242" w:rsidP="000112E4">
      <w:pPr>
        <w:pStyle w:val="NoSpacing"/>
      </w:pPr>
      <w:r w:rsidRPr="22732A61">
        <w:t xml:space="preserve">An updated HEA Review of the Student Charge would provide up-to-date information on funding arrangements in HEI’s across the island of Ireland, as well as highlight failures in HEI’s that do not have the recommended student involvement and transparency in the allocation of the Student Charge. </w:t>
      </w:r>
    </w:p>
    <w:p w14:paraId="1400AFFF" w14:textId="01674E0A" w:rsidR="34F7C242" w:rsidRDefault="34F7C242" w:rsidP="000112E4">
      <w:pPr>
        <w:pStyle w:val="Heading4"/>
      </w:pPr>
      <w:r w:rsidRPr="22732A61">
        <w:t>Comhdháil therefore mandates</w:t>
      </w:r>
    </w:p>
    <w:p w14:paraId="04755CFE" w14:textId="1AE870AE" w:rsidR="34F7C242" w:rsidRDefault="34F7C242" w:rsidP="000112E4">
      <w:pPr>
        <w:pStyle w:val="NoSpacing"/>
      </w:pPr>
      <w:r w:rsidRPr="22732A61">
        <w:t xml:space="preserve">The President and Coiste Gnó to lobby the appropriate ministers in the Irish Government / the HE to undergo and publish an updated review of the Student Charge in HEI’s. </w:t>
      </w:r>
    </w:p>
    <w:p w14:paraId="482BF2F4" w14:textId="7DB06DA5" w:rsidR="34F7C242" w:rsidRDefault="34F7C242" w:rsidP="000112E4">
      <w:pPr>
        <w:pStyle w:val="Heading4"/>
      </w:pPr>
      <w:r w:rsidRPr="22732A61">
        <w:t>Comhdháil further mandates</w:t>
      </w:r>
    </w:p>
    <w:p w14:paraId="41D35F30" w14:textId="3E6B6598" w:rsidR="34F7C242" w:rsidRDefault="34F7C242" w:rsidP="000112E4">
      <w:pPr>
        <w:pStyle w:val="NoSpacing"/>
      </w:pPr>
      <w:r w:rsidRPr="22732A61">
        <w:t>The President to</w:t>
      </w:r>
      <w:r w:rsidR="7FE8EC7B" w:rsidRPr="22732A61">
        <w:t>;</w:t>
      </w:r>
    </w:p>
    <w:p w14:paraId="3CE577FA" w14:textId="642B8616" w:rsidR="34F7C242" w:rsidRDefault="34F7C242" w:rsidP="000112E4">
      <w:pPr>
        <w:pStyle w:val="ListParagraph"/>
        <w:numPr>
          <w:ilvl w:val="0"/>
          <w:numId w:val="1"/>
        </w:numPr>
        <w:rPr>
          <w:rFonts w:ascii="Calibri" w:eastAsia="Calibri" w:hAnsi="Calibri" w:cs="Calibri"/>
        </w:rPr>
      </w:pPr>
      <w:r w:rsidRPr="22732A61">
        <w:rPr>
          <w:rFonts w:ascii="Calibri" w:eastAsia="Calibri" w:hAnsi="Calibri" w:cs="Calibri"/>
        </w:rPr>
        <w:t>Place this issue on the agenda of the HE</w:t>
      </w:r>
      <w:r w:rsidR="67E87C40" w:rsidRPr="22732A61">
        <w:rPr>
          <w:rFonts w:ascii="Calibri" w:eastAsia="Calibri" w:hAnsi="Calibri" w:cs="Calibri"/>
        </w:rPr>
        <w:t>A</w:t>
      </w:r>
      <w:r w:rsidRPr="22732A61">
        <w:rPr>
          <w:rFonts w:ascii="Calibri" w:eastAsia="Calibri" w:hAnsi="Calibri" w:cs="Calibri"/>
        </w:rPr>
        <w:t xml:space="preserve"> board, </w:t>
      </w:r>
    </w:p>
    <w:p w14:paraId="1F0F6E37" w14:textId="45C06345" w:rsidR="34F7C242" w:rsidRDefault="34F7C242" w:rsidP="000112E4">
      <w:pPr>
        <w:pStyle w:val="ListParagraph"/>
        <w:numPr>
          <w:ilvl w:val="0"/>
          <w:numId w:val="1"/>
        </w:numPr>
        <w:rPr>
          <w:rFonts w:ascii="Calibri" w:eastAsia="Calibri" w:hAnsi="Calibri" w:cs="Calibri"/>
        </w:rPr>
      </w:pPr>
      <w:r w:rsidRPr="22732A61">
        <w:rPr>
          <w:rFonts w:ascii="Calibri" w:eastAsia="Calibri" w:hAnsi="Calibri" w:cs="Calibri"/>
        </w:rPr>
        <w:lastRenderedPageBreak/>
        <w:t xml:space="preserve">To encourage all delegates at </w:t>
      </w:r>
      <w:r w:rsidR="3CE38216" w:rsidRPr="5698A2AD">
        <w:rPr>
          <w:rFonts w:ascii="Calibri" w:eastAsia="Calibri" w:hAnsi="Calibri" w:cs="Calibri"/>
        </w:rPr>
        <w:t>Comhdháil</w:t>
      </w:r>
      <w:r w:rsidRPr="22732A61">
        <w:rPr>
          <w:rFonts w:ascii="Calibri" w:eastAsia="Calibri" w:hAnsi="Calibri" w:cs="Calibri"/>
        </w:rPr>
        <w:t xml:space="preserve"> and SUT (Students’ Union Training) to send off drafted emails to the relevant ministers demanding a new review as well as the current concerns around Students’ Union funding across HEI’s, </w:t>
      </w:r>
    </w:p>
    <w:p w14:paraId="4F37A80A" w14:textId="417253FB" w:rsidR="34F7C242" w:rsidRDefault="34F7C242" w:rsidP="000112E4">
      <w:pPr>
        <w:pStyle w:val="ListParagraph"/>
        <w:numPr>
          <w:ilvl w:val="0"/>
          <w:numId w:val="1"/>
        </w:numPr>
        <w:rPr>
          <w:rFonts w:ascii="Calibri" w:eastAsia="Calibri" w:hAnsi="Calibri" w:cs="Calibri"/>
        </w:rPr>
      </w:pPr>
      <w:r w:rsidRPr="22732A61">
        <w:rPr>
          <w:rFonts w:ascii="Calibri" w:eastAsia="Calibri" w:hAnsi="Calibri" w:cs="Calibri"/>
        </w:rPr>
        <w:t xml:space="preserve">To publish an open letter to the relevant Ministers demanding the same, and </w:t>
      </w:r>
      <w:r w:rsidR="3FF5F50A" w:rsidRPr="22732A61">
        <w:rPr>
          <w:rFonts w:ascii="Calibri" w:eastAsia="Calibri" w:hAnsi="Calibri" w:cs="Calibri"/>
        </w:rPr>
        <w:t>all</w:t>
      </w:r>
      <w:r w:rsidRPr="22732A61">
        <w:rPr>
          <w:rFonts w:ascii="Calibri" w:eastAsia="Calibri" w:hAnsi="Calibri" w:cs="Calibri"/>
        </w:rPr>
        <w:t xml:space="preserve"> other actions requested at Comhairle Náisiúnta deemed necessary to achieve this review.</w:t>
      </w:r>
    </w:p>
    <w:p w14:paraId="38D9BCC0" w14:textId="35B518FC" w:rsidR="2BDE40A3" w:rsidRPr="008B4C0A" w:rsidRDefault="2BDE40A3" w:rsidP="000112E4">
      <w:pPr>
        <w:pStyle w:val="Heading2"/>
      </w:pPr>
      <w:bookmarkStart w:id="9" w:name="_Toc155956380"/>
      <w:r w:rsidRPr="008B4C0A">
        <w:t>2023 AA 11: Open Access and Subscription Costs</w:t>
      </w:r>
      <w:bookmarkEnd w:id="9"/>
    </w:p>
    <w:p w14:paraId="64FB84D5" w14:textId="2D856FAF" w:rsidR="2BDE40A3" w:rsidRDefault="2BDE40A3" w:rsidP="000112E4">
      <w:pPr>
        <w:pStyle w:val="Heading3"/>
      </w:pPr>
      <w:r w:rsidRPr="22732A61">
        <w:t>Proposed by the VP for Postgraduate Affairs</w:t>
      </w:r>
    </w:p>
    <w:p w14:paraId="5501B10E" w14:textId="0079B239" w:rsidR="2BDE40A3" w:rsidRDefault="2BDE40A3" w:rsidP="000112E4">
      <w:pPr>
        <w:pStyle w:val="Heading4"/>
      </w:pPr>
      <w:r w:rsidRPr="22732A61">
        <w:t>Comhdháil notes with Concern</w:t>
      </w:r>
    </w:p>
    <w:p w14:paraId="3F8AD7CE" w14:textId="2CF3BD86" w:rsidR="2BDE40A3" w:rsidRDefault="2BDE40A3" w:rsidP="000112E4">
      <w:pPr>
        <w:pStyle w:val="NoSpacing"/>
      </w:pPr>
      <w:r w:rsidRPr="22732A61">
        <w:t xml:space="preserve">That the Irish Libraries Association (ILA) has warned of an electronic content crisis facing libraries and exacerbated by the COVID-19 pandemic. The ILA has said “We are deeply concerned about the rising costs and unfair licensing conditions for such content training”.  </w:t>
      </w:r>
    </w:p>
    <w:p w14:paraId="33164AB5" w14:textId="0E846A0C" w:rsidR="2BDE40A3" w:rsidRDefault="2BDE40A3" w:rsidP="000112E4">
      <w:pPr>
        <w:pStyle w:val="Heading4"/>
      </w:pPr>
      <w:r w:rsidRPr="22732A61">
        <w:t>Comhdháil recognises</w:t>
      </w:r>
    </w:p>
    <w:p w14:paraId="69D972E7" w14:textId="65823A6A" w:rsidR="2BDE40A3" w:rsidRDefault="2BDE40A3" w:rsidP="000112E4">
      <w:pPr>
        <w:pStyle w:val="NoSpacing"/>
      </w:pPr>
      <w:r w:rsidRPr="22732A61">
        <w:t>The need to increase and improve access to the output of research. The freedom of researchers to publish wherever they feel most appropriate.</w:t>
      </w:r>
    </w:p>
    <w:p w14:paraId="614DCDF1" w14:textId="397762D6" w:rsidR="2BDE40A3" w:rsidRDefault="2BDE40A3" w:rsidP="000112E4">
      <w:pPr>
        <w:pStyle w:val="Heading4"/>
      </w:pPr>
      <w:r w:rsidRPr="22732A61">
        <w:t>Comhdháil believes</w:t>
      </w:r>
    </w:p>
    <w:p w14:paraId="6E5FCC98" w14:textId="522813CD" w:rsidR="2BDE40A3" w:rsidRDefault="2BDE40A3" w:rsidP="000112E4">
      <w:pPr>
        <w:pStyle w:val="NoSpacing"/>
      </w:pPr>
      <w:r w:rsidRPr="22732A61">
        <w:t xml:space="preserve">Access to education is a fundamental right and with the rise in misinformation, it is crucial that all people should have access to research, especially those funded through public investment and/or conducted through public institutions for the public good. </w:t>
      </w:r>
    </w:p>
    <w:p w14:paraId="4BA222DE" w14:textId="73B07FE3" w:rsidR="2BDE40A3" w:rsidRDefault="2BDE40A3" w:rsidP="000112E4">
      <w:pPr>
        <w:pStyle w:val="Heading4"/>
      </w:pPr>
      <w:r w:rsidRPr="22732A61">
        <w:t>Comhdháil Further Believes</w:t>
      </w:r>
    </w:p>
    <w:p w14:paraId="735B91FE" w14:textId="74CD8728" w:rsidR="2BDE40A3" w:rsidRDefault="2BDE40A3" w:rsidP="000112E4">
      <w:pPr>
        <w:pStyle w:val="NoSpacing"/>
      </w:pPr>
      <w:r w:rsidRPr="22732A61">
        <w:t xml:space="preserve">That the soaring costs related to subscription, publication and dissemination of research output that students and libraries are facing create a further barrier to education and take quality material out of the reach of the public and students. </w:t>
      </w:r>
    </w:p>
    <w:p w14:paraId="77059B80" w14:textId="7FB4E94C" w:rsidR="2BDE40A3" w:rsidRDefault="2BDE40A3" w:rsidP="000112E4">
      <w:pPr>
        <w:pStyle w:val="Heading4"/>
      </w:pPr>
      <w:r w:rsidRPr="22732A61">
        <w:t>Comhdháil Further Believes</w:t>
      </w:r>
    </w:p>
    <w:p w14:paraId="2315B295" w14:textId="5791F300" w:rsidR="2BDE40A3" w:rsidRDefault="2BDE40A3" w:rsidP="000112E4">
      <w:pPr>
        <w:pStyle w:val="NoSpacing"/>
      </w:pPr>
      <w:r w:rsidRPr="22732A61">
        <w:t>Research must be freely available to the public, permitting any user a free to read’ and a free to re</w:t>
      </w:r>
      <w:r w:rsidR="7D32B6DE" w:rsidRPr="22732A61">
        <w:t xml:space="preserve">-use’ access. The only constraints on open access should be that it is achieved whilst satisfying the principle that authors be acknowledged through citation for their work and maintain control over the dignity of their work. </w:t>
      </w:r>
    </w:p>
    <w:p w14:paraId="24A85B51" w14:textId="74318DCF" w:rsidR="7D32B6DE" w:rsidRDefault="7D32B6DE" w:rsidP="000112E4">
      <w:pPr>
        <w:pStyle w:val="Heading4"/>
      </w:pPr>
      <w:r w:rsidRPr="22732A61">
        <w:t>Comhdháil therefore mandates</w:t>
      </w:r>
    </w:p>
    <w:p w14:paraId="2127BB68" w14:textId="0A3384A1" w:rsidR="7D32B6DE" w:rsidRDefault="7D32B6DE" w:rsidP="000112E4">
      <w:pPr>
        <w:pStyle w:val="NoSpacing"/>
      </w:pPr>
      <w:r w:rsidRPr="22732A61">
        <w:t xml:space="preserve">The Vice President for Academic Affairs to lobby the government to take swift action to combat the extortionate subscription costs of publishing and access. </w:t>
      </w:r>
    </w:p>
    <w:p w14:paraId="4D653D71" w14:textId="6253252B" w:rsidR="7D32B6DE" w:rsidRDefault="7D32B6DE" w:rsidP="000112E4">
      <w:pPr>
        <w:pStyle w:val="Heading4"/>
      </w:pPr>
      <w:r w:rsidRPr="22732A61">
        <w:t>Comhdháil further mandates</w:t>
      </w:r>
    </w:p>
    <w:p w14:paraId="56E5902D" w14:textId="4C729855" w:rsidR="7D32B6DE" w:rsidRDefault="7D32B6DE" w:rsidP="000112E4">
      <w:pPr>
        <w:pStyle w:val="NoSpacing"/>
      </w:pPr>
      <w:r w:rsidRPr="22732A61">
        <w:t xml:space="preserve">The Vice President for Postgraduate Affairs, alongside the Vice President for Academic Affairs, to organise a campaign to highlight this issue and encourage postgraduate students and academics to opt to make their work publicly available. </w:t>
      </w:r>
    </w:p>
    <w:p w14:paraId="04055ED4" w14:textId="223B5DC7" w:rsidR="7D32B6DE" w:rsidRDefault="7D32B6DE" w:rsidP="000112E4">
      <w:pPr>
        <w:pStyle w:val="Heading4"/>
      </w:pPr>
      <w:r w:rsidRPr="22732A61">
        <w:t>Comhdháil further mandates</w:t>
      </w:r>
    </w:p>
    <w:p w14:paraId="213EC9E3" w14:textId="35DB2709" w:rsidR="7D32B6DE" w:rsidRDefault="7D32B6DE" w:rsidP="000112E4">
      <w:pPr>
        <w:pStyle w:val="NoSpacing"/>
      </w:pPr>
      <w:r w:rsidRPr="22732A61">
        <w:t xml:space="preserve">The Vice President for Postgraduate Affairs to develop a position paper on open access. T The Vice President for Postgraduate Affairs to collaborate with EuroDoc and other relevant groups to lobby for open access. </w:t>
      </w:r>
    </w:p>
    <w:p w14:paraId="39825BD8" w14:textId="4D533F9E" w:rsidR="22732A61" w:rsidRDefault="7D32B6DE" w:rsidP="000112E4">
      <w:pPr>
        <w:pStyle w:val="Heading5"/>
      </w:pPr>
      <w:r w:rsidRPr="22732A61">
        <w:t>Repeals</w:t>
      </w:r>
      <w:r w:rsidR="00E56CFD">
        <w:t xml:space="preserve"> </w:t>
      </w:r>
      <w:r w:rsidRPr="22732A61">
        <w:t>AA (NC) 19 1</w:t>
      </w:r>
      <w:r w:rsidR="34AAC9CB">
        <w:t>,</w:t>
      </w:r>
      <w:r w:rsidR="3BCB8A8E">
        <w:t xml:space="preserve"> </w:t>
      </w:r>
      <w:r w:rsidRPr="22732A61">
        <w:t>2022 AA 6</w:t>
      </w:r>
    </w:p>
    <w:p w14:paraId="6C263EE6" w14:textId="35337D5A" w:rsidR="23B46F6E" w:rsidRPr="008B4C0A" w:rsidRDefault="23B46F6E" w:rsidP="000112E4">
      <w:pPr>
        <w:pStyle w:val="Heading2"/>
      </w:pPr>
      <w:bookmarkStart w:id="10" w:name="_Toc155956381"/>
      <w:r w:rsidRPr="008B4C0A">
        <w:t>2023 AA 12: Exceptional and Extenuating Circumstances</w:t>
      </w:r>
      <w:bookmarkEnd w:id="10"/>
      <w:r w:rsidRPr="008B4C0A">
        <w:t xml:space="preserve"> </w:t>
      </w:r>
    </w:p>
    <w:p w14:paraId="42EBC8A9" w14:textId="69018023" w:rsidR="23B46F6E" w:rsidRDefault="23B46F6E" w:rsidP="000112E4">
      <w:pPr>
        <w:pStyle w:val="Heading3"/>
      </w:pPr>
      <w:r w:rsidRPr="22732A61">
        <w:t>Proposed by Queen’s Students’ Union</w:t>
      </w:r>
    </w:p>
    <w:p w14:paraId="48A81DF8" w14:textId="559A3404" w:rsidR="23B46F6E" w:rsidRDefault="23B46F6E" w:rsidP="000112E4">
      <w:pPr>
        <w:pStyle w:val="Heading4"/>
      </w:pPr>
      <w:r w:rsidRPr="22732A61">
        <w:t>Comhdháil notes</w:t>
      </w:r>
    </w:p>
    <w:p w14:paraId="5D9F890C" w14:textId="2034B033" w:rsidR="23B46F6E" w:rsidRDefault="23B46F6E" w:rsidP="000112E4">
      <w:pPr>
        <w:pStyle w:val="NoSpacing"/>
      </w:pPr>
      <w:r w:rsidRPr="22732A61">
        <w:t>Students have unexpected circumstances out of their control during their studies and they have the right to receive the right support from their institution throughout a stressful time in their life. Different institutions often have completely different systems and for students it is difficult to navigate these and have access to the right information.</w:t>
      </w:r>
    </w:p>
    <w:p w14:paraId="789A61CF" w14:textId="3FA87904" w:rsidR="23B46F6E" w:rsidRDefault="23B46F6E" w:rsidP="000112E4">
      <w:pPr>
        <w:pStyle w:val="Heading4"/>
      </w:pPr>
      <w:r w:rsidRPr="22732A61">
        <w:lastRenderedPageBreak/>
        <w:t>Comhdháil further notes</w:t>
      </w:r>
    </w:p>
    <w:p w14:paraId="5417A6C2" w14:textId="19DDB61C" w:rsidR="23B46F6E" w:rsidRDefault="23B46F6E" w:rsidP="000112E4">
      <w:pPr>
        <w:pStyle w:val="NoSpacing"/>
      </w:pPr>
      <w:r w:rsidRPr="22732A61">
        <w:t xml:space="preserve">Often students are unaware of whether any mitigation will be given to them, and the uncertainty may exacerbate stress they are experiencing. Flexibility of studies should be built into assessments in consultation with students. </w:t>
      </w:r>
    </w:p>
    <w:p w14:paraId="340E4FB3" w14:textId="2D99E7E2" w:rsidR="23B46F6E" w:rsidRDefault="23B46F6E" w:rsidP="000112E4">
      <w:pPr>
        <w:pStyle w:val="Heading4"/>
      </w:pPr>
      <w:r w:rsidRPr="22732A61">
        <w:t>Comhdháil mandates</w:t>
      </w:r>
    </w:p>
    <w:p w14:paraId="5D331321" w14:textId="696DC373" w:rsidR="23B46F6E" w:rsidRDefault="23B46F6E" w:rsidP="000112E4">
      <w:pPr>
        <w:rPr>
          <w:rFonts w:ascii="Calibri" w:eastAsia="Calibri" w:hAnsi="Calibri" w:cs="Calibri"/>
        </w:rPr>
      </w:pPr>
      <w:r w:rsidRPr="22732A61">
        <w:rPr>
          <w:rFonts w:ascii="Calibri" w:eastAsia="Calibri" w:hAnsi="Calibri" w:cs="Calibri"/>
        </w:rPr>
        <w:t>The VP Academic Affairs to conduct research with each MO as to their exceptional or extenuating circumstances system. The VP Academic Affairs to advocate for students to be able to self-certify without the use of extensive paperwork.</w:t>
      </w:r>
    </w:p>
    <w:p w14:paraId="5951BB38" w14:textId="3B09F529" w:rsidR="757027DE" w:rsidRPr="008B4C0A" w:rsidRDefault="757027DE" w:rsidP="000112E4">
      <w:pPr>
        <w:pStyle w:val="Heading2"/>
        <w:rPr>
          <w:rFonts w:asciiTheme="minorHAnsi" w:eastAsiaTheme="minorHAnsi" w:hAnsiTheme="minorHAnsi" w:cstheme="minorBidi"/>
          <w:sz w:val="22"/>
          <w:szCs w:val="22"/>
        </w:rPr>
      </w:pPr>
      <w:bookmarkStart w:id="11" w:name="_Toc155956382"/>
      <w:r w:rsidRPr="008B4C0A">
        <w:t>2023 AA 13: Postgraduate Research Rights Charter</w:t>
      </w:r>
      <w:bookmarkEnd w:id="11"/>
    </w:p>
    <w:p w14:paraId="3D3A1DAE" w14:textId="6FFC8768" w:rsidR="757027DE" w:rsidRDefault="757027DE" w:rsidP="000112E4">
      <w:pPr>
        <w:pStyle w:val="Heading3"/>
        <w:rPr>
          <w:rFonts w:ascii="Calibri" w:eastAsia="Calibri" w:hAnsi="Calibri" w:cs="Calibri"/>
        </w:rPr>
      </w:pPr>
      <w:r w:rsidRPr="22732A61">
        <w:t>Proposed by the Postgraduate Affairs Working Group</w:t>
      </w:r>
    </w:p>
    <w:p w14:paraId="1CD2FBF6" w14:textId="5AE827D7" w:rsidR="6500FB0B" w:rsidRDefault="6500FB0B" w:rsidP="000112E4">
      <w:pPr>
        <w:pStyle w:val="Heading4"/>
        <w:rPr>
          <w:rFonts w:ascii="Times New Roman" w:eastAsia="Times New Roman" w:hAnsi="Times New Roman" w:cs="Times New Roman"/>
          <w:color w:val="000000" w:themeColor="text1"/>
        </w:rPr>
      </w:pPr>
      <w:r w:rsidRPr="22732A61">
        <w:rPr>
          <w:lang w:val="en-IE"/>
        </w:rPr>
        <w:t>Comhdháil Notes</w:t>
      </w:r>
    </w:p>
    <w:p w14:paraId="460533DA" w14:textId="2D8E34B2" w:rsidR="6500FB0B" w:rsidRDefault="6500FB0B" w:rsidP="000112E4">
      <w:pPr>
        <w:rPr>
          <w:rFonts w:ascii="Times New Roman" w:eastAsia="Times New Roman" w:hAnsi="Times New Roman" w:cs="Times New Roman"/>
          <w:color w:val="000000" w:themeColor="text1"/>
          <w:sz w:val="24"/>
          <w:szCs w:val="24"/>
        </w:rPr>
      </w:pPr>
      <w:r w:rsidRPr="22732A61">
        <w:rPr>
          <w:lang w:val="en-IE"/>
        </w:rPr>
        <w:t xml:space="preserve">The existing USI Postgraduate Workers Rights Charter works at cross-purposes to the campaigns of several grassroots groups of postgraduate workers who are campaigning for the employment rights of postgraduate researchers. The exploitation of postgraduate researchers is most effectively challenged with a collective voice, and these divisions weaken the campaign for postgraduate researchers’ rights.  </w:t>
      </w:r>
    </w:p>
    <w:p w14:paraId="3F670D7A" w14:textId="7859262B"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further Notes:</w:t>
      </w:r>
    </w:p>
    <w:p w14:paraId="5C51AADF" w14:textId="3908EADE" w:rsidR="6500FB0B" w:rsidRDefault="6500FB0B" w:rsidP="000112E4">
      <w:pPr>
        <w:rPr>
          <w:rFonts w:ascii="Times New Roman" w:eastAsia="Times New Roman" w:hAnsi="Times New Roman" w:cs="Times New Roman"/>
          <w:color w:val="000000" w:themeColor="text1"/>
          <w:sz w:val="24"/>
          <w:szCs w:val="24"/>
        </w:rPr>
      </w:pPr>
      <w:r w:rsidRPr="22732A61">
        <w:rPr>
          <w:lang w:val="en-IE"/>
        </w:rPr>
        <w:t>That currently PhD students are classified as students. </w:t>
      </w:r>
    </w:p>
    <w:p w14:paraId="2EA639D4" w14:textId="5072F528"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Recognises:</w:t>
      </w:r>
    </w:p>
    <w:p w14:paraId="3390FEA8" w14:textId="2E475FDF" w:rsidR="6500FB0B" w:rsidRDefault="6500FB0B" w:rsidP="000112E4">
      <w:pPr>
        <w:rPr>
          <w:rFonts w:ascii="Times New Roman" w:eastAsia="Times New Roman" w:hAnsi="Times New Roman" w:cs="Times New Roman"/>
          <w:color w:val="000000" w:themeColor="text1"/>
          <w:sz w:val="24"/>
          <w:szCs w:val="24"/>
        </w:rPr>
      </w:pPr>
      <w:r w:rsidRPr="22732A61">
        <w:rPr>
          <w:lang w:val="en-IE"/>
        </w:rPr>
        <w:t>To further develop the Postgraduate Workers' Rights Charter, the VP for Postgraduate Affairs coordinated postgraduate researchers and groups to highlight and protect the working rights of postgraduate researchers</w:t>
      </w:r>
    </w:p>
    <w:p w14:paraId="455A5A16" w14:textId="7FC398FE"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believes:</w:t>
      </w:r>
    </w:p>
    <w:p w14:paraId="1B8AF8A5" w14:textId="43568E64" w:rsidR="6500FB0B" w:rsidRDefault="6500FB0B" w:rsidP="000112E4">
      <w:pPr>
        <w:rPr>
          <w:rFonts w:ascii="Times New Roman" w:eastAsia="Times New Roman" w:hAnsi="Times New Roman" w:cs="Times New Roman"/>
          <w:color w:val="000000" w:themeColor="text1"/>
          <w:sz w:val="24"/>
          <w:szCs w:val="24"/>
        </w:rPr>
      </w:pPr>
      <w:r w:rsidRPr="22732A61">
        <w:rPr>
          <w:lang w:val="en-IE"/>
        </w:rPr>
        <w:t>That the USI will be able to effectively campaign along with postgraduate rights groups through the development of a new Postgraduate Researchers' Rights Charter.</w:t>
      </w:r>
    </w:p>
    <w:p w14:paraId="68865A6A" w14:textId="28CC3943"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adopts:</w:t>
      </w:r>
    </w:p>
    <w:p w14:paraId="43AC63D1" w14:textId="56F0D801" w:rsidR="6500FB0B" w:rsidRDefault="6500FB0B" w:rsidP="000112E4">
      <w:pPr>
        <w:rPr>
          <w:rFonts w:ascii="Times New Roman" w:eastAsia="Times New Roman" w:hAnsi="Times New Roman" w:cs="Times New Roman"/>
          <w:color w:val="000000" w:themeColor="text1"/>
          <w:sz w:val="24"/>
          <w:szCs w:val="24"/>
        </w:rPr>
      </w:pPr>
      <w:r w:rsidRPr="22732A61">
        <w:t>USI Postgraduate Researchers’ Rights Charter</w:t>
      </w:r>
    </w:p>
    <w:p w14:paraId="6092878F" w14:textId="29D5C0B7"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mandates:</w:t>
      </w:r>
    </w:p>
    <w:p w14:paraId="372AEAF6" w14:textId="1D325639" w:rsidR="6500FB0B" w:rsidRDefault="6500FB0B" w:rsidP="000112E4">
      <w:pPr>
        <w:rPr>
          <w:rFonts w:ascii="Times New Roman" w:eastAsia="Times New Roman" w:hAnsi="Times New Roman" w:cs="Times New Roman"/>
          <w:color w:val="000000" w:themeColor="text1"/>
          <w:sz w:val="24"/>
          <w:szCs w:val="24"/>
        </w:rPr>
      </w:pPr>
      <w:r w:rsidRPr="22732A61">
        <w:rPr>
          <w:lang w:val="en-IE"/>
        </w:rPr>
        <w:t>The Vice President for Postgraduate Affairs to lobby the Department of Further and Higher Education, Research, Innovation and Science on the USI Postgraduate Researchers' Rights Charter and for a change to the definition of a postgraduate, to define them as an employee.</w:t>
      </w:r>
    </w:p>
    <w:p w14:paraId="6767F1A7" w14:textId="4F34BEAB"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further mandates:</w:t>
      </w:r>
    </w:p>
    <w:p w14:paraId="46492F8D" w14:textId="2B55501C" w:rsidR="6500FB0B" w:rsidRDefault="6500FB0B" w:rsidP="000112E4">
      <w:pPr>
        <w:rPr>
          <w:rFonts w:ascii="Times New Roman" w:eastAsia="Times New Roman" w:hAnsi="Times New Roman" w:cs="Times New Roman"/>
          <w:color w:val="000000" w:themeColor="text1"/>
          <w:sz w:val="24"/>
          <w:szCs w:val="24"/>
        </w:rPr>
      </w:pPr>
      <w:r w:rsidRPr="22732A61">
        <w:rPr>
          <w:lang w:val="en-IE"/>
        </w:rPr>
        <w:t>Vice President for Postgraduate Affairs to support and collaborate with organisations working on postgraduate researchers' rights where appropriate.</w:t>
      </w:r>
    </w:p>
    <w:p w14:paraId="572598EB" w14:textId="241FD3BC" w:rsidR="6500FB0B" w:rsidRDefault="6500FB0B" w:rsidP="000112E4">
      <w:pPr>
        <w:pStyle w:val="Heading4"/>
        <w:rPr>
          <w:rFonts w:ascii="Times New Roman" w:eastAsia="Times New Roman" w:hAnsi="Times New Roman" w:cs="Times New Roman"/>
          <w:color w:val="000000" w:themeColor="text1"/>
        </w:rPr>
      </w:pPr>
      <w:r w:rsidRPr="22732A61">
        <w:rPr>
          <w:lang w:val="en-IE"/>
        </w:rPr>
        <w:t>Comhairle Náisiúnta further mandates:</w:t>
      </w:r>
    </w:p>
    <w:p w14:paraId="1CC509B1" w14:textId="62E0CC9F" w:rsidR="6500FB0B" w:rsidRDefault="6500FB0B" w:rsidP="000112E4">
      <w:pPr>
        <w:rPr>
          <w:rFonts w:ascii="Times New Roman" w:eastAsia="Times New Roman" w:hAnsi="Times New Roman" w:cs="Times New Roman"/>
          <w:color w:val="000000" w:themeColor="text1"/>
          <w:sz w:val="24"/>
          <w:szCs w:val="24"/>
        </w:rPr>
      </w:pPr>
      <w:r w:rsidRPr="22732A61">
        <w:rPr>
          <w:lang w:val="en-IE"/>
        </w:rPr>
        <w:t>The Vice President for Postgraduate Affairs and the Vice President for Campaigns to run a campaign based on USI Postgraduate Researchers' Rights Charter.</w:t>
      </w:r>
    </w:p>
    <w:p w14:paraId="670D6C00" w14:textId="08AA283D" w:rsidR="00BC3DFF" w:rsidRDefault="71CE27D3" w:rsidP="000112E4">
      <w:pPr>
        <w:pStyle w:val="Heading5"/>
        <w:rPr>
          <w:lang w:val="en-IE"/>
        </w:rPr>
      </w:pPr>
      <w:r w:rsidRPr="798C8AB3">
        <w:rPr>
          <w:lang w:val="en-IE"/>
        </w:rPr>
        <w:lastRenderedPageBreak/>
        <w:t>R</w:t>
      </w:r>
      <w:r w:rsidR="6500FB0B" w:rsidRPr="798C8AB3">
        <w:rPr>
          <w:lang w:val="en-IE"/>
        </w:rPr>
        <w:t>epeals</w:t>
      </w:r>
      <w:r w:rsidR="00E56CFD">
        <w:rPr>
          <w:lang w:val="en-IE"/>
        </w:rPr>
        <w:t xml:space="preserve"> </w:t>
      </w:r>
      <w:r w:rsidR="6500FB0B" w:rsidRPr="798C8AB3">
        <w:rPr>
          <w:lang w:val="en-IE"/>
        </w:rPr>
        <w:t>2021 AA 8</w:t>
      </w:r>
      <w:r w:rsidR="180A80BB" w:rsidRPr="798C8AB3">
        <w:rPr>
          <w:lang w:val="en-IE"/>
        </w:rPr>
        <w:t xml:space="preserve">, </w:t>
      </w:r>
      <w:r w:rsidR="6500FB0B" w:rsidRPr="798C8AB3">
        <w:rPr>
          <w:lang w:val="en-IE"/>
        </w:rPr>
        <w:t>AA 19 – 6</w:t>
      </w:r>
    </w:p>
    <w:p w14:paraId="1CBAF253" w14:textId="64AB10BA" w:rsidR="2A0C76A1" w:rsidRPr="008B4C0A" w:rsidRDefault="2A0C76A1" w:rsidP="000112E4">
      <w:pPr>
        <w:pStyle w:val="Heading2"/>
      </w:pPr>
      <w:bookmarkStart w:id="12" w:name="_Toc155956383"/>
      <w:r w:rsidRPr="008B4C0A">
        <w:t>2022 EM (AA) 1: Motion to support graduate entry medicine students gain access to loans.</w:t>
      </w:r>
      <w:bookmarkEnd w:id="12"/>
      <w:r w:rsidRPr="008B4C0A">
        <w:t xml:space="preserve">  </w:t>
      </w:r>
    </w:p>
    <w:p w14:paraId="6DFC6E38" w14:textId="1377CFE7" w:rsidR="2A0C76A1" w:rsidRDefault="2A0C76A1" w:rsidP="000112E4">
      <w:pPr>
        <w:pStyle w:val="Heading3"/>
      </w:pPr>
      <w:r w:rsidRPr="22732A61">
        <w:t xml:space="preserve">Proposed by UCC </w:t>
      </w:r>
      <w:r w:rsidRPr="00DD72DA">
        <w:t>Students’</w:t>
      </w:r>
      <w:r w:rsidRPr="22732A61">
        <w:t xml:space="preserve"> Union  </w:t>
      </w:r>
    </w:p>
    <w:p w14:paraId="33260B1E" w14:textId="419F6DE3" w:rsidR="2A0C76A1" w:rsidRDefault="3CE38216" w:rsidP="000112E4">
      <w:pPr>
        <w:pStyle w:val="Heading4"/>
      </w:pPr>
      <w:r>
        <w:t>Comhdháil</w:t>
      </w:r>
      <w:r w:rsidR="2A0C76A1" w:rsidRPr="22732A61">
        <w:t xml:space="preserve"> Notes with Concern: </w:t>
      </w:r>
    </w:p>
    <w:p w14:paraId="1B5D739D" w14:textId="4247FBB0" w:rsidR="2A0C76A1" w:rsidRDefault="2A0C76A1" w:rsidP="000112E4">
      <w:r w:rsidRPr="22732A61">
        <w:t xml:space="preserve">In the past week Bank of Ireland, who are the primary provider of Graduate Entry Medicine loan schemes in Ireland. Bank of Ireland announced this week that they will cease this loan scheme. This announcement was devastating to many students whose only way of funding their studies was via this loan scheme.  </w:t>
      </w:r>
    </w:p>
    <w:p w14:paraId="22594211" w14:textId="3C9567D2" w:rsidR="2A0C76A1" w:rsidRDefault="3CE38216" w:rsidP="000112E4">
      <w:pPr>
        <w:pStyle w:val="Heading4"/>
      </w:pPr>
      <w:r>
        <w:t>Comhdháil</w:t>
      </w:r>
      <w:r w:rsidR="2A0C76A1" w:rsidRPr="22732A61">
        <w:t xml:space="preserve"> also Notes</w:t>
      </w:r>
    </w:p>
    <w:p w14:paraId="72DC1DE7" w14:textId="09712F59" w:rsidR="2A0C76A1" w:rsidRDefault="2A0C76A1" w:rsidP="000112E4">
      <w:r w:rsidRPr="22732A61">
        <w:t xml:space="preserve">Access to study medicine is extremely difficult due to the financial constraints associated with entering the medical field - whether it be the cost of study, accommodation or fees. This will be massively impacted by the announcement of Bank of Ireland ceasing their Graduate Entry Medicine loan - the only suitable loan of this kind in the country. From July onward, it will be phased out.   </w:t>
      </w:r>
    </w:p>
    <w:p w14:paraId="5AEF1D67" w14:textId="7CF7731F" w:rsidR="2A0C76A1" w:rsidRDefault="3CE38216" w:rsidP="000112E4">
      <w:pPr>
        <w:pStyle w:val="Heading4"/>
      </w:pPr>
      <w:r>
        <w:t>Comhdháil</w:t>
      </w:r>
      <w:r w:rsidR="2A0C76A1" w:rsidRPr="22732A61">
        <w:t xml:space="preserve"> believes</w:t>
      </w:r>
    </w:p>
    <w:p w14:paraId="7675D314" w14:textId="6923802A" w:rsidR="2A0C76A1" w:rsidRDefault="2A0C76A1" w:rsidP="000112E4">
      <w:r w:rsidRPr="22732A61">
        <w:t xml:space="preserve">All students pay extortionate fees, but in particular students attempting to enter graduate entry medicine who can pay thousands of euros and pounds between the 5000-16000 region.  </w:t>
      </w:r>
    </w:p>
    <w:p w14:paraId="47C20C48" w14:textId="5CC47DD4" w:rsidR="2A0C76A1" w:rsidRDefault="3CE38216" w:rsidP="000112E4">
      <w:pPr>
        <w:pStyle w:val="Heading4"/>
      </w:pPr>
      <w:r>
        <w:t>Comhdháil</w:t>
      </w:r>
      <w:r w:rsidR="2A0C76A1" w:rsidRPr="22732A61">
        <w:t xml:space="preserve"> Further Believes</w:t>
      </w:r>
    </w:p>
    <w:p w14:paraId="01BE6518" w14:textId="3A3A31A1" w:rsidR="2A0C76A1" w:rsidRDefault="2A0C76A1" w:rsidP="000112E4">
      <w:r w:rsidRPr="22732A61">
        <w:t xml:space="preserve">Graduate Entry Medicine often leads to a more diverse field of students. </w:t>
      </w:r>
    </w:p>
    <w:p w14:paraId="5ED90A50" w14:textId="05BA69B6" w:rsidR="2A0C76A1" w:rsidRDefault="3CE38216" w:rsidP="000112E4">
      <w:pPr>
        <w:pStyle w:val="Heading4"/>
      </w:pPr>
      <w:r>
        <w:t>Comhdháil</w:t>
      </w:r>
      <w:r w:rsidR="2A0C76A1" w:rsidRPr="22732A61">
        <w:t xml:space="preserve"> Mandates</w:t>
      </w:r>
    </w:p>
    <w:p w14:paraId="62FB2F9C" w14:textId="5E982BA5" w:rsidR="2A0C76A1" w:rsidRDefault="2A0C76A1" w:rsidP="000112E4">
      <w:r w:rsidRPr="22732A61">
        <w:t>The Vice President for Campaigns is to work with and campaign with the Association for Medical Students in Ireland, Irish Medical Council and other major stakeholders to lobby for a solution where graduate entry medicine students can access student loans until such a time where education is affordable in Ireland/Northern Ireland.</w:t>
      </w:r>
    </w:p>
    <w:p w14:paraId="7AF85439" w14:textId="2CC1A494" w:rsidR="7E8D1B81" w:rsidRPr="00E56CFD" w:rsidRDefault="7E8D1B81" w:rsidP="000112E4">
      <w:pPr>
        <w:pStyle w:val="Heading2"/>
        <w:rPr>
          <w:rStyle w:val="normaltextrun"/>
        </w:rPr>
      </w:pPr>
      <w:bookmarkStart w:id="13" w:name="_Toc155956384"/>
      <w:r w:rsidRPr="22732A61">
        <w:rPr>
          <w:rStyle w:val="normaltextrun"/>
          <w:rFonts w:ascii="Calibri Light" w:eastAsia="Calibri Light" w:hAnsi="Calibri Light" w:cs="Calibri Light"/>
          <w:sz w:val="32"/>
          <w:szCs w:val="32"/>
          <w:lang w:val="en-IE"/>
        </w:rPr>
        <w:t>2022 EM (AA) 3: College Awareness Week</w:t>
      </w:r>
      <w:bookmarkEnd w:id="13"/>
      <w:r w:rsidRPr="22732A61">
        <w:rPr>
          <w:rStyle w:val="normaltextrun"/>
          <w:rFonts w:ascii="Calibri Light" w:eastAsia="Calibri Light" w:hAnsi="Calibri Light" w:cs="Calibri Light"/>
          <w:sz w:val="32"/>
          <w:szCs w:val="32"/>
          <w:lang w:val="en-IE"/>
        </w:rPr>
        <w:t> </w:t>
      </w:r>
    </w:p>
    <w:p w14:paraId="2687D3E4" w14:textId="70A9FCBA" w:rsidR="7E8D1B81" w:rsidRDefault="7E8D1B81" w:rsidP="000112E4">
      <w:pPr>
        <w:pStyle w:val="Heading3"/>
        <w:rPr>
          <w:rFonts w:ascii="Calibri" w:eastAsia="Calibri" w:hAnsi="Calibri" w:cs="Calibri"/>
          <w:sz w:val="26"/>
          <w:szCs w:val="26"/>
        </w:rPr>
      </w:pPr>
      <w:r w:rsidRPr="22732A61">
        <w:rPr>
          <w:lang w:val="en-IE"/>
        </w:rPr>
        <w:t>Proposed by TCDSU </w:t>
      </w:r>
    </w:p>
    <w:p w14:paraId="4A261519" w14:textId="37844FE0" w:rsidR="7E8D1B81" w:rsidRDefault="7E8D1B81" w:rsidP="000112E4">
      <w:pPr>
        <w:pStyle w:val="Heading4"/>
        <w:rPr>
          <w:rFonts w:ascii="Calibri" w:eastAsia="Calibri" w:hAnsi="Calibri" w:cs="Calibri"/>
          <w:color w:val="000000" w:themeColor="text1"/>
        </w:rPr>
      </w:pPr>
      <w:r w:rsidRPr="22732A61">
        <w:rPr>
          <w:lang w:val="en-IE"/>
        </w:rPr>
        <w:t>Comhdháil Notes: </w:t>
      </w:r>
    </w:p>
    <w:p w14:paraId="20B2EFD0" w14:textId="6EF29316" w:rsidR="7E8D1B81" w:rsidRPr="002B45EA" w:rsidRDefault="7E8D1B81" w:rsidP="000112E4">
      <w:pPr>
        <w:pStyle w:val="NoSpacing"/>
      </w:pPr>
      <w:r w:rsidRPr="51683279">
        <w:rPr>
          <w:lang w:val="en-IE"/>
        </w:rPr>
        <w:t>That College Awareness Week is a national campaign which seeks to offer encouragement, support, and information to people of all ages about post-leaving certificate educational opportunities by showcasing and celebrating local role models. </w:t>
      </w:r>
    </w:p>
    <w:p w14:paraId="6493C4FB" w14:textId="66DAE0E9" w:rsidR="7E8D1B81" w:rsidRDefault="7E8D1B81" w:rsidP="000112E4">
      <w:pPr>
        <w:pStyle w:val="Heading4"/>
        <w:rPr>
          <w:rFonts w:ascii="Calibri" w:eastAsia="Calibri" w:hAnsi="Calibri" w:cs="Calibri"/>
          <w:color w:val="1F3763"/>
        </w:rPr>
      </w:pPr>
      <w:r w:rsidRPr="22732A61">
        <w:rPr>
          <w:lang w:val="en-IE"/>
        </w:rPr>
        <w:t>Comhdháil Acknowledges: </w:t>
      </w:r>
    </w:p>
    <w:p w14:paraId="5AD4E448" w14:textId="30C1633F" w:rsidR="7E8D1B81" w:rsidRPr="002B45EA" w:rsidRDefault="7E8D1B81" w:rsidP="000112E4">
      <w:pPr>
        <w:pStyle w:val="NoSpacing"/>
      </w:pPr>
      <w:r w:rsidRPr="51683279">
        <w:rPr>
          <w:lang w:val="en-IE"/>
        </w:rPr>
        <w:t>The continuing need to tackle educational disadvantage and the absence of equal opportunities as seen by the expansion of the DEIS school programme announced on March 9th 2022. </w:t>
      </w:r>
    </w:p>
    <w:p w14:paraId="196A5357" w14:textId="5F607101" w:rsidR="7E8D1B81" w:rsidRDefault="7E8D1B81" w:rsidP="000112E4">
      <w:pPr>
        <w:pStyle w:val="Heading4"/>
        <w:rPr>
          <w:rFonts w:ascii="Calibri" w:eastAsia="Calibri" w:hAnsi="Calibri" w:cs="Calibri"/>
          <w:color w:val="1F3763"/>
        </w:rPr>
      </w:pPr>
      <w:r w:rsidRPr="22732A61">
        <w:rPr>
          <w:lang w:val="en-IE"/>
        </w:rPr>
        <w:t>Comhdháil Mandates: </w:t>
      </w:r>
    </w:p>
    <w:p w14:paraId="0EAB427A" w14:textId="7F23BBDC" w:rsidR="7E8D1B81" w:rsidRPr="002B45EA" w:rsidRDefault="7E8D1B81" w:rsidP="000112E4">
      <w:pPr>
        <w:pStyle w:val="NoSpacing"/>
      </w:pPr>
      <w:r w:rsidRPr="51683279">
        <w:rPr>
          <w:lang w:val="en-IE"/>
        </w:rPr>
        <w:t>The Coiste Gnó to endorse and promote the national annual campaign: College Awareness Week. </w:t>
      </w:r>
    </w:p>
    <w:p w14:paraId="65193186" w14:textId="02943590" w:rsidR="7E8D1B81" w:rsidRDefault="7E8D1B81" w:rsidP="000112E4">
      <w:pPr>
        <w:pStyle w:val="Heading4"/>
        <w:rPr>
          <w:rFonts w:ascii="Calibri" w:eastAsia="Calibri" w:hAnsi="Calibri" w:cs="Calibri"/>
          <w:color w:val="1F3763"/>
        </w:rPr>
      </w:pPr>
      <w:r w:rsidRPr="22732A61">
        <w:rPr>
          <w:lang w:val="en-IE"/>
        </w:rPr>
        <w:t>Comhdháil Further Mandates: </w:t>
      </w:r>
    </w:p>
    <w:p w14:paraId="7BE000A2" w14:textId="3D107213" w:rsidR="7E8D1B81" w:rsidRDefault="7E8D1B81" w:rsidP="000112E4">
      <w:pPr>
        <w:rPr>
          <w:lang w:val="en-IE"/>
        </w:rPr>
      </w:pPr>
      <w:r w:rsidRPr="51683279">
        <w:rPr>
          <w:lang w:val="en-IE"/>
        </w:rPr>
        <w:t>The Vice President for Academic Affairs to seek to collaborate with the Irish Second Level Students’ Union (ISSU) in support of College Awareness Week and its events. </w:t>
      </w:r>
    </w:p>
    <w:p w14:paraId="4394E5F0" w14:textId="247F74BA" w:rsidR="4951F12C" w:rsidRPr="008B4C0A" w:rsidRDefault="4951F12C" w:rsidP="000112E4">
      <w:pPr>
        <w:pStyle w:val="Heading2"/>
        <w:rPr>
          <w:rFonts w:asciiTheme="minorHAnsi" w:eastAsiaTheme="minorHAnsi" w:hAnsiTheme="minorHAnsi" w:cstheme="minorBidi"/>
        </w:rPr>
      </w:pPr>
      <w:bookmarkStart w:id="14" w:name="_Toc155956385"/>
      <w:r w:rsidRPr="008B4C0A">
        <w:rPr>
          <w:lang w:val="en-IE"/>
        </w:rPr>
        <w:lastRenderedPageBreak/>
        <w:t>2022 AA 7: Study Abroad &amp; Erasmus Accessibility</w:t>
      </w:r>
      <w:bookmarkEnd w:id="14"/>
      <w:r w:rsidRPr="008B4C0A">
        <w:rPr>
          <w:lang w:val="en-IE"/>
        </w:rPr>
        <w:t> </w:t>
      </w:r>
    </w:p>
    <w:p w14:paraId="464B5494" w14:textId="463B98EE" w:rsidR="4951F12C" w:rsidRPr="00AA7102" w:rsidRDefault="4951F12C" w:rsidP="000112E4">
      <w:pPr>
        <w:pStyle w:val="Heading3"/>
      </w:pPr>
      <w:r w:rsidRPr="00AA7102">
        <w:t>Proposed by the Vice President for Academic Affairs </w:t>
      </w:r>
    </w:p>
    <w:p w14:paraId="063BD4AE" w14:textId="248C3297" w:rsidR="4951F12C" w:rsidRDefault="4951F12C" w:rsidP="000112E4">
      <w:pPr>
        <w:pStyle w:val="Heading4"/>
        <w:rPr>
          <w:rFonts w:ascii="Calibri Light" w:eastAsia="Calibri Light" w:hAnsi="Calibri Light" w:cs="Calibri Light"/>
          <w:color w:val="1F3763"/>
        </w:rPr>
      </w:pPr>
      <w:r w:rsidRPr="22732A61">
        <w:rPr>
          <w:lang w:val="en-IE"/>
        </w:rPr>
        <w:t>Comhdháil Notes </w:t>
      </w:r>
    </w:p>
    <w:p w14:paraId="5203D141" w14:textId="68AA21D0" w:rsidR="4951F12C" w:rsidRPr="002B45EA" w:rsidRDefault="4951F12C" w:rsidP="000112E4">
      <w:pPr>
        <w:pStyle w:val="NoSpacing"/>
      </w:pPr>
      <w:r w:rsidRPr="51683279">
        <w:rPr>
          <w:lang w:val="en-IE"/>
        </w:rPr>
        <w:t>International exchange opportunities for students continue to grow, with a significant number of students studying abroad during their degree. However, there can be significant social, physical and financial barriers preventing students from availing of these opportunities. </w:t>
      </w:r>
    </w:p>
    <w:p w14:paraId="24C967A4" w14:textId="32B51030" w:rsidR="4951F12C" w:rsidRDefault="4951F12C" w:rsidP="000112E4">
      <w:pPr>
        <w:pStyle w:val="Heading4"/>
        <w:rPr>
          <w:rFonts w:ascii="Calibri Light" w:eastAsia="Calibri Light" w:hAnsi="Calibri Light" w:cs="Calibri Light"/>
          <w:color w:val="1F3763"/>
        </w:rPr>
      </w:pPr>
      <w:r w:rsidRPr="22732A61">
        <w:rPr>
          <w:lang w:val="en-IE"/>
        </w:rPr>
        <w:t>Comhdháil Believes </w:t>
      </w:r>
    </w:p>
    <w:p w14:paraId="0F54B1B1" w14:textId="13F6974F" w:rsidR="4951F12C" w:rsidRPr="002B45EA" w:rsidRDefault="4951F12C" w:rsidP="000112E4">
      <w:pPr>
        <w:pStyle w:val="NoSpacing"/>
      </w:pPr>
      <w:r w:rsidRPr="51683279">
        <w:rPr>
          <w:lang w:val="en-IE"/>
        </w:rPr>
        <w:t>There are great benefits for students engaging in study abroad programmes. </w:t>
      </w:r>
    </w:p>
    <w:p w14:paraId="769E60F1" w14:textId="5500F680" w:rsidR="4951F12C" w:rsidRDefault="4951F12C" w:rsidP="000112E4">
      <w:pPr>
        <w:pStyle w:val="Heading4"/>
        <w:rPr>
          <w:rFonts w:ascii="Calibri Light" w:eastAsia="Calibri Light" w:hAnsi="Calibri Light" w:cs="Calibri Light"/>
          <w:color w:val="1F3763"/>
        </w:rPr>
      </w:pPr>
      <w:r w:rsidRPr="22732A61">
        <w:rPr>
          <w:lang w:val="en-IE"/>
        </w:rPr>
        <w:t>Comhdháil Mandates </w:t>
      </w:r>
    </w:p>
    <w:p w14:paraId="71D79B09" w14:textId="7D5B09F9" w:rsidR="4951F12C" w:rsidRPr="002B45EA" w:rsidRDefault="4951F12C" w:rsidP="000112E4">
      <w:pPr>
        <w:pStyle w:val="NoSpacing"/>
      </w:pPr>
      <w:r w:rsidRPr="51683279">
        <w:rPr>
          <w:lang w:val="en-IE"/>
        </w:rPr>
        <w:t>The USI President and Vice President for Campaigns to lobby for the increased funding of student exchange programmes and availability of grants. </w:t>
      </w:r>
    </w:p>
    <w:p w14:paraId="2A625C0B" w14:textId="2B43AB0E" w:rsidR="4951F12C" w:rsidRDefault="4951F12C" w:rsidP="000112E4">
      <w:pPr>
        <w:pStyle w:val="Heading4"/>
        <w:rPr>
          <w:rFonts w:ascii="Calibri Light" w:eastAsia="Calibri Light" w:hAnsi="Calibri Light" w:cs="Calibri Light"/>
          <w:color w:val="1F3763"/>
        </w:rPr>
      </w:pPr>
      <w:r w:rsidRPr="22732A61">
        <w:rPr>
          <w:lang w:val="en-IE"/>
        </w:rPr>
        <w:t>Comhdháil Mandates </w:t>
      </w:r>
    </w:p>
    <w:p w14:paraId="15589562" w14:textId="7AFE9C4E" w:rsidR="4951F12C" w:rsidRPr="002B45EA" w:rsidRDefault="4951F12C" w:rsidP="000112E4">
      <w:pPr>
        <w:pStyle w:val="NoSpacing"/>
      </w:pPr>
      <w:r w:rsidRPr="10CF6727">
        <w:rPr>
          <w:lang w:val="en-IE"/>
        </w:rPr>
        <w:t>The Vice President for Academic Affairs to lead to work with, and lobby the European Students’ Union (ESU) to provide general resources for participating Erasmus+ institutions (e.g. info on accommodation, finance, transport links) and to investigate flaws in the current Erasmus+ system.  </w:t>
      </w:r>
    </w:p>
    <w:p w14:paraId="06240622" w14:textId="2156D15C" w:rsidR="4951F12C" w:rsidRDefault="4951F12C" w:rsidP="000112E4">
      <w:pPr>
        <w:pStyle w:val="Heading4"/>
      </w:pPr>
      <w:r w:rsidRPr="22732A61">
        <w:rPr>
          <w:lang w:val="en-IE"/>
        </w:rPr>
        <w:t>Comhdháil Further Mandates </w:t>
      </w:r>
    </w:p>
    <w:p w14:paraId="04C653A6" w14:textId="18345C3B" w:rsidR="4951F12C" w:rsidRPr="002B45EA" w:rsidRDefault="4951F12C" w:rsidP="000112E4">
      <w:pPr>
        <w:pStyle w:val="NoSpacing"/>
      </w:pPr>
      <w:r w:rsidRPr="10CF6727">
        <w:rPr>
          <w:lang w:val="en-IE"/>
        </w:rPr>
        <w:t>The Vice President for Equality and Citizenship and Vice President for Academic Affairs to work with member organisation representatives to ensure their Higher Education Institution clearly communicates the available supports and physical accessibility of their partner institutions and to push for HEI’s to continually lobby for improved accessibility for students with disabilities in their partner institutions. </w:t>
      </w:r>
    </w:p>
    <w:p w14:paraId="035EB770" w14:textId="496FAB5E" w:rsidR="4951F12C" w:rsidRDefault="4951F12C" w:rsidP="000112E4">
      <w:pPr>
        <w:pStyle w:val="Heading4"/>
      </w:pPr>
      <w:r w:rsidRPr="22732A61">
        <w:rPr>
          <w:lang w:val="en-IE"/>
        </w:rPr>
        <w:t>Comhdháil Further Mandates </w:t>
      </w:r>
    </w:p>
    <w:p w14:paraId="7BC79A1C" w14:textId="57EE4E67" w:rsidR="00DF791F" w:rsidRPr="002B45EA" w:rsidRDefault="01EB229B" w:rsidP="000112E4">
      <w:pPr>
        <w:rPr>
          <w:lang w:val="en-IE"/>
        </w:rPr>
      </w:pPr>
      <w:r w:rsidRPr="71A9CD3A">
        <w:rPr>
          <w:lang w:val="en-IE"/>
        </w:rPr>
        <w:t xml:space="preserve">The Vice President for Academic Affairs to support MO officers </w:t>
      </w:r>
      <w:r w:rsidR="5E89B296" w:rsidRPr="71A9CD3A">
        <w:rPr>
          <w:lang w:val="en-IE"/>
        </w:rPr>
        <w:t xml:space="preserve"> </w:t>
      </w:r>
      <w:r w:rsidRPr="71A9CD3A">
        <w:rPr>
          <w:lang w:val="en-IE"/>
        </w:rPr>
        <w:t>in</w:t>
      </w:r>
      <w:r w:rsidR="5E89B296" w:rsidRPr="71A9CD3A">
        <w:rPr>
          <w:lang w:val="en-IE"/>
        </w:rPr>
        <w:t xml:space="preserve"> </w:t>
      </w:r>
      <w:r w:rsidRPr="71A9CD3A">
        <w:rPr>
          <w:lang w:val="en-IE"/>
        </w:rPr>
        <w:t>lobbying</w:t>
      </w:r>
      <w:r w:rsidR="5E89B296" w:rsidRPr="71A9CD3A">
        <w:rPr>
          <w:lang w:val="en-IE"/>
        </w:rPr>
        <w:t xml:space="preserve"> </w:t>
      </w:r>
      <w:r w:rsidRPr="71A9CD3A">
        <w:rPr>
          <w:lang w:val="en-IE"/>
        </w:rPr>
        <w:t>for</w:t>
      </w:r>
      <w:r w:rsidR="5E89B296" w:rsidRPr="71A9CD3A">
        <w:rPr>
          <w:lang w:val="en-IE"/>
        </w:rPr>
        <w:t xml:space="preserve"> </w:t>
      </w:r>
      <w:r w:rsidRPr="71A9CD3A">
        <w:rPr>
          <w:lang w:val="en-IE"/>
        </w:rPr>
        <w:t>the</w:t>
      </w:r>
      <w:r w:rsidR="5E89B296" w:rsidRPr="71A9CD3A">
        <w:rPr>
          <w:lang w:val="en-IE"/>
        </w:rPr>
        <w:t xml:space="preserve"> </w:t>
      </w:r>
      <w:r w:rsidRPr="71A9CD3A">
        <w:rPr>
          <w:lang w:val="en-IE"/>
        </w:rPr>
        <w:t>standardisation of application processes and grade conversion tables in HEI’s across the country.</w:t>
      </w:r>
    </w:p>
    <w:p w14:paraId="10961D37" w14:textId="1F8E42E9" w:rsidR="4951F12C" w:rsidRPr="008B4C0A" w:rsidRDefault="01EB229B" w:rsidP="000112E4">
      <w:pPr>
        <w:pStyle w:val="Heading2"/>
      </w:pPr>
      <w:bookmarkStart w:id="15" w:name="_Toc155956386"/>
      <w:r w:rsidRPr="71A9CD3A">
        <w:rPr>
          <w:lang w:val="en-IE"/>
        </w:rPr>
        <w:t>2022 AA 8: StudentSurvey.ie</w:t>
      </w:r>
      <w:bookmarkEnd w:id="15"/>
      <w:r w:rsidRPr="71A9CD3A">
        <w:rPr>
          <w:lang w:val="en-IE"/>
        </w:rPr>
        <w:t> </w:t>
      </w:r>
    </w:p>
    <w:p w14:paraId="6F787921" w14:textId="412CD35E" w:rsidR="4951F12C" w:rsidRPr="00AA7102" w:rsidRDefault="4951F12C" w:rsidP="000112E4">
      <w:pPr>
        <w:pStyle w:val="Heading3"/>
        <w:rPr>
          <w:rStyle w:val="Heading3Char"/>
        </w:rPr>
      </w:pPr>
      <w:r w:rsidRPr="00AA7102">
        <w:t>Proposed by the Vice President for Academic Affairs  </w:t>
      </w:r>
    </w:p>
    <w:p w14:paraId="2E675759" w14:textId="103C688B" w:rsidR="4951F12C" w:rsidRDefault="4951F12C" w:rsidP="000112E4">
      <w:pPr>
        <w:pStyle w:val="Heading4"/>
      </w:pPr>
      <w:r w:rsidRPr="22732A61">
        <w:rPr>
          <w:lang w:val="en-IE"/>
        </w:rPr>
        <w:t>Comhdháil Notes </w:t>
      </w:r>
    </w:p>
    <w:p w14:paraId="4345BDC7" w14:textId="674DE3D5" w:rsidR="4951F12C" w:rsidRPr="002B45EA" w:rsidRDefault="4951F12C" w:rsidP="000112E4">
      <w:pPr>
        <w:pStyle w:val="NoSpacing"/>
      </w:pPr>
      <w:r w:rsidRPr="10CF6727">
        <w:rPr>
          <w:lang w:val="en-IE"/>
        </w:rPr>
        <w:t>The StudentSurvey.ie is well respected and recognised across Irish Higher Educati</w:t>
      </w:r>
      <w:r w:rsidR="00827B4D" w:rsidRPr="10CF6727">
        <w:rPr>
          <w:lang w:val="en-IE"/>
        </w:rPr>
        <w:t xml:space="preserve">on </w:t>
      </w:r>
      <w:r w:rsidRPr="10CF6727">
        <w:rPr>
          <w:lang w:val="en-IE"/>
        </w:rPr>
        <w:t>Institutions having been launched in 2013, and the Postgraduate Research survey in 2018, following years of lobbying from USI. The survey was created to ensure the gathering of empirical data from students in colleges across the country. </w:t>
      </w:r>
    </w:p>
    <w:p w14:paraId="4A19A562" w14:textId="67066EC4" w:rsidR="4951F12C" w:rsidRDefault="4951F12C" w:rsidP="000112E4">
      <w:pPr>
        <w:pStyle w:val="Heading4"/>
      </w:pPr>
      <w:r w:rsidRPr="22732A61">
        <w:rPr>
          <w:lang w:val="en-IE"/>
        </w:rPr>
        <w:t>Comhdháil Further Notes </w:t>
      </w:r>
    </w:p>
    <w:p w14:paraId="6564B0F0" w14:textId="21BB107A" w:rsidR="4951F12C" w:rsidRPr="002B45EA" w:rsidRDefault="4951F12C" w:rsidP="000112E4">
      <w:pPr>
        <w:pStyle w:val="NoSpacing"/>
      </w:pPr>
      <w:r w:rsidRPr="075CD776">
        <w:rPr>
          <w:lang w:val="en-IE"/>
        </w:rPr>
        <w:t>The USI and Students’ Unions have worked to ensure the StudentSurvey.ie is recognised and engaged with by students, and are often the main driving force behind promoting the survey, using their own human and financial resources. StudentSurvey.ie data should be readily available and accessible to student representatives to allow them to examine the findings and seek ways to action them through their institutional processes. The expectation or burden of data analysis should not be placed upon student representatives. USI and StudentSurvey.ie should aid Student Representatives to advocate for their role in strategy and decision making, using the findings of the survey. </w:t>
      </w:r>
    </w:p>
    <w:p w14:paraId="507B412C" w14:textId="319BFBA0" w:rsidR="4951F12C" w:rsidRDefault="4951F12C" w:rsidP="000112E4">
      <w:pPr>
        <w:pStyle w:val="Heading4"/>
      </w:pPr>
      <w:r w:rsidRPr="22732A61">
        <w:rPr>
          <w:lang w:val="en-IE"/>
        </w:rPr>
        <w:t>Comhdháil Notes with Concern </w:t>
      </w:r>
    </w:p>
    <w:p w14:paraId="24B155BB" w14:textId="689F637C" w:rsidR="4951F12C" w:rsidRPr="00DF791F" w:rsidRDefault="4951F12C" w:rsidP="000112E4">
      <w:pPr>
        <w:rPr>
          <w:rFonts w:ascii="Calibri Light" w:eastAsia="Calibri Light" w:hAnsi="Calibri Light" w:cs="Calibri Light"/>
          <w:color w:val="1F3763"/>
        </w:rPr>
      </w:pPr>
      <w:r w:rsidRPr="075CD776">
        <w:rPr>
          <w:lang w:val="en-IE"/>
        </w:rPr>
        <w:t>The success of this valuable national initiative hinges on the power of the data generated to bring about positive, meaningful and long-lasting impacting the participating institutions. Despite significant efforts of student representatives and rising response rates, collaboration between student representatives and institutions is not always facilitated and sabbatical officers in most cases, do not have access to the institutional data. Students often do not understand the importance of the StudentSurvey.ie and as a result, some HEI’s struggle with poor response rates. </w:t>
      </w:r>
    </w:p>
    <w:p w14:paraId="1A7C6CAA" w14:textId="329DB0E6" w:rsidR="4951F12C" w:rsidRDefault="4951F12C" w:rsidP="000112E4">
      <w:pPr>
        <w:pStyle w:val="Heading4"/>
        <w:rPr>
          <w:rFonts w:ascii="Calibri Light" w:eastAsia="Calibri Light" w:hAnsi="Calibri Light" w:cs="Calibri Light"/>
          <w:color w:val="1F3763"/>
        </w:rPr>
      </w:pPr>
      <w:r w:rsidRPr="075CD776">
        <w:rPr>
          <w:lang w:val="en-IE"/>
        </w:rPr>
        <w:lastRenderedPageBreak/>
        <w:t>Comhdháil Believes That </w:t>
      </w:r>
    </w:p>
    <w:p w14:paraId="6D951BC9" w14:textId="56C33D4D" w:rsidR="4951F12C" w:rsidRPr="002B45EA" w:rsidRDefault="4951F12C" w:rsidP="000112E4">
      <w:pPr>
        <w:pStyle w:val="NoSpacing"/>
      </w:pPr>
      <w:r w:rsidRPr="075CD776">
        <w:rPr>
          <w:lang w:val="en-IE"/>
        </w:rPr>
        <w:t>If students are empowered to understand the available data, and how this can facilitate change within their institution, they are more likely to engage in the survey.  </w:t>
      </w:r>
    </w:p>
    <w:p w14:paraId="51059CF4" w14:textId="386A7414" w:rsidR="4951F12C" w:rsidRDefault="4951F12C" w:rsidP="000112E4">
      <w:pPr>
        <w:pStyle w:val="Heading4"/>
      </w:pPr>
      <w:r w:rsidRPr="22732A61">
        <w:rPr>
          <w:lang w:val="en-IE"/>
        </w:rPr>
        <w:t>Comhdháil Therefore Mandates </w:t>
      </w:r>
    </w:p>
    <w:p w14:paraId="5AA7EBCD" w14:textId="3403D603" w:rsidR="4951F12C" w:rsidRPr="002B45EA" w:rsidRDefault="4951F12C" w:rsidP="000112E4">
      <w:pPr>
        <w:pStyle w:val="NoSpacing"/>
      </w:pPr>
      <w:r w:rsidRPr="075CD776">
        <w:rPr>
          <w:lang w:val="en-IE"/>
        </w:rPr>
        <w:t>The Vice President for Academic Affairs to complete a review, with the support of the Regional Vice Presidents, to present to the StudentSurvey.ie Steering group no later than June 2023, which includes; </w:t>
      </w:r>
    </w:p>
    <w:p w14:paraId="4AAE4246" w14:textId="3DDCD9C4" w:rsidR="4951F12C" w:rsidRDefault="4951F12C" w:rsidP="000112E4">
      <w:pPr>
        <w:pStyle w:val="ListParagraph"/>
        <w:numPr>
          <w:ilvl w:val="0"/>
          <w:numId w:val="20"/>
        </w:numPr>
        <w:rPr>
          <w:rFonts w:ascii="Calibri" w:eastAsia="Calibri" w:hAnsi="Calibri" w:cs="Calibri"/>
          <w:color w:val="000000" w:themeColor="text1"/>
          <w:sz w:val="24"/>
          <w:szCs w:val="24"/>
        </w:rPr>
      </w:pPr>
      <w:r w:rsidRPr="703ADE14">
        <w:rPr>
          <w:lang w:val="en-IE"/>
        </w:rPr>
        <w:t>How member organisations work in partnership and collaboration with their institution on the promotion of the survey with a view to continually increase institutional response rates and address any barriers to student engagement with the survey </w:t>
      </w:r>
    </w:p>
    <w:p w14:paraId="55EB064C" w14:textId="6B97D00F" w:rsidR="4951F12C" w:rsidRDefault="4951F12C" w:rsidP="000112E4">
      <w:pPr>
        <w:pStyle w:val="ListParagraph"/>
        <w:numPr>
          <w:ilvl w:val="0"/>
          <w:numId w:val="20"/>
        </w:numPr>
        <w:rPr>
          <w:rFonts w:ascii="Calibri" w:eastAsia="Calibri" w:hAnsi="Calibri" w:cs="Calibri"/>
          <w:color w:val="000000" w:themeColor="text1"/>
          <w:sz w:val="24"/>
          <w:szCs w:val="24"/>
        </w:rPr>
      </w:pPr>
      <w:r w:rsidRPr="703ADE14">
        <w:rPr>
          <w:lang w:val="en-IE"/>
        </w:rPr>
        <w:t>Good practice recommendations on the role of Students’ Unions, including ways in which the StudentSurvey.ie data can be viewed, distributed, and engaged with by students and staff in partnership </w:t>
      </w:r>
    </w:p>
    <w:p w14:paraId="21D5732F" w14:textId="6C21B629" w:rsidR="4951F12C" w:rsidRDefault="4951F12C" w:rsidP="000112E4">
      <w:pPr>
        <w:pStyle w:val="Heading4"/>
      </w:pPr>
      <w:r w:rsidRPr="22732A61">
        <w:rPr>
          <w:lang w:val="en-IE"/>
        </w:rPr>
        <w:t>Comhdháil Further Mandates </w:t>
      </w:r>
    </w:p>
    <w:p w14:paraId="28AEC1E5" w14:textId="2CB1D9A9" w:rsidR="4951F12C" w:rsidRPr="002B45EA" w:rsidRDefault="4951F12C" w:rsidP="000112E4">
      <w:pPr>
        <w:pStyle w:val="NoSpacing"/>
      </w:pPr>
      <w:r w:rsidRPr="703ADE14">
        <w:rPr>
          <w:lang w:val="en-IE"/>
        </w:rPr>
        <w:t>The Vice President for Academic Affairs to promote the availability of accessible and relevant reports and resources following the analysis of data each year as a member of the StudentSurvey.ie Steering Group.</w:t>
      </w:r>
    </w:p>
    <w:p w14:paraId="376B59BD" w14:textId="14F397BF" w:rsidR="4951F12C" w:rsidRDefault="4951F12C" w:rsidP="000112E4">
      <w:pPr>
        <w:pStyle w:val="Heading4"/>
      </w:pPr>
      <w:r w:rsidRPr="22732A61">
        <w:rPr>
          <w:lang w:val="en-IE"/>
        </w:rPr>
        <w:t>Comhdháil Also Mandates </w:t>
      </w:r>
    </w:p>
    <w:p w14:paraId="62A66B79" w14:textId="77777777" w:rsidR="0046132B" w:rsidRPr="002B45EA" w:rsidRDefault="4951F12C" w:rsidP="000112E4">
      <w:pPr>
        <w:pStyle w:val="NoSpacing"/>
        <w:rPr>
          <w:lang w:val="en-IE"/>
        </w:rPr>
      </w:pPr>
      <w:r w:rsidRPr="703ADE14">
        <w:rPr>
          <w:lang w:val="en-IE"/>
        </w:rPr>
        <w:t xml:space="preserve">The Vice President for Academic Affairs and Vice President for Campaigns to co-ordinate a briefing session with the StudentSurvey.ie Project Manager for all officers, prior to the launch of field work each year, to inform on the StudentSurvey.ie processes and idea share for promotional opportunities. Also, to support MO’s to work in partnership with their registrar or designated nominee, throughout the fieldwork period, return of results and analysis. </w:t>
      </w:r>
    </w:p>
    <w:p w14:paraId="42896FE7" w14:textId="34209FFD" w:rsidR="4951F12C" w:rsidRDefault="4951F12C" w:rsidP="000112E4">
      <w:pPr>
        <w:rPr>
          <w:lang w:val="en-IE"/>
        </w:rPr>
      </w:pPr>
      <w:r w:rsidRPr="0220F2FF">
        <w:rPr>
          <w:lang w:val="en-IE"/>
        </w:rPr>
        <w:t>The Vice President for Academic Affairs to facilitate a training session, following the publication of results, to support officers' ability to engage with the results and recognise the possible strategic actions arising from the survey findings. This should include the provision of a template for an institutional action plan arising from the findings of the survey for officers to utilise and crossover to their successors each year.</w:t>
      </w:r>
    </w:p>
    <w:p w14:paraId="28922883" w14:textId="0773B0AC" w:rsidR="4951F12C" w:rsidRPr="008B4C0A" w:rsidRDefault="4951F12C" w:rsidP="000112E4">
      <w:pPr>
        <w:pStyle w:val="Heading2"/>
        <w:rPr>
          <w:rFonts w:ascii="Calibri" w:eastAsia="Calibri" w:hAnsi="Calibri" w:cs="Calibri"/>
          <w:color w:val="000000" w:themeColor="text1"/>
          <w:sz w:val="24"/>
          <w:szCs w:val="24"/>
        </w:rPr>
      </w:pPr>
      <w:bookmarkStart w:id="16" w:name="_Toc155956387"/>
      <w:r w:rsidRPr="008B4C0A">
        <w:rPr>
          <w:lang w:val="en-IE"/>
        </w:rPr>
        <w:t>2022 AA 4: Connecting Creative Arts Students</w:t>
      </w:r>
      <w:bookmarkEnd w:id="16"/>
      <w:r w:rsidRPr="008B4C0A">
        <w:rPr>
          <w:lang w:val="en-IE"/>
        </w:rPr>
        <w:t> </w:t>
      </w:r>
    </w:p>
    <w:p w14:paraId="227EDCA3" w14:textId="30D0881C" w:rsidR="4951F12C" w:rsidRPr="00AA7102" w:rsidRDefault="4951F12C" w:rsidP="000112E4">
      <w:pPr>
        <w:pStyle w:val="Heading3"/>
      </w:pPr>
      <w:r w:rsidRPr="00AA7102">
        <w:t>Proposed by the Creatives Working Group </w:t>
      </w:r>
    </w:p>
    <w:p w14:paraId="372EB917" w14:textId="5E2424C4" w:rsidR="4951F12C" w:rsidRDefault="4951F12C" w:rsidP="000112E4">
      <w:pPr>
        <w:pStyle w:val="Heading4"/>
      </w:pPr>
      <w:r w:rsidRPr="22732A61">
        <w:rPr>
          <w:lang w:val="en-IE"/>
        </w:rPr>
        <w:t>Comhdháil Notes: </w:t>
      </w:r>
    </w:p>
    <w:p w14:paraId="43EB1762" w14:textId="2DE1D93C" w:rsidR="4951F12C" w:rsidRPr="002B45EA" w:rsidRDefault="4951F12C" w:rsidP="000112E4">
      <w:pPr>
        <w:pStyle w:val="NoSpacing"/>
      </w:pPr>
      <w:r w:rsidRPr="0220F2FF">
        <w:rPr>
          <w:lang w:val="en-IE"/>
        </w:rPr>
        <w:t>Within many of the USI MOs there are Creative Arts courses that are underrepresented locally, as well as nationally, and offer unique issues to their students. Networking and support within the Creative Arts is essential for progression and further development. </w:t>
      </w:r>
    </w:p>
    <w:p w14:paraId="511EAD47" w14:textId="74DB4C83" w:rsidR="4951F12C" w:rsidRDefault="4951F12C" w:rsidP="000112E4">
      <w:pPr>
        <w:pStyle w:val="Heading4"/>
      </w:pPr>
      <w:r w:rsidRPr="22732A61">
        <w:rPr>
          <w:lang w:val="en-IE"/>
        </w:rPr>
        <w:t>Comhdháil Further Notes: </w:t>
      </w:r>
    </w:p>
    <w:p w14:paraId="5B6B301C" w14:textId="5FCEC56C" w:rsidR="4951F12C" w:rsidRPr="002B45EA" w:rsidRDefault="4951F12C" w:rsidP="000112E4">
      <w:pPr>
        <w:pStyle w:val="NoSpacing"/>
      </w:pPr>
      <w:r w:rsidRPr="0220F2FF">
        <w:rPr>
          <w:lang w:val="en-IE"/>
        </w:rPr>
        <w:t>Graduates from Creative Arts courses tend to have fewer employment opportunities available in their field. There is a lack of information directly available to creative arts students about specific financial supports available to them. </w:t>
      </w:r>
    </w:p>
    <w:p w14:paraId="18B77B44" w14:textId="7AA1E216" w:rsidR="4951F12C" w:rsidRDefault="4951F12C" w:rsidP="000112E4">
      <w:pPr>
        <w:pStyle w:val="Heading4"/>
      </w:pPr>
      <w:r w:rsidRPr="22732A61">
        <w:rPr>
          <w:lang w:val="en-IE"/>
        </w:rPr>
        <w:t>Comhdháil Recognises: </w:t>
      </w:r>
    </w:p>
    <w:p w14:paraId="0BDC401C" w14:textId="2FBA12D0" w:rsidR="4951F12C" w:rsidRPr="002B45EA" w:rsidRDefault="4951F12C" w:rsidP="000112E4">
      <w:pPr>
        <w:pStyle w:val="NoSpacing"/>
      </w:pPr>
      <w:r w:rsidRPr="0220F2FF">
        <w:rPr>
          <w:lang w:val="en-IE"/>
        </w:rPr>
        <w:t>The need for support and promotion of such an event for creative arts students in all MOs. </w:t>
      </w:r>
    </w:p>
    <w:p w14:paraId="6FE6CF13" w14:textId="639BAB9C" w:rsidR="4951F12C" w:rsidRDefault="4951F12C" w:rsidP="000112E4">
      <w:pPr>
        <w:pStyle w:val="Heading4"/>
      </w:pPr>
      <w:r w:rsidRPr="22732A61">
        <w:rPr>
          <w:lang w:val="en-IE"/>
        </w:rPr>
        <w:t>Comhdháil Mandates: </w:t>
      </w:r>
    </w:p>
    <w:p w14:paraId="32190720" w14:textId="40F292E7" w:rsidR="4951F12C" w:rsidRDefault="4951F12C" w:rsidP="000112E4">
      <w:pPr>
        <w:rPr>
          <w:lang w:val="en-IE"/>
        </w:rPr>
      </w:pPr>
      <w:r w:rsidRPr="0220F2FF">
        <w:rPr>
          <w:lang w:val="en-IE"/>
        </w:rPr>
        <w:t>The VP for Academic Affairs, VP Campaigns and regional officers to organise a one-day support and networking event for Creative Arts students to discuss and educate artists on issues such as, internships, international opportunities, funding grants. This event should also provide information on tax and finances. </w:t>
      </w:r>
    </w:p>
    <w:p w14:paraId="37CC0782" w14:textId="1FA66546" w:rsidR="4951F12C" w:rsidRPr="008B4C0A" w:rsidRDefault="4951F12C" w:rsidP="000112E4">
      <w:pPr>
        <w:pStyle w:val="Heading2"/>
        <w:rPr>
          <w:rFonts w:asciiTheme="minorHAnsi" w:eastAsiaTheme="minorHAnsi" w:hAnsiTheme="minorHAnsi" w:cstheme="minorBidi"/>
        </w:rPr>
      </w:pPr>
      <w:bookmarkStart w:id="17" w:name="_Toc155956388"/>
      <w:r w:rsidRPr="008B4C0A">
        <w:rPr>
          <w:lang w:val="en-IE"/>
        </w:rPr>
        <w:t>2022 AA 9: Examination Best Practice</w:t>
      </w:r>
      <w:bookmarkEnd w:id="17"/>
      <w:r w:rsidRPr="008B4C0A">
        <w:rPr>
          <w:lang w:val="en-IE"/>
        </w:rPr>
        <w:t> </w:t>
      </w:r>
    </w:p>
    <w:p w14:paraId="632BB832" w14:textId="66263E3C" w:rsidR="4951F12C" w:rsidRPr="00AA7102" w:rsidRDefault="4951F12C" w:rsidP="000112E4">
      <w:pPr>
        <w:pStyle w:val="Heading3"/>
      </w:pPr>
      <w:r w:rsidRPr="00AA7102">
        <w:t>Proposed by the Academic Affairs Working Group </w:t>
      </w:r>
    </w:p>
    <w:p w14:paraId="4C1C0241" w14:textId="518437D1" w:rsidR="4951F12C" w:rsidRDefault="4951F12C" w:rsidP="000112E4">
      <w:pPr>
        <w:pStyle w:val="Heading4"/>
      </w:pPr>
      <w:r w:rsidRPr="22732A61">
        <w:rPr>
          <w:lang w:val="en-IE"/>
        </w:rPr>
        <w:t>Comhdháil Notes </w:t>
      </w:r>
    </w:p>
    <w:p w14:paraId="28848D5E" w14:textId="379024A2" w:rsidR="4951F12C" w:rsidRPr="002B45EA" w:rsidRDefault="4951F12C" w:rsidP="000112E4">
      <w:pPr>
        <w:pStyle w:val="NoSpacing"/>
      </w:pPr>
      <w:r w:rsidRPr="363E51C8">
        <w:rPr>
          <w:lang w:val="en-IE"/>
        </w:rPr>
        <w:t>Following the swift transition to online learning during the pandemic, we saw the flexibility of the sector and assessment practices. </w:t>
      </w:r>
    </w:p>
    <w:p w14:paraId="0958C0DE" w14:textId="0E86D262" w:rsidR="4951F12C" w:rsidRDefault="4951F12C" w:rsidP="000112E4">
      <w:pPr>
        <w:pStyle w:val="Heading4"/>
      </w:pPr>
      <w:r w:rsidRPr="22732A61">
        <w:rPr>
          <w:lang w:val="en-IE"/>
        </w:rPr>
        <w:lastRenderedPageBreak/>
        <w:t>Comhdháil Believes </w:t>
      </w:r>
    </w:p>
    <w:p w14:paraId="18A30A02" w14:textId="6D582AA1" w:rsidR="4951F12C" w:rsidRPr="002B45EA" w:rsidRDefault="4951F12C" w:rsidP="000112E4">
      <w:pPr>
        <w:pStyle w:val="NoSpacing"/>
      </w:pPr>
      <w:r w:rsidRPr="363E51C8">
        <w:rPr>
          <w:lang w:val="en-IE"/>
        </w:rPr>
        <w:t>The accommodations made available should where possible, stay in place to support students with disabilities, caregivers, those completing part-time work etc. </w:t>
      </w:r>
    </w:p>
    <w:p w14:paraId="2D9F821F" w14:textId="0443D6D2" w:rsidR="4951F12C" w:rsidRDefault="4951F12C" w:rsidP="000112E4">
      <w:pPr>
        <w:pStyle w:val="Heading4"/>
      </w:pPr>
      <w:r w:rsidRPr="22732A61">
        <w:rPr>
          <w:lang w:val="en-IE"/>
        </w:rPr>
        <w:t>Comhdháil Mandates </w:t>
      </w:r>
    </w:p>
    <w:p w14:paraId="087F6C96" w14:textId="1D5BF0C3" w:rsidR="4951F12C" w:rsidRPr="002B45EA" w:rsidRDefault="4951F12C" w:rsidP="000112E4">
      <w:pPr>
        <w:pStyle w:val="NoSpacing"/>
      </w:pPr>
      <w:r w:rsidRPr="363E51C8">
        <w:rPr>
          <w:lang w:val="en-IE"/>
        </w:rPr>
        <w:t>The Vice President for Academic Affairs to support officers in lobbying for the expansion of deferrals, flexible repeat scheduling and any other accommodations.  </w:t>
      </w:r>
    </w:p>
    <w:p w14:paraId="17815C24" w14:textId="7A3555C4" w:rsidR="4951F12C" w:rsidRDefault="4951F12C" w:rsidP="000112E4">
      <w:pPr>
        <w:pStyle w:val="Heading4"/>
      </w:pPr>
      <w:r w:rsidRPr="22732A61">
        <w:rPr>
          <w:lang w:val="en-IE"/>
        </w:rPr>
        <w:t>Comhdháil Mandates </w:t>
      </w:r>
    </w:p>
    <w:p w14:paraId="4F531609" w14:textId="1651FE04" w:rsidR="4951F12C" w:rsidRDefault="4951F12C" w:rsidP="000112E4">
      <w:pPr>
        <w:rPr>
          <w:lang w:val="en-IE"/>
        </w:rPr>
      </w:pPr>
      <w:r w:rsidRPr="363E51C8">
        <w:rPr>
          <w:lang w:val="en-IE"/>
        </w:rPr>
        <w:t>Vice President for Academic Affairs and Vice President for Welfare to conduct a review, in collaboration with member organisations on HEI policies and procedures including, but not limited to exam scheduling, repeats, illness support, extensions and provision of feedback, with the intention of creating a best practice framework for assessment in collaboration with other relevant stakeholders. </w:t>
      </w:r>
    </w:p>
    <w:p w14:paraId="367AD378" w14:textId="0204C474" w:rsidR="4951F12C" w:rsidRPr="008B4C0A" w:rsidRDefault="4951F12C" w:rsidP="000112E4">
      <w:pPr>
        <w:pStyle w:val="Heading2"/>
        <w:rPr>
          <w:rFonts w:asciiTheme="minorHAnsi" w:eastAsiaTheme="minorHAnsi" w:hAnsiTheme="minorHAnsi" w:cstheme="minorBidi"/>
        </w:rPr>
      </w:pPr>
      <w:bookmarkStart w:id="18" w:name="_Toc155956389"/>
      <w:r w:rsidRPr="008B4C0A">
        <w:rPr>
          <w:lang w:val="en-IE"/>
        </w:rPr>
        <w:t>2021 EM (AA) 4: Impact of Mandatory Hotel Quarantine on Students</w:t>
      </w:r>
      <w:bookmarkEnd w:id="18"/>
      <w:r w:rsidRPr="008B4C0A">
        <w:rPr>
          <w:lang w:val="en-IE"/>
        </w:rPr>
        <w:t> </w:t>
      </w:r>
    </w:p>
    <w:p w14:paraId="6D427CF4" w14:textId="66C54BE3" w:rsidR="4951F12C" w:rsidRPr="00AA7102" w:rsidRDefault="4951F12C" w:rsidP="000112E4">
      <w:pPr>
        <w:pStyle w:val="Heading3"/>
      </w:pPr>
      <w:r w:rsidRPr="00AA7102">
        <w:t>Proposed by the Postgraduate Affairs Working Group </w:t>
      </w:r>
    </w:p>
    <w:p w14:paraId="272BAF30" w14:textId="0F1BB468" w:rsidR="4951F12C" w:rsidRDefault="3CE38216" w:rsidP="000112E4">
      <w:pPr>
        <w:pStyle w:val="Heading4"/>
      </w:pPr>
      <w:r w:rsidRPr="5698A2AD">
        <w:rPr>
          <w:lang w:val="en-IE"/>
        </w:rPr>
        <w:t>Comhdháil</w:t>
      </w:r>
      <w:r w:rsidR="4951F12C" w:rsidRPr="22732A61">
        <w:rPr>
          <w:lang w:val="en-IE"/>
        </w:rPr>
        <w:t xml:space="preserve"> Notes:  </w:t>
      </w:r>
    </w:p>
    <w:p w14:paraId="584B4A8B" w14:textId="49F9713D" w:rsidR="4951F12C" w:rsidRPr="002B45EA" w:rsidRDefault="4951F12C" w:rsidP="000112E4">
      <w:pPr>
        <w:pStyle w:val="NoSpacing"/>
      </w:pPr>
      <w:r w:rsidRPr="503E23B8">
        <w:rPr>
          <w:lang w:val="en-IE"/>
        </w:rPr>
        <w:t>The impact of the COVID-19 pandemic and the imposing of restrictions on movement has particularly impacted international students, international researchers and domestic students studying outside of Ireland, North and South. </w:t>
      </w:r>
    </w:p>
    <w:p w14:paraId="2F826F31" w14:textId="5D68A006" w:rsidR="4951F12C" w:rsidRDefault="3CE38216" w:rsidP="000112E4">
      <w:pPr>
        <w:pStyle w:val="Heading4"/>
      </w:pPr>
      <w:r w:rsidRPr="5698A2AD">
        <w:rPr>
          <w:lang w:val="en-IE"/>
        </w:rPr>
        <w:t>Comhdháil</w:t>
      </w:r>
      <w:r w:rsidR="4951F12C" w:rsidRPr="22732A61">
        <w:rPr>
          <w:lang w:val="en-IE"/>
        </w:rPr>
        <w:t xml:space="preserve"> Further Notes: </w:t>
      </w:r>
    </w:p>
    <w:p w14:paraId="22092252" w14:textId="6A0347D0" w:rsidR="4951F12C" w:rsidRPr="002B45EA" w:rsidRDefault="4951F12C" w:rsidP="000112E4">
      <w:pPr>
        <w:pStyle w:val="NoSpacing"/>
      </w:pPr>
      <w:r w:rsidRPr="503E23B8">
        <w:rPr>
          <w:lang w:val="en-IE"/>
        </w:rPr>
        <w:t>With the dramatic rise in the infection rate of COVID-19, those entering Ireland from a designated state will be required to self-quarantine for a 14-day period within a hotel at a cost of €1875. A mandatory quarantine scheme has not yet been introduced in the North/Northern Ireland but is expected to be implemented upon the resumption of international flights, and those entering the North via the Republic of Ireland will be required to self-quarantine for the same period before entering the North/Northern Ireland. </w:t>
      </w:r>
    </w:p>
    <w:p w14:paraId="3D2D816A" w14:textId="7E091C7E" w:rsidR="4951F12C" w:rsidRDefault="3CE38216" w:rsidP="000112E4">
      <w:pPr>
        <w:pStyle w:val="Heading4"/>
      </w:pPr>
      <w:r w:rsidRPr="5698A2AD">
        <w:rPr>
          <w:lang w:val="en-IE"/>
        </w:rPr>
        <w:t>Comhdháil</w:t>
      </w:r>
      <w:r w:rsidR="4951F12C" w:rsidRPr="22732A61">
        <w:rPr>
          <w:lang w:val="en-IE"/>
        </w:rPr>
        <w:t xml:space="preserve"> Notes with Concern: </w:t>
      </w:r>
    </w:p>
    <w:p w14:paraId="5D02928D" w14:textId="13B09188" w:rsidR="4951F12C" w:rsidRPr="002B45EA" w:rsidRDefault="4951F12C" w:rsidP="000112E4">
      <w:pPr>
        <w:pStyle w:val="NoSpacing"/>
      </w:pPr>
      <w:r w:rsidRPr="503E23B8">
        <w:rPr>
          <w:lang w:val="en-IE"/>
        </w:rPr>
        <w:t>The disproportionate impact that this cost will have on international students travelling to Ireland, North and South to pursue both undergraduate and postgraduate studies and research, and domestic students returning from Erasmus+ and other International mobility programs. </w:t>
      </w:r>
    </w:p>
    <w:p w14:paraId="3C27F819" w14:textId="3CAE9343" w:rsidR="4951F12C" w:rsidRDefault="3CE38216" w:rsidP="000112E4">
      <w:pPr>
        <w:pStyle w:val="Heading4"/>
      </w:pPr>
      <w:r w:rsidRPr="5698A2AD">
        <w:rPr>
          <w:lang w:val="en-IE"/>
        </w:rPr>
        <w:t>Comhdháil</w:t>
      </w:r>
      <w:r w:rsidR="4951F12C" w:rsidRPr="22732A61">
        <w:rPr>
          <w:lang w:val="en-IE"/>
        </w:rPr>
        <w:t xml:space="preserve"> Believes: </w:t>
      </w:r>
    </w:p>
    <w:p w14:paraId="7AB1F215" w14:textId="05952801" w:rsidR="4951F12C" w:rsidRPr="002B45EA" w:rsidRDefault="4951F12C" w:rsidP="000112E4">
      <w:pPr>
        <w:pStyle w:val="NoSpacing"/>
      </w:pPr>
      <w:r w:rsidRPr="506C502A">
        <w:rPr>
          <w:lang w:val="en-IE"/>
        </w:rPr>
        <w:t>It’s vital that students returning from international mobilities or arriving for undergraduate or postgraduate study are not financially, emotionally or socially disadvantaged by the introduction of mandatory quarantine and that supports are offered to ensure they incur no additional costs as a result of this policy. </w:t>
      </w:r>
    </w:p>
    <w:p w14:paraId="4B05695D" w14:textId="5A604184" w:rsidR="4951F12C" w:rsidRDefault="3CE38216" w:rsidP="000112E4">
      <w:pPr>
        <w:pStyle w:val="Heading4"/>
      </w:pPr>
      <w:r w:rsidRPr="5698A2AD">
        <w:rPr>
          <w:lang w:val="en-IE"/>
        </w:rPr>
        <w:t>Comhdháil</w:t>
      </w:r>
      <w:r w:rsidR="4951F12C" w:rsidRPr="22732A61">
        <w:rPr>
          <w:lang w:val="en-IE"/>
        </w:rPr>
        <w:t xml:space="preserve"> Mandates: </w:t>
      </w:r>
    </w:p>
    <w:p w14:paraId="413F2198" w14:textId="0726AB67" w:rsidR="4951F12C" w:rsidRPr="002B45EA" w:rsidRDefault="4951F12C" w:rsidP="000112E4">
      <w:pPr>
        <w:pStyle w:val="NoSpacing"/>
      </w:pPr>
      <w:r w:rsidRPr="506C502A">
        <w:rPr>
          <w:lang w:val="en-IE"/>
        </w:rPr>
        <w:t>The Vice President for Academic Affairs, the Vice President for Equality and Citizenship, and the Vice President for Postgraduate Affairs to work alongside the NUS USI President to highlight this issue with respective Governments, and other educational stakeholders across the island. </w:t>
      </w:r>
    </w:p>
    <w:p w14:paraId="73F3CFEB" w14:textId="2ADCBB06" w:rsidR="4951F12C" w:rsidRDefault="3CE38216" w:rsidP="000112E4">
      <w:pPr>
        <w:pStyle w:val="Heading4"/>
      </w:pPr>
      <w:r w:rsidRPr="5698A2AD">
        <w:rPr>
          <w:lang w:val="en-IE"/>
        </w:rPr>
        <w:t>Comhdháil</w:t>
      </w:r>
      <w:r w:rsidR="4951F12C" w:rsidRPr="22732A61">
        <w:rPr>
          <w:lang w:val="en-IE"/>
        </w:rPr>
        <w:t xml:space="preserve"> Further Mandates: </w:t>
      </w:r>
    </w:p>
    <w:p w14:paraId="7E52C953" w14:textId="005EB99F" w:rsidR="4951F12C" w:rsidRDefault="4951F12C" w:rsidP="000112E4">
      <w:pPr>
        <w:rPr>
          <w:lang w:val="en-IE"/>
        </w:rPr>
      </w:pPr>
      <w:r w:rsidRPr="506C502A">
        <w:rPr>
          <w:lang w:val="en-IE"/>
        </w:rPr>
        <w:t>The Vice President for Academic Affairs, the Vice President for Equality and Citizenship and the Vice President for Postgraduate Affairs to work alongside the NUS USI President to lobby for the introduction of practical and financial supports provided by the Governments to address the barriers associated with mandatory quarantine for incoming and returning students, recognising that additional barriers may exist for different cohorts of students. These measures may include but are not limited to facilitating them in on campus accommodation or at an agreed address which could accommodate mandatory quarantining guidelines. </w:t>
      </w:r>
    </w:p>
    <w:p w14:paraId="4AE2810A" w14:textId="1C80E733" w:rsidR="4951F12C" w:rsidRPr="008B4C0A" w:rsidRDefault="4951F12C" w:rsidP="000112E4">
      <w:pPr>
        <w:pStyle w:val="Heading2"/>
        <w:rPr>
          <w:rFonts w:ascii="Calibri" w:eastAsia="Calibri" w:hAnsi="Calibri" w:cs="Calibri"/>
          <w:color w:val="000000" w:themeColor="text1"/>
        </w:rPr>
      </w:pPr>
      <w:bookmarkStart w:id="19" w:name="_Toc155956390"/>
      <w:r w:rsidRPr="008B4C0A">
        <w:rPr>
          <w:lang w:val="en-IE"/>
        </w:rPr>
        <w:lastRenderedPageBreak/>
        <w:t>2021 AA (NC) 2: Fees Sanctions</w:t>
      </w:r>
      <w:bookmarkEnd w:id="19"/>
      <w:r w:rsidRPr="008B4C0A">
        <w:rPr>
          <w:lang w:val="en-IE"/>
        </w:rPr>
        <w:t> </w:t>
      </w:r>
    </w:p>
    <w:p w14:paraId="486B6106" w14:textId="5C305183" w:rsidR="4951F12C" w:rsidRPr="00AA7102" w:rsidRDefault="4951F12C" w:rsidP="000112E4">
      <w:pPr>
        <w:pStyle w:val="Heading3"/>
        <w:rPr>
          <w:rStyle w:val="Heading3Char"/>
        </w:rPr>
      </w:pPr>
      <w:r w:rsidRPr="00AA7102">
        <w:t>Proposed by the USI President  </w:t>
      </w:r>
    </w:p>
    <w:p w14:paraId="7DDEEFAC" w14:textId="3FDA9E85" w:rsidR="4951F12C" w:rsidRDefault="3CE38216" w:rsidP="000112E4">
      <w:pPr>
        <w:pStyle w:val="Heading4"/>
      </w:pPr>
      <w:r w:rsidRPr="5698A2AD">
        <w:rPr>
          <w:lang w:val="en-IE"/>
        </w:rPr>
        <w:t>Comhdháil</w:t>
      </w:r>
      <w:r w:rsidR="4951F12C" w:rsidRPr="22732A61">
        <w:rPr>
          <w:lang w:val="en-IE"/>
        </w:rPr>
        <w:t xml:space="preserve"> Notes </w:t>
      </w:r>
    </w:p>
    <w:p w14:paraId="2101A35A" w14:textId="22113834" w:rsidR="4951F12C" w:rsidRPr="002B45EA" w:rsidRDefault="4951F12C" w:rsidP="000112E4">
      <w:pPr>
        <w:pStyle w:val="NoSpacing"/>
      </w:pPr>
      <w:r w:rsidRPr="32E0A3F0">
        <w:rPr>
          <w:lang w:val="en-IE"/>
        </w:rPr>
        <w:t>That many students are unable to pay their fees by the deadline put in place by each Third Level Institute. </w:t>
      </w:r>
    </w:p>
    <w:p w14:paraId="12B51E44" w14:textId="0A25027B" w:rsidR="4951F12C" w:rsidRDefault="3CE38216" w:rsidP="000112E4">
      <w:pPr>
        <w:pStyle w:val="Heading4"/>
      </w:pPr>
      <w:r w:rsidRPr="5698A2AD">
        <w:rPr>
          <w:lang w:val="en-IE"/>
        </w:rPr>
        <w:t>Comhdháil</w:t>
      </w:r>
      <w:r w:rsidR="4951F12C" w:rsidRPr="22732A61">
        <w:rPr>
          <w:lang w:val="en-IE"/>
        </w:rPr>
        <w:t xml:space="preserve"> Further Notes </w:t>
      </w:r>
    </w:p>
    <w:p w14:paraId="78D43DCC" w14:textId="37C4690B" w:rsidR="4951F12C" w:rsidRPr="002B45EA" w:rsidRDefault="4951F12C" w:rsidP="000112E4">
      <w:pPr>
        <w:pStyle w:val="NoSpacing"/>
      </w:pPr>
      <w:r w:rsidRPr="32E0A3F0">
        <w:rPr>
          <w:lang w:val="en-IE"/>
        </w:rPr>
        <w:t>That there are no best practice guidelines in place to deal with the issue of late fee payment of students.  </w:t>
      </w:r>
    </w:p>
    <w:p w14:paraId="49F4AB15" w14:textId="733D24AD" w:rsidR="4951F12C" w:rsidRDefault="3CE38216" w:rsidP="000112E4">
      <w:pPr>
        <w:pStyle w:val="Heading4"/>
      </w:pPr>
      <w:r w:rsidRPr="5698A2AD">
        <w:rPr>
          <w:lang w:val="en-IE"/>
        </w:rPr>
        <w:t>Comhdháil</w:t>
      </w:r>
      <w:r w:rsidR="4951F12C" w:rsidRPr="22732A61">
        <w:rPr>
          <w:lang w:val="en-IE"/>
        </w:rPr>
        <w:t xml:space="preserve"> Further Notes </w:t>
      </w:r>
    </w:p>
    <w:p w14:paraId="7A5AC172" w14:textId="629EAD83" w:rsidR="4951F12C" w:rsidRPr="002B45EA" w:rsidRDefault="4951F12C" w:rsidP="000112E4">
      <w:pPr>
        <w:pStyle w:val="NoSpacing"/>
      </w:pPr>
      <w:r w:rsidRPr="32E0A3F0">
        <w:rPr>
          <w:lang w:val="en-IE"/>
        </w:rPr>
        <w:t>That in an attempt to encourage students to pay their fees, they can be locked out of online resources including Moodle and emails. </w:t>
      </w:r>
    </w:p>
    <w:p w14:paraId="257A2E69" w14:textId="3E3E44E0" w:rsidR="4951F12C" w:rsidRDefault="3CE38216" w:rsidP="000112E4">
      <w:pPr>
        <w:pStyle w:val="Heading4"/>
      </w:pPr>
      <w:r w:rsidRPr="5698A2AD">
        <w:rPr>
          <w:lang w:val="en-IE"/>
        </w:rPr>
        <w:t>Comhdháil</w:t>
      </w:r>
      <w:r w:rsidR="4951F12C" w:rsidRPr="22732A61">
        <w:rPr>
          <w:lang w:val="en-IE"/>
        </w:rPr>
        <w:t xml:space="preserve"> Further Notes </w:t>
      </w:r>
    </w:p>
    <w:p w14:paraId="655108EF" w14:textId="1BA7E917" w:rsidR="4951F12C" w:rsidRPr="002B45EA" w:rsidRDefault="4951F12C" w:rsidP="000112E4">
      <w:pPr>
        <w:pStyle w:val="NoSpacing"/>
      </w:pPr>
      <w:r w:rsidRPr="32E0A3F0">
        <w:rPr>
          <w:lang w:val="en-IE"/>
        </w:rPr>
        <w:t>That this is resulting in students becoming very distressed, as the sanctions put in place are having a direct negative impact on each of the students’ academics, as students are unable to access upload continues assessments or sit online exams. </w:t>
      </w:r>
    </w:p>
    <w:p w14:paraId="69143C4D" w14:textId="6DD7FD74" w:rsidR="4951F12C" w:rsidRDefault="3CE38216" w:rsidP="000112E4">
      <w:pPr>
        <w:pStyle w:val="Heading4"/>
      </w:pPr>
      <w:r w:rsidRPr="5698A2AD">
        <w:rPr>
          <w:lang w:val="en-IE"/>
        </w:rPr>
        <w:t>Comhdháil</w:t>
      </w:r>
      <w:r w:rsidR="4951F12C" w:rsidRPr="22732A61">
        <w:rPr>
          <w:lang w:val="en-IE"/>
        </w:rPr>
        <w:t xml:space="preserve"> Mandates </w:t>
      </w:r>
    </w:p>
    <w:p w14:paraId="42363A9F" w14:textId="6DCF85B1" w:rsidR="00DF791F" w:rsidRDefault="4951F12C" w:rsidP="000112E4">
      <w:pPr>
        <w:rPr>
          <w:lang w:val="en-IE"/>
        </w:rPr>
      </w:pPr>
      <w:r w:rsidRPr="32E0A3F0">
        <w:rPr>
          <w:lang w:val="en-IE"/>
        </w:rPr>
        <w:t>The President to lobby the relevant bodies to set up a sub-group to examine best practice guidelines in relation to sanctions for late fee payment</w:t>
      </w:r>
      <w:r w:rsidR="00DF791F">
        <w:rPr>
          <w:lang w:val="en-IE"/>
        </w:rPr>
        <w:t>.</w:t>
      </w:r>
    </w:p>
    <w:p w14:paraId="48FAEA81" w14:textId="6DCF85B1" w:rsidR="4951F12C" w:rsidRPr="008B4C0A" w:rsidRDefault="4951F12C" w:rsidP="000112E4">
      <w:pPr>
        <w:pStyle w:val="Heading2"/>
        <w:rPr>
          <w:rFonts w:asciiTheme="minorHAnsi" w:eastAsiaTheme="minorHAnsi" w:hAnsiTheme="minorHAnsi" w:cstheme="minorBidi"/>
        </w:rPr>
      </w:pPr>
      <w:bookmarkStart w:id="20" w:name="_Toc155956391"/>
      <w:r w:rsidRPr="008B4C0A">
        <w:rPr>
          <w:lang w:val="en-IE"/>
        </w:rPr>
        <w:t>2021 AA (NC) 3: Repeat Fees</w:t>
      </w:r>
      <w:bookmarkEnd w:id="20"/>
      <w:r w:rsidRPr="008B4C0A">
        <w:rPr>
          <w:lang w:val="en-IE"/>
        </w:rPr>
        <w:t> </w:t>
      </w:r>
    </w:p>
    <w:p w14:paraId="3E699A81" w14:textId="15FBC4B2" w:rsidR="4951F12C" w:rsidRPr="00AA7102" w:rsidRDefault="4951F12C" w:rsidP="000112E4">
      <w:pPr>
        <w:pStyle w:val="Heading3"/>
      </w:pPr>
      <w:r w:rsidRPr="00AA7102">
        <w:t>Proposed by NUI Galway SU </w:t>
      </w:r>
    </w:p>
    <w:p w14:paraId="3F2495B0" w14:textId="0992B579" w:rsidR="4951F12C" w:rsidRDefault="3CE38216" w:rsidP="000112E4">
      <w:pPr>
        <w:pStyle w:val="Heading4"/>
      </w:pPr>
      <w:r w:rsidRPr="5698A2AD">
        <w:rPr>
          <w:lang w:val="en-IE"/>
        </w:rPr>
        <w:t>Comhdháil</w:t>
      </w:r>
      <w:r w:rsidR="4951F12C" w:rsidRPr="22732A61">
        <w:rPr>
          <w:lang w:val="en-IE"/>
        </w:rPr>
        <w:t xml:space="preserve"> Notes That </w:t>
      </w:r>
    </w:p>
    <w:p w14:paraId="7849634C" w14:textId="531C88AC" w:rsidR="4951F12C" w:rsidRPr="002B45EA" w:rsidRDefault="4951F12C" w:rsidP="000112E4">
      <w:pPr>
        <w:pStyle w:val="NoSpacing"/>
      </w:pPr>
      <w:r w:rsidRPr="02C04999">
        <w:rPr>
          <w:lang w:val="en-IE"/>
        </w:rPr>
        <w:t>Repeat fees are used by colleges as a source of income and can be a barrier to education. </w:t>
      </w:r>
    </w:p>
    <w:p w14:paraId="0EBA82C5" w14:textId="11CFF586" w:rsidR="4951F12C" w:rsidRDefault="3CE38216" w:rsidP="000112E4">
      <w:pPr>
        <w:pStyle w:val="Heading4"/>
      </w:pPr>
      <w:r w:rsidRPr="5698A2AD">
        <w:rPr>
          <w:lang w:val="en-IE"/>
        </w:rPr>
        <w:t>Comhdháil</w:t>
      </w:r>
      <w:r w:rsidR="4951F12C" w:rsidRPr="22732A61">
        <w:rPr>
          <w:lang w:val="en-IE"/>
        </w:rPr>
        <w:t xml:space="preserve"> Believes </w:t>
      </w:r>
    </w:p>
    <w:p w14:paraId="6DC3DD2B" w14:textId="64AEB52F" w:rsidR="4951F12C" w:rsidRPr="002B45EA" w:rsidRDefault="4951F12C" w:rsidP="000112E4">
      <w:pPr>
        <w:pStyle w:val="NoSpacing"/>
      </w:pPr>
      <w:r w:rsidRPr="02C04999">
        <w:rPr>
          <w:lang w:val="en-IE"/>
        </w:rPr>
        <w:t>Students are penalised enough by having to do a repeat exam and in some institutions by having a cap on the grade. </w:t>
      </w:r>
    </w:p>
    <w:p w14:paraId="5404A91E" w14:textId="370D5D47" w:rsidR="4951F12C" w:rsidRDefault="3CE38216" w:rsidP="000112E4">
      <w:pPr>
        <w:pStyle w:val="Heading4"/>
      </w:pPr>
      <w:r w:rsidRPr="5698A2AD">
        <w:rPr>
          <w:lang w:val="en-IE"/>
        </w:rPr>
        <w:t>Comhdháil</w:t>
      </w:r>
      <w:r w:rsidR="4951F12C" w:rsidRPr="22732A61">
        <w:rPr>
          <w:lang w:val="en-IE"/>
        </w:rPr>
        <w:t xml:space="preserve"> Mandates </w:t>
      </w:r>
    </w:p>
    <w:p w14:paraId="29052228" w14:textId="5FF44BCF" w:rsidR="4951F12C" w:rsidRPr="002B45EA" w:rsidRDefault="4951F12C" w:rsidP="000112E4">
      <w:pPr>
        <w:pStyle w:val="NoSpacing"/>
      </w:pPr>
      <w:r w:rsidRPr="02C04999">
        <w:rPr>
          <w:lang w:val="en-IE"/>
        </w:rPr>
        <w:t>VP Academic Affairs to undertake research on the repeat fees charged across colleges in Ireland, and the impact this has on students.</w:t>
      </w:r>
    </w:p>
    <w:p w14:paraId="67C1CB83" w14:textId="7D7D66B9" w:rsidR="4951F12C" w:rsidRDefault="3CE38216" w:rsidP="000112E4">
      <w:pPr>
        <w:pStyle w:val="Heading4"/>
      </w:pPr>
      <w:r w:rsidRPr="5698A2AD">
        <w:rPr>
          <w:lang w:val="en-IE"/>
        </w:rPr>
        <w:t>Comhdháil</w:t>
      </w:r>
      <w:r w:rsidR="4951F12C" w:rsidRPr="22732A61">
        <w:rPr>
          <w:lang w:val="en-IE"/>
        </w:rPr>
        <w:t xml:space="preserve"> Further Mandate That </w:t>
      </w:r>
    </w:p>
    <w:p w14:paraId="2D830C2C" w14:textId="21E7981E" w:rsidR="4951F12C" w:rsidRDefault="4951F12C" w:rsidP="000112E4">
      <w:pPr>
        <w:rPr>
          <w:lang w:val="en-IE"/>
        </w:rPr>
      </w:pPr>
      <w:r w:rsidRPr="02C04999">
        <w:rPr>
          <w:lang w:val="en-IE"/>
        </w:rPr>
        <w:t>USI President &amp; VP Campaigns lobby to reduce and abolish repeat fees. </w:t>
      </w:r>
    </w:p>
    <w:p w14:paraId="69B9FD54" w14:textId="3AD6D819" w:rsidR="4951F12C" w:rsidRPr="008B4C0A" w:rsidRDefault="4951F12C" w:rsidP="000112E4">
      <w:pPr>
        <w:pStyle w:val="Heading2"/>
        <w:rPr>
          <w:rFonts w:ascii="Calibri" w:eastAsia="Calibri" w:hAnsi="Calibri" w:cs="Calibri"/>
          <w:color w:val="000000" w:themeColor="text1"/>
        </w:rPr>
      </w:pPr>
      <w:bookmarkStart w:id="21" w:name="_Toc155956392"/>
      <w:r w:rsidRPr="008B4C0A">
        <w:rPr>
          <w:lang w:val="en-IE"/>
        </w:rPr>
        <w:t>2021 AA (NC) 4: Alternative Admissions</w:t>
      </w:r>
      <w:bookmarkEnd w:id="21"/>
      <w:r w:rsidRPr="008B4C0A">
        <w:rPr>
          <w:lang w:val="en-IE"/>
        </w:rPr>
        <w:t> </w:t>
      </w:r>
    </w:p>
    <w:p w14:paraId="3593735F" w14:textId="4A4BE2F6" w:rsidR="4951F12C" w:rsidRPr="00AA7102" w:rsidRDefault="4951F12C" w:rsidP="000112E4">
      <w:pPr>
        <w:pStyle w:val="Heading3"/>
        <w:rPr>
          <w:rStyle w:val="Heading3Char"/>
        </w:rPr>
      </w:pPr>
      <w:r w:rsidRPr="00AA7102">
        <w:t>Proposed by the USI President  </w:t>
      </w:r>
    </w:p>
    <w:p w14:paraId="6A088B30" w14:textId="10ED52BD" w:rsidR="4951F12C" w:rsidRDefault="3CE38216" w:rsidP="000112E4">
      <w:pPr>
        <w:pStyle w:val="Heading4"/>
      </w:pPr>
      <w:r w:rsidRPr="5698A2AD">
        <w:rPr>
          <w:lang w:val="en-IE"/>
        </w:rPr>
        <w:t>Comhdháil</w:t>
      </w:r>
      <w:r w:rsidR="4951F12C" w:rsidRPr="22732A61">
        <w:rPr>
          <w:lang w:val="en-IE"/>
        </w:rPr>
        <w:t xml:space="preserve"> Regrets </w:t>
      </w:r>
    </w:p>
    <w:p w14:paraId="7CEFD266" w14:textId="35766231" w:rsidR="4951F12C" w:rsidRPr="002B45EA" w:rsidRDefault="4951F12C" w:rsidP="000112E4">
      <w:pPr>
        <w:pStyle w:val="NoSpacing"/>
      </w:pPr>
      <w:r w:rsidRPr="4B281986">
        <w:rPr>
          <w:lang w:val="en-IE"/>
        </w:rPr>
        <w:t>The almost exclusive focus of the current third-level admissions route on prior academic attainment.   </w:t>
      </w:r>
    </w:p>
    <w:p w14:paraId="1708DEC4" w14:textId="7C14A6D0" w:rsidR="4951F12C" w:rsidRDefault="3CE38216" w:rsidP="000112E4">
      <w:pPr>
        <w:pStyle w:val="Heading4"/>
      </w:pPr>
      <w:r w:rsidRPr="5698A2AD">
        <w:rPr>
          <w:lang w:val="en-IE"/>
        </w:rPr>
        <w:t>Comhdháil</w:t>
      </w:r>
      <w:r w:rsidR="4951F12C" w:rsidRPr="22732A61">
        <w:rPr>
          <w:lang w:val="en-IE"/>
        </w:rPr>
        <w:t xml:space="preserve"> Believes  </w:t>
      </w:r>
    </w:p>
    <w:p w14:paraId="1105FFD8" w14:textId="7AB5CA72" w:rsidR="4951F12C" w:rsidRPr="002B45EA" w:rsidRDefault="4951F12C" w:rsidP="000112E4">
      <w:pPr>
        <w:pStyle w:val="NoSpacing"/>
      </w:pPr>
      <w:r w:rsidRPr="4B281986">
        <w:rPr>
          <w:lang w:val="en-IE"/>
        </w:rPr>
        <w:t>That taking into consideration contextual data can ensure that an individual’s true potential for performance in higher education is considered.   </w:t>
      </w:r>
    </w:p>
    <w:p w14:paraId="7E1DD890" w14:textId="24AD67BD" w:rsidR="4951F12C" w:rsidRDefault="3CE38216" w:rsidP="000112E4">
      <w:pPr>
        <w:pStyle w:val="Heading4"/>
      </w:pPr>
      <w:r w:rsidRPr="5698A2AD">
        <w:rPr>
          <w:lang w:val="en-IE"/>
        </w:rPr>
        <w:t>Comhdháil</w:t>
      </w:r>
      <w:r w:rsidR="4951F12C" w:rsidRPr="22732A61">
        <w:rPr>
          <w:lang w:val="en-IE"/>
        </w:rPr>
        <w:t xml:space="preserve"> Also Believes </w:t>
      </w:r>
    </w:p>
    <w:p w14:paraId="75B60EAA" w14:textId="6BE70DD5" w:rsidR="4951F12C" w:rsidRPr="002B45EA" w:rsidRDefault="4951F12C" w:rsidP="000112E4">
      <w:pPr>
        <w:pStyle w:val="NoSpacing"/>
      </w:pPr>
      <w:r w:rsidRPr="4B281986">
        <w:rPr>
          <w:lang w:val="en-IE"/>
        </w:rPr>
        <w:t>That such consideration would broaden the socio-economic demographic of the third-level student body; the current admissions system disproportionately advantages applicants from fee-paying secondary schools.  </w:t>
      </w:r>
    </w:p>
    <w:p w14:paraId="37F6099C" w14:textId="0A7B8744" w:rsidR="4951F12C" w:rsidRDefault="3CE38216" w:rsidP="000112E4">
      <w:pPr>
        <w:pStyle w:val="Heading4"/>
      </w:pPr>
      <w:r w:rsidRPr="5698A2AD">
        <w:rPr>
          <w:lang w:val="en-IE"/>
        </w:rPr>
        <w:t>Comhdháil</w:t>
      </w:r>
      <w:r w:rsidR="4951F12C" w:rsidRPr="22732A61">
        <w:rPr>
          <w:lang w:val="en-IE"/>
        </w:rPr>
        <w:t xml:space="preserve"> Mandates </w:t>
      </w:r>
    </w:p>
    <w:p w14:paraId="70DFCFB8" w14:textId="2FADE9D4" w:rsidR="4951F12C" w:rsidRPr="002B45EA" w:rsidRDefault="4951F12C" w:rsidP="000112E4">
      <w:pPr>
        <w:pStyle w:val="NoSpacing"/>
      </w:pPr>
      <w:r w:rsidRPr="4B281986">
        <w:rPr>
          <w:lang w:val="en-IE"/>
        </w:rPr>
        <w:t>That the USI shall support initiatives to create an alternative common admissions route for all publicly-funded third-level institutions where contextual data, including but not limited to socio- economic background, is considered in addition to prior academic attainment.   </w:t>
      </w:r>
    </w:p>
    <w:p w14:paraId="329279E5" w14:textId="39726C0E" w:rsidR="4951F12C" w:rsidRDefault="3CE38216" w:rsidP="000112E4">
      <w:pPr>
        <w:pStyle w:val="Heading4"/>
      </w:pPr>
      <w:r w:rsidRPr="5698A2AD">
        <w:rPr>
          <w:lang w:val="en-IE"/>
        </w:rPr>
        <w:lastRenderedPageBreak/>
        <w:t>Comhdháil</w:t>
      </w:r>
      <w:r w:rsidR="4951F12C" w:rsidRPr="22732A61">
        <w:rPr>
          <w:lang w:val="en-IE"/>
        </w:rPr>
        <w:t xml:space="preserve"> Also Mandates </w:t>
      </w:r>
    </w:p>
    <w:p w14:paraId="45A969FD" w14:textId="1CFB086A" w:rsidR="4951F12C" w:rsidRPr="002B45EA" w:rsidRDefault="4951F12C" w:rsidP="000112E4">
      <w:pPr>
        <w:pStyle w:val="NoSpacing"/>
      </w:pPr>
      <w:r w:rsidRPr="4B281986">
        <w:rPr>
          <w:lang w:val="en-IE"/>
        </w:rPr>
        <w:t>The President to lobby for state investment in retention activities to prevent disproportionate drop out levels of those from non-traditional backgrounds.   </w:t>
      </w:r>
    </w:p>
    <w:p w14:paraId="5B322BAF" w14:textId="619DE1D8" w:rsidR="4951F12C" w:rsidRDefault="3CE38216" w:rsidP="000112E4">
      <w:pPr>
        <w:pStyle w:val="Heading4"/>
      </w:pPr>
      <w:r w:rsidRPr="5698A2AD">
        <w:rPr>
          <w:lang w:val="en-IE"/>
        </w:rPr>
        <w:t>Comhdháil</w:t>
      </w:r>
      <w:r w:rsidR="4951F12C" w:rsidRPr="22732A61">
        <w:rPr>
          <w:lang w:val="en-IE"/>
        </w:rPr>
        <w:t xml:space="preserve"> Further Mandates </w:t>
      </w:r>
    </w:p>
    <w:p w14:paraId="01A4FB4E" w14:textId="37C0D45D" w:rsidR="4951F12C" w:rsidRDefault="4951F12C" w:rsidP="000112E4">
      <w:pPr>
        <w:rPr>
          <w:lang w:val="en-IE"/>
        </w:rPr>
      </w:pPr>
      <w:r w:rsidRPr="4B281986">
        <w:rPr>
          <w:lang w:val="en-IE"/>
        </w:rPr>
        <w:t>The President and the VP Academic Affairs to lobby for improved information, advice and guidance and careers information at all levels of education. </w:t>
      </w:r>
    </w:p>
    <w:p w14:paraId="6E53FB55" w14:textId="46343F65" w:rsidR="4951F12C" w:rsidRPr="008B4C0A" w:rsidRDefault="4951F12C" w:rsidP="000112E4">
      <w:pPr>
        <w:pStyle w:val="Heading2"/>
        <w:rPr>
          <w:rFonts w:ascii="Calibri" w:eastAsia="Calibri" w:hAnsi="Calibri" w:cs="Calibri"/>
          <w:color w:val="000000" w:themeColor="text1"/>
        </w:rPr>
      </w:pPr>
      <w:bookmarkStart w:id="22" w:name="_Toc155956393"/>
      <w:r w:rsidRPr="008B4C0A">
        <w:rPr>
          <w:lang w:val="en-IE"/>
        </w:rPr>
        <w:t>2021 AA (NC) 5: Parity for Psychological Doctoral Students</w:t>
      </w:r>
      <w:bookmarkEnd w:id="22"/>
      <w:r w:rsidRPr="008B4C0A">
        <w:rPr>
          <w:lang w:val="en-IE"/>
        </w:rPr>
        <w:t> </w:t>
      </w:r>
    </w:p>
    <w:p w14:paraId="462ECDD3" w14:textId="5CF99198" w:rsidR="4951F12C" w:rsidRPr="00AA7102" w:rsidRDefault="4951F12C" w:rsidP="000112E4">
      <w:pPr>
        <w:pStyle w:val="Heading3"/>
      </w:pPr>
      <w:r w:rsidRPr="00AA7102">
        <w:t>Proposed by the USI Vice President for Academic Affairs </w:t>
      </w:r>
    </w:p>
    <w:p w14:paraId="25D262E8" w14:textId="0FCB2A83" w:rsidR="4951F12C" w:rsidRDefault="3CE38216" w:rsidP="000112E4">
      <w:pPr>
        <w:pStyle w:val="Heading4"/>
      </w:pPr>
      <w:r w:rsidRPr="5698A2AD">
        <w:rPr>
          <w:lang w:val="en-IE"/>
        </w:rPr>
        <w:t>Comhdháil</w:t>
      </w:r>
      <w:r w:rsidR="4951F12C" w:rsidRPr="22732A61">
        <w:rPr>
          <w:lang w:val="en-IE"/>
        </w:rPr>
        <w:t xml:space="preserve"> Notes With Concern </w:t>
      </w:r>
    </w:p>
    <w:p w14:paraId="5AB1A4F8" w14:textId="37907A85" w:rsidR="4951F12C" w:rsidRPr="002B45EA" w:rsidRDefault="4951F12C" w:rsidP="000112E4">
      <w:pPr>
        <w:pStyle w:val="NoSpacing"/>
      </w:pPr>
      <w:r w:rsidRPr="4B281986">
        <w:rPr>
          <w:lang w:val="en-IE"/>
        </w:rPr>
        <w:t>The disparity in funding between the three primary strands of psychological doctoral courses in Ireland – Clinical, Counselling and Educational/Child with clinical psychology trainees having 60% of their fees covered by the HSE, and a student salary starting at €33,000 whilst Counselling and Educational/Child psychology students pay full fees of between €12,000 and €15,000 per year and carry out a minimum of 300 hours unpaid work throughout the duration of their three years of study. </w:t>
      </w:r>
    </w:p>
    <w:p w14:paraId="4974BF76" w14:textId="7C850CCA" w:rsidR="4951F12C" w:rsidRDefault="3CE38216" w:rsidP="000112E4">
      <w:pPr>
        <w:pStyle w:val="Heading4"/>
      </w:pPr>
      <w:r w:rsidRPr="5698A2AD">
        <w:rPr>
          <w:lang w:val="en-IE"/>
        </w:rPr>
        <w:t>Comhdháil</w:t>
      </w:r>
      <w:r w:rsidR="4951F12C" w:rsidRPr="22732A61">
        <w:rPr>
          <w:lang w:val="en-IE"/>
        </w:rPr>
        <w:t xml:space="preserve"> Further Notes </w:t>
      </w:r>
    </w:p>
    <w:p w14:paraId="1F9B1A1F" w14:textId="59C0E2D7" w:rsidR="4951F12C" w:rsidRPr="002B45EA" w:rsidRDefault="4951F12C" w:rsidP="000112E4">
      <w:pPr>
        <w:pStyle w:val="NoSpacing"/>
      </w:pPr>
      <w:r w:rsidRPr="4B281986">
        <w:rPr>
          <w:lang w:val="en-IE"/>
        </w:rPr>
        <w:t>All strands of Psychology are recognized qualifications for Staff Psychology posts in the HSE, meaning that all trainees are eligible for the same staff posts. </w:t>
      </w:r>
    </w:p>
    <w:p w14:paraId="7C461CF1" w14:textId="78D9239C" w:rsidR="4951F12C" w:rsidRDefault="3CE38216" w:rsidP="000112E4">
      <w:pPr>
        <w:pStyle w:val="Heading4"/>
      </w:pPr>
      <w:r w:rsidRPr="5698A2AD">
        <w:rPr>
          <w:lang w:val="en-IE"/>
        </w:rPr>
        <w:t>Comhdháil</w:t>
      </w:r>
      <w:r w:rsidR="4951F12C" w:rsidRPr="22732A61">
        <w:rPr>
          <w:lang w:val="en-IE"/>
        </w:rPr>
        <w:t xml:space="preserve"> Also Notes </w:t>
      </w:r>
    </w:p>
    <w:p w14:paraId="30BE3B95" w14:textId="6A232766" w:rsidR="4951F12C" w:rsidRPr="002B45EA" w:rsidRDefault="4951F12C" w:rsidP="000112E4">
      <w:pPr>
        <w:pStyle w:val="NoSpacing"/>
      </w:pPr>
      <w:r w:rsidRPr="1E812EB7">
        <w:rPr>
          <w:lang w:val="en-IE"/>
        </w:rPr>
        <w:t>Trainee Psychologists in all strands receive a salary for the duration of their studies in all parts of the UK. </w:t>
      </w:r>
    </w:p>
    <w:p w14:paraId="50F3CAF5" w14:textId="13B24822" w:rsidR="4951F12C" w:rsidRDefault="3CE38216" w:rsidP="000112E4">
      <w:pPr>
        <w:pStyle w:val="Heading4"/>
      </w:pPr>
      <w:r w:rsidRPr="5698A2AD">
        <w:rPr>
          <w:lang w:val="en-IE"/>
        </w:rPr>
        <w:t>Comhdháil</w:t>
      </w:r>
      <w:r w:rsidR="4951F12C" w:rsidRPr="22732A61">
        <w:rPr>
          <w:lang w:val="en-IE"/>
        </w:rPr>
        <w:t xml:space="preserve"> Highlights </w:t>
      </w:r>
    </w:p>
    <w:p w14:paraId="23FBBECE" w14:textId="2283E9F6" w:rsidR="4951F12C" w:rsidRPr="002B45EA" w:rsidRDefault="4951F12C" w:rsidP="000112E4">
      <w:pPr>
        <w:pStyle w:val="NoSpacing"/>
      </w:pPr>
      <w:r w:rsidRPr="1E812EB7">
        <w:rPr>
          <w:lang w:val="en-IE"/>
        </w:rPr>
        <w:t>The contents of the Psychological Society of Ireland (PSI)’s Pre-Budget Submission 2021 which asks for just over €1.2 million to fund both of the above sets of trainees. </w:t>
      </w:r>
    </w:p>
    <w:p w14:paraId="1446A1EE" w14:textId="446C5493" w:rsidR="4951F12C" w:rsidRDefault="3CE38216" w:rsidP="000112E4">
      <w:pPr>
        <w:pStyle w:val="Heading4"/>
      </w:pPr>
      <w:r w:rsidRPr="5698A2AD">
        <w:rPr>
          <w:lang w:val="en-IE"/>
        </w:rPr>
        <w:t>Comhdháil</w:t>
      </w:r>
      <w:r w:rsidR="4951F12C" w:rsidRPr="22732A61">
        <w:rPr>
          <w:lang w:val="en-IE"/>
        </w:rPr>
        <w:t xml:space="preserve"> Believes That </w:t>
      </w:r>
    </w:p>
    <w:p w14:paraId="737790DC" w14:textId="32C0E509" w:rsidR="4951F12C" w:rsidRPr="002B45EA" w:rsidRDefault="4951F12C" w:rsidP="000112E4">
      <w:pPr>
        <w:pStyle w:val="NoSpacing"/>
      </w:pPr>
      <w:r w:rsidRPr="1E812EB7">
        <w:rPr>
          <w:lang w:val="en-IE"/>
        </w:rPr>
        <w:t>Inequality amongst psychological trainees is deeply unfair and must not continue. All students deserve to be paid a fair wage for any work carried out as part of their education.  </w:t>
      </w:r>
    </w:p>
    <w:p w14:paraId="56F26067" w14:textId="453A767B" w:rsidR="4951F12C" w:rsidRDefault="3CE38216" w:rsidP="000112E4">
      <w:pPr>
        <w:pStyle w:val="Heading4"/>
      </w:pPr>
      <w:r w:rsidRPr="5698A2AD">
        <w:rPr>
          <w:lang w:val="en-IE"/>
        </w:rPr>
        <w:t>Comhdháil</w:t>
      </w:r>
      <w:r w:rsidR="4951F12C" w:rsidRPr="22732A61">
        <w:rPr>
          <w:lang w:val="en-IE"/>
        </w:rPr>
        <w:t xml:space="preserve"> Mandates </w:t>
      </w:r>
    </w:p>
    <w:p w14:paraId="212B1E7A" w14:textId="43B2C9DB" w:rsidR="4951F12C" w:rsidRDefault="4951F12C" w:rsidP="000112E4">
      <w:pPr>
        <w:rPr>
          <w:lang w:val="en-IE"/>
        </w:rPr>
      </w:pPr>
      <w:r w:rsidRPr="1E812EB7">
        <w:rPr>
          <w:lang w:val="en-IE"/>
        </w:rPr>
        <w:t>The USI President and the USI Vice President for Academic Affairs to work with the Psychological Society of Ireland (PSI) to campaign for funding to be introduced to support Counselling and Educational/Child Psychology trainees, in line with the funding available to Clinical Psychology trainees.</w:t>
      </w:r>
    </w:p>
    <w:p w14:paraId="5C2D2FA4" w14:textId="61DC32BB" w:rsidR="4951F12C" w:rsidRPr="008B4C0A" w:rsidRDefault="4951F12C" w:rsidP="000112E4">
      <w:pPr>
        <w:pStyle w:val="Heading2"/>
        <w:rPr>
          <w:rFonts w:ascii="Calibri" w:eastAsia="Calibri" w:hAnsi="Calibri" w:cs="Calibri"/>
          <w:color w:val="000000" w:themeColor="text1"/>
        </w:rPr>
      </w:pPr>
      <w:bookmarkStart w:id="23" w:name="_Toc155956394"/>
      <w:r w:rsidRPr="008B4C0A">
        <w:rPr>
          <w:lang w:val="en-IE"/>
        </w:rPr>
        <w:t>2021 AA (NC) 6: Digital &amp; Distance Learning Position Paper</w:t>
      </w:r>
      <w:bookmarkEnd w:id="23"/>
      <w:r w:rsidRPr="008B4C0A">
        <w:rPr>
          <w:lang w:val="en-IE"/>
        </w:rPr>
        <w:t> </w:t>
      </w:r>
    </w:p>
    <w:p w14:paraId="360B6ADD" w14:textId="2959EDA0" w:rsidR="4951F12C" w:rsidRPr="00AA7102" w:rsidRDefault="4951F12C" w:rsidP="000112E4">
      <w:pPr>
        <w:pStyle w:val="Heading3"/>
        <w:rPr>
          <w:rStyle w:val="Heading3Char"/>
        </w:rPr>
      </w:pPr>
      <w:r w:rsidRPr="00AA7102">
        <w:t>Proposed by the USI Vice President for Academic Affairs  </w:t>
      </w:r>
    </w:p>
    <w:p w14:paraId="051B6C3C" w14:textId="37FD9C24" w:rsidR="4951F12C" w:rsidRDefault="3CE38216" w:rsidP="000112E4">
      <w:pPr>
        <w:pStyle w:val="Heading4"/>
      </w:pPr>
      <w:r w:rsidRPr="5698A2AD">
        <w:rPr>
          <w:lang w:val="en-IE"/>
        </w:rPr>
        <w:t>Comhdháil</w:t>
      </w:r>
      <w:r w:rsidR="4951F12C" w:rsidRPr="22732A61">
        <w:rPr>
          <w:lang w:val="en-IE"/>
        </w:rPr>
        <w:t xml:space="preserve"> Notes </w:t>
      </w:r>
    </w:p>
    <w:p w14:paraId="220E0A80" w14:textId="0A354DE7" w:rsidR="4951F12C" w:rsidRPr="002B45EA" w:rsidRDefault="4951F12C" w:rsidP="000112E4">
      <w:pPr>
        <w:pStyle w:val="NoSpacing"/>
      </w:pPr>
      <w:r w:rsidRPr="34C98A9C">
        <w:rPr>
          <w:lang w:val="en-IE"/>
        </w:rPr>
        <w:t>The change in traditional delivery of Higher Education over the last eight months as a result of the COVID-19 Public Health Emergency, and the quick transition to partially/fully online delivery of most programmes. </w:t>
      </w:r>
    </w:p>
    <w:p w14:paraId="3600419C" w14:textId="68FA5B0A" w:rsidR="4951F12C" w:rsidRDefault="3CE38216" w:rsidP="000112E4">
      <w:pPr>
        <w:pStyle w:val="Heading4"/>
      </w:pPr>
      <w:r w:rsidRPr="5698A2AD">
        <w:rPr>
          <w:lang w:val="en-IE"/>
        </w:rPr>
        <w:t>Comhdháil</w:t>
      </w:r>
      <w:r w:rsidR="4951F12C" w:rsidRPr="22732A61">
        <w:rPr>
          <w:lang w:val="en-IE"/>
        </w:rPr>
        <w:t xml:space="preserve"> Believes </w:t>
      </w:r>
    </w:p>
    <w:p w14:paraId="7AD657EB" w14:textId="0CC27F48" w:rsidR="4951F12C" w:rsidRPr="002B45EA" w:rsidRDefault="4951F12C" w:rsidP="000112E4">
      <w:pPr>
        <w:pStyle w:val="NoSpacing"/>
      </w:pPr>
      <w:r w:rsidRPr="002B45EA">
        <w:rPr>
          <w:lang w:val="en-IE"/>
        </w:rPr>
        <w:t>The transition to blended &amp; online delivery, whilst positive in some cases, has brought with it some concerning developments which have the potential to impact negatively on the student experience, such as online proctoring of exams. </w:t>
      </w:r>
    </w:p>
    <w:p w14:paraId="1F1DAC49" w14:textId="73FE4639" w:rsidR="4951F12C" w:rsidRDefault="3CE38216" w:rsidP="000112E4">
      <w:pPr>
        <w:pStyle w:val="Heading4"/>
      </w:pPr>
      <w:r w:rsidRPr="5698A2AD">
        <w:rPr>
          <w:lang w:val="en-IE"/>
        </w:rPr>
        <w:t>Comhdháil</w:t>
      </w:r>
      <w:r w:rsidR="4951F12C" w:rsidRPr="22732A61">
        <w:rPr>
          <w:lang w:val="en-IE"/>
        </w:rPr>
        <w:t xml:space="preserve"> Further Believes </w:t>
      </w:r>
    </w:p>
    <w:p w14:paraId="0B995D74" w14:textId="62D9BE2C" w:rsidR="4951F12C" w:rsidRPr="002B45EA" w:rsidRDefault="4951F12C" w:rsidP="000112E4">
      <w:pPr>
        <w:pStyle w:val="NoSpacing"/>
      </w:pPr>
      <w:r w:rsidRPr="002B45EA">
        <w:rPr>
          <w:lang w:val="en-IE"/>
        </w:rPr>
        <w:t>That the lessons learned from the first semester of the new academic year need to be brought forward in shaping the second semester, and beyond, in order to ensure that students are not left behind by the ‘new’ modes of delivery. </w:t>
      </w:r>
    </w:p>
    <w:p w14:paraId="24A3BBF4" w14:textId="3731BB86" w:rsidR="4951F12C" w:rsidRDefault="3CE38216" w:rsidP="000112E4">
      <w:pPr>
        <w:pStyle w:val="Heading4"/>
      </w:pPr>
      <w:r w:rsidRPr="5698A2AD">
        <w:rPr>
          <w:lang w:val="en-IE"/>
        </w:rPr>
        <w:lastRenderedPageBreak/>
        <w:t>Comhdháil</w:t>
      </w:r>
      <w:r w:rsidR="4951F12C" w:rsidRPr="22732A61">
        <w:rPr>
          <w:lang w:val="en-IE"/>
        </w:rPr>
        <w:t xml:space="preserve"> Therefore Adopts </w:t>
      </w:r>
    </w:p>
    <w:p w14:paraId="40057C84" w14:textId="5E3EF83B" w:rsidR="4951F12C" w:rsidRDefault="00255608" w:rsidP="000112E4">
      <w:pPr>
        <w:pStyle w:val="NoSpacing"/>
        <w:rPr>
          <w:lang w:val="en-IE"/>
        </w:rPr>
      </w:pPr>
      <w:hyperlink r:id="rId9">
        <w:r w:rsidR="4951F12C" w:rsidRPr="22732A61">
          <w:rPr>
            <w:rStyle w:val="Hyperlink"/>
            <w:rFonts w:ascii="Calibri" w:eastAsia="Calibri" w:hAnsi="Calibri" w:cs="Calibri"/>
            <w:sz w:val="24"/>
            <w:szCs w:val="24"/>
            <w:lang w:val="en-IE"/>
          </w:rPr>
          <w:t>The USI Position Paper on Digital &amp; Distance Learning.</w:t>
        </w:r>
      </w:hyperlink>
      <w:r w:rsidR="4951F12C" w:rsidRPr="002B45EA">
        <w:rPr>
          <w:lang w:val="en-IE"/>
        </w:rPr>
        <w:t> </w:t>
      </w:r>
    </w:p>
    <w:p w14:paraId="182A87D6" w14:textId="4C94A862" w:rsidR="4951F12C" w:rsidRPr="008B4C0A" w:rsidRDefault="4951F12C" w:rsidP="000112E4">
      <w:pPr>
        <w:pStyle w:val="Heading2"/>
        <w:rPr>
          <w:rFonts w:ascii="Calibri" w:eastAsia="Calibri" w:hAnsi="Calibri" w:cs="Calibri"/>
          <w:color w:val="000000" w:themeColor="text1"/>
        </w:rPr>
      </w:pPr>
      <w:bookmarkStart w:id="24" w:name="_Toc155956395"/>
      <w:r w:rsidRPr="008B4C0A">
        <w:rPr>
          <w:lang w:val="en-IE"/>
        </w:rPr>
        <w:t>2021 AA (NC) 7: Support for Graduate Entry Medicine Students</w:t>
      </w:r>
      <w:bookmarkEnd w:id="24"/>
      <w:r w:rsidRPr="008B4C0A">
        <w:rPr>
          <w:lang w:val="en-IE"/>
        </w:rPr>
        <w:t> </w:t>
      </w:r>
    </w:p>
    <w:p w14:paraId="311CECB5" w14:textId="26C3AEED" w:rsidR="4951F12C" w:rsidRPr="00AA7102" w:rsidRDefault="4951F12C" w:rsidP="000112E4">
      <w:pPr>
        <w:pStyle w:val="Heading3"/>
      </w:pPr>
      <w:r w:rsidRPr="00AA7102">
        <w:t>Proposed by Trinity College Dublin Students’ Union </w:t>
      </w:r>
    </w:p>
    <w:p w14:paraId="49EC2700" w14:textId="2177549F" w:rsidR="4951F12C" w:rsidRDefault="3CE38216" w:rsidP="000112E4">
      <w:pPr>
        <w:pStyle w:val="Heading4"/>
      </w:pPr>
      <w:r w:rsidRPr="5698A2AD">
        <w:rPr>
          <w:lang w:val="en-IE"/>
        </w:rPr>
        <w:t>Comhdháil</w:t>
      </w:r>
      <w:r w:rsidR="4951F12C" w:rsidRPr="22732A61">
        <w:rPr>
          <w:lang w:val="en-IE"/>
        </w:rPr>
        <w:t xml:space="preserve"> Notes </w:t>
      </w:r>
    </w:p>
    <w:p w14:paraId="1F8718FF" w14:textId="439CEC3F" w:rsidR="4951F12C" w:rsidRPr="002B45EA" w:rsidRDefault="4951F12C" w:rsidP="000112E4">
      <w:pPr>
        <w:pStyle w:val="NoSpacing"/>
      </w:pPr>
      <w:r w:rsidRPr="002B45EA">
        <w:rPr>
          <w:lang w:val="en-IE"/>
        </w:rPr>
        <w:t>That currently four institutions; RCSI, UCD, UCC, and UL all offer a Graduates Entry Medical course, such courses amount to around 1/3 of all EU students graduating from Medicine.  </w:t>
      </w:r>
    </w:p>
    <w:p w14:paraId="5BFB2928" w14:textId="5A5B0B6C" w:rsidR="4951F12C" w:rsidRDefault="3CE38216" w:rsidP="000112E4">
      <w:pPr>
        <w:pStyle w:val="Heading4"/>
      </w:pPr>
      <w:r w:rsidRPr="5698A2AD">
        <w:rPr>
          <w:lang w:val="en-IE"/>
        </w:rPr>
        <w:t>Comhdháil</w:t>
      </w:r>
      <w:r w:rsidR="4951F12C" w:rsidRPr="22732A61">
        <w:rPr>
          <w:lang w:val="en-IE"/>
        </w:rPr>
        <w:t xml:space="preserve"> regrets </w:t>
      </w:r>
    </w:p>
    <w:p w14:paraId="7B4FC2A4" w14:textId="7DDD1E1D" w:rsidR="4951F12C" w:rsidRPr="002B45EA" w:rsidRDefault="4951F12C" w:rsidP="000112E4">
      <w:pPr>
        <w:pStyle w:val="NoSpacing"/>
      </w:pPr>
      <w:r w:rsidRPr="002B45EA">
        <w:rPr>
          <w:lang w:val="en-IE"/>
        </w:rPr>
        <w:t>The exorbitantly high tuition fees which range from €14,580 - €16,970 per year for these programs which are not supported by SUSI or HEA Free Fees. These fees present a significant financial barrier to students from lower income backgrounds in accessing these programs while adding increased financial pressure on junior doctors graduating with large debt.  </w:t>
      </w:r>
    </w:p>
    <w:p w14:paraId="4A0CB1AB" w14:textId="6685FDC1" w:rsidR="4951F12C" w:rsidRDefault="3CE38216" w:rsidP="000112E4">
      <w:pPr>
        <w:pStyle w:val="Heading4"/>
      </w:pPr>
      <w:r w:rsidRPr="5698A2AD">
        <w:rPr>
          <w:lang w:val="en-IE"/>
        </w:rPr>
        <w:t>Comhdháil</w:t>
      </w:r>
      <w:r w:rsidR="4951F12C" w:rsidRPr="22732A61">
        <w:rPr>
          <w:lang w:val="en-IE"/>
        </w:rPr>
        <w:t xml:space="preserve"> Also Notes </w:t>
      </w:r>
    </w:p>
    <w:p w14:paraId="3001F06C" w14:textId="419F2E14" w:rsidR="4951F12C" w:rsidRPr="002B45EA" w:rsidRDefault="4951F12C" w:rsidP="000112E4">
      <w:pPr>
        <w:pStyle w:val="NoSpacing"/>
      </w:pPr>
      <w:r w:rsidRPr="002B45EA">
        <w:rPr>
          <w:lang w:val="en-IE"/>
        </w:rPr>
        <w:t>The motion recently passed by TCDSU Council for TCDSU to work with USI to lobby on this issue at a national level. </w:t>
      </w:r>
    </w:p>
    <w:p w14:paraId="6DF4EA4B" w14:textId="3764BB87" w:rsidR="4951F12C" w:rsidRDefault="3CE38216" w:rsidP="000112E4">
      <w:pPr>
        <w:pStyle w:val="Heading4"/>
      </w:pPr>
      <w:r w:rsidRPr="5698A2AD">
        <w:rPr>
          <w:lang w:val="en-IE"/>
        </w:rPr>
        <w:t>Comhdháil</w:t>
      </w:r>
      <w:r w:rsidR="4951F12C" w:rsidRPr="22732A61">
        <w:rPr>
          <w:lang w:val="en-IE"/>
        </w:rPr>
        <w:t xml:space="preserve"> recognises </w:t>
      </w:r>
    </w:p>
    <w:p w14:paraId="5BD8DAB4" w14:textId="2AC85D74" w:rsidR="4951F12C" w:rsidRPr="002B45EA" w:rsidRDefault="4951F12C" w:rsidP="000112E4">
      <w:pPr>
        <w:pStyle w:val="NoSpacing"/>
      </w:pPr>
      <w:r w:rsidRPr="002B45EA">
        <w:rPr>
          <w:lang w:val="en-IE"/>
        </w:rPr>
        <w:t>The recent protest by UCD students wherein 70% of the GEM students have withheld their fees in protest to year on year GEM tuition fee increases. </w:t>
      </w:r>
    </w:p>
    <w:p w14:paraId="449FE4BD" w14:textId="5520C17D" w:rsidR="4951F12C" w:rsidRDefault="3CE38216" w:rsidP="000112E4">
      <w:pPr>
        <w:pStyle w:val="Heading4"/>
      </w:pPr>
      <w:r w:rsidRPr="5698A2AD">
        <w:rPr>
          <w:lang w:val="en-IE"/>
        </w:rPr>
        <w:t>Comhdháil</w:t>
      </w:r>
      <w:r w:rsidR="4951F12C" w:rsidRPr="22732A61">
        <w:rPr>
          <w:lang w:val="en-IE"/>
        </w:rPr>
        <w:t xml:space="preserve"> Mandates </w:t>
      </w:r>
    </w:p>
    <w:p w14:paraId="16D3D037" w14:textId="5BA37F90"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Executive Team to lobby the Government for increased financial support for graduate entry medicine students. </w:t>
      </w:r>
    </w:p>
    <w:p w14:paraId="3944E648" w14:textId="652C4108" w:rsidR="4951F12C" w:rsidRPr="008B4C0A" w:rsidRDefault="4951F12C" w:rsidP="000112E4">
      <w:pPr>
        <w:pStyle w:val="Heading2"/>
        <w:rPr>
          <w:rFonts w:ascii="Calibri" w:eastAsia="Calibri" w:hAnsi="Calibri" w:cs="Calibri"/>
          <w:color w:val="000000" w:themeColor="text1"/>
        </w:rPr>
      </w:pPr>
      <w:bookmarkStart w:id="25" w:name="_Toc155956396"/>
      <w:r w:rsidRPr="008B4C0A">
        <w:rPr>
          <w:lang w:val="en-IE"/>
        </w:rPr>
        <w:t>2021 AA (NC) 8: Parity of Funding for Technological Universities</w:t>
      </w:r>
      <w:bookmarkEnd w:id="25"/>
      <w:r w:rsidRPr="008B4C0A">
        <w:rPr>
          <w:lang w:val="en-IE"/>
        </w:rPr>
        <w:t> </w:t>
      </w:r>
    </w:p>
    <w:p w14:paraId="52E25546" w14:textId="12A7C177" w:rsidR="4951F12C" w:rsidRPr="00AA7102" w:rsidRDefault="4951F12C" w:rsidP="000112E4">
      <w:pPr>
        <w:pStyle w:val="Heading3"/>
      </w:pPr>
      <w:r w:rsidRPr="00AA7102">
        <w:t>Proposed by AIT Students’ Union </w:t>
      </w:r>
    </w:p>
    <w:p w14:paraId="688D602C" w14:textId="4083CC98" w:rsidR="4951F12C" w:rsidRDefault="3CE38216" w:rsidP="000112E4">
      <w:pPr>
        <w:pStyle w:val="Heading4"/>
      </w:pPr>
      <w:r w:rsidRPr="5698A2AD">
        <w:rPr>
          <w:lang w:val="en-IE"/>
        </w:rPr>
        <w:t>Comhdháil</w:t>
      </w:r>
      <w:r w:rsidR="4951F12C" w:rsidRPr="22732A61">
        <w:rPr>
          <w:lang w:val="en-IE"/>
        </w:rPr>
        <w:t xml:space="preserve"> Notes </w:t>
      </w:r>
    </w:p>
    <w:p w14:paraId="4E00F2F2" w14:textId="3D69C086" w:rsidR="4951F12C" w:rsidRPr="002B45EA" w:rsidRDefault="4951F12C" w:rsidP="000112E4">
      <w:pPr>
        <w:pStyle w:val="NoSpacing"/>
      </w:pPr>
      <w:r w:rsidRPr="002B45EA">
        <w:rPr>
          <w:lang w:val="en-IE"/>
        </w:rPr>
        <w:t>That the landscape of Higher Education is changing with IoTs merging to become Technological Universities in Ireland.  </w:t>
      </w:r>
    </w:p>
    <w:p w14:paraId="782B0C38" w14:textId="10628610" w:rsidR="4951F12C" w:rsidRDefault="3CE38216" w:rsidP="000112E4">
      <w:pPr>
        <w:pStyle w:val="Heading4"/>
      </w:pPr>
      <w:r w:rsidRPr="5698A2AD">
        <w:rPr>
          <w:lang w:val="en-IE"/>
        </w:rPr>
        <w:t>Comhdháil</w:t>
      </w:r>
      <w:r w:rsidR="4951F12C" w:rsidRPr="22732A61">
        <w:rPr>
          <w:lang w:val="en-IE"/>
        </w:rPr>
        <w:t xml:space="preserve"> Further Notes </w:t>
      </w:r>
    </w:p>
    <w:p w14:paraId="75B7C0C4" w14:textId="22C29D2D" w:rsidR="4951F12C" w:rsidRPr="002B45EA" w:rsidRDefault="4951F12C" w:rsidP="000112E4">
      <w:pPr>
        <w:pStyle w:val="NoSpacing"/>
      </w:pPr>
      <w:r w:rsidRPr="002B45EA">
        <w:rPr>
          <w:lang w:val="en-IE"/>
        </w:rPr>
        <w:t>The current funding allocation was put in place for the universities from 2006 and on a phased basis for the IOTs in 2009. It does not serve the purpose of the needs of HEIs today with Technological Universities being denied access to the larger allocated pot for Universities and Colleges. The new Technological University sector are expected to play a pivotal role in facilitating access and progression without the privilege of having access to the resources to facilitate this.  </w:t>
      </w:r>
    </w:p>
    <w:p w14:paraId="5645071F" w14:textId="3AF7E0F6" w:rsidR="4951F12C" w:rsidRDefault="3CE38216" w:rsidP="000112E4">
      <w:pPr>
        <w:pStyle w:val="Heading4"/>
      </w:pPr>
      <w:r w:rsidRPr="5698A2AD">
        <w:rPr>
          <w:lang w:val="en-IE"/>
        </w:rPr>
        <w:t>Comhdháil</w:t>
      </w:r>
      <w:r w:rsidR="4951F12C" w:rsidRPr="22732A61">
        <w:rPr>
          <w:lang w:val="en-IE"/>
        </w:rPr>
        <w:t xml:space="preserve"> Notes with Concern </w:t>
      </w:r>
    </w:p>
    <w:p w14:paraId="602B4C98" w14:textId="09E23016" w:rsidR="4951F12C" w:rsidRPr="002B45EA" w:rsidRDefault="4951F12C" w:rsidP="000112E4">
      <w:pPr>
        <w:pStyle w:val="NoSpacing"/>
      </w:pPr>
      <w:r w:rsidRPr="002B45EA">
        <w:rPr>
          <w:lang w:val="en-IE"/>
        </w:rPr>
        <w:t>Students’ Unions are amalgamating their structures in becoming one entity for the new Technological Universities, with the respective Unions lobbying for their own sustainable funding framework to fund their services. Furthermore, with the TU sector not being given access to the larger allocated pot of funding this can only regress the Unions potential and opportunity to grow. Higher education funding is needed in a sustainable and equitable manner that will guarantee wider participation and fairness of access. </w:t>
      </w:r>
    </w:p>
    <w:p w14:paraId="6EE4EF83" w14:textId="5D62A6B0" w:rsidR="4951F12C" w:rsidRDefault="3CE38216" w:rsidP="000112E4">
      <w:pPr>
        <w:pStyle w:val="Heading4"/>
      </w:pPr>
      <w:r w:rsidRPr="5698A2AD">
        <w:rPr>
          <w:lang w:val="en-IE"/>
        </w:rPr>
        <w:t>Comhdháil</w:t>
      </w:r>
      <w:r w:rsidR="4951F12C" w:rsidRPr="22732A61">
        <w:rPr>
          <w:lang w:val="en-IE"/>
        </w:rPr>
        <w:t xml:space="preserve"> Therefore Mandates </w:t>
      </w:r>
    </w:p>
    <w:p w14:paraId="090E994E" w14:textId="16A3CD4B"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President, to use their seat on the respective boards to lobby for equitable funding for Technological Universities to deliver on the provision of services the students need. </w:t>
      </w:r>
    </w:p>
    <w:p w14:paraId="74F83E81" w14:textId="1FCE112F" w:rsidR="4951F12C" w:rsidRPr="008B4C0A" w:rsidRDefault="4951F12C" w:rsidP="000112E4">
      <w:pPr>
        <w:pStyle w:val="Heading2"/>
        <w:rPr>
          <w:rFonts w:ascii="Calibri" w:eastAsia="Calibri" w:hAnsi="Calibri" w:cs="Calibri"/>
          <w:color w:val="000000" w:themeColor="text1"/>
        </w:rPr>
      </w:pPr>
      <w:bookmarkStart w:id="26" w:name="_Toc155956397"/>
      <w:r w:rsidRPr="008B4C0A">
        <w:rPr>
          <w:lang w:val="en-IE"/>
        </w:rPr>
        <w:lastRenderedPageBreak/>
        <w:t>2021 AA 1: Hidden Course Costs</w:t>
      </w:r>
      <w:bookmarkEnd w:id="26"/>
      <w:r w:rsidRPr="008B4C0A">
        <w:rPr>
          <w:lang w:val="en-IE"/>
        </w:rPr>
        <w:t>  </w:t>
      </w:r>
    </w:p>
    <w:p w14:paraId="6F5444AE" w14:textId="2B44C208" w:rsidR="4951F12C" w:rsidRPr="00AA7102" w:rsidRDefault="4951F12C" w:rsidP="000112E4">
      <w:pPr>
        <w:pStyle w:val="Heading3"/>
      </w:pPr>
      <w:r w:rsidRPr="00AA7102">
        <w:t>Proposed by the Academic Affairs Working Group  </w:t>
      </w:r>
    </w:p>
    <w:p w14:paraId="6CB735E7" w14:textId="0ABF8CE8" w:rsidR="4951F12C" w:rsidRDefault="3CE38216" w:rsidP="000112E4">
      <w:pPr>
        <w:pStyle w:val="Heading4"/>
      </w:pPr>
      <w:r w:rsidRPr="5698A2AD">
        <w:rPr>
          <w:lang w:val="en-IE"/>
        </w:rPr>
        <w:t>Comhdháil</w:t>
      </w:r>
      <w:r w:rsidR="4951F12C" w:rsidRPr="22732A61">
        <w:rPr>
          <w:lang w:val="en-IE"/>
        </w:rPr>
        <w:t xml:space="preserve"> Notes </w:t>
      </w:r>
    </w:p>
    <w:p w14:paraId="0C130591" w14:textId="13EB05F1" w:rsidR="4951F12C" w:rsidRPr="002B45EA" w:rsidRDefault="4951F12C" w:rsidP="000112E4">
      <w:pPr>
        <w:pStyle w:val="NoSpacing"/>
      </w:pPr>
      <w:r w:rsidRPr="002B45EA">
        <w:rPr>
          <w:lang w:val="en-IE"/>
        </w:rPr>
        <w:t>That many students are required to pay additional costs, on top of the student contribution/tuition fee. This includes but is not limited to materials fees, field trips, uniform costs and medical costs. These can range from 10s to 1000s of euros/pounds.    </w:t>
      </w:r>
    </w:p>
    <w:p w14:paraId="3B7E91F4" w14:textId="021357DB" w:rsidR="4951F12C" w:rsidRDefault="3CE38216" w:rsidP="000112E4">
      <w:pPr>
        <w:pStyle w:val="Heading4"/>
      </w:pPr>
      <w:r w:rsidRPr="5698A2AD">
        <w:rPr>
          <w:lang w:val="en-IE"/>
        </w:rPr>
        <w:t>Comhdháil</w:t>
      </w:r>
      <w:r w:rsidR="4951F12C" w:rsidRPr="22732A61">
        <w:rPr>
          <w:lang w:val="en-IE"/>
        </w:rPr>
        <w:t xml:space="preserve"> Further Notes </w:t>
      </w:r>
    </w:p>
    <w:p w14:paraId="5ABF392E" w14:textId="6EEF830B" w:rsidR="4951F12C" w:rsidRPr="002B45EA" w:rsidRDefault="4951F12C" w:rsidP="000112E4">
      <w:pPr>
        <w:pStyle w:val="NoSpacing"/>
      </w:pPr>
      <w:r w:rsidRPr="002B45EA">
        <w:rPr>
          <w:lang w:val="en-IE"/>
        </w:rPr>
        <w:t>In many cases, there is limited information provided to students in advance of enrolment on the additional costs that they will be required to pay throughout the course of their studies.    </w:t>
      </w:r>
    </w:p>
    <w:p w14:paraId="789F5F2E" w14:textId="30583120" w:rsidR="4951F12C" w:rsidRDefault="3CE38216" w:rsidP="000112E4">
      <w:pPr>
        <w:pStyle w:val="Heading4"/>
      </w:pPr>
      <w:r w:rsidRPr="5698A2AD">
        <w:rPr>
          <w:lang w:val="en-IE"/>
        </w:rPr>
        <w:t>Comhdháil</w:t>
      </w:r>
      <w:r w:rsidR="4951F12C" w:rsidRPr="22732A61">
        <w:rPr>
          <w:lang w:val="en-IE"/>
        </w:rPr>
        <w:t xml:space="preserve"> Believes </w:t>
      </w:r>
    </w:p>
    <w:p w14:paraId="536D4DD3" w14:textId="39863498" w:rsidR="4951F12C" w:rsidRPr="002B45EA" w:rsidRDefault="4951F12C" w:rsidP="000112E4">
      <w:pPr>
        <w:pStyle w:val="NoSpacing"/>
      </w:pPr>
      <w:r w:rsidRPr="002B45EA">
        <w:rPr>
          <w:lang w:val="en-IE"/>
        </w:rPr>
        <w:t>Hidden additional costs serve as a further reminder of the marketized Higher Education system that students across the island are being subjected to and may further inhibit students from progressing in their education particularly where these costs are mandatory.    </w:t>
      </w:r>
    </w:p>
    <w:p w14:paraId="1FC5E6B1" w14:textId="21555E6D" w:rsidR="4951F12C" w:rsidRDefault="3CE38216" w:rsidP="000112E4">
      <w:pPr>
        <w:pStyle w:val="Heading4"/>
      </w:pPr>
      <w:r w:rsidRPr="5698A2AD">
        <w:rPr>
          <w:lang w:val="en-IE"/>
        </w:rPr>
        <w:t>Comhdháil</w:t>
      </w:r>
      <w:r w:rsidR="4951F12C" w:rsidRPr="22732A61">
        <w:rPr>
          <w:lang w:val="en-IE"/>
        </w:rPr>
        <w:t xml:space="preserve"> Mandates </w:t>
      </w:r>
    </w:p>
    <w:p w14:paraId="0973DD41" w14:textId="517CC8CD" w:rsidR="4951F12C" w:rsidRPr="002B45EA" w:rsidRDefault="4951F12C" w:rsidP="000112E4">
      <w:pPr>
        <w:pStyle w:val="NoSpacing"/>
      </w:pPr>
      <w:r w:rsidRPr="002B45EA">
        <w:rPr>
          <w:lang w:val="en-IE"/>
        </w:rPr>
        <w:t>The USI President and Vice President for Academic Affairs to lobby key stakeholders, including the Higher Education Commission when formed to require institutions to provide full transparency of all additional costs within their colleges to prospective students.    </w:t>
      </w:r>
    </w:p>
    <w:p w14:paraId="5AA03125" w14:textId="45109E41" w:rsidR="4951F12C" w:rsidRDefault="3CE38216" w:rsidP="000112E4">
      <w:pPr>
        <w:pStyle w:val="Heading4"/>
      </w:pPr>
      <w:r w:rsidRPr="5698A2AD">
        <w:rPr>
          <w:lang w:val="en-IE"/>
        </w:rPr>
        <w:t>Comhdháil</w:t>
      </w:r>
      <w:r w:rsidR="4951F12C" w:rsidRPr="22732A61">
        <w:rPr>
          <w:lang w:val="en-IE"/>
        </w:rPr>
        <w:t xml:space="preserve"> Further Mandates </w:t>
      </w:r>
    </w:p>
    <w:p w14:paraId="58285248" w14:textId="255AF48B"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Executive Team to support MOs in raising awareness of additional course costs within their own colleges, and in lobbying for the reduction or abolishment of all additional costs. The USI Executive Team to support NUS-USI members in ensuring that colleges in the North continue to comply with CMA requirements around publication of additional costs.</w:t>
      </w:r>
    </w:p>
    <w:p w14:paraId="30E3C903" w14:textId="58CC7BB5" w:rsidR="4951F12C" w:rsidRPr="008B4C0A" w:rsidRDefault="4951F12C" w:rsidP="000112E4">
      <w:pPr>
        <w:pStyle w:val="Heading2"/>
        <w:rPr>
          <w:rFonts w:ascii="Calibri" w:eastAsia="Calibri" w:hAnsi="Calibri" w:cs="Calibri"/>
          <w:color w:val="000000" w:themeColor="text1"/>
        </w:rPr>
      </w:pPr>
      <w:bookmarkStart w:id="27" w:name="_Toc155956398"/>
      <w:r w:rsidRPr="008B4C0A">
        <w:rPr>
          <w:lang w:val="en-IE"/>
        </w:rPr>
        <w:t>2021 AA 2: Placement &amp; Work-Based Learning Strategy 2021-2024</w:t>
      </w:r>
      <w:bookmarkEnd w:id="27"/>
      <w:r w:rsidRPr="008B4C0A">
        <w:rPr>
          <w:lang w:val="en-IE"/>
        </w:rPr>
        <w:t>  </w:t>
      </w:r>
    </w:p>
    <w:p w14:paraId="387D689B" w14:textId="4D707C53" w:rsidR="4951F12C" w:rsidRPr="00AA7102" w:rsidRDefault="4951F12C" w:rsidP="000112E4">
      <w:pPr>
        <w:pStyle w:val="Heading3"/>
      </w:pPr>
      <w:r w:rsidRPr="00AA7102">
        <w:t>Proposed by the Academic Affairs Working Group  </w:t>
      </w:r>
    </w:p>
    <w:p w14:paraId="24A6FAE0" w14:textId="62E932E1" w:rsidR="4951F12C" w:rsidRDefault="3CE38216" w:rsidP="000112E4">
      <w:pPr>
        <w:pStyle w:val="Heading4"/>
      </w:pPr>
      <w:r w:rsidRPr="5698A2AD">
        <w:rPr>
          <w:lang w:val="en-IE"/>
        </w:rPr>
        <w:t>Comhdháil</w:t>
      </w:r>
      <w:r w:rsidR="4951F12C" w:rsidRPr="22732A61">
        <w:rPr>
          <w:lang w:val="en-IE"/>
        </w:rPr>
        <w:t xml:space="preserve"> notes </w:t>
      </w:r>
    </w:p>
    <w:p w14:paraId="3641F92F" w14:textId="4FE40BD4" w:rsidR="4951F12C" w:rsidRPr="002B45EA" w:rsidRDefault="4951F12C" w:rsidP="000112E4">
      <w:pPr>
        <w:pStyle w:val="NoSpacing"/>
      </w:pPr>
      <w:r w:rsidRPr="002B45EA">
        <w:rPr>
          <w:lang w:val="en-IE"/>
        </w:rPr>
        <w:t>The important role that placement and work-based learning plays in many students’ education.     </w:t>
      </w:r>
    </w:p>
    <w:p w14:paraId="6CABC778" w14:textId="707272EA" w:rsidR="4951F12C" w:rsidRDefault="3CE38216" w:rsidP="000112E4">
      <w:pPr>
        <w:pStyle w:val="Heading4"/>
      </w:pPr>
      <w:r w:rsidRPr="5698A2AD">
        <w:rPr>
          <w:lang w:val="en-IE"/>
        </w:rPr>
        <w:t>Comhdháil</w:t>
      </w:r>
      <w:r w:rsidR="4951F12C" w:rsidRPr="22732A61">
        <w:rPr>
          <w:lang w:val="en-IE"/>
        </w:rPr>
        <w:t xml:space="preserve"> further notes </w:t>
      </w:r>
    </w:p>
    <w:p w14:paraId="170CEBB6" w14:textId="18E4567C" w:rsidR="4951F12C" w:rsidRPr="002B45EA" w:rsidRDefault="4951F12C" w:rsidP="000112E4">
      <w:pPr>
        <w:pStyle w:val="NoSpacing"/>
      </w:pPr>
      <w:r w:rsidRPr="002B45EA">
        <w:rPr>
          <w:lang w:val="en-IE"/>
        </w:rPr>
        <w:t>The significant value that quality placement opportunities can have for students, but that they can also create pressure on students academically and personally.    </w:t>
      </w:r>
    </w:p>
    <w:p w14:paraId="4D0C7DBB" w14:textId="0866C06C" w:rsidR="4951F12C" w:rsidRDefault="3CE38216" w:rsidP="000112E4">
      <w:pPr>
        <w:pStyle w:val="Heading4"/>
      </w:pPr>
      <w:r w:rsidRPr="5698A2AD">
        <w:rPr>
          <w:lang w:val="en-IE"/>
        </w:rPr>
        <w:t>Comhdháil</w:t>
      </w:r>
      <w:r w:rsidR="4951F12C" w:rsidRPr="22732A61">
        <w:rPr>
          <w:lang w:val="en-IE"/>
        </w:rPr>
        <w:t xml:space="preserve"> notes with concern </w:t>
      </w:r>
    </w:p>
    <w:p w14:paraId="3C75BDC6" w14:textId="0FDED047" w:rsidR="4951F12C" w:rsidRPr="002B45EA" w:rsidRDefault="4951F12C" w:rsidP="000112E4">
      <w:pPr>
        <w:pStyle w:val="NoSpacing"/>
      </w:pPr>
      <w:r w:rsidRPr="002B45EA">
        <w:rPr>
          <w:lang w:val="en-IE"/>
        </w:rPr>
        <w:t>The negative impact that COVID-19 has had on the placement experience of many students.    </w:t>
      </w:r>
    </w:p>
    <w:p w14:paraId="712F6D1B" w14:textId="094CC534" w:rsidR="4951F12C" w:rsidRPr="00FF5CEF" w:rsidRDefault="3CE38216" w:rsidP="000112E4">
      <w:pPr>
        <w:pStyle w:val="Heading4"/>
      </w:pPr>
      <w:r w:rsidRPr="00FF5CEF">
        <w:t>Comhdháil</w:t>
      </w:r>
      <w:r w:rsidR="4951F12C" w:rsidRPr="00FF5CEF">
        <w:t xml:space="preserve"> therefore adopts </w:t>
      </w:r>
    </w:p>
    <w:p w14:paraId="1C2AB2C5" w14:textId="4B30566B" w:rsidR="4951F12C" w:rsidRPr="002B45EA" w:rsidRDefault="00255608" w:rsidP="000112E4">
      <w:pPr>
        <w:pStyle w:val="NoSpacing"/>
      </w:pPr>
      <w:hyperlink r:id="rId10">
        <w:r w:rsidR="4951F12C" w:rsidRPr="22732A61">
          <w:rPr>
            <w:rStyle w:val="Hyperlink"/>
            <w:rFonts w:ascii="Calibri" w:eastAsia="Calibri" w:hAnsi="Calibri" w:cs="Calibri"/>
            <w:sz w:val="24"/>
            <w:szCs w:val="24"/>
            <w:lang w:val="en-IE"/>
          </w:rPr>
          <w:t>The Placement and Work-Based Learning Strategy 2021-2024.</w:t>
        </w:r>
      </w:hyperlink>
      <w:r w:rsidR="4951F12C" w:rsidRPr="002B45EA">
        <w:rPr>
          <w:lang w:val="en-IE"/>
        </w:rPr>
        <w:t>    </w:t>
      </w:r>
    </w:p>
    <w:p w14:paraId="5B09705F" w14:textId="06BC5B09" w:rsidR="4951F12C" w:rsidRDefault="00FF5CEF" w:rsidP="000112E4">
      <w:pPr>
        <w:pStyle w:val="Heading5"/>
      </w:pPr>
      <w:r w:rsidRPr="005F57EE">
        <w:rPr>
          <w:rStyle w:val="Heading4Char"/>
        </w:rPr>
        <w:t>Repeals</w:t>
      </w:r>
      <w:r w:rsidRPr="00FF5CEF">
        <w:t xml:space="preserve"> </w:t>
      </w:r>
      <w:r w:rsidR="4951F12C" w:rsidRPr="00FF5CEF">
        <w:t>20 AA 12, AA 19 10, 2018 AA 3</w:t>
      </w:r>
    </w:p>
    <w:p w14:paraId="74E2D0DA" w14:textId="5D8DF43C" w:rsidR="4951F12C" w:rsidRPr="008B4C0A" w:rsidRDefault="4951F12C" w:rsidP="000112E4">
      <w:pPr>
        <w:pStyle w:val="Heading2"/>
        <w:rPr>
          <w:rFonts w:ascii="Calibri" w:eastAsia="Calibri" w:hAnsi="Calibri" w:cs="Calibri"/>
          <w:color w:val="000000" w:themeColor="text1"/>
        </w:rPr>
      </w:pPr>
      <w:bookmarkStart w:id="28" w:name="_Toc155956399"/>
      <w:r w:rsidRPr="008B4C0A">
        <w:rPr>
          <w:lang w:val="en-IE"/>
        </w:rPr>
        <w:t>2021 AA 3: Clarity on Postgraduate &amp; International Fees</w:t>
      </w:r>
      <w:bookmarkEnd w:id="28"/>
      <w:r w:rsidRPr="008B4C0A">
        <w:rPr>
          <w:lang w:val="en-IE"/>
        </w:rPr>
        <w:t>  </w:t>
      </w:r>
    </w:p>
    <w:p w14:paraId="46067495" w14:textId="02DB3671" w:rsidR="4951F12C" w:rsidRPr="00AA7102" w:rsidRDefault="4951F12C" w:rsidP="000112E4">
      <w:pPr>
        <w:pStyle w:val="Heading3"/>
        <w:rPr>
          <w:rStyle w:val="Heading3Char"/>
        </w:rPr>
      </w:pPr>
      <w:r w:rsidRPr="00AA7102">
        <w:t>Proposed by the Postgraduate Working Group   </w:t>
      </w:r>
    </w:p>
    <w:p w14:paraId="4970EC91" w14:textId="04DB94B3" w:rsidR="4951F12C" w:rsidRDefault="3CE38216" w:rsidP="000112E4">
      <w:pPr>
        <w:pStyle w:val="Heading4"/>
      </w:pPr>
      <w:r w:rsidRPr="5698A2AD">
        <w:rPr>
          <w:lang w:val="en-IE"/>
        </w:rPr>
        <w:t>Comhdháil</w:t>
      </w:r>
      <w:r w:rsidR="4951F12C" w:rsidRPr="22732A61">
        <w:rPr>
          <w:lang w:val="en-IE"/>
        </w:rPr>
        <w:t xml:space="preserve"> Notes </w:t>
      </w:r>
    </w:p>
    <w:p w14:paraId="66A70BDC" w14:textId="6A820C73" w:rsidR="4951F12C" w:rsidRPr="002B45EA" w:rsidRDefault="4951F12C" w:rsidP="000112E4">
      <w:pPr>
        <w:pStyle w:val="NoSpacing"/>
      </w:pPr>
      <w:r w:rsidRPr="002B45EA">
        <w:rPr>
          <w:lang w:val="en-IE"/>
        </w:rPr>
        <w:t>That the cost of individual postgraduate courses, and courses for non-EU students is dictated by the institution delivering the course.  </w:t>
      </w:r>
    </w:p>
    <w:p w14:paraId="6615B084" w14:textId="6BA712F1" w:rsidR="4951F12C" w:rsidRDefault="3CE38216" w:rsidP="000112E4">
      <w:pPr>
        <w:pStyle w:val="Heading4"/>
      </w:pPr>
      <w:r w:rsidRPr="5698A2AD">
        <w:rPr>
          <w:lang w:val="en-IE"/>
        </w:rPr>
        <w:t>Comhdháil</w:t>
      </w:r>
      <w:r w:rsidR="4951F12C" w:rsidRPr="22732A61">
        <w:rPr>
          <w:lang w:val="en-IE"/>
        </w:rPr>
        <w:t xml:space="preserve"> Further Notes </w:t>
      </w:r>
    </w:p>
    <w:p w14:paraId="68BA257C" w14:textId="08F585C1" w:rsidR="4951F12C" w:rsidRPr="002B45EA" w:rsidRDefault="4951F12C" w:rsidP="000112E4">
      <w:pPr>
        <w:pStyle w:val="NoSpacing"/>
      </w:pPr>
      <w:r w:rsidRPr="002B45EA">
        <w:rPr>
          <w:lang w:val="en-IE"/>
        </w:rPr>
        <w:t>The current lack of clarity on how these fees are distributed after payment.  </w:t>
      </w:r>
    </w:p>
    <w:p w14:paraId="2432FC9C" w14:textId="6BC44EF9" w:rsidR="4951F12C" w:rsidRDefault="3CE38216" w:rsidP="000112E4">
      <w:pPr>
        <w:pStyle w:val="Heading4"/>
      </w:pPr>
      <w:r w:rsidRPr="5698A2AD">
        <w:rPr>
          <w:lang w:val="en-IE"/>
        </w:rPr>
        <w:lastRenderedPageBreak/>
        <w:t>Comhdháil</w:t>
      </w:r>
      <w:r w:rsidR="4951F12C" w:rsidRPr="22732A61">
        <w:rPr>
          <w:lang w:val="en-IE"/>
        </w:rPr>
        <w:t xml:space="preserve"> Recognizes </w:t>
      </w:r>
    </w:p>
    <w:p w14:paraId="3B193970" w14:textId="1D46BC73" w:rsidR="4951F12C" w:rsidRPr="002B45EA" w:rsidRDefault="4951F12C" w:rsidP="000112E4">
      <w:pPr>
        <w:pStyle w:val="NoSpacing"/>
      </w:pPr>
      <w:r w:rsidRPr="002B45EA">
        <w:rPr>
          <w:lang w:val="en-IE"/>
        </w:rPr>
        <w:t>That the creation of the Department for Further and Higher Education, Research Innovation and Science (DFHERIS) has created potential for a focus on current postgraduate issues across campuses.  </w:t>
      </w:r>
    </w:p>
    <w:p w14:paraId="02263911" w14:textId="048D2AA3" w:rsidR="4951F12C" w:rsidRDefault="3CE38216" w:rsidP="000112E4">
      <w:pPr>
        <w:pStyle w:val="Heading4"/>
      </w:pPr>
      <w:r w:rsidRPr="5698A2AD">
        <w:rPr>
          <w:lang w:val="en-IE"/>
        </w:rPr>
        <w:t>Comhdháil</w:t>
      </w:r>
      <w:r w:rsidR="4951F12C" w:rsidRPr="22732A61">
        <w:rPr>
          <w:lang w:val="en-IE"/>
        </w:rPr>
        <w:t xml:space="preserve"> Therefore Mandates </w:t>
      </w:r>
    </w:p>
    <w:p w14:paraId="3CF2DA14" w14:textId="150C09DA"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Executive Team to lobby the Department for Further and Higher Education, Research Innovation and Science (DFHERIS) and the Higher Education Authority once formed to ensure greater transparency from institutions on the setting of international and postgraduate fees and how this money is used by institutions.</w:t>
      </w:r>
    </w:p>
    <w:p w14:paraId="69E78C3D" w14:textId="182F941A" w:rsidR="4951F12C" w:rsidRPr="008B4C0A" w:rsidRDefault="4951F12C" w:rsidP="000112E4">
      <w:pPr>
        <w:pStyle w:val="Heading2"/>
        <w:rPr>
          <w:rFonts w:ascii="Calibri" w:eastAsia="Calibri" w:hAnsi="Calibri" w:cs="Calibri"/>
          <w:color w:val="000000" w:themeColor="text1"/>
        </w:rPr>
      </w:pPr>
      <w:bookmarkStart w:id="29" w:name="_Toc155956400"/>
      <w:r w:rsidRPr="008B4C0A">
        <w:rPr>
          <w:lang w:val="en-IE"/>
        </w:rPr>
        <w:t>2021 AA 4: Lecture Recording</w:t>
      </w:r>
      <w:bookmarkEnd w:id="29"/>
      <w:r w:rsidRPr="008B4C0A">
        <w:rPr>
          <w:lang w:val="en-IE"/>
        </w:rPr>
        <w:t> </w:t>
      </w:r>
    </w:p>
    <w:p w14:paraId="42589364" w14:textId="7A5AE20B" w:rsidR="4951F12C" w:rsidRPr="00AA7102" w:rsidRDefault="4951F12C" w:rsidP="000112E4">
      <w:pPr>
        <w:pStyle w:val="Heading3"/>
      </w:pPr>
      <w:r w:rsidRPr="00AA7102">
        <w:t>Proposed by TU Dublin SU  </w:t>
      </w:r>
    </w:p>
    <w:p w14:paraId="018C5D66" w14:textId="2526D88B" w:rsidR="4951F12C" w:rsidRDefault="3CE38216" w:rsidP="000112E4">
      <w:pPr>
        <w:pStyle w:val="Heading4"/>
      </w:pPr>
      <w:r w:rsidRPr="5698A2AD">
        <w:rPr>
          <w:lang w:val="en-IE"/>
        </w:rPr>
        <w:t>Comhdháil</w:t>
      </w:r>
      <w:r w:rsidR="4951F12C" w:rsidRPr="22732A61">
        <w:rPr>
          <w:lang w:val="en-IE"/>
        </w:rPr>
        <w:t xml:space="preserve"> Notes </w:t>
      </w:r>
    </w:p>
    <w:p w14:paraId="001D6277" w14:textId="4EF147AC" w:rsidR="4951F12C" w:rsidRPr="002B45EA" w:rsidRDefault="4951F12C" w:rsidP="000112E4">
      <w:pPr>
        <w:pStyle w:val="NoSpacing"/>
      </w:pPr>
      <w:r w:rsidRPr="002B45EA">
        <w:rPr>
          <w:lang w:val="en-IE"/>
        </w:rPr>
        <w:t>Not all HEI’s have a policy in place for the recording of online lectures.     </w:t>
      </w:r>
    </w:p>
    <w:p w14:paraId="6F6B1F29" w14:textId="5C7658E9" w:rsidR="4951F12C" w:rsidRDefault="3CE38216" w:rsidP="000112E4">
      <w:pPr>
        <w:pStyle w:val="Heading4"/>
      </w:pPr>
      <w:r w:rsidRPr="5698A2AD">
        <w:rPr>
          <w:lang w:val="en-IE"/>
        </w:rPr>
        <w:t>Comhdháil</w:t>
      </w:r>
      <w:r w:rsidR="4951F12C" w:rsidRPr="22732A61">
        <w:rPr>
          <w:lang w:val="en-IE"/>
        </w:rPr>
        <w:t xml:space="preserve"> further notes  </w:t>
      </w:r>
    </w:p>
    <w:p w14:paraId="522CF64C" w14:textId="658EDA6E" w:rsidR="4951F12C" w:rsidRPr="002B45EA" w:rsidRDefault="4951F12C" w:rsidP="000112E4">
      <w:pPr>
        <w:pStyle w:val="NoSpacing"/>
      </w:pPr>
      <w:r w:rsidRPr="002B45EA">
        <w:rPr>
          <w:lang w:val="en-IE"/>
        </w:rPr>
        <w:t>The Covid-19 pandemic has caused many difficulties for students when learning remotely. Lecturers refusing to record lecturers has caused additional difficulties for students experiencing internet connectivity issues and outages.    </w:t>
      </w:r>
    </w:p>
    <w:p w14:paraId="374A67FC" w14:textId="31BC6C7F" w:rsidR="4951F12C" w:rsidRDefault="3CE38216" w:rsidP="000112E4">
      <w:pPr>
        <w:pStyle w:val="Heading4"/>
      </w:pPr>
      <w:r w:rsidRPr="5698A2AD">
        <w:rPr>
          <w:lang w:val="en-IE"/>
        </w:rPr>
        <w:t>Comhdháil</w:t>
      </w:r>
      <w:r w:rsidR="4951F12C" w:rsidRPr="22732A61">
        <w:rPr>
          <w:lang w:val="en-IE"/>
        </w:rPr>
        <w:t xml:space="preserve"> regrets  </w:t>
      </w:r>
    </w:p>
    <w:p w14:paraId="1AB9DCA6" w14:textId="35C2CA5E" w:rsidR="4951F12C" w:rsidRPr="002B45EA" w:rsidRDefault="4951F12C" w:rsidP="000112E4">
      <w:pPr>
        <w:pStyle w:val="NoSpacing"/>
      </w:pPr>
      <w:r w:rsidRPr="002B45EA">
        <w:rPr>
          <w:lang w:val="en-IE"/>
        </w:rPr>
        <w:t>That students have been put at a severe disadvantage academically this year due to the Covid-19 pandemic and under additional stress as a result     </w:t>
      </w:r>
    </w:p>
    <w:p w14:paraId="38879E47" w14:textId="22762E18" w:rsidR="4951F12C" w:rsidRDefault="3CE38216" w:rsidP="000112E4">
      <w:pPr>
        <w:pStyle w:val="Heading4"/>
      </w:pPr>
      <w:r w:rsidRPr="5698A2AD">
        <w:rPr>
          <w:lang w:val="en-IE"/>
        </w:rPr>
        <w:t>Comhdháil</w:t>
      </w:r>
      <w:r w:rsidR="4951F12C" w:rsidRPr="22732A61">
        <w:rPr>
          <w:lang w:val="en-IE"/>
        </w:rPr>
        <w:t xml:space="preserve"> further regrets  </w:t>
      </w:r>
    </w:p>
    <w:p w14:paraId="41B5A040" w14:textId="32CB177D" w:rsidR="4951F12C" w:rsidRPr="002B45EA" w:rsidRDefault="4951F12C" w:rsidP="000112E4">
      <w:pPr>
        <w:pStyle w:val="NoSpacing"/>
      </w:pPr>
      <w:r w:rsidRPr="002B45EA">
        <w:rPr>
          <w:lang w:val="en-IE"/>
        </w:rPr>
        <w:t>These disadvantages are hindering the progression of students' education already without lecturers refusing to record lecturers refusing to record lecturers and making their education even more challenging.  </w:t>
      </w:r>
    </w:p>
    <w:p w14:paraId="3799016F" w14:textId="657C38AF" w:rsidR="4951F12C" w:rsidRDefault="3CE38216" w:rsidP="000112E4">
      <w:pPr>
        <w:pStyle w:val="Heading4"/>
      </w:pPr>
      <w:r w:rsidRPr="5698A2AD">
        <w:rPr>
          <w:lang w:val="en-IE"/>
        </w:rPr>
        <w:t>Comhdháil</w:t>
      </w:r>
      <w:r w:rsidR="4951F12C" w:rsidRPr="22732A61">
        <w:rPr>
          <w:lang w:val="en-IE"/>
        </w:rPr>
        <w:t xml:space="preserve"> mandates  </w:t>
      </w:r>
    </w:p>
    <w:p w14:paraId="52DE69F5" w14:textId="4E818144"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Vice President for Academic Affairs to provide support and resources to MOs who are looking to lobby to implement lecture recording in their institute.</w:t>
      </w:r>
    </w:p>
    <w:p w14:paraId="06C3A373" w14:textId="782D5B84" w:rsidR="4951F12C" w:rsidRPr="008B4C0A" w:rsidRDefault="4951F12C" w:rsidP="000112E4">
      <w:pPr>
        <w:pStyle w:val="Heading2"/>
        <w:rPr>
          <w:rFonts w:ascii="Calibri" w:eastAsia="Calibri" w:hAnsi="Calibri" w:cs="Calibri"/>
          <w:color w:val="000000" w:themeColor="text1"/>
        </w:rPr>
      </w:pPr>
      <w:bookmarkStart w:id="30" w:name="_Toc155956401"/>
      <w:r w:rsidRPr="008B4C0A">
        <w:rPr>
          <w:lang w:val="en-IE"/>
        </w:rPr>
        <w:t>2021 AA 5: Summertime Placement Funding</w:t>
      </w:r>
      <w:bookmarkEnd w:id="30"/>
      <w:r w:rsidRPr="008B4C0A">
        <w:rPr>
          <w:lang w:val="en-IE"/>
        </w:rPr>
        <w:t>  </w:t>
      </w:r>
    </w:p>
    <w:p w14:paraId="68C85CBC" w14:textId="1C33ECDA" w:rsidR="4951F12C" w:rsidRPr="00AA7102" w:rsidRDefault="4951F12C" w:rsidP="000112E4">
      <w:pPr>
        <w:pStyle w:val="Heading3"/>
      </w:pPr>
      <w:r w:rsidRPr="00AA7102">
        <w:t>Proposed by the Academic Affairs Working Group  </w:t>
      </w:r>
    </w:p>
    <w:p w14:paraId="3B97D815" w14:textId="1D6B77FE" w:rsidR="4951F12C" w:rsidRDefault="3CE38216" w:rsidP="000112E4">
      <w:pPr>
        <w:pStyle w:val="Heading4"/>
      </w:pPr>
      <w:r w:rsidRPr="5698A2AD">
        <w:rPr>
          <w:lang w:val="en-IE"/>
        </w:rPr>
        <w:t>Comhdháil</w:t>
      </w:r>
      <w:r w:rsidR="4951F12C" w:rsidRPr="22732A61">
        <w:rPr>
          <w:lang w:val="en-IE"/>
        </w:rPr>
        <w:t xml:space="preserve"> notes </w:t>
      </w:r>
    </w:p>
    <w:p w14:paraId="5B8FB1D3" w14:textId="7EB7A2A7" w:rsidR="4951F12C" w:rsidRPr="002B45EA" w:rsidRDefault="4951F12C" w:rsidP="000112E4">
      <w:pPr>
        <w:pStyle w:val="NoSpacing"/>
      </w:pPr>
      <w:r w:rsidRPr="002B45EA">
        <w:rPr>
          <w:lang w:val="en-IE"/>
        </w:rPr>
        <w:t>That many students who undertake placement as part of their course are required to have undertaken a certain number of practical placement hours/weeks in order to meet the professional requirements of the programme.    </w:t>
      </w:r>
    </w:p>
    <w:p w14:paraId="49814E10" w14:textId="2A0B1DC3" w:rsidR="4951F12C" w:rsidRDefault="3CE38216" w:rsidP="000112E4">
      <w:pPr>
        <w:pStyle w:val="Heading4"/>
      </w:pPr>
      <w:r w:rsidRPr="5698A2AD">
        <w:rPr>
          <w:lang w:val="en-IE"/>
        </w:rPr>
        <w:t>Comhdháil</w:t>
      </w:r>
      <w:r w:rsidR="4951F12C" w:rsidRPr="22732A61">
        <w:rPr>
          <w:lang w:val="en-IE"/>
        </w:rPr>
        <w:t xml:space="preserve"> further notes </w:t>
      </w:r>
    </w:p>
    <w:p w14:paraId="165310A8" w14:textId="0BE574F6" w:rsidR="4951F12C" w:rsidRPr="002B45EA" w:rsidRDefault="4951F12C" w:rsidP="000112E4">
      <w:pPr>
        <w:pStyle w:val="NoSpacing"/>
      </w:pPr>
      <w:r w:rsidRPr="002B45EA">
        <w:rPr>
          <w:lang w:val="en-IE"/>
        </w:rPr>
        <w:t>The difficulties that many students have faced in securing and completing placement as a result of the COVID-19 pandemic. This has been the case across many programmes including but not limited to; nursing and midwifery, social care and allied health courses.     </w:t>
      </w:r>
    </w:p>
    <w:p w14:paraId="01FA416D" w14:textId="565DD6FE" w:rsidR="4951F12C" w:rsidRDefault="3CE38216" w:rsidP="000112E4">
      <w:pPr>
        <w:pStyle w:val="Heading4"/>
      </w:pPr>
      <w:r w:rsidRPr="5698A2AD">
        <w:rPr>
          <w:lang w:val="en-IE"/>
        </w:rPr>
        <w:t>Comhdháil</w:t>
      </w:r>
      <w:r w:rsidR="4951F12C" w:rsidRPr="22732A61">
        <w:rPr>
          <w:lang w:val="en-IE"/>
        </w:rPr>
        <w:t xml:space="preserve"> notes with concern </w:t>
      </w:r>
    </w:p>
    <w:p w14:paraId="55408355" w14:textId="4FDFC0EA" w:rsidR="4951F12C" w:rsidRPr="002B45EA" w:rsidRDefault="4951F12C" w:rsidP="000112E4">
      <w:pPr>
        <w:pStyle w:val="NoSpacing"/>
      </w:pPr>
      <w:r w:rsidRPr="002B45EA">
        <w:rPr>
          <w:lang w:val="en-IE"/>
        </w:rPr>
        <w:t xml:space="preserve">That many students, as a result of the COVID-19 pandemic, will not have completed the required placement hours/weeks in order to proceed in their course and may need to </w:t>
      </w:r>
      <w:r w:rsidR="004B14FB" w:rsidRPr="002B45EA">
        <w:rPr>
          <w:lang w:val="en-IE"/>
        </w:rPr>
        <w:t>u</w:t>
      </w:r>
      <w:r w:rsidRPr="002B45EA">
        <w:rPr>
          <w:lang w:val="en-IE"/>
        </w:rPr>
        <w:t>ndertake placement over the summer months.    </w:t>
      </w:r>
    </w:p>
    <w:p w14:paraId="564B9C03" w14:textId="41ABB72F" w:rsidR="4951F12C" w:rsidRDefault="3CE38216" w:rsidP="000112E4">
      <w:pPr>
        <w:pStyle w:val="Heading4"/>
      </w:pPr>
      <w:r w:rsidRPr="5698A2AD">
        <w:rPr>
          <w:lang w:val="en-IE"/>
        </w:rPr>
        <w:t>Comhdháil</w:t>
      </w:r>
      <w:r w:rsidR="4951F12C" w:rsidRPr="22732A61">
        <w:rPr>
          <w:lang w:val="en-IE"/>
        </w:rPr>
        <w:t xml:space="preserve"> regrets </w:t>
      </w:r>
    </w:p>
    <w:p w14:paraId="2315F35E" w14:textId="79B6749A" w:rsidR="4951F12C" w:rsidRPr="002B45EA" w:rsidRDefault="4951F12C" w:rsidP="000112E4">
      <w:pPr>
        <w:pStyle w:val="NoSpacing"/>
      </w:pPr>
      <w:r w:rsidRPr="002B45EA">
        <w:rPr>
          <w:lang w:val="en-IE"/>
        </w:rPr>
        <w:t>That in most cases, students undertaking mandatory placement over the summer period will not be paid and will be limited in their ability to work part-time, further inhibiting their ability to support themselves financially during their studies. Those on placement in healthcare settings, or with vulnerable service users may also be unable to work part-time whilst on placement.    </w:t>
      </w:r>
    </w:p>
    <w:p w14:paraId="6BF4D425" w14:textId="6F7D72C6" w:rsidR="4951F12C" w:rsidRDefault="3CE38216" w:rsidP="000112E4">
      <w:pPr>
        <w:pStyle w:val="Heading4"/>
      </w:pPr>
      <w:r w:rsidRPr="5698A2AD">
        <w:rPr>
          <w:lang w:val="en-IE"/>
        </w:rPr>
        <w:lastRenderedPageBreak/>
        <w:t>Comhdháil</w:t>
      </w:r>
      <w:r w:rsidR="4951F12C" w:rsidRPr="22732A61">
        <w:rPr>
          <w:lang w:val="en-IE"/>
        </w:rPr>
        <w:t xml:space="preserve"> therefore mandates </w:t>
      </w:r>
    </w:p>
    <w:p w14:paraId="13B2502A" w14:textId="73EABBF2" w:rsidR="4951F12C" w:rsidRPr="002B45EA" w:rsidRDefault="4951F12C" w:rsidP="000112E4">
      <w:pPr>
        <w:pStyle w:val="NoSpacing"/>
      </w:pPr>
      <w:r w:rsidRPr="002B45EA">
        <w:rPr>
          <w:lang w:val="en-IE"/>
        </w:rPr>
        <w:t>The USI Executive Team to lobby the Minister for Further &amp; Higher Education, Research Innovation and Science and all other relevant Ministers to secure financial support for students undertaking unpaid mandatory placement over summer. This should be in addition to USI’s ongoing efforts to secure financial support for all students who undertake placement as part of their course.    </w:t>
      </w:r>
    </w:p>
    <w:p w14:paraId="7DAA6C11" w14:textId="03325C2B" w:rsidR="4951F12C" w:rsidRDefault="3CE38216" w:rsidP="000112E4">
      <w:pPr>
        <w:pStyle w:val="Heading4"/>
      </w:pPr>
      <w:r w:rsidRPr="5698A2AD">
        <w:rPr>
          <w:lang w:val="en-IE"/>
        </w:rPr>
        <w:t>Comhdháil</w:t>
      </w:r>
      <w:r w:rsidR="4951F12C" w:rsidRPr="22732A61">
        <w:rPr>
          <w:lang w:val="en-IE"/>
        </w:rPr>
        <w:t xml:space="preserve"> also mandates </w:t>
      </w:r>
    </w:p>
    <w:p w14:paraId="6471B16B" w14:textId="74A1BDBF" w:rsidR="4951F12C" w:rsidRPr="002B45EA" w:rsidRDefault="4951F12C" w:rsidP="000112E4">
      <w:pPr>
        <w:pStyle w:val="NoSpacing"/>
      </w:pPr>
      <w:r w:rsidRPr="002B45EA">
        <w:rPr>
          <w:lang w:val="en-IE"/>
        </w:rPr>
        <w:t>The USI Executive Team to also lobby for the provision of suitable accommodation for students undertaking mandatory placement, where needed.    </w:t>
      </w:r>
    </w:p>
    <w:p w14:paraId="72E136BC" w14:textId="59BA8149" w:rsidR="4951F12C" w:rsidRDefault="3CE38216" w:rsidP="000112E4">
      <w:pPr>
        <w:pStyle w:val="Heading4"/>
      </w:pPr>
      <w:r w:rsidRPr="5698A2AD">
        <w:rPr>
          <w:lang w:val="en-IE"/>
        </w:rPr>
        <w:t>Comhdháil</w:t>
      </w:r>
      <w:r w:rsidR="4951F12C" w:rsidRPr="22732A61">
        <w:rPr>
          <w:lang w:val="en-IE"/>
        </w:rPr>
        <w:t xml:space="preserve"> further mandates </w:t>
      </w:r>
    </w:p>
    <w:p w14:paraId="57DFD34B" w14:textId="4370BFA8"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VP Academic Affairs to work with local SUs to lobby for non-final-year students to be permitted to progress in their course with required placement time owing.</w:t>
      </w:r>
    </w:p>
    <w:p w14:paraId="6CB0806D" w14:textId="74F598E7" w:rsidR="4951F12C" w:rsidRPr="008B4C0A" w:rsidRDefault="4951F12C" w:rsidP="000112E4">
      <w:pPr>
        <w:pStyle w:val="Heading2"/>
        <w:rPr>
          <w:rFonts w:ascii="Calibri" w:eastAsia="Calibri" w:hAnsi="Calibri" w:cs="Calibri"/>
          <w:color w:val="000000" w:themeColor="text1"/>
        </w:rPr>
      </w:pPr>
      <w:bookmarkStart w:id="31" w:name="_Toc155956402"/>
      <w:r w:rsidRPr="008B4C0A">
        <w:rPr>
          <w:lang w:val="en-IE"/>
        </w:rPr>
        <w:t>2021 AA 6: Position on Proctoring</w:t>
      </w:r>
      <w:bookmarkEnd w:id="31"/>
      <w:r w:rsidRPr="008B4C0A">
        <w:rPr>
          <w:lang w:val="en-IE"/>
        </w:rPr>
        <w:t>  </w:t>
      </w:r>
    </w:p>
    <w:p w14:paraId="7AD01C3E" w14:textId="6AF7F773" w:rsidR="4951F12C" w:rsidRPr="00AA7102" w:rsidRDefault="4951F12C" w:rsidP="000112E4">
      <w:pPr>
        <w:pStyle w:val="Heading3"/>
        <w:rPr>
          <w:rStyle w:val="Heading3Char"/>
        </w:rPr>
      </w:pPr>
      <w:r w:rsidRPr="00AA7102">
        <w:t>Proposed by the USI Vice President for Academic Affairs   </w:t>
      </w:r>
    </w:p>
    <w:p w14:paraId="2579E00D" w14:textId="65A222CA" w:rsidR="4951F12C" w:rsidRDefault="3CE38216" w:rsidP="000112E4">
      <w:pPr>
        <w:pStyle w:val="Heading4"/>
      </w:pPr>
      <w:r w:rsidRPr="5698A2AD">
        <w:rPr>
          <w:lang w:val="en-IE"/>
        </w:rPr>
        <w:t>Comhdháil</w:t>
      </w:r>
      <w:r w:rsidR="4951F12C" w:rsidRPr="22732A61">
        <w:rPr>
          <w:lang w:val="en-IE"/>
        </w:rPr>
        <w:t xml:space="preserve"> Notes </w:t>
      </w:r>
    </w:p>
    <w:p w14:paraId="1422ED0C" w14:textId="2FD60E6F" w:rsidR="4951F12C" w:rsidRPr="002B45EA" w:rsidRDefault="4951F12C" w:rsidP="000112E4">
      <w:pPr>
        <w:pStyle w:val="NoSpacing"/>
      </w:pPr>
      <w:r w:rsidRPr="002B45EA">
        <w:rPr>
          <w:lang w:val="en-IE"/>
        </w:rPr>
        <w:t>That many students have been forced to complete assessments, including examinations, online due to the pandemic that the world is facing. Due to these assessments having to take place virtually, the standard invigilation procedures can not take place.    </w:t>
      </w:r>
    </w:p>
    <w:p w14:paraId="36C23820" w14:textId="7E7B7F6C" w:rsidR="4951F12C" w:rsidRDefault="3CE38216" w:rsidP="000112E4">
      <w:pPr>
        <w:pStyle w:val="Heading4"/>
      </w:pPr>
      <w:r w:rsidRPr="5698A2AD">
        <w:rPr>
          <w:lang w:val="en-IE"/>
        </w:rPr>
        <w:t>Comhdháil</w:t>
      </w:r>
      <w:r w:rsidR="4951F12C" w:rsidRPr="22732A61">
        <w:rPr>
          <w:lang w:val="en-IE"/>
        </w:rPr>
        <w:t xml:space="preserve"> Further Notes </w:t>
      </w:r>
    </w:p>
    <w:p w14:paraId="1A229B83" w14:textId="19346724" w:rsidR="4951F12C" w:rsidRPr="002B45EA" w:rsidRDefault="4951F12C" w:rsidP="000112E4">
      <w:pPr>
        <w:pStyle w:val="NoSpacing"/>
      </w:pPr>
      <w:r w:rsidRPr="002B45EA">
        <w:rPr>
          <w:lang w:val="en-IE"/>
        </w:rPr>
        <w:t>Academic Integrity Procedures must still be followed to ensure that all assessments are taken fairly and that these assessments are an accurate reflection of the work that all students have put in.    </w:t>
      </w:r>
    </w:p>
    <w:p w14:paraId="1DA91771" w14:textId="5B0EEC4C" w:rsidR="4951F12C" w:rsidRDefault="3CE38216" w:rsidP="000112E4">
      <w:pPr>
        <w:pStyle w:val="Heading4"/>
      </w:pPr>
      <w:r w:rsidRPr="5698A2AD">
        <w:rPr>
          <w:lang w:val="en-IE"/>
        </w:rPr>
        <w:t>Comhdháil</w:t>
      </w:r>
      <w:r w:rsidR="4951F12C" w:rsidRPr="22732A61">
        <w:rPr>
          <w:lang w:val="en-IE"/>
        </w:rPr>
        <w:t xml:space="preserve"> Also Notes </w:t>
      </w:r>
    </w:p>
    <w:p w14:paraId="38FB46BB" w14:textId="662A0411" w:rsidR="4951F12C" w:rsidRPr="002B45EA" w:rsidRDefault="4951F12C" w:rsidP="000112E4">
      <w:pPr>
        <w:pStyle w:val="NoSpacing"/>
      </w:pPr>
      <w:r w:rsidRPr="002B45EA">
        <w:rPr>
          <w:lang w:val="en-IE"/>
        </w:rPr>
        <w:t>HEIs are currently looking into getting all online examinations fully proctored through different proctoring software like Examity etc.    </w:t>
      </w:r>
    </w:p>
    <w:p w14:paraId="3A18F0B9" w14:textId="236DCBDE" w:rsidR="4951F12C" w:rsidRDefault="3CE38216" w:rsidP="000112E4">
      <w:pPr>
        <w:pStyle w:val="Heading4"/>
      </w:pPr>
      <w:r w:rsidRPr="5698A2AD">
        <w:rPr>
          <w:lang w:val="en-IE"/>
        </w:rPr>
        <w:t>Comhdháil</w:t>
      </w:r>
      <w:r w:rsidR="4951F12C" w:rsidRPr="22732A61">
        <w:rPr>
          <w:lang w:val="en-IE"/>
        </w:rPr>
        <w:t xml:space="preserve"> Believes </w:t>
      </w:r>
    </w:p>
    <w:p w14:paraId="583DBC80" w14:textId="799A0D0D" w:rsidR="4951F12C" w:rsidRPr="002B45EA" w:rsidRDefault="4951F12C" w:rsidP="000112E4">
      <w:pPr>
        <w:pStyle w:val="NoSpacing"/>
      </w:pPr>
      <w:r w:rsidRPr="002B45EA">
        <w:rPr>
          <w:lang w:val="en-IE"/>
        </w:rPr>
        <w:t>There are a range of concerns related to proctoring of assessment including but not limited to privacy, mental health and accessibility associated with the use of proctoring software.    </w:t>
      </w:r>
    </w:p>
    <w:p w14:paraId="09AD303A" w14:textId="0E7048AF" w:rsidR="4951F12C" w:rsidRDefault="3CE38216" w:rsidP="000112E4">
      <w:pPr>
        <w:pStyle w:val="Heading4"/>
      </w:pPr>
      <w:r w:rsidRPr="5698A2AD">
        <w:rPr>
          <w:lang w:val="en-IE"/>
        </w:rPr>
        <w:t>Comhdháil</w:t>
      </w:r>
      <w:r w:rsidR="4951F12C" w:rsidRPr="22732A61">
        <w:rPr>
          <w:lang w:val="en-IE"/>
        </w:rPr>
        <w:t xml:space="preserve"> Mandates </w:t>
      </w:r>
    </w:p>
    <w:p w14:paraId="6DCDF687" w14:textId="52001917" w:rsidR="4951F12C" w:rsidRPr="002B45EA" w:rsidRDefault="4951F12C" w:rsidP="000112E4">
      <w:pPr>
        <w:pStyle w:val="NoSpacing"/>
      </w:pPr>
      <w:r w:rsidRPr="002B45EA">
        <w:rPr>
          <w:lang w:val="en-IE"/>
        </w:rPr>
        <w:t>The Vice President for Academic Affairs, working through the National Academic Integrity Network to investigate proctoring and produce a paper outlining uses of Proctoring, how it relates to Academic Integrity and the impact it has on the student experience regarding assessment.    </w:t>
      </w:r>
    </w:p>
    <w:p w14:paraId="711479BA" w14:textId="026E505B" w:rsidR="4951F12C" w:rsidRDefault="3CE38216" w:rsidP="000112E4">
      <w:pPr>
        <w:pStyle w:val="Heading4"/>
      </w:pPr>
      <w:r w:rsidRPr="5698A2AD">
        <w:rPr>
          <w:lang w:val="en-IE"/>
        </w:rPr>
        <w:t>Comhdháil</w:t>
      </w:r>
      <w:r w:rsidR="4951F12C" w:rsidRPr="22732A61">
        <w:rPr>
          <w:lang w:val="en-IE"/>
        </w:rPr>
        <w:t xml:space="preserve"> Further Mandates </w:t>
      </w:r>
    </w:p>
    <w:p w14:paraId="5857CB26" w14:textId="1F69E4AD"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Vice President for Academic Affairs and Regional Vice Presidents to work with MOs to compile a picture of current uses of proctoring in assessment and to use this, and the work of the National Academic Integrity Network to inform the development of position papers and/or statements in relation to proctoring.</w:t>
      </w:r>
    </w:p>
    <w:p w14:paraId="0F51A98D" w14:textId="17410047" w:rsidR="4951F12C" w:rsidRPr="008B4C0A" w:rsidRDefault="4951F12C" w:rsidP="000112E4">
      <w:pPr>
        <w:pStyle w:val="Heading2"/>
        <w:rPr>
          <w:rFonts w:ascii="Calibri" w:eastAsia="Calibri" w:hAnsi="Calibri" w:cs="Calibri"/>
          <w:color w:val="000000" w:themeColor="text1"/>
          <w:sz w:val="22"/>
          <w:szCs w:val="22"/>
        </w:rPr>
      </w:pPr>
      <w:bookmarkStart w:id="32" w:name="_Toc155956403"/>
      <w:r w:rsidRPr="008B4C0A">
        <w:rPr>
          <w:lang w:val="en-IE"/>
        </w:rPr>
        <w:t>2021 AA 9: Anonymous Marking</w:t>
      </w:r>
      <w:bookmarkEnd w:id="32"/>
      <w:r w:rsidRPr="008B4C0A">
        <w:rPr>
          <w:lang w:val="en-IE"/>
        </w:rPr>
        <w:t> </w:t>
      </w:r>
    </w:p>
    <w:p w14:paraId="4DEED34B" w14:textId="769D46FA" w:rsidR="22732A61" w:rsidRPr="004B14FB" w:rsidRDefault="4951F12C" w:rsidP="000112E4">
      <w:pPr>
        <w:pStyle w:val="Heading3"/>
      </w:pPr>
      <w:r w:rsidRPr="22732A61">
        <w:rPr>
          <w:lang w:val="en-IE"/>
        </w:rPr>
        <w:t xml:space="preserve">Proposed by Institute of </w:t>
      </w:r>
      <w:r w:rsidRPr="00592929">
        <w:t>Technology</w:t>
      </w:r>
      <w:r w:rsidRPr="22732A61">
        <w:rPr>
          <w:lang w:val="en-IE"/>
        </w:rPr>
        <w:t>, Sligo Students’ Union </w:t>
      </w:r>
    </w:p>
    <w:p w14:paraId="2FD6CD7A" w14:textId="68A545CB" w:rsidR="4951F12C" w:rsidRDefault="3CE38216" w:rsidP="000112E4">
      <w:pPr>
        <w:pStyle w:val="Heading4"/>
      </w:pPr>
      <w:r w:rsidRPr="5698A2AD">
        <w:rPr>
          <w:lang w:val="en-IE"/>
        </w:rPr>
        <w:t>Comhdháil</w:t>
      </w:r>
      <w:r w:rsidR="4951F12C" w:rsidRPr="22732A61">
        <w:rPr>
          <w:lang w:val="en-IE"/>
        </w:rPr>
        <w:t xml:space="preserve"> notes  </w:t>
      </w:r>
    </w:p>
    <w:p w14:paraId="694DFD1B" w14:textId="61E3740D" w:rsidR="00592929" w:rsidRPr="000946AF" w:rsidRDefault="4951F12C" w:rsidP="000112E4">
      <w:pPr>
        <w:pStyle w:val="NoSpacing"/>
        <w:rPr>
          <w:lang w:val="en-IE"/>
        </w:rPr>
      </w:pPr>
      <w:r w:rsidRPr="002B45EA">
        <w:rPr>
          <w:lang w:val="en-IE"/>
        </w:rPr>
        <w:t>Anonymous marking is the correction of examinations by a lecturer without knowing the learners name first hand.  </w:t>
      </w:r>
    </w:p>
    <w:p w14:paraId="73F078B2" w14:textId="442C867C" w:rsidR="4951F12C" w:rsidRDefault="3CE38216" w:rsidP="000112E4">
      <w:pPr>
        <w:pStyle w:val="Heading4"/>
      </w:pPr>
      <w:r w:rsidRPr="5698A2AD">
        <w:rPr>
          <w:lang w:val="en-IE"/>
        </w:rPr>
        <w:t>Comhdháil</w:t>
      </w:r>
      <w:r w:rsidR="4951F12C" w:rsidRPr="22732A61">
        <w:rPr>
          <w:lang w:val="en-IE"/>
        </w:rPr>
        <w:t xml:space="preserve"> further notes  </w:t>
      </w:r>
    </w:p>
    <w:p w14:paraId="7C1F905D" w14:textId="2101D670" w:rsidR="00592929" w:rsidRPr="000946AF" w:rsidRDefault="4951F12C" w:rsidP="000112E4">
      <w:pPr>
        <w:pStyle w:val="NoSpacing"/>
        <w:rPr>
          <w:lang w:val="en-IE"/>
        </w:rPr>
      </w:pPr>
      <w:r w:rsidRPr="002B45EA">
        <w:rPr>
          <w:lang w:val="en-IE"/>
        </w:rPr>
        <w:t>Leaving Certificate students entering into third level education will have already had their </w:t>
      </w:r>
      <w:r w:rsidR="004B14FB" w:rsidRPr="002B45EA">
        <w:rPr>
          <w:lang w:val="en-IE"/>
        </w:rPr>
        <w:t>L</w:t>
      </w:r>
      <w:r w:rsidRPr="002B45EA">
        <w:rPr>
          <w:lang w:val="en-IE"/>
        </w:rPr>
        <w:t>eaving Certificate examinations corrected anonymously.  </w:t>
      </w:r>
    </w:p>
    <w:p w14:paraId="41583D63" w14:textId="613961F4" w:rsidR="4951F12C" w:rsidRDefault="3CE38216" w:rsidP="000112E4">
      <w:pPr>
        <w:pStyle w:val="Heading4"/>
      </w:pPr>
      <w:r w:rsidRPr="5698A2AD">
        <w:rPr>
          <w:lang w:val="en-IE"/>
        </w:rPr>
        <w:lastRenderedPageBreak/>
        <w:t>Comhdháil</w:t>
      </w:r>
      <w:r w:rsidR="4951F12C" w:rsidRPr="22732A61">
        <w:rPr>
          <w:lang w:val="en-IE"/>
        </w:rPr>
        <w:t xml:space="preserve"> also notes  </w:t>
      </w:r>
    </w:p>
    <w:p w14:paraId="50BD5B63" w14:textId="372D9099" w:rsidR="4951F12C" w:rsidRDefault="4951F12C" w:rsidP="000112E4">
      <w:pPr>
        <w:pStyle w:val="NoSpacing"/>
        <w:rPr>
          <w:lang w:val="en-IE"/>
        </w:rPr>
      </w:pPr>
      <w:r w:rsidRPr="002B45EA">
        <w:rPr>
          <w:lang w:val="en-IE"/>
        </w:rPr>
        <w:t>The change to online learning as a result of the Covid-19 pandemic has led to i) an increase in the use of Continuous Assessment and ii) an increase in the use of the VLE (virtual learning environment) as an assessment platform, which has resulted in a decrease in the amount of assessments marked anonymously.  </w:t>
      </w:r>
    </w:p>
    <w:p w14:paraId="7E4C4DC0" w14:textId="34293CC8" w:rsidR="4951F12C" w:rsidRDefault="3CE38216" w:rsidP="000112E4">
      <w:pPr>
        <w:pStyle w:val="Heading4"/>
      </w:pPr>
      <w:r w:rsidRPr="5698A2AD">
        <w:rPr>
          <w:lang w:val="en-IE"/>
        </w:rPr>
        <w:t>Comhdháil</w:t>
      </w:r>
      <w:r w:rsidR="4951F12C" w:rsidRPr="22732A61">
        <w:rPr>
          <w:lang w:val="en-IE"/>
        </w:rPr>
        <w:t xml:space="preserve"> Believes  </w:t>
      </w:r>
    </w:p>
    <w:p w14:paraId="41FA2706" w14:textId="6FEF59BC" w:rsidR="4951F12C" w:rsidRPr="000946AF" w:rsidRDefault="4951F12C" w:rsidP="000112E4">
      <w:pPr>
        <w:pStyle w:val="NoSpacing"/>
        <w:rPr>
          <w:lang w:val="en-IE"/>
        </w:rPr>
      </w:pPr>
      <w:r w:rsidRPr="002B45EA">
        <w:rPr>
          <w:lang w:val="en-IE"/>
        </w:rPr>
        <w:t>Anonymous marking may reduce the perception of bias marking be it accidental or otherwise. </w:t>
      </w:r>
    </w:p>
    <w:p w14:paraId="1F2AC994" w14:textId="1B41DBE8" w:rsidR="4951F12C" w:rsidRDefault="3CE38216" w:rsidP="000112E4">
      <w:pPr>
        <w:pStyle w:val="Heading4"/>
      </w:pPr>
      <w:r w:rsidRPr="5698A2AD">
        <w:rPr>
          <w:lang w:val="en-IE"/>
        </w:rPr>
        <w:t>Comhdháil</w:t>
      </w:r>
      <w:r w:rsidR="4951F12C" w:rsidRPr="22732A61">
        <w:rPr>
          <w:lang w:val="en-IE"/>
        </w:rPr>
        <w:t xml:space="preserve"> Therefore Mandates  </w:t>
      </w:r>
    </w:p>
    <w:p w14:paraId="3081BC63" w14:textId="2EDCA478" w:rsidR="4951F12C" w:rsidRDefault="4951F12C" w:rsidP="000112E4">
      <w:pPr>
        <w:pStyle w:val="NoSpacing"/>
        <w:rPr>
          <w:lang w:val="en-IE"/>
        </w:rPr>
      </w:pPr>
      <w:r w:rsidRPr="002B45EA">
        <w:rPr>
          <w:lang w:val="en-IE"/>
        </w:rPr>
        <w:t>The Vice President for Academic Affairs to assist MOs in lobbying for anonymous marking within their own HEI. </w:t>
      </w:r>
    </w:p>
    <w:p w14:paraId="5A781F91" w14:textId="1EB12D6B" w:rsidR="4951F12C" w:rsidRPr="008B4C0A" w:rsidRDefault="4951F12C" w:rsidP="000112E4">
      <w:pPr>
        <w:pStyle w:val="Heading2"/>
        <w:rPr>
          <w:rFonts w:ascii="Calibri" w:eastAsia="Calibri" w:hAnsi="Calibri" w:cs="Calibri"/>
          <w:color w:val="000000" w:themeColor="text1"/>
        </w:rPr>
      </w:pPr>
      <w:bookmarkStart w:id="33" w:name="_Toc155956404"/>
      <w:r w:rsidRPr="008B4C0A">
        <w:rPr>
          <w:lang w:val="en-IE"/>
        </w:rPr>
        <w:t>2021 AA 10: Making the Most of Micro-credentials</w:t>
      </w:r>
      <w:bookmarkEnd w:id="33"/>
      <w:r w:rsidRPr="008B4C0A">
        <w:rPr>
          <w:lang w:val="en-IE"/>
        </w:rPr>
        <w:t>  </w:t>
      </w:r>
    </w:p>
    <w:p w14:paraId="7738FD49" w14:textId="38E70612" w:rsidR="4951F12C" w:rsidRPr="00AA7102" w:rsidRDefault="4951F12C" w:rsidP="000112E4">
      <w:pPr>
        <w:pStyle w:val="Heading3"/>
      </w:pPr>
      <w:r w:rsidRPr="00AA7102">
        <w:t>Proposed by the USI VP for Academic Affairs  </w:t>
      </w:r>
    </w:p>
    <w:p w14:paraId="7BAA48C2" w14:textId="6BE48B59" w:rsidR="4951F12C" w:rsidRDefault="3CE38216" w:rsidP="000112E4">
      <w:pPr>
        <w:pStyle w:val="Heading4"/>
      </w:pPr>
      <w:r w:rsidRPr="5698A2AD">
        <w:rPr>
          <w:lang w:val="en-IE"/>
        </w:rPr>
        <w:t>Comhdháil</w:t>
      </w:r>
      <w:r w:rsidR="4951F12C" w:rsidRPr="22732A61">
        <w:rPr>
          <w:lang w:val="en-IE"/>
        </w:rPr>
        <w:t xml:space="preserve"> notes </w:t>
      </w:r>
    </w:p>
    <w:p w14:paraId="6C693877" w14:textId="7A51CD7C" w:rsidR="00592929" w:rsidRPr="000946AF" w:rsidRDefault="4951F12C" w:rsidP="000112E4">
      <w:pPr>
        <w:pStyle w:val="NoSpacing"/>
        <w:rPr>
          <w:lang w:val="en-IE"/>
        </w:rPr>
      </w:pPr>
      <w:r w:rsidRPr="002B45EA">
        <w:rPr>
          <w:lang w:val="en-IE"/>
        </w:rPr>
        <w:t>The increased attention being paid towards Micro-credentials across the worldwide Higher Education sector. Micro-credentials are defined by the European Commission as: “a proof of the learning outcomes that a learner has acquired following a short, transparently-assessed learning experience. They are awarded upon the completion of short stand-alone courses (or modules) done on-site or online (or in a blended format).”   </w:t>
      </w:r>
    </w:p>
    <w:p w14:paraId="1B190DBF" w14:textId="56F44494" w:rsidR="4951F12C" w:rsidRDefault="3CE38216" w:rsidP="000112E4">
      <w:pPr>
        <w:pStyle w:val="Heading4"/>
      </w:pPr>
      <w:r w:rsidRPr="5698A2AD">
        <w:rPr>
          <w:lang w:val="en-IE"/>
        </w:rPr>
        <w:t>Comhdháil</w:t>
      </w:r>
      <w:r w:rsidR="4951F12C" w:rsidRPr="22732A61">
        <w:rPr>
          <w:lang w:val="en-IE"/>
        </w:rPr>
        <w:t xml:space="preserve"> further notes </w:t>
      </w:r>
    </w:p>
    <w:p w14:paraId="18F8C5B8" w14:textId="622D9035" w:rsidR="00592929" w:rsidRPr="000946AF" w:rsidRDefault="4951F12C" w:rsidP="000112E4">
      <w:pPr>
        <w:pStyle w:val="NoSpacing"/>
        <w:rPr>
          <w:lang w:val="en-IE"/>
        </w:rPr>
      </w:pPr>
      <w:r w:rsidRPr="002B45EA">
        <w:rPr>
          <w:lang w:val="en-IE"/>
        </w:rPr>
        <w:t>That the Irish Universities Association (IUA) recently secured funding through the Human Capital Initiative to lead a sector-wide project on the development of an Irish framework for Micro-credentials.  </w:t>
      </w:r>
    </w:p>
    <w:p w14:paraId="4AEB54C5" w14:textId="1DCE49F6" w:rsidR="4951F12C" w:rsidRDefault="3CE38216" w:rsidP="000112E4">
      <w:pPr>
        <w:pStyle w:val="Heading4"/>
      </w:pPr>
      <w:r w:rsidRPr="5698A2AD">
        <w:rPr>
          <w:lang w:val="en-IE"/>
        </w:rPr>
        <w:t>Comhdháil</w:t>
      </w:r>
      <w:r w:rsidR="4951F12C" w:rsidRPr="22732A61">
        <w:rPr>
          <w:lang w:val="en-IE"/>
        </w:rPr>
        <w:t xml:space="preserve"> also notes </w:t>
      </w:r>
    </w:p>
    <w:p w14:paraId="3747CC75" w14:textId="59722535" w:rsidR="4951F12C" w:rsidRPr="000946AF" w:rsidRDefault="4951F12C" w:rsidP="000112E4">
      <w:pPr>
        <w:pStyle w:val="NoSpacing"/>
        <w:rPr>
          <w:lang w:val="en-IE"/>
        </w:rPr>
      </w:pPr>
      <w:r w:rsidRPr="002B45EA">
        <w:rPr>
          <w:lang w:val="en-IE"/>
        </w:rPr>
        <w:t>That USI recently joined the Steering Committee of Higher Education 4.0, a Human Capital Initiative funded project between the CUA partners (IT Sligo, GMIT and LYIT), a project which will include the development of several micro-credential programmes. </w:t>
      </w:r>
    </w:p>
    <w:p w14:paraId="213B335F" w14:textId="0E9A2E61" w:rsidR="4951F12C" w:rsidRDefault="3CE38216" w:rsidP="000112E4">
      <w:pPr>
        <w:pStyle w:val="Heading4"/>
      </w:pPr>
      <w:r w:rsidRPr="5698A2AD">
        <w:rPr>
          <w:lang w:val="en-IE"/>
        </w:rPr>
        <w:t>Comhdháil</w:t>
      </w:r>
      <w:r w:rsidR="4951F12C" w:rsidRPr="22732A61">
        <w:rPr>
          <w:lang w:val="en-IE"/>
        </w:rPr>
        <w:t xml:space="preserve"> believes </w:t>
      </w:r>
    </w:p>
    <w:p w14:paraId="3187E71E" w14:textId="29BE7859" w:rsidR="00592929" w:rsidRPr="000946AF" w:rsidRDefault="4951F12C" w:rsidP="000112E4">
      <w:pPr>
        <w:pStyle w:val="NoSpacing"/>
        <w:rPr>
          <w:lang w:val="en-IE"/>
        </w:rPr>
      </w:pPr>
      <w:r w:rsidRPr="002B45EA">
        <w:rPr>
          <w:lang w:val="en-IE"/>
        </w:rPr>
        <w:t>That micro-credentials will play a huge role in the future of Higher Education in Ireland over the coming years, and students must be at the centre of these discussions at a national level in order to ensure that they act to widen access to education on a short-term/flexible basis, rather than as a further symptom of marketisation.  </w:t>
      </w:r>
    </w:p>
    <w:p w14:paraId="7863437A" w14:textId="48DBF420" w:rsidR="4951F12C" w:rsidRDefault="3CE38216" w:rsidP="000112E4">
      <w:pPr>
        <w:pStyle w:val="Heading4"/>
      </w:pPr>
      <w:r w:rsidRPr="5698A2AD">
        <w:rPr>
          <w:lang w:val="en-IE"/>
        </w:rPr>
        <w:t>Comhdháil</w:t>
      </w:r>
      <w:r w:rsidR="4951F12C" w:rsidRPr="22732A61">
        <w:rPr>
          <w:lang w:val="en-IE"/>
        </w:rPr>
        <w:t xml:space="preserve"> therefore mandates </w:t>
      </w:r>
    </w:p>
    <w:p w14:paraId="11840C5A" w14:textId="73D2657E" w:rsidR="00592929" w:rsidRPr="000946AF" w:rsidRDefault="4951F12C" w:rsidP="000112E4">
      <w:pPr>
        <w:pStyle w:val="NoSpacing"/>
        <w:rPr>
          <w:lang w:val="en-IE"/>
        </w:rPr>
      </w:pPr>
      <w:r w:rsidRPr="002B45EA">
        <w:rPr>
          <w:lang w:val="en-IE"/>
        </w:rPr>
        <w:t>The USI Vice President for Academic Affairs to keep abreast of developments in micro-credentials nationally, and internationally, engaging with the European Students’ Union and other international stakeholders as appropriate. The Vice President for Academic Affairs to inform student representatives and students on micro-credentials through the development of policy papers and briefings on micro-credentials as appropriate.  </w:t>
      </w:r>
    </w:p>
    <w:p w14:paraId="7D1B743B" w14:textId="22AA5243" w:rsidR="4951F12C" w:rsidRDefault="3CE38216" w:rsidP="000112E4">
      <w:pPr>
        <w:pStyle w:val="Heading4"/>
      </w:pPr>
      <w:r w:rsidRPr="5698A2AD">
        <w:rPr>
          <w:lang w:val="en-IE"/>
        </w:rPr>
        <w:t>Comhdháil</w:t>
      </w:r>
      <w:r w:rsidR="4951F12C" w:rsidRPr="22732A61">
        <w:rPr>
          <w:lang w:val="en-IE"/>
        </w:rPr>
        <w:t xml:space="preserve"> further mandates </w:t>
      </w:r>
    </w:p>
    <w:p w14:paraId="0BFEF188" w14:textId="6DD19740" w:rsidR="4951F12C" w:rsidRDefault="4951F12C" w:rsidP="000112E4">
      <w:pPr>
        <w:pStyle w:val="NoSpacing"/>
        <w:rPr>
          <w:lang w:val="en-IE"/>
        </w:rPr>
      </w:pPr>
      <w:r w:rsidRPr="002B45EA">
        <w:rPr>
          <w:lang w:val="en-IE"/>
        </w:rPr>
        <w:t>The Vice President for Academic Affairs to seek to ensure students views are represented in the development of national initiatives in micro-credentials through their seat on the Higher Education 4.0 project, and through seeking representation on the IUA Microcredentials project.  </w:t>
      </w:r>
    </w:p>
    <w:p w14:paraId="1755834A" w14:textId="4FFDAB2F" w:rsidR="4951F12C" w:rsidRPr="008B4C0A" w:rsidRDefault="4951F12C" w:rsidP="000112E4">
      <w:pPr>
        <w:pStyle w:val="Heading2"/>
        <w:rPr>
          <w:lang w:val="en-IE"/>
        </w:rPr>
      </w:pPr>
      <w:bookmarkStart w:id="34" w:name="_Toc155956405"/>
      <w:r w:rsidRPr="008B4C0A">
        <w:rPr>
          <w:lang w:val="en-IE"/>
        </w:rPr>
        <w:t>2021 AA 11: USI Further Education &amp; Training Strategy 2021-2024</w:t>
      </w:r>
      <w:bookmarkEnd w:id="34"/>
      <w:r w:rsidRPr="008B4C0A">
        <w:rPr>
          <w:lang w:val="en-IE"/>
        </w:rPr>
        <w:t>  </w:t>
      </w:r>
    </w:p>
    <w:p w14:paraId="23695A1A" w14:textId="18F789DB" w:rsidR="4951F12C" w:rsidRPr="00AA7102" w:rsidRDefault="4951F12C" w:rsidP="000112E4">
      <w:pPr>
        <w:pStyle w:val="Heading3"/>
      </w:pPr>
      <w:r w:rsidRPr="00AA7102">
        <w:t>Proposed by the USI Vice President for Academic Affairs  </w:t>
      </w:r>
    </w:p>
    <w:p w14:paraId="12000754" w14:textId="60039EDC" w:rsidR="4951F12C" w:rsidRPr="00592929" w:rsidRDefault="3CE38216" w:rsidP="000112E4">
      <w:pPr>
        <w:pStyle w:val="NoSpacing"/>
      </w:pPr>
      <w:r w:rsidRPr="005F57EE">
        <w:rPr>
          <w:rStyle w:val="Heading4Char"/>
        </w:rPr>
        <w:t>Comhdháil</w:t>
      </w:r>
      <w:r w:rsidR="4951F12C" w:rsidRPr="005F57EE">
        <w:rPr>
          <w:rStyle w:val="Heading4Char"/>
        </w:rPr>
        <w:t xml:space="preserve"> notes</w:t>
      </w:r>
      <w:r w:rsidR="4951F12C" w:rsidRPr="22732A61">
        <w:rPr>
          <w:rFonts w:ascii="Calibri Light" w:eastAsia="Calibri Light" w:hAnsi="Calibri Light" w:cs="Calibri Light"/>
          <w:color w:val="1F3763"/>
          <w:sz w:val="24"/>
          <w:szCs w:val="24"/>
          <w:lang w:val="en-IE"/>
        </w:rPr>
        <w:t> </w:t>
      </w:r>
      <w:r w:rsidR="00592929">
        <w:rPr>
          <w:rFonts w:ascii="Calibri Light" w:eastAsia="Calibri Light" w:hAnsi="Calibri Light" w:cs="Calibri Light"/>
          <w:color w:val="1F3763"/>
          <w:sz w:val="24"/>
          <w:szCs w:val="24"/>
          <w:lang w:val="en-IE"/>
        </w:rPr>
        <w:br/>
      </w:r>
      <w:r w:rsidR="4951F12C" w:rsidRPr="002B45EA">
        <w:rPr>
          <w:lang w:val="en-IE"/>
        </w:rPr>
        <w:t xml:space="preserve">That the Further Education &amp; Training Strategy 2018-2021 is due to expire at </w:t>
      </w:r>
      <w:r w:rsidRPr="002B45EA">
        <w:rPr>
          <w:lang w:val="en-IE"/>
        </w:rPr>
        <w:t>Comhdháil</w:t>
      </w:r>
      <w:r w:rsidR="4951F12C" w:rsidRPr="002B45EA">
        <w:rPr>
          <w:lang w:val="en-IE"/>
        </w:rPr>
        <w:t xml:space="preserve"> 2021.    </w:t>
      </w:r>
    </w:p>
    <w:p w14:paraId="1267C56B" w14:textId="7152B93E" w:rsidR="4951F12C" w:rsidRPr="00592929" w:rsidRDefault="3CE38216" w:rsidP="000112E4">
      <w:pPr>
        <w:pStyle w:val="NoSpacing"/>
      </w:pPr>
      <w:r w:rsidRPr="5698A2AD">
        <w:rPr>
          <w:rFonts w:ascii="Calibri Light" w:eastAsia="Calibri Light" w:hAnsi="Calibri Light" w:cs="Calibri Light"/>
          <w:color w:val="1F3763"/>
          <w:sz w:val="24"/>
          <w:szCs w:val="24"/>
          <w:lang w:val="en-IE"/>
        </w:rPr>
        <w:t>Comhdháil</w:t>
      </w:r>
      <w:r w:rsidR="4951F12C" w:rsidRPr="22732A61">
        <w:rPr>
          <w:rFonts w:ascii="Calibri Light" w:eastAsia="Calibri Light" w:hAnsi="Calibri Light" w:cs="Calibri Light"/>
          <w:color w:val="1F3763"/>
          <w:sz w:val="24"/>
          <w:szCs w:val="24"/>
          <w:lang w:val="en-IE"/>
        </w:rPr>
        <w:t xml:space="preserve"> believes </w:t>
      </w:r>
      <w:r w:rsidR="00592929">
        <w:rPr>
          <w:rFonts w:ascii="Calibri Light" w:eastAsia="Calibri Light" w:hAnsi="Calibri Light" w:cs="Calibri Light"/>
          <w:color w:val="1F3763"/>
          <w:sz w:val="24"/>
          <w:szCs w:val="24"/>
          <w:lang w:val="en-IE"/>
        </w:rPr>
        <w:br/>
      </w:r>
      <w:r w:rsidR="4951F12C" w:rsidRPr="002B45EA">
        <w:rPr>
          <w:lang w:val="en-IE"/>
        </w:rPr>
        <w:t>That the development of a new standalone Department for Further &amp; Higher Education provides a platform for USI to greatly increase its activity within the FET sector and develop the structures for effective representation of students/learners within this sector so that it can be an effective and respected voice for the entire tertiary sector.  </w:t>
      </w:r>
    </w:p>
    <w:p w14:paraId="6AD8B77F" w14:textId="76E6B863" w:rsidR="4951F12C" w:rsidRDefault="3CE38216" w:rsidP="000112E4">
      <w:pPr>
        <w:pStyle w:val="Heading4"/>
      </w:pPr>
      <w:r w:rsidRPr="5698A2AD">
        <w:rPr>
          <w:lang w:val="en-IE"/>
        </w:rPr>
        <w:t>Comhdháil</w:t>
      </w:r>
      <w:r w:rsidR="4951F12C" w:rsidRPr="22732A61">
        <w:rPr>
          <w:lang w:val="en-IE"/>
        </w:rPr>
        <w:t xml:space="preserve"> therefore adopts </w:t>
      </w:r>
    </w:p>
    <w:p w14:paraId="66C0D6A9" w14:textId="144CB1CC" w:rsidR="4951F12C" w:rsidRDefault="00255608" w:rsidP="000112E4">
      <w:pPr>
        <w:pStyle w:val="NoSpacing"/>
        <w:rPr>
          <w:lang w:val="en-IE"/>
        </w:rPr>
      </w:pPr>
      <w:hyperlink r:id="rId11">
        <w:r w:rsidR="4951F12C" w:rsidRPr="22732A61">
          <w:rPr>
            <w:rStyle w:val="Hyperlink"/>
            <w:rFonts w:ascii="Calibri" w:eastAsia="Calibri" w:hAnsi="Calibri" w:cs="Calibri"/>
            <w:sz w:val="24"/>
            <w:szCs w:val="24"/>
            <w:lang w:val="en-IE"/>
          </w:rPr>
          <w:t>The USI Further Education &amp; Training Strategy 2021-2024</w:t>
        </w:r>
      </w:hyperlink>
      <w:r w:rsidR="4951F12C" w:rsidRPr="002B45EA">
        <w:rPr>
          <w:lang w:val="en-IE"/>
        </w:rPr>
        <w:t> </w:t>
      </w:r>
    </w:p>
    <w:p w14:paraId="3551950F" w14:textId="144CB1CC" w:rsidR="4951F12C" w:rsidRPr="008B4C0A" w:rsidRDefault="4951F12C" w:rsidP="000112E4">
      <w:pPr>
        <w:pStyle w:val="Heading2"/>
        <w:rPr>
          <w:rFonts w:ascii="Calibri" w:eastAsia="Calibri" w:hAnsi="Calibri" w:cs="Calibri"/>
          <w:color w:val="000000" w:themeColor="text1"/>
        </w:rPr>
      </w:pPr>
      <w:bookmarkStart w:id="35" w:name="_Toc155956406"/>
      <w:r w:rsidRPr="008B4C0A">
        <w:rPr>
          <w:lang w:val="en-IE"/>
        </w:rPr>
        <w:lastRenderedPageBreak/>
        <w:t>2021 AA 14: Subsidies on Textbooks</w:t>
      </w:r>
      <w:bookmarkEnd w:id="35"/>
      <w:r w:rsidRPr="008B4C0A">
        <w:rPr>
          <w:lang w:val="en-IE"/>
        </w:rPr>
        <w:t>  </w:t>
      </w:r>
    </w:p>
    <w:p w14:paraId="4B0FA653" w14:textId="1A168E63" w:rsidR="00592929" w:rsidRPr="00AA7102" w:rsidRDefault="4951F12C" w:rsidP="000112E4">
      <w:pPr>
        <w:pStyle w:val="Heading3"/>
      </w:pPr>
      <w:r w:rsidRPr="00AA7102">
        <w:t>Proposed by NUI Galway Students' Union  </w:t>
      </w:r>
    </w:p>
    <w:p w14:paraId="389389FC" w14:textId="18A69E32" w:rsidR="4951F12C" w:rsidRDefault="3CE38216" w:rsidP="000112E4">
      <w:pPr>
        <w:pStyle w:val="Heading4"/>
      </w:pPr>
      <w:r w:rsidRPr="5698A2AD">
        <w:rPr>
          <w:lang w:val="en-IE"/>
        </w:rPr>
        <w:t>Comhdháil</w:t>
      </w:r>
      <w:r w:rsidR="4951F12C" w:rsidRPr="22732A61">
        <w:rPr>
          <w:lang w:val="en-IE"/>
        </w:rPr>
        <w:t xml:space="preserve"> Notes </w:t>
      </w:r>
    </w:p>
    <w:p w14:paraId="0D4BC336" w14:textId="1ADDC02F" w:rsidR="00592929" w:rsidRPr="000946AF" w:rsidRDefault="4951F12C" w:rsidP="000112E4">
      <w:pPr>
        <w:pStyle w:val="NoSpacing"/>
      </w:pPr>
      <w:r w:rsidRPr="002B45EA">
        <w:rPr>
          <w:lang w:val="en-IE"/>
        </w:rPr>
        <w:t>Students year in year out are forced to buy textbooks as part of their core reading lists. These are generally only relevant to the student for one year. These books can range in price from €10 anywhere up to the €100 mark. This adds an extra barrier for students to access education as it is another major expense on top of accommodation and equipment. Some of these books cannot be bought second hand due to a specific code on the inside which is used for course work and assignments which means it cannot be stocked in the library. These libraries already have limited resources.   This year students have been forced to do their entire course predominantly online with limited access to their library, study spaces and other areas on their campus which they are paying for through their tuition and levy. The libraries across the country are doing all they can in terms of providing a click &amp; collect and scan &amp; deliver service but for some students, this is insufficient due to the lack of books and the slow turnover. During this pandemic, there has also been a limit in students purchasing second-hand books which normally reduces the costs of books. Students who cannot afford these books are at a disadvantage in their degree to those who can afford it.    </w:t>
      </w:r>
    </w:p>
    <w:p w14:paraId="6DA3367F" w14:textId="326CA6E7" w:rsidR="4951F12C" w:rsidRPr="00AA7102" w:rsidRDefault="3CE38216" w:rsidP="000112E4">
      <w:pPr>
        <w:pStyle w:val="Heading3"/>
      </w:pPr>
      <w:r w:rsidRPr="00AA7102">
        <w:t>Comhdháil</w:t>
      </w:r>
      <w:r w:rsidR="4951F12C" w:rsidRPr="00AA7102">
        <w:t xml:space="preserve"> Commends </w:t>
      </w:r>
    </w:p>
    <w:p w14:paraId="67B6FBE9" w14:textId="5D403A66" w:rsidR="00592929" w:rsidRPr="000946AF" w:rsidRDefault="4951F12C" w:rsidP="000112E4">
      <w:pPr>
        <w:pStyle w:val="NoSpacing"/>
      </w:pPr>
      <w:r w:rsidRPr="002B45EA">
        <w:rPr>
          <w:lang w:val="en-IE"/>
        </w:rPr>
        <w:t>All the work that is being done by the USI and MO’s on the “Education for All campaign”. In the year that’s in it, this is one of the campaigns that has been pushed the most and engaged students.    </w:t>
      </w:r>
    </w:p>
    <w:p w14:paraId="3770FDD4" w14:textId="2E8CB98C" w:rsidR="4951F12C" w:rsidRDefault="3CE38216" w:rsidP="000112E4">
      <w:pPr>
        <w:pStyle w:val="Heading4"/>
      </w:pPr>
      <w:r w:rsidRPr="5698A2AD">
        <w:rPr>
          <w:lang w:val="en-IE"/>
        </w:rPr>
        <w:t>Comhdháil</w:t>
      </w:r>
      <w:r w:rsidR="4951F12C" w:rsidRPr="22732A61">
        <w:rPr>
          <w:lang w:val="en-IE"/>
        </w:rPr>
        <w:t xml:space="preserve"> Mandates </w:t>
      </w:r>
    </w:p>
    <w:p w14:paraId="5FA53588" w14:textId="1475C196" w:rsidR="00592929" w:rsidRPr="000946AF" w:rsidRDefault="4951F12C" w:rsidP="000112E4">
      <w:pPr>
        <w:pStyle w:val="NoSpacing"/>
      </w:pPr>
      <w:r w:rsidRPr="002B45EA">
        <w:rPr>
          <w:lang w:val="en-IE"/>
        </w:rPr>
        <w:t>The USI Academic Affairs Officer to work with MO’s to lobby the Department of Higher Education, Innovation and Science to secure subsidies for students who are paying more than €50 a year for books.  </w:t>
      </w:r>
    </w:p>
    <w:p w14:paraId="150D186D" w14:textId="71EB017E" w:rsidR="4951F12C" w:rsidRPr="00AA7102" w:rsidRDefault="3CE38216" w:rsidP="000112E4">
      <w:pPr>
        <w:pStyle w:val="Heading3"/>
      </w:pPr>
      <w:r w:rsidRPr="00AA7102">
        <w:t>Comhdháil</w:t>
      </w:r>
      <w:r w:rsidR="4951F12C" w:rsidRPr="00AA7102">
        <w:t xml:space="preserve"> Further Mandates </w:t>
      </w:r>
    </w:p>
    <w:p w14:paraId="4F56588B" w14:textId="7A86DA63" w:rsidR="4951F12C" w:rsidRDefault="4951F12C" w:rsidP="000112E4">
      <w:pPr>
        <w:pStyle w:val="NoSpacing"/>
        <w:rPr>
          <w:lang w:val="en-IE"/>
        </w:rPr>
      </w:pPr>
      <w:r w:rsidRPr="002B45EA">
        <w:rPr>
          <w:lang w:val="en-IE"/>
        </w:rPr>
        <w:t>USI Academic Affairs officer to lobby for more Open Educational Resources and e-books to be used on reading lists rather than formal textbooks       </w:t>
      </w:r>
    </w:p>
    <w:p w14:paraId="3623BE36" w14:textId="571C9EE8" w:rsidR="4951F12C" w:rsidRPr="008B4C0A" w:rsidRDefault="4951F12C" w:rsidP="000112E4">
      <w:pPr>
        <w:pStyle w:val="Heading2"/>
        <w:rPr>
          <w:rFonts w:ascii="Calibri" w:eastAsia="Calibri" w:hAnsi="Calibri" w:cs="Calibri"/>
          <w:color w:val="000000" w:themeColor="text1"/>
        </w:rPr>
      </w:pPr>
      <w:bookmarkStart w:id="36" w:name="_Toc155956407"/>
      <w:r w:rsidRPr="008B4C0A">
        <w:rPr>
          <w:lang w:val="en-IE"/>
        </w:rPr>
        <w:t>2021 AA 15: Learning Analytics</w:t>
      </w:r>
      <w:bookmarkEnd w:id="36"/>
      <w:r w:rsidRPr="008B4C0A">
        <w:rPr>
          <w:lang w:val="en-IE"/>
        </w:rPr>
        <w:t>  </w:t>
      </w:r>
    </w:p>
    <w:p w14:paraId="3C39CB36" w14:textId="6E3D15FC" w:rsidR="4951F12C" w:rsidRPr="00AA7102" w:rsidRDefault="4951F12C" w:rsidP="000112E4">
      <w:pPr>
        <w:pStyle w:val="Heading3"/>
      </w:pPr>
      <w:r w:rsidRPr="00AA7102">
        <w:t>Proposed by University College Cork Students' Union   </w:t>
      </w:r>
    </w:p>
    <w:p w14:paraId="3EBAD6CC" w14:textId="2493E5B9" w:rsidR="4951F12C" w:rsidRDefault="3CE38216" w:rsidP="000112E4">
      <w:pPr>
        <w:pStyle w:val="Heading4"/>
      </w:pPr>
      <w:r w:rsidRPr="5698A2AD">
        <w:rPr>
          <w:lang w:val="en-IE"/>
        </w:rPr>
        <w:t>Comhdháil</w:t>
      </w:r>
      <w:r w:rsidR="4951F12C" w:rsidRPr="22732A61">
        <w:rPr>
          <w:lang w:val="en-IE"/>
        </w:rPr>
        <w:t xml:space="preserve"> notes </w:t>
      </w:r>
    </w:p>
    <w:p w14:paraId="4D7D319F" w14:textId="1AADFAEA" w:rsidR="4951F12C" w:rsidRPr="002B45EA" w:rsidRDefault="4951F12C" w:rsidP="000112E4">
      <w:pPr>
        <w:pStyle w:val="NoSpacing"/>
      </w:pPr>
      <w:r w:rsidRPr="002B45EA">
        <w:rPr>
          <w:lang w:val="en-IE"/>
        </w:rPr>
        <w:t>As a result of the Covid-19 pandemic, there has been an increased use of informal learning analytics (LA), consisting of descriptive, predictive and prescriptive analytics, as well as increased discussion on the implementation of LA, within Member Organisations.    </w:t>
      </w:r>
    </w:p>
    <w:p w14:paraId="6C9CC76C" w14:textId="1B443CFB" w:rsidR="4951F12C" w:rsidRDefault="3CE38216" w:rsidP="000112E4">
      <w:pPr>
        <w:pStyle w:val="Heading4"/>
      </w:pPr>
      <w:r w:rsidRPr="5698A2AD">
        <w:rPr>
          <w:lang w:val="en-IE"/>
        </w:rPr>
        <w:t>Comhdháil</w:t>
      </w:r>
      <w:r w:rsidR="4951F12C" w:rsidRPr="22732A61">
        <w:rPr>
          <w:lang w:val="en-IE"/>
        </w:rPr>
        <w:t xml:space="preserve"> further notes </w:t>
      </w:r>
    </w:p>
    <w:p w14:paraId="581B4589" w14:textId="56A37016" w:rsidR="00592929" w:rsidRPr="000946AF" w:rsidRDefault="4951F12C" w:rsidP="000112E4">
      <w:pPr>
        <w:pStyle w:val="NoSpacing"/>
        <w:rPr>
          <w:lang w:val="en-IE"/>
        </w:rPr>
      </w:pPr>
      <w:r w:rsidRPr="002B45EA">
        <w:rPr>
          <w:lang w:val="en-IE"/>
        </w:rPr>
        <w:t>Although LA can be used to support student learning and highlight students in need of support, there are also many issues which can arise if LA is not used with students' best interests in mind.    </w:t>
      </w:r>
    </w:p>
    <w:p w14:paraId="244D9587" w14:textId="24ACE274" w:rsidR="4951F12C" w:rsidRDefault="3CE38216" w:rsidP="000112E4">
      <w:pPr>
        <w:pStyle w:val="Heading4"/>
      </w:pPr>
      <w:r w:rsidRPr="5698A2AD">
        <w:rPr>
          <w:lang w:val="en-IE"/>
        </w:rPr>
        <w:t>Comhdháil</w:t>
      </w:r>
      <w:r w:rsidR="4951F12C" w:rsidRPr="22732A61">
        <w:rPr>
          <w:lang w:val="en-IE"/>
        </w:rPr>
        <w:t xml:space="preserve"> also notes  </w:t>
      </w:r>
    </w:p>
    <w:p w14:paraId="6356F7AA" w14:textId="47A6DC28" w:rsidR="4951F12C" w:rsidRPr="000946AF" w:rsidRDefault="4951F12C" w:rsidP="000112E4">
      <w:pPr>
        <w:pStyle w:val="NoSpacing"/>
        <w:rPr>
          <w:lang w:val="en-IE"/>
        </w:rPr>
      </w:pPr>
      <w:r w:rsidRPr="002B45EA">
        <w:rPr>
          <w:lang w:val="en-IE"/>
        </w:rPr>
        <w:t>LA are relatively new, with the term Learning Analytics only emerging in 2011 (National Forum, 2017) and many MOs will not have formally engaged with them previously.   </w:t>
      </w:r>
    </w:p>
    <w:p w14:paraId="695692D4" w14:textId="6F7EEF1B" w:rsidR="4951F12C" w:rsidRDefault="3CE38216" w:rsidP="000112E4">
      <w:pPr>
        <w:pStyle w:val="Heading4"/>
      </w:pPr>
      <w:r w:rsidRPr="5698A2AD">
        <w:rPr>
          <w:lang w:val="en-IE"/>
        </w:rPr>
        <w:t>Comhdháil</w:t>
      </w:r>
      <w:r w:rsidR="4951F12C" w:rsidRPr="22732A61">
        <w:rPr>
          <w:lang w:val="en-IE"/>
        </w:rPr>
        <w:t xml:space="preserve"> believes  </w:t>
      </w:r>
    </w:p>
    <w:p w14:paraId="1C2A35DE" w14:textId="33EFC980" w:rsidR="00592929" w:rsidRPr="000946AF" w:rsidRDefault="4951F12C" w:rsidP="000112E4">
      <w:pPr>
        <w:pStyle w:val="NoSpacing"/>
        <w:rPr>
          <w:lang w:val="en-IE"/>
        </w:rPr>
      </w:pPr>
      <w:r w:rsidRPr="002B45EA">
        <w:rPr>
          <w:lang w:val="en-IE"/>
        </w:rPr>
        <w:t>There is a need for informed student representation in ongoing discussions around LA.    </w:t>
      </w:r>
    </w:p>
    <w:p w14:paraId="00A69DF8" w14:textId="524060B9" w:rsidR="4951F12C" w:rsidRDefault="3CE38216" w:rsidP="000112E4">
      <w:pPr>
        <w:pStyle w:val="Heading4"/>
      </w:pPr>
      <w:r w:rsidRPr="5698A2AD">
        <w:rPr>
          <w:lang w:val="en-IE"/>
        </w:rPr>
        <w:t>Comhdháil</w:t>
      </w:r>
      <w:r w:rsidR="4951F12C" w:rsidRPr="22732A61">
        <w:rPr>
          <w:lang w:val="en-IE"/>
        </w:rPr>
        <w:t xml:space="preserve"> mandates  </w:t>
      </w:r>
    </w:p>
    <w:p w14:paraId="1FC7E791" w14:textId="0312F349" w:rsidR="00592929" w:rsidRPr="000946AF" w:rsidRDefault="4951F12C" w:rsidP="000112E4">
      <w:pPr>
        <w:pStyle w:val="NoSpacing"/>
        <w:rPr>
          <w:lang w:val="en-IE"/>
        </w:rPr>
      </w:pPr>
      <w:r w:rsidRPr="002B45EA">
        <w:rPr>
          <w:lang w:val="en-IE"/>
        </w:rPr>
        <w:t>The Vice President for Academic Affairs to inform student representatives and students on LA through the development of policy papers and briefings on LA as appropriate.    </w:t>
      </w:r>
    </w:p>
    <w:p w14:paraId="27D91FF1" w14:textId="12D44162" w:rsidR="4951F12C" w:rsidRDefault="3CE38216" w:rsidP="000112E4">
      <w:pPr>
        <w:pStyle w:val="Heading4"/>
      </w:pPr>
      <w:r w:rsidRPr="5698A2AD">
        <w:rPr>
          <w:lang w:val="en-IE"/>
        </w:rPr>
        <w:t>Comhdháil</w:t>
      </w:r>
      <w:r w:rsidR="4951F12C" w:rsidRPr="22732A61">
        <w:rPr>
          <w:lang w:val="en-IE"/>
        </w:rPr>
        <w:t xml:space="preserve"> further mandates  </w:t>
      </w:r>
    </w:p>
    <w:p w14:paraId="161EC2C8" w14:textId="66571E95" w:rsidR="4951F12C" w:rsidRDefault="4951F12C"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VPAA to ensure students' views are represented in national discussions on LA.   </w:t>
      </w:r>
    </w:p>
    <w:p w14:paraId="408F9268" w14:textId="66571E95" w:rsidR="4951F12C" w:rsidRPr="008B4C0A" w:rsidRDefault="4951F12C" w:rsidP="000112E4">
      <w:pPr>
        <w:pStyle w:val="Heading2"/>
        <w:rPr>
          <w:rFonts w:ascii="Calibri" w:eastAsia="Calibri" w:hAnsi="Calibri" w:cs="Calibri"/>
          <w:color w:val="000000" w:themeColor="text1"/>
        </w:rPr>
      </w:pPr>
      <w:bookmarkStart w:id="37" w:name="_Toc155956408"/>
      <w:r w:rsidRPr="008B4C0A">
        <w:rPr>
          <w:lang w:val="en-IE"/>
        </w:rPr>
        <w:lastRenderedPageBreak/>
        <w:t>2021 AA 16: National NFQ Level 9+ Stakeholder Forum</w:t>
      </w:r>
      <w:bookmarkEnd w:id="37"/>
      <w:r w:rsidRPr="008B4C0A">
        <w:rPr>
          <w:lang w:val="en-IE"/>
        </w:rPr>
        <w:t>  </w:t>
      </w:r>
    </w:p>
    <w:p w14:paraId="2B9092F1" w14:textId="005294D0" w:rsidR="4951F12C" w:rsidRPr="00AA7102" w:rsidRDefault="4951F12C" w:rsidP="000112E4">
      <w:pPr>
        <w:pStyle w:val="Heading3"/>
      </w:pPr>
      <w:r w:rsidRPr="00AA7102">
        <w:t>Proposed by the USI Vice President for Postgraduate Affairs </w:t>
      </w:r>
    </w:p>
    <w:p w14:paraId="13770177" w14:textId="241FEF75" w:rsidR="4951F12C" w:rsidRDefault="3CE38216" w:rsidP="000112E4">
      <w:pPr>
        <w:pStyle w:val="Heading4"/>
      </w:pPr>
      <w:r w:rsidRPr="5698A2AD">
        <w:rPr>
          <w:lang w:val="en-IE"/>
        </w:rPr>
        <w:t>Comhdháil</w:t>
      </w:r>
      <w:r w:rsidR="4951F12C" w:rsidRPr="22732A61">
        <w:rPr>
          <w:lang w:val="en-IE"/>
        </w:rPr>
        <w:t xml:space="preserve"> Notes  </w:t>
      </w:r>
    </w:p>
    <w:p w14:paraId="1A072CB2" w14:textId="26CF80C0" w:rsidR="00592929" w:rsidRPr="000946AF" w:rsidRDefault="4951F12C" w:rsidP="000112E4">
      <w:pPr>
        <w:pStyle w:val="NoSpacing"/>
        <w:rPr>
          <w:lang w:val="en-IE"/>
        </w:rPr>
      </w:pPr>
      <w:r w:rsidRPr="002B45EA">
        <w:rPr>
          <w:lang w:val="en-IE"/>
        </w:rPr>
        <w:t>Many issues exist within research and taught fields at Level 9 of the National Framework of Qualifications, and above.  </w:t>
      </w:r>
    </w:p>
    <w:p w14:paraId="728F4C2E" w14:textId="2128CEB5" w:rsidR="4951F12C" w:rsidRDefault="3CE38216" w:rsidP="000112E4">
      <w:pPr>
        <w:pStyle w:val="Heading4"/>
      </w:pPr>
      <w:r w:rsidRPr="5698A2AD">
        <w:rPr>
          <w:lang w:val="en-IE"/>
        </w:rPr>
        <w:t>Comhdháil</w:t>
      </w:r>
      <w:r w:rsidR="4951F12C" w:rsidRPr="22732A61">
        <w:rPr>
          <w:lang w:val="en-IE"/>
        </w:rPr>
        <w:t xml:space="preserve"> Further Notes  </w:t>
      </w:r>
    </w:p>
    <w:p w14:paraId="61FC88E2" w14:textId="3673A7C4" w:rsidR="00592929" w:rsidRPr="000946AF" w:rsidRDefault="4951F12C" w:rsidP="000112E4">
      <w:pPr>
        <w:pStyle w:val="NoSpacing"/>
        <w:rPr>
          <w:lang w:val="en-IE"/>
        </w:rPr>
      </w:pPr>
      <w:r w:rsidRPr="002B45EA">
        <w:rPr>
          <w:lang w:val="en-IE"/>
        </w:rPr>
        <w:t>No dedicated platform exists for relevant stakeholders to meet and discuss relevant topics and issues so as to identify solutions.  </w:t>
      </w:r>
    </w:p>
    <w:p w14:paraId="3B7D6B33" w14:textId="304AF34F" w:rsidR="4951F12C" w:rsidRDefault="3CE38216" w:rsidP="000112E4">
      <w:pPr>
        <w:pStyle w:val="Heading4"/>
      </w:pPr>
      <w:r w:rsidRPr="5698A2AD">
        <w:rPr>
          <w:lang w:val="en-IE"/>
        </w:rPr>
        <w:t>Comhdháil</w:t>
      </w:r>
      <w:r w:rsidR="4951F12C" w:rsidRPr="22732A61">
        <w:rPr>
          <w:lang w:val="en-IE"/>
        </w:rPr>
        <w:t xml:space="preserve"> Mandates  </w:t>
      </w:r>
    </w:p>
    <w:p w14:paraId="12B9C43F" w14:textId="6A656B7F" w:rsidR="4951F12C" w:rsidRDefault="4951F12C" w:rsidP="000112E4">
      <w:pPr>
        <w:pStyle w:val="NoSpacing"/>
        <w:rPr>
          <w:lang w:val="en-IE"/>
        </w:rPr>
      </w:pPr>
      <w:r w:rsidRPr="002B45EA">
        <w:rPr>
          <w:lang w:val="en-IE"/>
        </w:rPr>
        <w:t>The USI Executive to lobby the Department for Further and Higher Education, Research, Innovation and Science for the creation of a Stakeholder forum for all involved in programmes at Level 9 and above in the National Framework of Qualifications.  </w:t>
      </w:r>
    </w:p>
    <w:p w14:paraId="67A49EA1" w14:textId="77777777" w:rsidR="00592929" w:rsidRPr="002B45EA" w:rsidRDefault="00592929" w:rsidP="000112E4">
      <w:pPr>
        <w:pStyle w:val="NoSpacing"/>
      </w:pPr>
    </w:p>
    <w:p w14:paraId="53B3EE3F" w14:textId="2900D797" w:rsidR="4951F12C" w:rsidRPr="008B4C0A" w:rsidRDefault="4951F12C" w:rsidP="000112E4">
      <w:pPr>
        <w:pStyle w:val="Heading2"/>
        <w:rPr>
          <w:rFonts w:ascii="Calibri" w:eastAsia="Calibri" w:hAnsi="Calibri" w:cs="Calibri"/>
          <w:color w:val="000000" w:themeColor="text1"/>
        </w:rPr>
      </w:pPr>
      <w:bookmarkStart w:id="38" w:name="_Toc155956409"/>
      <w:r w:rsidRPr="008B4C0A">
        <w:rPr>
          <w:lang w:val="en-IE"/>
        </w:rPr>
        <w:t>2021 AA 17: Back to Education Allowance Reform Strategy Paper</w:t>
      </w:r>
      <w:bookmarkEnd w:id="38"/>
      <w:r w:rsidRPr="008B4C0A">
        <w:rPr>
          <w:lang w:val="en-IE"/>
        </w:rPr>
        <w:t>  </w:t>
      </w:r>
    </w:p>
    <w:p w14:paraId="6BC90ED5" w14:textId="3C0EF623" w:rsidR="4951F12C" w:rsidRPr="00AA7102" w:rsidRDefault="4951F12C" w:rsidP="000112E4">
      <w:pPr>
        <w:pStyle w:val="Heading3"/>
      </w:pPr>
      <w:r w:rsidRPr="00AA7102">
        <w:t>Proposed by the USI Vice President for Equality and Citizenship  </w:t>
      </w:r>
    </w:p>
    <w:p w14:paraId="661CB234" w14:textId="77777777" w:rsidR="000946AF" w:rsidRDefault="3CE38216" w:rsidP="000112E4">
      <w:pPr>
        <w:rPr>
          <w:lang w:val="en-IE"/>
        </w:rPr>
      </w:pPr>
      <w:r w:rsidRPr="005F57EE">
        <w:rPr>
          <w:rStyle w:val="Heading4Char"/>
        </w:rPr>
        <w:t>Comhdháil</w:t>
      </w:r>
      <w:r w:rsidR="4951F12C" w:rsidRPr="005F57EE">
        <w:rPr>
          <w:rStyle w:val="Heading4Char"/>
        </w:rPr>
        <w:t xml:space="preserve"> notes</w:t>
      </w:r>
      <w:r w:rsidR="4951F12C" w:rsidRPr="5698A2AD">
        <w:rPr>
          <w:rFonts w:ascii="Calibri Light" w:eastAsia="Calibri Light" w:hAnsi="Calibri Light" w:cs="Calibri Light"/>
          <w:color w:val="1F3763"/>
          <w:lang w:val="en-IE"/>
        </w:rPr>
        <w:t> </w:t>
      </w:r>
      <w:r w:rsidR="00592929">
        <w:rPr>
          <w:rFonts w:ascii="Calibri Light" w:eastAsia="Calibri Light" w:hAnsi="Calibri Light" w:cs="Calibri Light"/>
          <w:color w:val="1F3763"/>
          <w:lang w:val="en-IE"/>
        </w:rPr>
        <w:br/>
      </w:r>
      <w:r w:rsidR="4951F12C" w:rsidRPr="002B45EA">
        <w:rPr>
          <w:lang w:val="en-IE"/>
        </w:rPr>
        <w:t xml:space="preserve">That the Back to Education Allowance Reform Strategy Paper (2018 AA 2) is due to expire at </w:t>
      </w:r>
      <w:r w:rsidRPr="002B45EA">
        <w:rPr>
          <w:lang w:val="en-IE"/>
        </w:rPr>
        <w:t>Comhdháil</w:t>
      </w:r>
      <w:r w:rsidR="4951F12C" w:rsidRPr="002B45EA">
        <w:rPr>
          <w:lang w:val="en-IE"/>
        </w:rPr>
        <w:t xml:space="preserve"> 2021.  </w:t>
      </w:r>
    </w:p>
    <w:p w14:paraId="78D21B87" w14:textId="433BBF0A" w:rsidR="4951F12C" w:rsidRDefault="3CE38216" w:rsidP="000112E4">
      <w:pPr>
        <w:pStyle w:val="Heading4"/>
      </w:pPr>
      <w:r w:rsidRPr="5698A2AD">
        <w:rPr>
          <w:lang w:val="en-IE"/>
        </w:rPr>
        <w:t>Comhdháil</w:t>
      </w:r>
      <w:r w:rsidR="4951F12C" w:rsidRPr="22732A61">
        <w:rPr>
          <w:lang w:val="en-IE"/>
        </w:rPr>
        <w:t xml:space="preserve"> believes </w:t>
      </w:r>
    </w:p>
    <w:p w14:paraId="76B2C0CC" w14:textId="15F98F31" w:rsidR="4951F12C" w:rsidRDefault="4951F12C" w:rsidP="000112E4">
      <w:pPr>
        <w:pStyle w:val="NoSpacing"/>
        <w:rPr>
          <w:lang w:val="en-IE"/>
        </w:rPr>
      </w:pPr>
      <w:r w:rsidRPr="002B45EA">
        <w:rPr>
          <w:lang w:val="en-IE"/>
        </w:rPr>
        <w:t>That the commitment to review the BTEA in the Programme for Government allows for an opportunity to address the current shortfalls within the current BTEA. Given the current economic climate the BTEA will allow for greater support to students returning to education.  </w:t>
      </w:r>
    </w:p>
    <w:p w14:paraId="016BE41E" w14:textId="77777777" w:rsidR="00592929" w:rsidRPr="002B45EA" w:rsidRDefault="00592929" w:rsidP="000112E4">
      <w:pPr>
        <w:pStyle w:val="NoSpacing"/>
      </w:pPr>
    </w:p>
    <w:p w14:paraId="0B4AA68F" w14:textId="231F0B8D" w:rsidR="4951F12C" w:rsidRPr="000946AF" w:rsidRDefault="3CE38216" w:rsidP="000112E4">
      <w:pPr>
        <w:pStyle w:val="Heading4"/>
      </w:pPr>
      <w:r w:rsidRPr="000946AF">
        <w:t>Comhdháil</w:t>
      </w:r>
      <w:r w:rsidR="4951F12C" w:rsidRPr="000946AF">
        <w:t xml:space="preserve"> Adopts </w:t>
      </w:r>
    </w:p>
    <w:p w14:paraId="0E36DD32" w14:textId="3F199158" w:rsidR="00130D06" w:rsidRDefault="4951F12C" w:rsidP="000112E4">
      <w:pPr>
        <w:pStyle w:val="NoSpacing"/>
        <w:rPr>
          <w:lang w:val="en-IE"/>
        </w:rPr>
      </w:pPr>
      <w:r w:rsidRPr="00BD3D7F">
        <w:t xml:space="preserve">The proposed </w:t>
      </w:r>
      <w:hyperlink r:id="rId12">
        <w:r w:rsidRPr="22732A61">
          <w:rPr>
            <w:rStyle w:val="Hyperlink"/>
            <w:rFonts w:ascii="Calibri" w:eastAsia="Calibri" w:hAnsi="Calibri" w:cs="Calibri"/>
            <w:sz w:val="24"/>
            <w:szCs w:val="24"/>
            <w:lang w:val="en-IE"/>
          </w:rPr>
          <w:t>Amended Back to Education Allowance Reform Strategy Paper</w:t>
        </w:r>
      </w:hyperlink>
      <w:r w:rsidRPr="002B45EA">
        <w:rPr>
          <w:lang w:val="en-IE"/>
        </w:rPr>
        <w:t>  </w:t>
      </w:r>
    </w:p>
    <w:p w14:paraId="7BFCC47A" w14:textId="6876028A" w:rsidR="00130D06" w:rsidRPr="00592929" w:rsidRDefault="00130D06" w:rsidP="000112E4">
      <w:pPr>
        <w:pStyle w:val="Heading2"/>
        <w:rPr>
          <w:lang w:val="en-IE"/>
        </w:rPr>
      </w:pPr>
      <w:bookmarkStart w:id="39" w:name="_Toc155956410"/>
      <w:r w:rsidRPr="00130D06">
        <w:rPr>
          <w:lang w:val="en-IE" w:eastAsia="en-GB"/>
        </w:rPr>
        <w:t xml:space="preserve">20 AA (NC) 4: Student Nurses and Midwives </w:t>
      </w:r>
      <w:r w:rsidR="2509D97F" w:rsidRPr="5378522B">
        <w:rPr>
          <w:lang w:val="en-IE" w:eastAsia="en-GB"/>
        </w:rPr>
        <w:t>Campaign</w:t>
      </w:r>
      <w:bookmarkEnd w:id="39"/>
      <w:r w:rsidR="2509D97F" w:rsidRPr="5378522B">
        <w:rPr>
          <w:lang w:val="en-IE" w:eastAsia="en-GB"/>
        </w:rPr>
        <w:t> </w:t>
      </w:r>
      <w:r w:rsidRPr="00130D06">
        <w:rPr>
          <w:lang w:val="en-IE" w:eastAsia="en-GB"/>
        </w:rPr>
        <w:t> </w:t>
      </w:r>
    </w:p>
    <w:p w14:paraId="2B0A7FF9" w14:textId="1E2D7A04" w:rsidR="00130D06" w:rsidRPr="00130D06" w:rsidRDefault="00130D06" w:rsidP="000112E4">
      <w:pPr>
        <w:pStyle w:val="Heading3"/>
        <w:rPr>
          <w:rFonts w:ascii="Segoe UI" w:hAnsi="Segoe UI" w:cs="Segoe UI"/>
          <w:color w:val="2F5496"/>
          <w:sz w:val="18"/>
          <w:szCs w:val="18"/>
          <w:lang w:val="en-IE" w:eastAsia="en-GB"/>
        </w:rPr>
      </w:pPr>
      <w:r w:rsidRPr="00130D06">
        <w:rPr>
          <w:lang w:val="en-IE" w:eastAsia="en-GB"/>
        </w:rPr>
        <w:t>Proposed by the USI Executive Team </w:t>
      </w:r>
    </w:p>
    <w:p w14:paraId="35A326ED" w14:textId="0CB53351" w:rsidR="00130D06" w:rsidRPr="00592929"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notes with </w:t>
      </w:r>
      <w:r w:rsidR="2509D97F" w:rsidRPr="5378522B">
        <w:rPr>
          <w:lang w:val="en-IE" w:eastAsia="en-GB"/>
        </w:rPr>
        <w:t>concern </w:t>
      </w:r>
      <w:r w:rsidR="00130D06" w:rsidRPr="00130D06">
        <w:rPr>
          <w:lang w:val="en-IE" w:eastAsia="en-GB"/>
        </w:rPr>
        <w:t> </w:t>
      </w:r>
    </w:p>
    <w:p w14:paraId="4F192D6F" w14:textId="657AE397" w:rsidR="00130D06" w:rsidRPr="00570166" w:rsidRDefault="00130D06" w:rsidP="000112E4">
      <w:pPr>
        <w:pStyle w:val="NoSpacing"/>
        <w:rPr>
          <w:lang w:val="en-IE" w:eastAsia="en-GB"/>
        </w:rPr>
      </w:pPr>
      <w:r w:rsidRPr="00130D06">
        <w:rPr>
          <w:lang w:val="en-IE" w:eastAsia="en-GB"/>
        </w:rPr>
        <w:t>The considerable problems experienced by student nurses and midwives while on placement. The issue of the grossly unfair trainee wage imposed on them. Exploitative graduate programmes, emigration, working 39 hours a week, bullying and lateral violence and burnout are emerging as other key concerns.</w:t>
      </w:r>
      <w:r w:rsidR="2509D97F" w:rsidRPr="5378522B">
        <w:rPr>
          <w:lang w:val="en-IE" w:eastAsia="en-GB"/>
        </w:rPr>
        <w:t> </w:t>
      </w:r>
    </w:p>
    <w:p w14:paraId="1B988221" w14:textId="68F55743" w:rsidR="00130D06" w:rsidRPr="000946AF"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applauds </w:t>
      </w:r>
      <w:r w:rsidR="00130D06" w:rsidRPr="00130D06">
        <w:rPr>
          <w:lang w:val="en-IE" w:eastAsia="en-GB"/>
        </w:rPr>
        <w:t> </w:t>
      </w:r>
    </w:p>
    <w:p w14:paraId="0F6E7821" w14:textId="2638215A" w:rsidR="000946AF" w:rsidRPr="00570166" w:rsidRDefault="00130D06" w:rsidP="000112E4">
      <w:pPr>
        <w:pStyle w:val="NoSpacing"/>
        <w:rPr>
          <w:rFonts w:ascii="Calibri" w:eastAsia="Times New Roman" w:hAnsi="Calibri" w:cs="Calibri"/>
          <w:sz w:val="24"/>
          <w:szCs w:val="24"/>
          <w:lang w:val="en-IE" w:eastAsia="en-GB"/>
        </w:rPr>
      </w:pPr>
      <w:r w:rsidRPr="00130D06">
        <w:rPr>
          <w:lang w:val="en-IE" w:eastAsia="en-GB"/>
        </w:rPr>
        <w:t>The research done by USI Officer Board into the issues experienced by student nurses and midwives while on placement.</w:t>
      </w:r>
      <w:r w:rsidR="2509D97F" w:rsidRPr="5378522B">
        <w:rPr>
          <w:lang w:val="en-IE" w:eastAsia="en-GB"/>
        </w:rPr>
        <w:t> </w:t>
      </w:r>
      <w:r w:rsidRPr="00130D06">
        <w:rPr>
          <w:lang w:val="en-IE" w:eastAsia="en-GB"/>
        </w:rPr>
        <w:t> </w:t>
      </w:r>
    </w:p>
    <w:p w14:paraId="090B1C53" w14:textId="53EE2A5C"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acknowledges </w:t>
      </w:r>
      <w:r w:rsidR="00130D06" w:rsidRPr="00130D06">
        <w:rPr>
          <w:lang w:val="en-IE" w:eastAsia="en-GB"/>
        </w:rPr>
        <w:t> </w:t>
      </w:r>
    </w:p>
    <w:p w14:paraId="466A8C99" w14:textId="24DF89AE" w:rsidR="000946AF" w:rsidRPr="00570166" w:rsidRDefault="00130D06" w:rsidP="000112E4">
      <w:pPr>
        <w:pStyle w:val="NoSpacing"/>
        <w:rPr>
          <w:lang w:val="en-IE" w:eastAsia="en-GB"/>
        </w:rPr>
      </w:pPr>
      <w:r w:rsidRPr="00130D06">
        <w:rPr>
          <w:lang w:val="en-IE" w:eastAsia="en-GB"/>
        </w:rPr>
        <w:t>From the research conducted by USI that it was found that 51.8% of student nurses and midwives feel that placement has had a negative impact on your performance in aspects of your study. 57.3% feel placement has had a negative impact on physical health while 51.9% feel placement has had a negative impact on mental health. 81.9% feel that working as a nurse or midwife led to burnout as a result of working long hours during placement. 92.5% have thought about emigrating when they qualify as a nurse or midwife. 49% have experienced bullying or harassment while on placement while 18.3% have been bullied into working longer hours while on placement. 47.9% have considered dropping out of college as a result of a negative experience while on placement. When asked “what aspects of being a nurse and midwife would prompt you to emigrate?” 72.3% said payment was the key issue.</w:t>
      </w:r>
      <w:r w:rsidR="2509D97F" w:rsidRPr="5378522B">
        <w:rPr>
          <w:lang w:val="en-IE" w:eastAsia="en-GB"/>
        </w:rPr>
        <w:t> </w:t>
      </w:r>
      <w:r w:rsidRPr="00130D06">
        <w:rPr>
          <w:lang w:val="en-IE" w:eastAsia="en-GB"/>
        </w:rPr>
        <w:t> </w:t>
      </w:r>
    </w:p>
    <w:p w14:paraId="27A3DA52" w14:textId="31306DDA" w:rsidR="00130D06" w:rsidRPr="00130D06" w:rsidRDefault="3CE38216" w:rsidP="000112E4">
      <w:pPr>
        <w:pStyle w:val="Heading4"/>
        <w:rPr>
          <w:rFonts w:ascii="Segoe UI" w:hAnsi="Segoe UI" w:cs="Segoe UI"/>
          <w:sz w:val="18"/>
          <w:szCs w:val="18"/>
          <w:lang w:val="en-IE" w:eastAsia="en-GB"/>
        </w:rPr>
      </w:pPr>
      <w:r w:rsidRPr="5698A2AD">
        <w:rPr>
          <w:lang w:val="en-IE" w:eastAsia="en-GB"/>
        </w:rPr>
        <w:lastRenderedPageBreak/>
        <w:t>Comhdháil</w:t>
      </w:r>
      <w:r w:rsidR="00130D06" w:rsidRPr="00130D06">
        <w:rPr>
          <w:lang w:val="en-IE" w:eastAsia="en-GB"/>
        </w:rPr>
        <w:t xml:space="preserve"> </w:t>
      </w:r>
      <w:r w:rsidR="2509D97F" w:rsidRPr="5378522B">
        <w:rPr>
          <w:lang w:val="en-IE" w:eastAsia="en-GB"/>
        </w:rPr>
        <w:t>Mandates </w:t>
      </w:r>
      <w:r w:rsidR="00130D06" w:rsidRPr="00130D06">
        <w:rPr>
          <w:lang w:val="en-IE" w:eastAsia="en-GB"/>
        </w:rPr>
        <w:t> </w:t>
      </w:r>
    </w:p>
    <w:p w14:paraId="2BB8EE48" w14:textId="68447347" w:rsidR="000946AF" w:rsidRPr="00570166" w:rsidRDefault="00130D06" w:rsidP="000112E4">
      <w:pPr>
        <w:pStyle w:val="NoSpacing"/>
        <w:rPr>
          <w:lang w:val="en-IE" w:eastAsia="en-GB"/>
        </w:rPr>
      </w:pPr>
      <w:r w:rsidRPr="00130D06">
        <w:rPr>
          <w:lang w:val="en-IE" w:eastAsia="en-GB"/>
        </w:rPr>
        <w:t>The Vice President for Campaigns and USI Officer Board to strive to work with the Irish Nurses and Midwives Organisation (INMO) the relevant trade union to mobilise students on a campaign on the issues of: pay, emigration, bullying and lateral violence.</w:t>
      </w:r>
      <w:r w:rsidR="2509D97F" w:rsidRPr="5378522B">
        <w:rPr>
          <w:lang w:val="en-IE" w:eastAsia="en-GB"/>
        </w:rPr>
        <w:t> </w:t>
      </w:r>
      <w:r w:rsidRPr="00130D06">
        <w:rPr>
          <w:lang w:val="en-IE" w:eastAsia="en-GB"/>
        </w:rPr>
        <w:t> </w:t>
      </w:r>
    </w:p>
    <w:p w14:paraId="27D15763" w14:textId="3A1FA5CA"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mandates </w:t>
      </w:r>
      <w:r w:rsidR="00130D06" w:rsidRPr="00130D06">
        <w:rPr>
          <w:lang w:val="en-IE" w:eastAsia="en-GB"/>
        </w:rPr>
        <w:t> </w:t>
      </w:r>
    </w:p>
    <w:p w14:paraId="606EA521" w14:textId="757BD6D3" w:rsidR="000946AF" w:rsidRPr="00570166" w:rsidRDefault="00130D06" w:rsidP="000112E4">
      <w:pPr>
        <w:pStyle w:val="NoSpacing"/>
        <w:rPr>
          <w:rFonts w:ascii="Calibri" w:eastAsia="Times New Roman" w:hAnsi="Calibri" w:cs="Calibri"/>
          <w:sz w:val="24"/>
          <w:szCs w:val="24"/>
          <w:lang w:val="en-IE" w:eastAsia="en-GB"/>
        </w:rPr>
      </w:pPr>
      <w:r w:rsidRPr="00130D06">
        <w:rPr>
          <w:lang w:val="en-IE" w:eastAsia="en-GB"/>
        </w:rPr>
        <w:t>Co-operation between the Union of Students in Ireland (USI), students’ unions, student nurses and midwives and relevant trade unions on the remuneration and treatment of student nurses and midwives while on placement.</w:t>
      </w:r>
      <w:r w:rsidR="2509D97F" w:rsidRPr="5378522B">
        <w:rPr>
          <w:lang w:val="en-IE" w:eastAsia="en-GB"/>
        </w:rPr>
        <w:t> </w:t>
      </w:r>
      <w:r w:rsidR="2509D97F" w:rsidRPr="5378522B">
        <w:rPr>
          <w:rFonts w:ascii="Calibri" w:eastAsia="Times New Roman" w:hAnsi="Calibri" w:cs="Calibri"/>
          <w:sz w:val="24"/>
          <w:szCs w:val="24"/>
          <w:lang w:val="en-IE" w:eastAsia="en-GB"/>
        </w:rPr>
        <w:t> </w:t>
      </w:r>
      <w:r w:rsidRPr="00130D06">
        <w:rPr>
          <w:rFonts w:ascii="Calibri" w:eastAsia="Times New Roman" w:hAnsi="Calibri" w:cs="Calibri"/>
          <w:sz w:val="24"/>
          <w:szCs w:val="24"/>
          <w:lang w:val="en-IE" w:eastAsia="en-GB"/>
        </w:rPr>
        <w:t> </w:t>
      </w:r>
    </w:p>
    <w:p w14:paraId="15B14C1A" w14:textId="1C191E95"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also </w:t>
      </w:r>
      <w:r w:rsidR="2509D97F" w:rsidRPr="5378522B">
        <w:rPr>
          <w:lang w:val="en-IE" w:eastAsia="en-GB"/>
        </w:rPr>
        <w:t>mandates </w:t>
      </w:r>
      <w:r w:rsidR="00130D06" w:rsidRPr="00130D06">
        <w:rPr>
          <w:lang w:val="en-IE" w:eastAsia="en-GB"/>
        </w:rPr>
        <w:t> </w:t>
      </w:r>
    </w:p>
    <w:p w14:paraId="1BA02733" w14:textId="09E77685" w:rsidR="000946AF" w:rsidRPr="00570166" w:rsidRDefault="00130D06" w:rsidP="000112E4">
      <w:pPr>
        <w:pStyle w:val="NoSpacing"/>
        <w:rPr>
          <w:rFonts w:ascii="Calibri" w:eastAsia="Times New Roman" w:hAnsi="Calibri" w:cs="Calibri"/>
          <w:sz w:val="24"/>
          <w:szCs w:val="24"/>
          <w:lang w:val="en-IE" w:eastAsia="en-GB"/>
        </w:rPr>
      </w:pPr>
      <w:r w:rsidRPr="00130D06">
        <w:rPr>
          <w:lang w:val="en-IE" w:eastAsia="en-GB"/>
        </w:rPr>
        <w:t>The Vice President for Campaigns and USI Officer Board to ensure that disputes, negotiations and political lobbying is inclusive of the student perspective on the issue of pay and financial support.</w:t>
      </w:r>
      <w:r w:rsidR="2509D97F" w:rsidRPr="5378522B">
        <w:rPr>
          <w:lang w:val="en-IE" w:eastAsia="en-GB"/>
        </w:rPr>
        <w:t> </w:t>
      </w:r>
      <w:r w:rsidRPr="00130D06">
        <w:rPr>
          <w:lang w:val="en-IE" w:eastAsia="en-GB"/>
        </w:rPr>
        <w:t> </w:t>
      </w:r>
      <w:r w:rsidR="2509D97F" w:rsidRPr="5378522B">
        <w:rPr>
          <w:rFonts w:ascii="Calibri" w:eastAsia="Times New Roman" w:hAnsi="Calibri" w:cs="Calibri"/>
          <w:sz w:val="24"/>
          <w:szCs w:val="24"/>
          <w:lang w:val="en-IE" w:eastAsia="en-GB"/>
        </w:rPr>
        <w:t> </w:t>
      </w:r>
      <w:r w:rsidRPr="00130D06">
        <w:rPr>
          <w:rFonts w:ascii="Calibri" w:eastAsia="Times New Roman" w:hAnsi="Calibri" w:cs="Calibri"/>
          <w:sz w:val="24"/>
          <w:szCs w:val="24"/>
          <w:lang w:val="en-IE" w:eastAsia="en-GB"/>
        </w:rPr>
        <w:t> </w:t>
      </w:r>
    </w:p>
    <w:p w14:paraId="1E11C4A3" w14:textId="55D05853"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further </w:t>
      </w:r>
      <w:r w:rsidR="2509D97F" w:rsidRPr="5378522B">
        <w:rPr>
          <w:lang w:val="en-IE" w:eastAsia="en-GB"/>
        </w:rPr>
        <w:t>mandates </w:t>
      </w:r>
      <w:r w:rsidR="00130D06" w:rsidRPr="00130D06">
        <w:rPr>
          <w:lang w:val="en-IE" w:eastAsia="en-GB"/>
        </w:rPr>
        <w:t> </w:t>
      </w:r>
    </w:p>
    <w:p w14:paraId="2AB1761C" w14:textId="78A96A83" w:rsidR="00130D06" w:rsidRDefault="00130D06" w:rsidP="000112E4">
      <w:pPr>
        <w:pStyle w:val="NoSpacing"/>
        <w:rPr>
          <w:lang w:val="en-IE" w:eastAsia="en-GB"/>
        </w:rPr>
      </w:pPr>
      <w:r w:rsidRPr="00130D06">
        <w:rPr>
          <w:lang w:val="en-IE" w:eastAsia="en-GB"/>
        </w:rPr>
        <w:t>The Vice President for Campaigns to work on implementing a comprehensive evidence based campaign and programme to erase the negative culture of bullying and harassment on placement by collaborating with the INMO, relevant trade unions, governmental departments, students’ unions, hospitals and higher education institutions.</w:t>
      </w:r>
      <w:r w:rsidR="2509D97F" w:rsidRPr="5378522B">
        <w:rPr>
          <w:lang w:val="en-IE" w:eastAsia="en-GB"/>
        </w:rPr>
        <w:t> </w:t>
      </w:r>
      <w:r w:rsidRPr="00130D06">
        <w:rPr>
          <w:lang w:val="en-IE" w:eastAsia="en-GB"/>
        </w:rPr>
        <w:t> </w:t>
      </w:r>
    </w:p>
    <w:p w14:paraId="563917B4" w14:textId="77777777" w:rsidR="00592929" w:rsidRPr="00130D06" w:rsidRDefault="00592929" w:rsidP="000112E4">
      <w:pPr>
        <w:pStyle w:val="NoSpacing"/>
        <w:rPr>
          <w:rFonts w:ascii="Segoe UI" w:hAnsi="Segoe UI" w:cs="Segoe UI"/>
          <w:sz w:val="18"/>
          <w:szCs w:val="18"/>
          <w:lang w:val="en-IE" w:eastAsia="en-GB"/>
        </w:rPr>
      </w:pPr>
    </w:p>
    <w:p w14:paraId="0A523416" w14:textId="6A799E15" w:rsidR="00130D06" w:rsidRPr="00570166" w:rsidRDefault="000946AF" w:rsidP="000112E4">
      <w:pPr>
        <w:pStyle w:val="Heading2"/>
        <w:rPr>
          <w:lang w:val="en-IE" w:eastAsia="en-GB"/>
        </w:rPr>
      </w:pPr>
      <w:r w:rsidRPr="008B4C0A">
        <w:rPr>
          <w:lang w:val="en-IE" w:eastAsia="en-GB"/>
        </w:rPr>
        <w:br w:type="page"/>
      </w:r>
      <w:bookmarkStart w:id="40" w:name="_Toc155956411"/>
      <w:r w:rsidR="00130D06" w:rsidRPr="008B4C0A">
        <w:rPr>
          <w:lang w:val="en-IE" w:eastAsia="en-GB"/>
        </w:rPr>
        <w:lastRenderedPageBreak/>
        <w:t>20 AA 2: Next Steps for NStEP</w:t>
      </w:r>
      <w:bookmarkEnd w:id="40"/>
      <w:r w:rsidR="00130D06" w:rsidRPr="008B4C0A">
        <w:rPr>
          <w:lang w:val="en-IE" w:eastAsia="en-GB"/>
        </w:rPr>
        <w:t>  </w:t>
      </w:r>
    </w:p>
    <w:p w14:paraId="6707C0A4" w14:textId="1C4A738F" w:rsidR="00130D06" w:rsidRPr="00592929" w:rsidRDefault="00130D06" w:rsidP="000112E4">
      <w:pPr>
        <w:pStyle w:val="Heading3"/>
        <w:rPr>
          <w:rFonts w:ascii="Segoe UI" w:hAnsi="Segoe UI" w:cs="Segoe UI"/>
          <w:color w:val="2F5496"/>
          <w:sz w:val="18"/>
          <w:szCs w:val="18"/>
          <w:lang w:val="en-IE" w:eastAsia="en-GB"/>
        </w:rPr>
      </w:pPr>
      <w:r w:rsidRPr="00130D06">
        <w:rPr>
          <w:lang w:val="en-IE" w:eastAsia="en-GB"/>
        </w:rPr>
        <w:t xml:space="preserve">Proposed by the USI Vice President for Academic </w:t>
      </w:r>
      <w:r w:rsidR="2509D97F" w:rsidRPr="5378522B">
        <w:rPr>
          <w:lang w:val="en-IE" w:eastAsia="en-GB"/>
        </w:rPr>
        <w:t>Affairs </w:t>
      </w:r>
      <w:r w:rsidRPr="00130D06">
        <w:rPr>
          <w:lang w:val="en-IE" w:eastAsia="en-GB"/>
        </w:rPr>
        <w:t> </w:t>
      </w:r>
      <w:r w:rsidRPr="004F090D">
        <w:rPr>
          <w:rFonts w:ascii="Calibri" w:eastAsia="Times New Roman" w:hAnsi="Calibri" w:cs="Calibri"/>
          <w:lang w:val="en-IE" w:eastAsia="en-GB"/>
        </w:rPr>
        <w:t> </w:t>
      </w:r>
    </w:p>
    <w:p w14:paraId="2F765308" w14:textId="3DFBC184"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notes </w:t>
      </w:r>
      <w:r w:rsidR="00130D06" w:rsidRPr="00130D06">
        <w:rPr>
          <w:lang w:val="en-IE" w:eastAsia="en-GB"/>
        </w:rPr>
        <w:t> </w:t>
      </w:r>
    </w:p>
    <w:p w14:paraId="110EDA00" w14:textId="5EE67016" w:rsidR="00130D06" w:rsidRPr="000946AF" w:rsidRDefault="00130D06" w:rsidP="000112E4">
      <w:pPr>
        <w:pStyle w:val="NoSpacing"/>
        <w:rPr>
          <w:rFonts w:ascii="Segoe UI" w:hAnsi="Segoe UI" w:cs="Segoe UI"/>
          <w:sz w:val="18"/>
          <w:szCs w:val="18"/>
          <w:lang w:val="en-IE" w:eastAsia="en-GB"/>
        </w:rPr>
      </w:pPr>
      <w:r w:rsidRPr="00130D06">
        <w:rPr>
          <w:lang w:val="en-IE" w:eastAsia="en-GB"/>
        </w:rPr>
        <w:t>The National Student Engagement Programme [NStEP], which was officially launched in 2016 as a joint initiative between USI, the Higher Education Authority [HEA] and Quality and Qualifications Ireland [QQI], to embed student engagement practice through championing meaningful staff-student partnerships in Irish Higher Education. The work that has been undertaken so far through the NStEP programme including the roll-out of the class rep training programme, and the creation of National Projects, focused on specific areas within student engagement in Higher Education.</w:t>
      </w:r>
      <w:r w:rsidR="2509D97F" w:rsidRPr="5378522B">
        <w:rPr>
          <w:lang w:val="en-IE" w:eastAsia="en-GB"/>
        </w:rPr>
        <w:t> </w:t>
      </w:r>
      <w:r w:rsidRPr="00130D06">
        <w:rPr>
          <w:lang w:val="en-IE" w:eastAsia="en-GB"/>
        </w:rPr>
        <w:t> </w:t>
      </w:r>
      <w:r w:rsidRPr="00130D06">
        <w:rPr>
          <w:rFonts w:ascii="Calibri" w:eastAsia="Times New Roman" w:hAnsi="Calibri" w:cs="Calibri"/>
          <w:sz w:val="24"/>
          <w:szCs w:val="24"/>
          <w:lang w:val="en-IE" w:eastAsia="en-GB"/>
        </w:rPr>
        <w:t> </w:t>
      </w:r>
    </w:p>
    <w:p w14:paraId="01CDFC7C" w14:textId="4C468F82"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further </w:t>
      </w:r>
      <w:r w:rsidR="2509D97F" w:rsidRPr="5378522B">
        <w:rPr>
          <w:lang w:val="en-IE" w:eastAsia="en-GB"/>
        </w:rPr>
        <w:t>notes </w:t>
      </w:r>
      <w:r w:rsidR="00130D06" w:rsidRPr="00130D06">
        <w:rPr>
          <w:lang w:val="en-IE" w:eastAsia="en-GB"/>
        </w:rPr>
        <w:t> </w:t>
      </w:r>
    </w:p>
    <w:p w14:paraId="565BC34A" w14:textId="73A79258" w:rsidR="00130D06" w:rsidRPr="00130D06" w:rsidRDefault="00130D06" w:rsidP="000112E4">
      <w:pPr>
        <w:pStyle w:val="NoSpacing"/>
        <w:rPr>
          <w:rFonts w:ascii="Segoe UI" w:hAnsi="Segoe UI" w:cs="Segoe UI"/>
          <w:sz w:val="18"/>
          <w:szCs w:val="18"/>
          <w:lang w:val="en-IE" w:eastAsia="en-GB"/>
        </w:rPr>
      </w:pPr>
      <w:r w:rsidRPr="00130D06">
        <w:rPr>
          <w:lang w:val="en-IE" w:eastAsia="en-GB"/>
        </w:rPr>
        <w:t>That NStEP launched a new Strategy in November 2019, which sets out its strategic objectives until December 2021, focusing on;</w:t>
      </w:r>
      <w:r w:rsidR="2509D97F" w:rsidRPr="5378522B">
        <w:rPr>
          <w:lang w:val="en-IE" w:eastAsia="en-GB"/>
        </w:rPr>
        <w:t> </w:t>
      </w:r>
      <w:r w:rsidRPr="00130D06">
        <w:rPr>
          <w:lang w:val="en-IE" w:eastAsia="en-GB"/>
        </w:rPr>
        <w:t> </w:t>
      </w:r>
    </w:p>
    <w:p w14:paraId="32E92B98" w14:textId="77777777" w:rsidR="00592929" w:rsidRDefault="00130D06" w:rsidP="000112E4">
      <w:pPr>
        <w:pStyle w:val="NoSpacing"/>
        <w:numPr>
          <w:ilvl w:val="0"/>
          <w:numId w:val="24"/>
        </w:numPr>
        <w:rPr>
          <w:lang w:val="en-IE" w:eastAsia="en-GB"/>
        </w:rPr>
      </w:pPr>
      <w:r w:rsidRPr="00130D06">
        <w:rPr>
          <w:lang w:val="en-IE" w:eastAsia="en-GB"/>
        </w:rPr>
        <w:t xml:space="preserve">Strengthening the value of student engagement </w:t>
      </w:r>
      <w:r w:rsidR="2509D97F" w:rsidRPr="5378522B">
        <w:rPr>
          <w:lang w:val="en-IE" w:eastAsia="en-GB"/>
        </w:rPr>
        <w:t>nationally </w:t>
      </w:r>
      <w:r w:rsidRPr="00130D06">
        <w:rPr>
          <w:lang w:val="en-IE" w:eastAsia="en-GB"/>
        </w:rPr>
        <w:t> </w:t>
      </w:r>
    </w:p>
    <w:p w14:paraId="392D6F91" w14:textId="77777777" w:rsidR="00592929" w:rsidRDefault="00130D06" w:rsidP="000112E4">
      <w:pPr>
        <w:pStyle w:val="NoSpacing"/>
        <w:numPr>
          <w:ilvl w:val="0"/>
          <w:numId w:val="24"/>
        </w:numPr>
        <w:rPr>
          <w:lang w:val="en-IE" w:eastAsia="en-GB"/>
        </w:rPr>
      </w:pPr>
      <w:r w:rsidRPr="00592929">
        <w:rPr>
          <w:lang w:val="en-IE" w:eastAsia="en-GB"/>
        </w:rPr>
        <w:t>Developing the leadership capabilities of students in Irish Higher Education </w:t>
      </w:r>
    </w:p>
    <w:p w14:paraId="417E37A9" w14:textId="0B0051C4" w:rsidR="00130D06" w:rsidRPr="000946AF" w:rsidRDefault="00130D06" w:rsidP="000112E4">
      <w:pPr>
        <w:pStyle w:val="NoSpacing"/>
        <w:numPr>
          <w:ilvl w:val="0"/>
          <w:numId w:val="24"/>
        </w:numPr>
        <w:rPr>
          <w:lang w:val="en-IE" w:eastAsia="en-GB"/>
        </w:rPr>
      </w:pPr>
      <w:r w:rsidRPr="00592929">
        <w:rPr>
          <w:lang w:val="en-IE" w:eastAsia="en-GB"/>
        </w:rPr>
        <w:t>Supporting staff and students across the sector to foster a culture of partnership </w:t>
      </w:r>
    </w:p>
    <w:p w14:paraId="222A2ED4" w14:textId="160A33D9"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believes </w:t>
      </w:r>
      <w:r w:rsidR="00130D06" w:rsidRPr="00130D06">
        <w:rPr>
          <w:lang w:val="en-IE" w:eastAsia="en-GB"/>
        </w:rPr>
        <w:t> </w:t>
      </w:r>
    </w:p>
    <w:p w14:paraId="619AD65C" w14:textId="4F68BFAA" w:rsidR="00130D06" w:rsidRPr="000946AF" w:rsidRDefault="00130D06" w:rsidP="000112E4">
      <w:pPr>
        <w:pStyle w:val="NoSpacing"/>
        <w:rPr>
          <w:rFonts w:ascii="Segoe UI" w:hAnsi="Segoe UI" w:cs="Segoe UI"/>
          <w:sz w:val="18"/>
          <w:szCs w:val="18"/>
          <w:lang w:val="en-IE" w:eastAsia="en-GB"/>
        </w:rPr>
      </w:pPr>
      <w:r w:rsidRPr="00130D06">
        <w:rPr>
          <w:lang w:val="en-IE" w:eastAsia="en-GB"/>
        </w:rPr>
        <w:t>That student partnership is an important model in adopting effective student engagement practice.</w:t>
      </w:r>
      <w:r w:rsidR="2509D97F" w:rsidRPr="5378522B">
        <w:rPr>
          <w:lang w:val="en-IE" w:eastAsia="en-GB"/>
        </w:rPr>
        <w:t> </w:t>
      </w:r>
      <w:r w:rsidRPr="00130D06">
        <w:rPr>
          <w:lang w:val="en-IE" w:eastAsia="en-GB"/>
        </w:rPr>
        <w:t> </w:t>
      </w:r>
      <w:r w:rsidR="2509D97F" w:rsidRPr="5378522B">
        <w:rPr>
          <w:rFonts w:ascii="Calibri" w:eastAsia="Times New Roman" w:hAnsi="Calibri" w:cs="Calibri"/>
          <w:sz w:val="24"/>
          <w:szCs w:val="24"/>
          <w:lang w:val="en-IE" w:eastAsia="en-GB"/>
        </w:rPr>
        <w:t> </w:t>
      </w:r>
      <w:r w:rsidRPr="00130D06">
        <w:rPr>
          <w:rFonts w:ascii="Calibri" w:eastAsia="Times New Roman" w:hAnsi="Calibri" w:cs="Calibri"/>
          <w:sz w:val="24"/>
          <w:szCs w:val="24"/>
          <w:lang w:val="en-IE" w:eastAsia="en-GB"/>
        </w:rPr>
        <w:t> </w:t>
      </w:r>
    </w:p>
    <w:p w14:paraId="0C1E769E" w14:textId="0D937847"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further </w:t>
      </w:r>
      <w:r w:rsidR="2509D97F" w:rsidRPr="5378522B">
        <w:rPr>
          <w:lang w:val="en-IE" w:eastAsia="en-GB"/>
        </w:rPr>
        <w:t>believes </w:t>
      </w:r>
      <w:r w:rsidR="00130D06" w:rsidRPr="00130D06">
        <w:rPr>
          <w:lang w:val="en-IE" w:eastAsia="en-GB"/>
        </w:rPr>
        <w:t> </w:t>
      </w:r>
    </w:p>
    <w:p w14:paraId="6BDE4451" w14:textId="62D01A29" w:rsidR="00130D06" w:rsidRPr="000946AF" w:rsidRDefault="00130D06" w:rsidP="000112E4">
      <w:pPr>
        <w:pStyle w:val="NoSpacing"/>
        <w:rPr>
          <w:rFonts w:ascii="Segoe UI" w:hAnsi="Segoe UI" w:cs="Segoe UI"/>
          <w:sz w:val="18"/>
          <w:szCs w:val="18"/>
          <w:lang w:val="en-IE" w:eastAsia="en-GB"/>
        </w:rPr>
      </w:pPr>
      <w:r w:rsidRPr="00130D06">
        <w:rPr>
          <w:lang w:val="en-IE" w:eastAsia="en-GB"/>
        </w:rPr>
        <w:t>NStEP plays a vital role in ensuring that student partnership and engagement is at the centre of discussions within the sector, and in supporting students’ unions to improve partnership with their respective institutions.</w:t>
      </w:r>
      <w:r w:rsidR="2509D97F" w:rsidRPr="5378522B">
        <w:rPr>
          <w:lang w:val="en-IE" w:eastAsia="en-GB"/>
        </w:rPr>
        <w:t> </w:t>
      </w:r>
      <w:r w:rsidRPr="00130D06">
        <w:rPr>
          <w:lang w:val="en-IE" w:eastAsia="en-GB"/>
        </w:rPr>
        <w:t> </w:t>
      </w:r>
      <w:r w:rsidR="2509D97F" w:rsidRPr="5378522B">
        <w:rPr>
          <w:rFonts w:ascii="Calibri" w:eastAsia="Times New Roman" w:hAnsi="Calibri" w:cs="Calibri"/>
          <w:sz w:val="24"/>
          <w:szCs w:val="24"/>
          <w:lang w:val="en-IE" w:eastAsia="en-GB"/>
        </w:rPr>
        <w:t> </w:t>
      </w:r>
      <w:r w:rsidRPr="00130D06">
        <w:rPr>
          <w:rFonts w:ascii="Calibri" w:eastAsia="Times New Roman" w:hAnsi="Calibri" w:cs="Calibri"/>
          <w:sz w:val="24"/>
          <w:szCs w:val="24"/>
          <w:lang w:val="en-IE" w:eastAsia="en-GB"/>
        </w:rPr>
        <w:t> </w:t>
      </w:r>
    </w:p>
    <w:p w14:paraId="48EFC3B2" w14:textId="781F4B33"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calls </w:t>
      </w:r>
      <w:r w:rsidR="2509D97F" w:rsidRPr="5378522B">
        <w:rPr>
          <w:lang w:val="en-IE" w:eastAsia="en-GB"/>
        </w:rPr>
        <w:t>for </w:t>
      </w:r>
      <w:r w:rsidR="00130D06" w:rsidRPr="00130D06">
        <w:rPr>
          <w:lang w:val="en-IE" w:eastAsia="en-GB"/>
        </w:rPr>
        <w:t> </w:t>
      </w:r>
    </w:p>
    <w:p w14:paraId="1D4E903E" w14:textId="480CE17E" w:rsidR="00130D06" w:rsidRPr="000946AF" w:rsidRDefault="00130D06" w:rsidP="000112E4">
      <w:pPr>
        <w:pStyle w:val="NoSpacing"/>
        <w:rPr>
          <w:rFonts w:ascii="Segoe UI" w:hAnsi="Segoe UI" w:cs="Segoe UI"/>
          <w:sz w:val="18"/>
          <w:szCs w:val="18"/>
          <w:lang w:val="en-IE" w:eastAsia="en-GB"/>
        </w:rPr>
      </w:pPr>
      <w:r w:rsidRPr="00130D06">
        <w:rPr>
          <w:lang w:val="en-IE" w:eastAsia="en-GB"/>
        </w:rPr>
        <w:t>NStEP to continue to be supported beyond its current funding window of December 2021, in order to ensure that student partnership continues to play a vital role in the student- learning experience nationally.</w:t>
      </w:r>
      <w:r w:rsidR="2509D97F" w:rsidRPr="5378522B">
        <w:rPr>
          <w:lang w:val="en-IE" w:eastAsia="en-GB"/>
        </w:rPr>
        <w:t> </w:t>
      </w:r>
      <w:r w:rsidRPr="00130D06">
        <w:rPr>
          <w:lang w:val="en-IE" w:eastAsia="en-GB"/>
        </w:rPr>
        <w:t> </w:t>
      </w:r>
    </w:p>
    <w:p w14:paraId="6A004DB2" w14:textId="709D7F39" w:rsidR="00130D06" w:rsidRPr="00130D06" w:rsidRDefault="3CE38216" w:rsidP="000112E4">
      <w:pPr>
        <w:pStyle w:val="Heading4"/>
        <w:rPr>
          <w:rFonts w:ascii="Segoe UI" w:hAnsi="Segoe UI" w:cs="Segoe UI"/>
          <w:sz w:val="18"/>
          <w:szCs w:val="18"/>
          <w:lang w:val="en-IE" w:eastAsia="en-GB"/>
        </w:rPr>
      </w:pPr>
      <w:r w:rsidRPr="5698A2AD">
        <w:rPr>
          <w:lang w:val="en-IE" w:eastAsia="en-GB"/>
        </w:rPr>
        <w:t>Comhdháil</w:t>
      </w:r>
      <w:r w:rsidR="00130D06" w:rsidRPr="00130D06">
        <w:rPr>
          <w:lang w:val="en-IE" w:eastAsia="en-GB"/>
        </w:rPr>
        <w:t xml:space="preserve"> </w:t>
      </w:r>
      <w:r w:rsidR="2509D97F" w:rsidRPr="5378522B">
        <w:rPr>
          <w:lang w:val="en-IE" w:eastAsia="en-GB"/>
        </w:rPr>
        <w:t>mandates </w:t>
      </w:r>
      <w:r w:rsidR="00130D06" w:rsidRPr="00130D06">
        <w:rPr>
          <w:lang w:val="en-IE" w:eastAsia="en-GB"/>
        </w:rPr>
        <w:t> </w:t>
      </w:r>
    </w:p>
    <w:p w14:paraId="28B1A831" w14:textId="5F7D3855" w:rsidR="00130D06" w:rsidRDefault="00130D06" w:rsidP="000112E4">
      <w:pPr>
        <w:pStyle w:val="NoSpacing"/>
        <w:rPr>
          <w:lang w:val="en-IE" w:eastAsia="en-GB"/>
        </w:rPr>
      </w:pPr>
      <w:r w:rsidRPr="00130D06">
        <w:rPr>
          <w:lang w:val="en-IE" w:eastAsia="en-GB"/>
        </w:rPr>
        <w:t>The USI President, Vice President for Academic Affairs and other members of the Executive Team continue to support the delivery of NStEP in its current guise, and to lobby for the continuation of its funding beyond December 2021.</w:t>
      </w:r>
      <w:r w:rsidR="2509D97F" w:rsidRPr="5378522B">
        <w:rPr>
          <w:lang w:val="en-IE" w:eastAsia="en-GB"/>
        </w:rPr>
        <w:t> </w:t>
      </w:r>
      <w:r w:rsidRPr="00130D06">
        <w:rPr>
          <w:lang w:val="en-IE" w:eastAsia="en-GB"/>
        </w:rPr>
        <w:t> </w:t>
      </w:r>
    </w:p>
    <w:p w14:paraId="3FD899D8" w14:textId="77777777" w:rsidR="00592929" w:rsidRPr="00130D06" w:rsidRDefault="00592929" w:rsidP="000112E4">
      <w:pPr>
        <w:pStyle w:val="NoSpacing"/>
        <w:rPr>
          <w:rFonts w:ascii="Segoe UI" w:hAnsi="Segoe UI" w:cs="Segoe UI"/>
          <w:sz w:val="18"/>
          <w:szCs w:val="18"/>
          <w:lang w:val="en-IE" w:eastAsia="en-GB"/>
        </w:rPr>
      </w:pPr>
    </w:p>
    <w:p w14:paraId="53DB1228" w14:textId="73C280C8" w:rsidR="00FF13A8" w:rsidRPr="008B4C0A" w:rsidRDefault="00FF13A8" w:rsidP="000112E4">
      <w:pPr>
        <w:pStyle w:val="Heading2"/>
        <w:rPr>
          <w:rFonts w:ascii="Segoe UI" w:hAnsi="Segoe UI" w:cs="Segoe UI"/>
          <w:color w:val="auto"/>
          <w:sz w:val="18"/>
          <w:szCs w:val="18"/>
          <w:lang w:val="en-IE" w:eastAsia="en-GB"/>
        </w:rPr>
      </w:pPr>
      <w:bookmarkStart w:id="41" w:name="_Toc155956412"/>
      <w:r w:rsidRPr="008B4C0A">
        <w:rPr>
          <w:lang w:val="en-IE" w:eastAsia="en-GB"/>
        </w:rPr>
        <w:t>20 AA 9: Learning in a Digital World </w:t>
      </w:r>
      <w:bookmarkEnd w:id="41"/>
      <w:r w:rsidRPr="008B4C0A">
        <w:rPr>
          <w:lang w:val="en-IE" w:eastAsia="en-GB"/>
        </w:rPr>
        <w:t> </w:t>
      </w:r>
    </w:p>
    <w:p w14:paraId="165466B8" w14:textId="77777777" w:rsidR="00FF13A8" w:rsidRPr="00FF13A8" w:rsidRDefault="00FF13A8" w:rsidP="000112E4">
      <w:pPr>
        <w:pStyle w:val="Heading3"/>
        <w:rPr>
          <w:rFonts w:ascii="Segoe UI" w:hAnsi="Segoe UI" w:cs="Segoe UI"/>
          <w:sz w:val="18"/>
          <w:szCs w:val="18"/>
          <w:lang w:val="en-IE" w:eastAsia="en-GB"/>
        </w:rPr>
      </w:pPr>
      <w:r w:rsidRPr="00FF13A8">
        <w:rPr>
          <w:lang w:val="en-IE" w:eastAsia="en-GB"/>
        </w:rPr>
        <w:t>Proposed by the Academic Affairs Working Group  </w:t>
      </w:r>
    </w:p>
    <w:p w14:paraId="668AEA1F" w14:textId="4FEBE6BA" w:rsidR="00FF13A8" w:rsidRPr="00592929" w:rsidRDefault="3CE38216" w:rsidP="000112E4">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notes  </w:t>
      </w:r>
    </w:p>
    <w:p w14:paraId="329DA2A9" w14:textId="56AF1079" w:rsidR="00FF13A8" w:rsidRPr="00FF13A8" w:rsidRDefault="00FF13A8" w:rsidP="000112E4">
      <w:pPr>
        <w:pStyle w:val="NoSpacing"/>
        <w:rPr>
          <w:rFonts w:ascii="Segoe UI" w:hAnsi="Segoe UI" w:cs="Segoe UI"/>
          <w:sz w:val="18"/>
          <w:szCs w:val="18"/>
          <w:lang w:val="en-IE" w:eastAsia="en-GB"/>
        </w:rPr>
      </w:pPr>
      <w:r w:rsidRPr="00FF13A8">
        <w:rPr>
          <w:lang w:val="en-IE" w:eastAsia="en-GB"/>
        </w:rPr>
        <w:t>The advancements that have been made in digital learning &amp; teaching in Ireland over the last number of years, and the increasing interest in digital delivery of courses including, but not limited to, blended learning and fully online programmes.    </w:t>
      </w:r>
    </w:p>
    <w:p w14:paraId="6475F39A" w14:textId="6EF09413" w:rsidR="00FF13A8" w:rsidRPr="00FF13A8" w:rsidRDefault="3CE38216" w:rsidP="000112E4">
      <w:pPr>
        <w:pStyle w:val="Heading4"/>
        <w:rPr>
          <w:rFonts w:ascii="Segoe UI" w:hAnsi="Segoe UI" w:cs="Segoe UI"/>
          <w:sz w:val="18"/>
          <w:szCs w:val="18"/>
          <w:lang w:val="en-IE" w:eastAsia="en-GB"/>
        </w:rPr>
      </w:pPr>
      <w:r w:rsidRPr="5698A2AD">
        <w:rPr>
          <w:lang w:val="en-IE" w:eastAsia="en-GB"/>
        </w:rPr>
        <w:t>Comhdháil</w:t>
      </w:r>
      <w:r w:rsidR="00FF13A8" w:rsidRPr="00FF13A8">
        <w:rPr>
          <w:lang w:val="en-IE" w:eastAsia="en-GB"/>
        </w:rPr>
        <w:t xml:space="preserve"> further </w:t>
      </w:r>
      <w:r w:rsidR="00FF13A8" w:rsidRPr="5698A2AD">
        <w:rPr>
          <w:lang w:val="en-IE" w:eastAsia="en-GB"/>
        </w:rPr>
        <w:t>notes </w:t>
      </w:r>
      <w:r w:rsidR="00FF13A8" w:rsidRPr="00FF13A8">
        <w:rPr>
          <w:lang w:val="en-IE" w:eastAsia="en-GB"/>
        </w:rPr>
        <w:t> </w:t>
      </w:r>
    </w:p>
    <w:p w14:paraId="0F8B27A2" w14:textId="459D14F6" w:rsidR="00FF13A8" w:rsidRPr="00FF13A8" w:rsidRDefault="00FF13A8" w:rsidP="000112E4">
      <w:pPr>
        <w:pStyle w:val="NoSpacing"/>
        <w:rPr>
          <w:rFonts w:ascii="Segoe UI" w:hAnsi="Segoe UI" w:cs="Segoe UI"/>
          <w:sz w:val="18"/>
          <w:szCs w:val="18"/>
          <w:lang w:val="en-IE" w:eastAsia="en-GB"/>
        </w:rPr>
      </w:pPr>
      <w:r w:rsidRPr="00FF13A8">
        <w:rPr>
          <w:lang w:val="en-IE" w:eastAsia="en-GB"/>
        </w:rPr>
        <w:t>A number of initiatives exploring the field of digital and online teaching &amp; learning have been launched within the sector over the last year, including, but not limited to, the Irish Universities Association’s ‘Enhancing Digital Teaching and Learning’ project, and the Innovative Opportunities Transforming Education’ (INOTE) project being conducted by the Connacht-Ulster Alliance (GMIT, IT Sligo, Letterkenny IT). Local Students’ Unions, and USI have been a key stakeholder in these projects, and other local initiatives exploring the theme of digital learning.   </w:t>
      </w:r>
    </w:p>
    <w:p w14:paraId="687C2AA5" w14:textId="4315C026" w:rsidR="00FF13A8" w:rsidRPr="00FF13A8" w:rsidRDefault="3CE38216" w:rsidP="000112E4">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welcomes  </w:t>
      </w:r>
    </w:p>
    <w:p w14:paraId="1A103E11" w14:textId="264A71D5" w:rsidR="00FF13A8" w:rsidRPr="00FF13A8" w:rsidRDefault="00FF13A8" w:rsidP="000112E4">
      <w:pPr>
        <w:pStyle w:val="NoSpacing"/>
        <w:rPr>
          <w:rFonts w:ascii="Segoe UI" w:hAnsi="Segoe UI" w:cs="Segoe UI"/>
          <w:sz w:val="18"/>
          <w:szCs w:val="18"/>
          <w:lang w:val="en-IE" w:eastAsia="en-GB"/>
        </w:rPr>
      </w:pPr>
      <w:r w:rsidRPr="00FF13A8">
        <w:rPr>
          <w:lang w:val="en-IE" w:eastAsia="en-GB"/>
        </w:rPr>
        <w:t>The work that was carried out by the National Forum for the Enhancement of Teaching and Learning in Autumn 2019, surveying over 25,000 students in Ireland on their experience of digital learning, and which will publish a national report of the findings in May 2020, as well as providing each institution with their own individual data to enable them to produce institutional reports on the survey.   </w:t>
      </w:r>
    </w:p>
    <w:p w14:paraId="7C29D4A2" w14:textId="170C97A8" w:rsidR="00FF13A8" w:rsidRPr="00FF13A8" w:rsidRDefault="3CE38216" w:rsidP="000112E4">
      <w:pPr>
        <w:pStyle w:val="Heading4"/>
        <w:rPr>
          <w:rFonts w:ascii="Segoe UI" w:hAnsi="Segoe UI" w:cs="Segoe UI"/>
          <w:sz w:val="18"/>
          <w:szCs w:val="18"/>
          <w:lang w:val="en-IE" w:eastAsia="en-GB"/>
        </w:rPr>
      </w:pPr>
      <w:r w:rsidRPr="5698A2AD">
        <w:rPr>
          <w:lang w:val="en-IE" w:eastAsia="en-GB"/>
        </w:rPr>
        <w:lastRenderedPageBreak/>
        <w:t>Comhdháil</w:t>
      </w:r>
      <w:r w:rsidR="00FF13A8" w:rsidRPr="5698A2AD">
        <w:rPr>
          <w:lang w:val="en-IE" w:eastAsia="en-GB"/>
        </w:rPr>
        <w:t xml:space="preserve"> believes  </w:t>
      </w:r>
    </w:p>
    <w:p w14:paraId="6BCF4F79" w14:textId="77777777" w:rsidR="00FF13A8" w:rsidRPr="00FF13A8" w:rsidRDefault="00FF13A8" w:rsidP="000112E4">
      <w:pPr>
        <w:pStyle w:val="NoSpacing"/>
        <w:rPr>
          <w:rFonts w:ascii="Segoe UI" w:hAnsi="Segoe UI" w:cs="Segoe UI"/>
          <w:sz w:val="18"/>
          <w:szCs w:val="18"/>
          <w:lang w:val="en-IE" w:eastAsia="en-GB"/>
        </w:rPr>
      </w:pPr>
      <w:r w:rsidRPr="00FF13A8">
        <w:rPr>
          <w:lang w:val="en-IE" w:eastAsia="en-GB"/>
        </w:rPr>
        <w:t>All of the above initiatives demonstrate the currency of digital and online learning in the current Higher Education environment, but also show that there is still a lot of work to be done in improving the digital experience of students in Ireland, in order to ensure that digital tools are used for the betterment of the student learning experience, and not simply to tick a box.  </w:t>
      </w:r>
    </w:p>
    <w:p w14:paraId="35B1F83B" w14:textId="3DFB82C8" w:rsidR="00FF13A8" w:rsidRPr="000946AF" w:rsidRDefault="3CE38216" w:rsidP="000112E4">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further believes  </w:t>
      </w:r>
    </w:p>
    <w:p w14:paraId="4073E432" w14:textId="62DE041B" w:rsidR="00FF13A8" w:rsidRPr="00FF13A8" w:rsidRDefault="00FF13A8" w:rsidP="000112E4">
      <w:pPr>
        <w:pStyle w:val="NoSpacing"/>
        <w:rPr>
          <w:rFonts w:ascii="Segoe UI" w:hAnsi="Segoe UI" w:cs="Segoe UI"/>
          <w:sz w:val="18"/>
          <w:szCs w:val="18"/>
          <w:lang w:val="en-IE" w:eastAsia="en-GB"/>
        </w:rPr>
      </w:pPr>
      <w:r w:rsidRPr="00FF13A8">
        <w:rPr>
          <w:lang w:val="en-IE" w:eastAsia="en-GB"/>
        </w:rPr>
        <w:t>Online and blended-learning can provide a flexible route into higher education for students from a range of backgrounds, and for international students wishing to access the Irish Higher Education system from their own home country. However, it is vitally important that students on online and blended-learning programmes are offered equal access to support, personal development and other opportunities that are afforded to on- campus students. This should include access to the free fees initiative and SUSI funding.   </w:t>
      </w:r>
    </w:p>
    <w:p w14:paraId="39062363" w14:textId="32577C0D" w:rsidR="00FF13A8" w:rsidRPr="00FF13A8" w:rsidRDefault="3CE38216" w:rsidP="000112E4">
      <w:pPr>
        <w:pStyle w:val="Heading4"/>
        <w:rPr>
          <w:rFonts w:ascii="Segoe UI" w:hAnsi="Segoe UI" w:cs="Segoe UI"/>
          <w:sz w:val="18"/>
          <w:szCs w:val="18"/>
          <w:lang w:val="en-IE" w:eastAsia="en-GB"/>
        </w:rPr>
      </w:pPr>
      <w:r w:rsidRPr="5698A2AD">
        <w:rPr>
          <w:lang w:val="en-IE" w:eastAsia="en-GB"/>
        </w:rPr>
        <w:t>Comhdháil</w:t>
      </w:r>
      <w:r w:rsidR="00FF13A8" w:rsidRPr="00FF13A8">
        <w:rPr>
          <w:lang w:val="en-IE" w:eastAsia="en-GB"/>
        </w:rPr>
        <w:t xml:space="preserve"> therefore </w:t>
      </w:r>
      <w:r w:rsidR="00FF13A8" w:rsidRPr="5698A2AD">
        <w:rPr>
          <w:lang w:val="en-IE" w:eastAsia="en-GB"/>
        </w:rPr>
        <w:t>mandates </w:t>
      </w:r>
      <w:r w:rsidR="00FF13A8" w:rsidRPr="00FF13A8">
        <w:rPr>
          <w:lang w:val="en-IE" w:eastAsia="en-GB"/>
        </w:rPr>
        <w:t> </w:t>
      </w:r>
    </w:p>
    <w:p w14:paraId="7A47453B" w14:textId="1F846201" w:rsidR="00FF13A8" w:rsidRPr="000946AF" w:rsidRDefault="00FF13A8" w:rsidP="000112E4">
      <w:pPr>
        <w:pStyle w:val="NoSpacing"/>
        <w:rPr>
          <w:rFonts w:ascii="Segoe UI" w:hAnsi="Segoe UI" w:cs="Segoe UI"/>
          <w:sz w:val="18"/>
          <w:szCs w:val="18"/>
          <w:lang w:val="en-IE" w:eastAsia="en-GB"/>
        </w:rPr>
      </w:pPr>
      <w:r w:rsidRPr="00FF13A8">
        <w:rPr>
          <w:lang w:val="en-IE" w:eastAsia="en-GB"/>
        </w:rPr>
        <w:t>The Vice President for Academic Affairs to provide resources to support MOs in engaging with online students, including support for Students’ Unions who are not currently funded to support their online students and advice on embedding student representation within online and blended-learning programmes. The Vice President for Academic Affairs, President and other members of the Executive Team to work with sectoral bodies and the HEA to put in place further support for students enrolled on online and blended learning programmes, including lobbying for full access to SUSI funding and the free fees initiative for those enrolled on fully online programmes.  </w:t>
      </w:r>
      <w:r w:rsidRPr="00FF13A8">
        <w:rPr>
          <w:rFonts w:ascii="Calibri" w:eastAsia="Times New Roman" w:hAnsi="Calibri" w:cs="Calibri"/>
          <w:sz w:val="24"/>
          <w:szCs w:val="24"/>
          <w:lang w:val="en-IE" w:eastAsia="en-GB"/>
        </w:rPr>
        <w:t> </w:t>
      </w:r>
    </w:p>
    <w:p w14:paraId="1B37D84E" w14:textId="37B00411" w:rsidR="00FF13A8" w:rsidRPr="00FF13A8" w:rsidRDefault="3CE38216" w:rsidP="000112E4">
      <w:pPr>
        <w:pStyle w:val="Heading4"/>
        <w:rPr>
          <w:rFonts w:ascii="Segoe UI" w:hAnsi="Segoe UI" w:cs="Segoe UI"/>
          <w:sz w:val="18"/>
          <w:szCs w:val="18"/>
          <w:lang w:val="en-IE" w:eastAsia="en-GB"/>
        </w:rPr>
      </w:pPr>
      <w:r w:rsidRPr="5698A2AD">
        <w:rPr>
          <w:lang w:val="en-IE" w:eastAsia="en-GB"/>
        </w:rPr>
        <w:t>Comhdháil</w:t>
      </w:r>
      <w:r w:rsidR="00FF13A8" w:rsidRPr="5698A2AD">
        <w:rPr>
          <w:lang w:val="en-IE" w:eastAsia="en-GB"/>
        </w:rPr>
        <w:t xml:space="preserve"> further mandates  </w:t>
      </w:r>
    </w:p>
    <w:p w14:paraId="4871E328" w14:textId="6811BE56" w:rsidR="00FF13A8" w:rsidRDefault="00FF13A8" w:rsidP="000112E4">
      <w:pPr>
        <w:pStyle w:val="NoSpacing"/>
        <w:rPr>
          <w:lang w:val="en-IE" w:eastAsia="en-GB"/>
        </w:rPr>
      </w:pPr>
      <w:r w:rsidRPr="00FF13A8">
        <w:rPr>
          <w:lang w:val="en-IE" w:eastAsia="en-GB"/>
        </w:rPr>
        <w:t xml:space="preserve">The Vice President for Academic Affairs to work with the National Forum, and with MOs, to build upon the findings of the INDEx survey, and to call for further action to improve the digital learning experience of students. The USI Executive Team to continue to engage with, and support national projects focused on digital learning &amp; </w:t>
      </w:r>
      <w:r w:rsidRPr="5698A2AD">
        <w:rPr>
          <w:lang w:val="en-IE" w:eastAsia="en-GB"/>
        </w:rPr>
        <w:t>teaching</w:t>
      </w:r>
      <w:r w:rsidR="67D6CE87" w:rsidRPr="5698A2AD">
        <w:rPr>
          <w:lang w:val="en-IE" w:eastAsia="en-GB"/>
        </w:rPr>
        <w:t>.</w:t>
      </w:r>
    </w:p>
    <w:p w14:paraId="067614DE" w14:textId="77777777" w:rsidR="00592929" w:rsidRPr="00FF13A8" w:rsidRDefault="00592929" w:rsidP="000112E4">
      <w:pPr>
        <w:pStyle w:val="NoSpacing"/>
        <w:rPr>
          <w:rFonts w:ascii="Segoe UI" w:hAnsi="Segoe UI" w:cs="Segoe UI"/>
          <w:sz w:val="18"/>
          <w:szCs w:val="18"/>
          <w:lang w:val="en-IE" w:eastAsia="en-GB"/>
        </w:rPr>
      </w:pPr>
    </w:p>
    <w:p w14:paraId="233CD8E1" w14:textId="299C22A9" w:rsidR="77F0A17D" w:rsidRPr="008B4C0A" w:rsidRDefault="77F0A17D" w:rsidP="000112E4">
      <w:pPr>
        <w:pStyle w:val="Heading2"/>
        <w:rPr>
          <w:rFonts w:asciiTheme="minorHAnsi" w:eastAsiaTheme="minorHAnsi" w:hAnsiTheme="minorHAnsi" w:cstheme="minorBidi"/>
        </w:rPr>
      </w:pPr>
      <w:bookmarkStart w:id="42" w:name="_Toc155956413"/>
      <w:r w:rsidRPr="008B4C0A">
        <w:rPr>
          <w:lang w:val="en-IE"/>
        </w:rPr>
        <w:t>AA 19</w:t>
      </w:r>
      <w:r w:rsidR="00592929" w:rsidRPr="008B4C0A">
        <w:rPr>
          <w:lang w:val="en-IE"/>
        </w:rPr>
        <w:t>-</w:t>
      </w:r>
      <w:r w:rsidRPr="008B4C0A">
        <w:rPr>
          <w:lang w:val="en-IE"/>
        </w:rPr>
        <w:t>5:</w:t>
      </w:r>
      <w:r w:rsidR="00592929" w:rsidRPr="008B4C0A">
        <w:rPr>
          <w:lang w:val="en-IE"/>
        </w:rPr>
        <w:t xml:space="preserve"> </w:t>
      </w:r>
      <w:r w:rsidRPr="008B4C0A">
        <w:rPr>
          <w:lang w:val="en-IE"/>
        </w:rPr>
        <w:t>Postgraduate Funding in Northern Ireland</w:t>
      </w:r>
      <w:bookmarkEnd w:id="42"/>
      <w:r w:rsidRPr="008B4C0A">
        <w:rPr>
          <w:lang w:val="en-IE"/>
        </w:rPr>
        <w:t> </w:t>
      </w:r>
    </w:p>
    <w:p w14:paraId="6FB581C3" w14:textId="1491DD4C" w:rsidR="77F0A17D" w:rsidRPr="00AA7102" w:rsidRDefault="77F0A17D" w:rsidP="000112E4">
      <w:pPr>
        <w:pStyle w:val="Heading3"/>
      </w:pPr>
      <w:r w:rsidRPr="00AA7102">
        <w:t>Proposed by the Postgraduate Working Group</w:t>
      </w:r>
    </w:p>
    <w:p w14:paraId="39F0978E" w14:textId="0BB38F64" w:rsidR="3CE38216" w:rsidRDefault="3CE38216" w:rsidP="000112E4">
      <w:pPr>
        <w:pStyle w:val="Heading4"/>
        <w:rPr>
          <w:lang w:val="en-IE"/>
        </w:rPr>
      </w:pPr>
      <w:r w:rsidRPr="5698A2AD">
        <w:rPr>
          <w:lang w:val="en-IE"/>
        </w:rPr>
        <w:t>Comhdháil</w:t>
      </w:r>
      <w:r w:rsidR="77F0A17D" w:rsidRPr="5698A2AD">
        <w:rPr>
          <w:lang w:val="en-IE"/>
        </w:rPr>
        <w:t xml:space="preserve"> Notes </w:t>
      </w:r>
    </w:p>
    <w:p w14:paraId="6648830F" w14:textId="61B09B19" w:rsidR="77F0A17D" w:rsidRPr="002B45EA" w:rsidRDefault="77F0A17D" w:rsidP="000112E4">
      <w:pPr>
        <w:pStyle w:val="NoSpacing"/>
        <w:rPr>
          <w:lang w:val="en-IE"/>
        </w:rPr>
      </w:pPr>
      <w:r w:rsidRPr="002B45EA">
        <w:rPr>
          <w:lang w:val="en-IE"/>
        </w:rPr>
        <w:t>The Postgraduate Tuition Fee Loan in Northern Ireland which only entitles students to £5,500 towards the cost of postgraduate taught course. Tuition Fees for standard Masters courses in Northern Ireland are set to rise to £5,900, with many other Masters programmes costing much more but tuition fee loans will not automatically rise in line with this. Northern Ireland is the only part of the UK to cap tuition fee loans for Postgraduate students at £5,500, meaning that students are offered no maintenance support. </w:t>
      </w:r>
    </w:p>
    <w:p w14:paraId="1F7650A7" w14:textId="35F307D2" w:rsidR="77F0A17D" w:rsidRPr="002B45EA" w:rsidRDefault="77F0A17D" w:rsidP="000112E4">
      <w:pPr>
        <w:pStyle w:val="NoSpacing"/>
        <w:rPr>
          <w:lang w:val="en-IE"/>
        </w:rPr>
      </w:pPr>
      <w:r w:rsidRPr="002B45EA">
        <w:rPr>
          <w:lang w:val="en-IE"/>
        </w:rPr>
        <w:t xml:space="preserve">That many postgraduate students in Northern Ireland opt for part-time study in order to be able to work alongside their degree. The insufficiency of the current funding system for part-time students where the loan must be split equally across years regardless of whether there are differential fees within the course, resulting in some students being left with a shortfall in their second or third year, which has led to some students being forced to withdraw from the programme. </w:t>
      </w:r>
    </w:p>
    <w:p w14:paraId="13672C2A" w14:textId="2C07D1CB" w:rsidR="00592929" w:rsidRPr="002B45EA" w:rsidRDefault="77F0A17D" w:rsidP="000112E4">
      <w:pPr>
        <w:pStyle w:val="NoSpacing"/>
        <w:rPr>
          <w:lang w:val="en-IE"/>
        </w:rPr>
      </w:pPr>
      <w:r w:rsidRPr="002B45EA">
        <w:rPr>
          <w:lang w:val="en-IE"/>
        </w:rPr>
        <w:t>Due to the collapse of the Northern Ireland Executive in 2017, there is currently no Minister in place to approve an increase in the tuition fee loan available to Postgraduate students or to commission any change to the current Postgraduate Funding system. </w:t>
      </w:r>
    </w:p>
    <w:p w14:paraId="7717D28A" w14:textId="26F76936" w:rsidR="3CE38216" w:rsidRDefault="3CE38216" w:rsidP="000112E4">
      <w:pPr>
        <w:pStyle w:val="Heading4"/>
        <w:rPr>
          <w:lang w:val="en-IE"/>
        </w:rPr>
      </w:pPr>
      <w:r w:rsidRPr="5698A2AD">
        <w:rPr>
          <w:lang w:val="en-IE"/>
        </w:rPr>
        <w:t>Comhdháil</w:t>
      </w:r>
      <w:r w:rsidR="77F0A17D" w:rsidRPr="5698A2AD">
        <w:rPr>
          <w:lang w:val="en-IE"/>
        </w:rPr>
        <w:t xml:space="preserve"> Believes </w:t>
      </w:r>
    </w:p>
    <w:p w14:paraId="27DA4C59" w14:textId="4484D424" w:rsidR="00592929" w:rsidRPr="002B45EA" w:rsidRDefault="77F0A17D" w:rsidP="000112E4">
      <w:pPr>
        <w:pStyle w:val="NoSpacing"/>
        <w:rPr>
          <w:lang w:val="en-IE"/>
        </w:rPr>
      </w:pPr>
      <w:r w:rsidRPr="002B45EA">
        <w:rPr>
          <w:lang w:val="en-IE"/>
        </w:rPr>
        <w:t>The current funding arrangements for postgraduate students in Northern Ireland are wholly inadequate, providing no maintenance support whatsoever and not covering the entire cost of standard Master’s programmes, or any programmes with higher fees. A review of postgraduate funding in Northern Ireland must be commissioned, in order to improve the support offered to students there and improve the coherency of funding arrangements for part-time students</w:t>
      </w:r>
      <w:r w:rsidR="00592929">
        <w:rPr>
          <w:lang w:val="en-IE"/>
        </w:rPr>
        <w:t>.</w:t>
      </w:r>
    </w:p>
    <w:p w14:paraId="447B946C" w14:textId="1DA7B762" w:rsidR="3CE38216" w:rsidRDefault="3CE38216" w:rsidP="000112E4">
      <w:pPr>
        <w:pStyle w:val="Heading4"/>
        <w:rPr>
          <w:lang w:val="en-IE"/>
        </w:rPr>
      </w:pPr>
      <w:r w:rsidRPr="5698A2AD">
        <w:rPr>
          <w:lang w:val="en-IE"/>
        </w:rPr>
        <w:lastRenderedPageBreak/>
        <w:t>Comhdháil</w:t>
      </w:r>
      <w:r w:rsidR="77F0A17D" w:rsidRPr="5698A2AD">
        <w:rPr>
          <w:lang w:val="en-IE"/>
        </w:rPr>
        <w:t xml:space="preserve"> Mandates </w:t>
      </w:r>
    </w:p>
    <w:p w14:paraId="4E6992D6" w14:textId="63320679" w:rsidR="77F0A17D" w:rsidRDefault="77F0A17D" w:rsidP="000112E4">
      <w:pPr>
        <w:pStyle w:val="NoSpacing"/>
        <w:rPr>
          <w:lang w:val="en-IE"/>
        </w:rPr>
      </w:pPr>
      <w:r w:rsidRPr="002B45EA">
        <w:rPr>
          <w:lang w:val="en-IE"/>
        </w:rPr>
        <w:t>The Vice President for Postgraduate Affairs to work with NUS-USI and its members to lobby for a review of postgraduate funding in Northern Ireland with a view to increasing available support whilst continuing to strive towards lobbying for publicly funded education, accessible to all. </w:t>
      </w:r>
    </w:p>
    <w:p w14:paraId="06537164" w14:textId="63320679" w:rsidR="0AF66035" w:rsidRPr="008B4C0A" w:rsidRDefault="0AF66035" w:rsidP="000112E4">
      <w:pPr>
        <w:pStyle w:val="Heading2"/>
        <w:rPr>
          <w:rFonts w:asciiTheme="minorHAnsi" w:eastAsiaTheme="minorHAnsi" w:hAnsiTheme="minorHAnsi" w:cstheme="minorBidi"/>
        </w:rPr>
      </w:pPr>
      <w:bookmarkStart w:id="43" w:name="_Toc155956414"/>
      <w:r w:rsidRPr="008B4C0A">
        <w:rPr>
          <w:lang w:val="en-IE"/>
        </w:rPr>
        <w:t>AA (NC) 19 2: Career Guidance Review</w:t>
      </w:r>
      <w:bookmarkEnd w:id="43"/>
      <w:r w:rsidRPr="008B4C0A">
        <w:rPr>
          <w:lang w:val="en-IE"/>
        </w:rPr>
        <w:t> </w:t>
      </w:r>
    </w:p>
    <w:p w14:paraId="67A0E903" w14:textId="199F3F3E" w:rsidR="0AF66035" w:rsidRPr="00AA7102" w:rsidRDefault="0AF66035" w:rsidP="000112E4">
      <w:pPr>
        <w:pStyle w:val="Heading3"/>
      </w:pPr>
      <w:r w:rsidRPr="00AA7102">
        <w:t>Proposed by the USI Vice President for Academic Affairs</w:t>
      </w:r>
    </w:p>
    <w:p w14:paraId="2F48C7D4" w14:textId="38EFF008" w:rsidR="3CE38216" w:rsidRDefault="3CE38216" w:rsidP="000112E4">
      <w:pPr>
        <w:pStyle w:val="Heading4"/>
        <w:rPr>
          <w:lang w:val="en-IE"/>
        </w:rPr>
      </w:pPr>
      <w:r w:rsidRPr="5698A2AD">
        <w:rPr>
          <w:lang w:val="en-IE"/>
        </w:rPr>
        <w:t>Comhdháil</w:t>
      </w:r>
      <w:r w:rsidR="0AF66035" w:rsidRPr="5698A2AD">
        <w:rPr>
          <w:lang w:val="en-IE"/>
        </w:rPr>
        <w:t xml:space="preserve"> notes: </w:t>
      </w:r>
    </w:p>
    <w:p w14:paraId="17B0108C" w14:textId="292320D8" w:rsidR="00D37715" w:rsidRPr="000946AF" w:rsidRDefault="0AF66035" w:rsidP="000112E4">
      <w:pPr>
        <w:pStyle w:val="NoSpacing"/>
      </w:pPr>
      <w:r w:rsidRPr="00D37715">
        <w:t>The Career Guidance Review announced by the Minister for Education, Richard Bruton, in early 2018. That this review aims to examine all aspects of Career Guidance, including at secondary and third-level. That USI aided Indecon in circulating a number of surveys for Further and Higher Education students, and that USI submitted its own written submission in June 2018. </w:t>
      </w:r>
    </w:p>
    <w:p w14:paraId="1AB860F8" w14:textId="6626AC87" w:rsidR="3CE38216" w:rsidRDefault="3CE38216" w:rsidP="000112E4">
      <w:pPr>
        <w:pStyle w:val="Heading4"/>
        <w:rPr>
          <w:lang w:val="en-IE"/>
        </w:rPr>
      </w:pPr>
      <w:r w:rsidRPr="5698A2AD">
        <w:rPr>
          <w:lang w:val="en-IE"/>
        </w:rPr>
        <w:t>Comhdháil</w:t>
      </w:r>
      <w:r w:rsidR="0AF66035" w:rsidRPr="5698A2AD">
        <w:rPr>
          <w:lang w:val="en-IE"/>
        </w:rPr>
        <w:t xml:space="preserve"> believes: </w:t>
      </w:r>
    </w:p>
    <w:p w14:paraId="776B1864" w14:textId="306931F3" w:rsidR="0AF66035" w:rsidRPr="002B45EA" w:rsidRDefault="0AF66035" w:rsidP="000112E4">
      <w:pPr>
        <w:pStyle w:val="NoSpacing"/>
        <w:rPr>
          <w:lang w:val="en-IE"/>
        </w:rPr>
      </w:pPr>
      <w:r w:rsidRPr="002B45EA">
        <w:rPr>
          <w:lang w:val="en-IE"/>
        </w:rPr>
        <w:t>That this Review is an important opportunity to consider the role of good career guidance for transition, progression, retention, success, and wellbeing. </w:t>
      </w:r>
    </w:p>
    <w:p w14:paraId="0C060DFE" w14:textId="06F7851D" w:rsidR="00D37715" w:rsidRPr="002B45EA" w:rsidRDefault="0AF66035" w:rsidP="000112E4">
      <w:pPr>
        <w:pStyle w:val="NoSpacing"/>
        <w:rPr>
          <w:rFonts w:ascii="Calibri" w:eastAsia="Calibri" w:hAnsi="Calibri" w:cs="Calibri"/>
          <w:color w:val="000000" w:themeColor="text1"/>
          <w:lang w:val="en-IE"/>
        </w:rPr>
      </w:pPr>
      <w:r w:rsidRPr="002B45EA">
        <w:rPr>
          <w:rFonts w:ascii="Calibri" w:eastAsia="Calibri" w:hAnsi="Calibri" w:cs="Calibri"/>
          <w:color w:val="000000" w:themeColor="text1"/>
          <w:lang w:val="en-IE"/>
        </w:rPr>
        <w:t>That the specific focus of the Review on enterprise engagement should not detract from the views of students in shaping the outcome of the Review. </w:t>
      </w:r>
    </w:p>
    <w:p w14:paraId="2C6708FE" w14:textId="2183D3FF" w:rsidR="3CE38216" w:rsidRDefault="3CE38216" w:rsidP="000112E4">
      <w:pPr>
        <w:pStyle w:val="Heading4"/>
        <w:rPr>
          <w:lang w:val="en-IE"/>
        </w:rPr>
      </w:pPr>
      <w:r w:rsidRPr="5698A2AD">
        <w:rPr>
          <w:lang w:val="en-IE"/>
        </w:rPr>
        <w:t>Comhdháil</w:t>
      </w:r>
      <w:r w:rsidR="0AF66035" w:rsidRPr="5698A2AD">
        <w:rPr>
          <w:lang w:val="en-IE"/>
        </w:rPr>
        <w:t xml:space="preserve"> believes that: </w:t>
      </w:r>
    </w:p>
    <w:p w14:paraId="11F533E3" w14:textId="3694126F" w:rsidR="0AF66035" w:rsidRPr="002B45EA" w:rsidRDefault="0AF66035" w:rsidP="000112E4">
      <w:pPr>
        <w:pStyle w:val="NoSpacing"/>
        <w:rPr>
          <w:lang w:val="en-IE"/>
        </w:rPr>
      </w:pPr>
      <w:r w:rsidRPr="002B45EA">
        <w:rPr>
          <w:lang w:val="en-IE"/>
        </w:rPr>
        <w:t>The Review should conclude that career guidance must be considered as a continuous process, and that a National Strategy should clearly link each level of education and each pathway to promote lifelong learning, supports, and informed decision-making. </w:t>
      </w:r>
    </w:p>
    <w:p w14:paraId="213EBF6A" w14:textId="2E131245" w:rsidR="00D37715" w:rsidRPr="002B45EA" w:rsidRDefault="0AF66035" w:rsidP="000112E4">
      <w:pPr>
        <w:pStyle w:val="NoSpacing"/>
        <w:rPr>
          <w:lang w:val="en-IE"/>
        </w:rPr>
      </w:pPr>
      <w:r w:rsidRPr="002B45EA">
        <w:rPr>
          <w:lang w:val="en-IE"/>
        </w:rPr>
        <w:t>The Review must include the need to invest in significant resource, including employing more specific Career Guidance Teachers/Counsellors in Schools after cuts during austerity years, as well as resourcing for Careers Offices at third-level. </w:t>
      </w:r>
    </w:p>
    <w:p w14:paraId="628359D8" w14:textId="5DF4B734" w:rsidR="3CE38216" w:rsidRDefault="3CE38216" w:rsidP="000112E4">
      <w:pPr>
        <w:pStyle w:val="Heading4"/>
        <w:rPr>
          <w:lang w:val="en-IE"/>
        </w:rPr>
      </w:pPr>
      <w:r w:rsidRPr="5698A2AD">
        <w:rPr>
          <w:lang w:val="en-IE"/>
        </w:rPr>
        <w:t>Comhdháil</w:t>
      </w:r>
      <w:r w:rsidR="0AF66035" w:rsidRPr="5698A2AD">
        <w:rPr>
          <w:lang w:val="en-IE"/>
        </w:rPr>
        <w:t xml:space="preserve"> mandates that: </w:t>
      </w:r>
    </w:p>
    <w:p w14:paraId="6E062625" w14:textId="00EE3674" w:rsidR="0AF66035" w:rsidRDefault="0AF66035" w:rsidP="000112E4">
      <w:pPr>
        <w:pStyle w:val="NoSpacing"/>
        <w:rPr>
          <w:lang w:val="en-IE"/>
        </w:rPr>
      </w:pPr>
      <w:r w:rsidRPr="002B45EA">
        <w:rPr>
          <w:lang w:val="en-IE"/>
        </w:rPr>
        <w:t>The Vice President for Academic Affairs should lobby that any National Strategy or approach requires a new agency for oversight and implementation, that can also create best practice and support continuous professional development in career guidance. This agency should also develop, maintain, and support an online resource that can replace or revamp Qualifax and other tools. </w:t>
      </w:r>
    </w:p>
    <w:p w14:paraId="3C2A10E9" w14:textId="00EE3674" w:rsidR="2579774B" w:rsidRPr="008B4C0A" w:rsidRDefault="2579774B" w:rsidP="000112E4">
      <w:pPr>
        <w:pStyle w:val="Heading2"/>
        <w:rPr>
          <w:rFonts w:asciiTheme="minorHAnsi" w:eastAsiaTheme="minorHAnsi" w:hAnsiTheme="minorHAnsi" w:cstheme="minorBidi"/>
        </w:rPr>
      </w:pPr>
      <w:bookmarkStart w:id="44" w:name="_Toc155956415"/>
      <w:r w:rsidRPr="008B4C0A">
        <w:rPr>
          <w:lang w:val="en-IE"/>
        </w:rPr>
        <w:t>EM 1 (AAQA): Merging Students’ Unions</w:t>
      </w:r>
      <w:bookmarkEnd w:id="44"/>
      <w:r w:rsidRPr="008B4C0A">
        <w:rPr>
          <w:lang w:val="en-IE"/>
        </w:rPr>
        <w:t> </w:t>
      </w:r>
    </w:p>
    <w:p w14:paraId="3EE26850" w14:textId="50313955" w:rsidR="2579774B" w:rsidRPr="00AA7102" w:rsidRDefault="2579774B" w:rsidP="000112E4">
      <w:pPr>
        <w:pStyle w:val="Heading3"/>
      </w:pPr>
      <w:r w:rsidRPr="00AA7102">
        <w:t>Proposed by WIT Students’ Union </w:t>
      </w:r>
    </w:p>
    <w:p w14:paraId="7A9EEFF6" w14:textId="6A869E2E" w:rsidR="3CE38216" w:rsidRDefault="3CE38216" w:rsidP="000112E4">
      <w:pPr>
        <w:pStyle w:val="Heading4"/>
        <w:rPr>
          <w:lang w:val="en-IE"/>
        </w:rPr>
      </w:pPr>
      <w:r w:rsidRPr="5698A2AD">
        <w:rPr>
          <w:lang w:val="en-IE"/>
        </w:rPr>
        <w:t>Comhdháil</w:t>
      </w:r>
      <w:r w:rsidR="2579774B" w:rsidRPr="5698A2AD">
        <w:rPr>
          <w:lang w:val="en-IE"/>
        </w:rPr>
        <w:t xml:space="preserve"> Notes</w:t>
      </w:r>
    </w:p>
    <w:p w14:paraId="02136E80" w14:textId="7DC26B34" w:rsidR="00D37715" w:rsidRPr="000946AF" w:rsidRDefault="2579774B" w:rsidP="000112E4">
      <w:pPr>
        <w:pStyle w:val="NoSpacing"/>
        <w:rPr>
          <w:lang w:val="en-IE"/>
        </w:rPr>
      </w:pPr>
      <w:r w:rsidRPr="002B45EA">
        <w:rPr>
          <w:lang w:val="en-IE"/>
        </w:rPr>
        <w:t>The recent enactment of the Technological University Act has put forward the imminent establishment of Technological Universities in Ireland. </w:t>
      </w:r>
    </w:p>
    <w:p w14:paraId="70CDBD73" w14:textId="7945B3E6" w:rsidR="3CE38216" w:rsidRDefault="3CE38216" w:rsidP="000112E4">
      <w:pPr>
        <w:pStyle w:val="Heading4"/>
        <w:rPr>
          <w:lang w:val="en-IE"/>
        </w:rPr>
      </w:pPr>
      <w:r w:rsidRPr="5698A2AD">
        <w:rPr>
          <w:lang w:val="en-IE"/>
        </w:rPr>
        <w:t>Comhdháil</w:t>
      </w:r>
      <w:r w:rsidR="2579774B" w:rsidRPr="5698A2AD">
        <w:rPr>
          <w:lang w:val="en-IE"/>
        </w:rPr>
        <w:t xml:space="preserve"> Further Notes</w:t>
      </w:r>
    </w:p>
    <w:p w14:paraId="2B044B9A" w14:textId="69AB3B9B" w:rsidR="00D37715" w:rsidRPr="002B45EA" w:rsidRDefault="2579774B" w:rsidP="000112E4">
      <w:pPr>
        <w:pStyle w:val="NoSpacing"/>
        <w:rPr>
          <w:lang w:val="en-IE"/>
        </w:rPr>
      </w:pPr>
      <w:r w:rsidRPr="002B45EA">
        <w:rPr>
          <w:lang w:val="en-IE"/>
        </w:rPr>
        <w:t>The merging and restructuring of Students' Unions will be expected during the process of two or more IOT's merging. </w:t>
      </w:r>
    </w:p>
    <w:p w14:paraId="421B697D" w14:textId="11BB6005" w:rsidR="3CE38216" w:rsidRDefault="3CE38216" w:rsidP="000112E4">
      <w:pPr>
        <w:pStyle w:val="Heading4"/>
        <w:rPr>
          <w:lang w:val="en-IE"/>
        </w:rPr>
      </w:pPr>
      <w:r w:rsidRPr="5698A2AD">
        <w:rPr>
          <w:lang w:val="en-IE"/>
        </w:rPr>
        <w:t>Comhdháil</w:t>
      </w:r>
      <w:r w:rsidR="2579774B" w:rsidRPr="5698A2AD">
        <w:rPr>
          <w:lang w:val="en-IE"/>
        </w:rPr>
        <w:t xml:space="preserve"> Mandates</w:t>
      </w:r>
    </w:p>
    <w:p w14:paraId="3D4D2122" w14:textId="61F889CC" w:rsidR="2579774B" w:rsidRDefault="2579774B" w:rsidP="000112E4">
      <w:pPr>
        <w:pStyle w:val="NoSpacing"/>
        <w:rPr>
          <w:lang w:val="en-IE"/>
        </w:rPr>
      </w:pPr>
      <w:r w:rsidRPr="002B45EA">
        <w:rPr>
          <w:lang w:val="en-IE"/>
        </w:rPr>
        <w:t>The Vice President for Academic Affairs of USI to research and write a best practice for merging Students' Unions document based on examples of third level institutes who have already merged in the past to be completed by SUT+ 2018. </w:t>
      </w:r>
    </w:p>
    <w:p w14:paraId="1ED06908" w14:textId="0390715B" w:rsidR="7521D0E3" w:rsidRPr="008B4C0A" w:rsidRDefault="7521D0E3" w:rsidP="000112E4">
      <w:pPr>
        <w:pStyle w:val="Heading2"/>
        <w:rPr>
          <w:rFonts w:asciiTheme="minorHAnsi" w:eastAsiaTheme="minorHAnsi" w:hAnsiTheme="minorHAnsi" w:cstheme="minorBidi"/>
        </w:rPr>
      </w:pPr>
      <w:bookmarkStart w:id="45" w:name="_Toc155956416"/>
      <w:r w:rsidRPr="008B4C0A">
        <w:rPr>
          <w:lang w:val="en-IE"/>
        </w:rPr>
        <w:lastRenderedPageBreak/>
        <w:t>2018 AA 4 : Accreditation for Volunteering &amp; Participation</w:t>
      </w:r>
      <w:bookmarkEnd w:id="45"/>
      <w:r w:rsidRPr="008B4C0A">
        <w:rPr>
          <w:lang w:val="en-IE"/>
        </w:rPr>
        <w:t>  </w:t>
      </w:r>
    </w:p>
    <w:p w14:paraId="17F6F078" w14:textId="2E055DFD" w:rsidR="7521D0E3" w:rsidRPr="00AA7102" w:rsidRDefault="7521D0E3" w:rsidP="000112E4">
      <w:pPr>
        <w:pStyle w:val="Heading3"/>
      </w:pPr>
      <w:r w:rsidRPr="00AA7102">
        <w:t>Proposed by IT Tallaght Students’ Union</w:t>
      </w:r>
    </w:p>
    <w:p w14:paraId="6AA8AA72" w14:textId="16609B10" w:rsidR="7521D0E3" w:rsidRDefault="7521D0E3" w:rsidP="000112E4">
      <w:pPr>
        <w:pStyle w:val="Heading4"/>
        <w:rPr>
          <w:lang w:val="en-IE"/>
        </w:rPr>
      </w:pPr>
      <w:r w:rsidRPr="5698A2AD">
        <w:rPr>
          <w:lang w:val="en-IE"/>
        </w:rPr>
        <w:t>Congress recognises</w:t>
      </w:r>
    </w:p>
    <w:p w14:paraId="038D8A95" w14:textId="51CDA297" w:rsidR="7521D0E3" w:rsidRPr="00C054B4" w:rsidRDefault="7521D0E3" w:rsidP="000112E4">
      <w:pPr>
        <w:pStyle w:val="NoSpacing"/>
      </w:pPr>
      <w:r w:rsidRPr="00C054B4">
        <w:t>The importance of student participation in extracurricular activities such as clubs &amp; societies, Students’ Unions, volunteering and civic engagement during their time in college, and the benefits that engaging in such activity brings about in terms of the overall personal development of the student. </w:t>
      </w:r>
    </w:p>
    <w:p w14:paraId="052C07DC" w14:textId="77777777" w:rsidR="00D37715" w:rsidRPr="002B45EA" w:rsidRDefault="00D37715" w:rsidP="000112E4">
      <w:pPr>
        <w:pStyle w:val="NoSpacing"/>
        <w:rPr>
          <w:lang w:val="en-IE"/>
        </w:rPr>
      </w:pPr>
    </w:p>
    <w:p w14:paraId="7E2401C1" w14:textId="7DD0C38C" w:rsidR="7521D0E3" w:rsidRDefault="7521D0E3" w:rsidP="000112E4">
      <w:pPr>
        <w:pStyle w:val="Heading4"/>
        <w:rPr>
          <w:lang w:val="en-IE"/>
        </w:rPr>
      </w:pPr>
      <w:r w:rsidRPr="5698A2AD">
        <w:rPr>
          <w:lang w:val="en-IE"/>
        </w:rPr>
        <w:t>Congress further recognises</w:t>
      </w:r>
    </w:p>
    <w:p w14:paraId="6A9952F2" w14:textId="5FAC5956" w:rsidR="00D37715" w:rsidRPr="002B45EA" w:rsidRDefault="7521D0E3" w:rsidP="000112E4">
      <w:pPr>
        <w:pStyle w:val="NoSpacing"/>
        <w:rPr>
          <w:lang w:val="en-IE"/>
        </w:rPr>
      </w:pPr>
      <w:r w:rsidRPr="002B45EA">
        <w:rPr>
          <w:lang w:val="en-IE"/>
        </w:rPr>
        <w:t>The continued promotion by Students’ Unions of students getting involved in these activities, and the associated advantages which can be conferred on students who have been active in these areas when seeking future employment. </w:t>
      </w:r>
    </w:p>
    <w:p w14:paraId="416C8FC3" w14:textId="112934AA" w:rsidR="7521D0E3" w:rsidRDefault="7521D0E3" w:rsidP="000112E4">
      <w:pPr>
        <w:pStyle w:val="Heading4"/>
        <w:rPr>
          <w:lang w:val="en-IE"/>
        </w:rPr>
      </w:pPr>
      <w:r w:rsidRPr="5698A2AD">
        <w:rPr>
          <w:lang w:val="en-IE"/>
        </w:rPr>
        <w:t>Congress notes</w:t>
      </w:r>
    </w:p>
    <w:p w14:paraId="55820B86" w14:textId="32791D59" w:rsidR="00D37715" w:rsidRPr="002B45EA" w:rsidRDefault="7521D0E3" w:rsidP="000112E4">
      <w:pPr>
        <w:pStyle w:val="NoSpacing"/>
        <w:rPr>
          <w:lang w:val="en-IE"/>
        </w:rPr>
      </w:pPr>
      <w:r w:rsidRPr="002B45EA">
        <w:rPr>
          <w:lang w:val="en-IE"/>
        </w:rPr>
        <w:t>The development of modules and recognition within programmes which exist in some Higher Education Institutions to accredit students for their involvement and participation in these activities, in order to facilitate, recognise and encourage their non-academic as well as academic development whilst in college. </w:t>
      </w:r>
    </w:p>
    <w:p w14:paraId="199ED421" w14:textId="1E39B728" w:rsidR="7521D0E3" w:rsidRDefault="7521D0E3" w:rsidP="000112E4">
      <w:pPr>
        <w:pStyle w:val="Heading4"/>
        <w:rPr>
          <w:lang w:val="en-IE"/>
        </w:rPr>
      </w:pPr>
      <w:r w:rsidRPr="5698A2AD">
        <w:rPr>
          <w:lang w:val="en-IE"/>
        </w:rPr>
        <w:t>Congress therefore mandates</w:t>
      </w:r>
    </w:p>
    <w:p w14:paraId="32EA0165" w14:textId="6D3A804A" w:rsidR="00D37715" w:rsidRDefault="7521D0E3" w:rsidP="000112E4">
      <w:pPr>
        <w:pStyle w:val="NoSpacing"/>
        <w:rPr>
          <w:lang w:val="en-IE"/>
        </w:rPr>
      </w:pPr>
      <w:r w:rsidRPr="002B45EA">
        <w:rPr>
          <w:lang w:val="en-IE"/>
        </w:rPr>
        <w:t>The Vice President for Academic Affairs to work with the National forum for the enhancement of teaching and learning in higher education and other relevant statutory agencies to develop a national approach to accreditation to student volunteering and participation in other extra-curricular activity </w:t>
      </w:r>
    </w:p>
    <w:p w14:paraId="4F233125" w14:textId="47D5866E" w:rsidR="00D37715" w:rsidRDefault="00D37715" w:rsidP="000112E4">
      <w:pPr>
        <w:pStyle w:val="Heading5"/>
        <w:rPr>
          <w:lang w:val="en-IE"/>
        </w:rPr>
      </w:pPr>
      <w:r>
        <w:rPr>
          <w:lang w:val="en-IE"/>
        </w:rPr>
        <w:t>Repeals 13 AA</w:t>
      </w:r>
    </w:p>
    <w:p w14:paraId="02BD9EBF" w14:textId="47D5866E" w:rsidR="7521D0E3" w:rsidRPr="008B4C0A" w:rsidRDefault="7521D0E3" w:rsidP="000112E4">
      <w:pPr>
        <w:pStyle w:val="Heading2"/>
        <w:rPr>
          <w:lang w:val="en-IE"/>
        </w:rPr>
      </w:pPr>
      <w:bookmarkStart w:id="46" w:name="_Toc155956417"/>
      <w:r w:rsidRPr="008B4C0A">
        <w:rPr>
          <w:lang w:val="en-IE"/>
        </w:rPr>
        <w:t>2018 AA 15 : The Marketisation of Third-Level Education</w:t>
      </w:r>
      <w:bookmarkEnd w:id="46"/>
      <w:r w:rsidRPr="008B4C0A">
        <w:rPr>
          <w:lang w:val="en-IE"/>
        </w:rPr>
        <w:t> </w:t>
      </w:r>
    </w:p>
    <w:p w14:paraId="19B23BC6" w14:textId="48BA8D96" w:rsidR="7521D0E3" w:rsidRPr="00AA7102" w:rsidRDefault="7521D0E3" w:rsidP="000112E4">
      <w:pPr>
        <w:pStyle w:val="Heading3"/>
      </w:pPr>
      <w:r w:rsidRPr="00AA7102">
        <w:t>Proposed by the Vice President Academic Affairs </w:t>
      </w:r>
    </w:p>
    <w:p w14:paraId="4BE4A10E" w14:textId="7652F0E2" w:rsidR="7521D0E3" w:rsidRDefault="7521D0E3" w:rsidP="000112E4">
      <w:pPr>
        <w:pStyle w:val="Heading4"/>
        <w:rPr>
          <w:lang w:val="en-IE"/>
        </w:rPr>
      </w:pPr>
      <w:r w:rsidRPr="5698A2AD">
        <w:rPr>
          <w:lang w:val="en-IE"/>
        </w:rPr>
        <w:t>Congress notes </w:t>
      </w:r>
    </w:p>
    <w:p w14:paraId="79864A1D" w14:textId="066728FB" w:rsidR="00D37715" w:rsidRPr="000946AF" w:rsidRDefault="7521D0E3" w:rsidP="000112E4">
      <w:pPr>
        <w:pStyle w:val="NoSpacing"/>
        <w:rPr>
          <w:lang w:val="en-IE"/>
        </w:rPr>
      </w:pPr>
      <w:r w:rsidRPr="002B45EA">
        <w:rPr>
          <w:lang w:val="en-IE"/>
        </w:rPr>
        <w:t>Efforts by Governments and Higher Education Institutions, both in Ireland and internationally, to create a competitive environment in third-level education, especially in Higher Education. </w:t>
      </w:r>
    </w:p>
    <w:p w14:paraId="0B4213E2" w14:textId="4C231916" w:rsidR="7521D0E3" w:rsidRDefault="7521D0E3" w:rsidP="000112E4">
      <w:pPr>
        <w:pStyle w:val="Heading4"/>
        <w:rPr>
          <w:lang w:val="en-IE"/>
        </w:rPr>
      </w:pPr>
      <w:r w:rsidRPr="5698A2AD">
        <w:rPr>
          <w:lang w:val="en-IE"/>
        </w:rPr>
        <w:t>Congress further notes </w:t>
      </w:r>
    </w:p>
    <w:p w14:paraId="303E9D33" w14:textId="143B4010" w:rsidR="00D37715" w:rsidRPr="000946AF" w:rsidRDefault="7521D0E3" w:rsidP="000112E4">
      <w:pPr>
        <w:pStyle w:val="NoSpacing"/>
        <w:rPr>
          <w:lang w:val="en-IE"/>
        </w:rPr>
      </w:pPr>
      <w:r w:rsidRPr="002B45EA">
        <w:rPr>
          <w:lang w:val="en-IE"/>
        </w:rPr>
        <w:t>That this effort to marketise education damages the ethos of education as a social and public good. </w:t>
      </w:r>
    </w:p>
    <w:p w14:paraId="7DCF7CF0" w14:textId="71E318E2" w:rsidR="7521D0E3" w:rsidRDefault="7521D0E3" w:rsidP="000112E4">
      <w:pPr>
        <w:pStyle w:val="Heading4"/>
        <w:rPr>
          <w:lang w:val="en-IE"/>
        </w:rPr>
      </w:pPr>
      <w:r w:rsidRPr="5698A2AD">
        <w:rPr>
          <w:lang w:val="en-IE"/>
        </w:rPr>
        <w:t>Congress recognises </w:t>
      </w:r>
    </w:p>
    <w:p w14:paraId="331CF983" w14:textId="20FA3E53" w:rsidR="00D37715" w:rsidRPr="000946AF" w:rsidRDefault="7521D0E3" w:rsidP="000112E4">
      <w:pPr>
        <w:pStyle w:val="NoSpacing"/>
        <w:rPr>
          <w:lang w:val="en-IE"/>
        </w:rPr>
      </w:pPr>
      <w:r w:rsidRPr="002B45EA">
        <w:rPr>
          <w:lang w:val="en-IE"/>
        </w:rPr>
        <w:t>The USI’s efforts to campaign and lobby for publicly funded education and protect education as a public good. </w:t>
      </w:r>
    </w:p>
    <w:p w14:paraId="4BB933EB" w14:textId="2218F934" w:rsidR="7521D0E3" w:rsidRDefault="7521D0E3" w:rsidP="000112E4">
      <w:pPr>
        <w:pStyle w:val="Heading4"/>
        <w:rPr>
          <w:lang w:val="en-IE"/>
        </w:rPr>
      </w:pPr>
      <w:r w:rsidRPr="5698A2AD">
        <w:rPr>
          <w:lang w:val="en-IE"/>
        </w:rPr>
        <w:t>Congress believes </w:t>
      </w:r>
    </w:p>
    <w:p w14:paraId="3E96B4EE" w14:textId="24F441F7" w:rsidR="00D37715" w:rsidRPr="002B45EA" w:rsidRDefault="7521D0E3" w:rsidP="000112E4">
      <w:pPr>
        <w:pStyle w:val="NoSpacing"/>
        <w:rPr>
          <w:lang w:val="en-IE"/>
        </w:rPr>
      </w:pPr>
      <w:r w:rsidRPr="002B45EA">
        <w:rPr>
          <w:lang w:val="en-IE"/>
        </w:rPr>
        <w:t>That in Ireland the student movement is not proactively discussing or raising the dangers of marketisation and commodification of education and must be better equipped to do so. </w:t>
      </w:r>
    </w:p>
    <w:p w14:paraId="3107C186" w14:textId="0EA91335" w:rsidR="7521D0E3" w:rsidRDefault="7521D0E3" w:rsidP="000112E4">
      <w:pPr>
        <w:pStyle w:val="Heading4"/>
        <w:rPr>
          <w:lang w:val="en-IE"/>
        </w:rPr>
      </w:pPr>
      <w:r w:rsidRPr="5698A2AD">
        <w:rPr>
          <w:lang w:val="en-IE"/>
        </w:rPr>
        <w:t>Congress mandates </w:t>
      </w:r>
    </w:p>
    <w:p w14:paraId="4F4B009C" w14:textId="5CA810FE" w:rsidR="00C054B4" w:rsidRDefault="7521D0E3" w:rsidP="000112E4">
      <w:pPr>
        <w:pStyle w:val="NoSpacing"/>
        <w:rPr>
          <w:lang w:val="en-IE"/>
        </w:rPr>
      </w:pPr>
      <w:r w:rsidRPr="002B45EA">
        <w:rPr>
          <w:lang w:val="en-IE"/>
        </w:rPr>
        <w:t>The Vice President Academic Affairs to develop clear policy guidance on the negative consequences of marketisation both locally and nationally, and to work with the Vice President Campaigns to create toolkits for Member Organisations to recognise and campaign against marketisation in their institutions. </w:t>
      </w:r>
    </w:p>
    <w:p w14:paraId="6B0CDA73" w14:textId="0B207E9F" w:rsidR="7521D0E3" w:rsidRPr="008B4C0A" w:rsidRDefault="7521D0E3" w:rsidP="000112E4">
      <w:pPr>
        <w:pStyle w:val="Heading2"/>
        <w:rPr>
          <w:rFonts w:ascii="Calibri" w:eastAsia="Calibri" w:hAnsi="Calibri" w:cs="Calibri"/>
          <w:color w:val="000000" w:themeColor="text1"/>
          <w:lang w:val="en-IE"/>
        </w:rPr>
      </w:pPr>
      <w:r w:rsidRPr="008B4C0A">
        <w:rPr>
          <w:rFonts w:ascii="Calibri" w:eastAsia="Calibri" w:hAnsi="Calibri" w:cs="Calibri"/>
          <w:color w:val="000000" w:themeColor="text1"/>
          <w:sz w:val="22"/>
          <w:szCs w:val="22"/>
          <w:lang w:val="en-IE"/>
        </w:rPr>
        <w:t> </w:t>
      </w:r>
      <w:bookmarkStart w:id="47" w:name="_Toc155956418"/>
      <w:r w:rsidRPr="008B4C0A">
        <w:rPr>
          <w:lang w:val="en-IE"/>
        </w:rPr>
        <w:t>2018 AA 18 : National Student Partnership Agreement</w:t>
      </w:r>
      <w:bookmarkEnd w:id="47"/>
      <w:r w:rsidRPr="008B4C0A">
        <w:rPr>
          <w:lang w:val="en-IE"/>
        </w:rPr>
        <w:t> </w:t>
      </w:r>
    </w:p>
    <w:p w14:paraId="6860DA9F" w14:textId="54A93774" w:rsidR="00C054B4" w:rsidRPr="00AA7102" w:rsidRDefault="7521D0E3" w:rsidP="000112E4">
      <w:pPr>
        <w:pStyle w:val="Heading3"/>
      </w:pPr>
      <w:r w:rsidRPr="00AA7102">
        <w:t>Proposed by the Academic Affairs Working Group</w:t>
      </w:r>
    </w:p>
    <w:p w14:paraId="66367ACA" w14:textId="77777777" w:rsidR="00C054B4" w:rsidRPr="000946AF" w:rsidRDefault="00C054B4" w:rsidP="000112E4">
      <w:pPr>
        <w:pStyle w:val="Heading4"/>
      </w:pPr>
      <w:r w:rsidRPr="000946AF">
        <w:t>Congress Notes</w:t>
      </w:r>
    </w:p>
    <w:p w14:paraId="4091FEC9" w14:textId="56B8B0BA" w:rsidR="00C054B4" w:rsidRPr="00C054B4" w:rsidRDefault="7521D0E3" w:rsidP="000112E4">
      <w:pPr>
        <w:rPr>
          <w:lang w:val="en-IE"/>
        </w:rPr>
      </w:pPr>
      <w:r w:rsidRPr="002B45EA">
        <w:rPr>
          <w:lang w:val="en-IE"/>
        </w:rPr>
        <w:t>Efforts to date to enhance student engagement in their education through the work of the National Student Engagement Programme, of which USI is a proactive partner. </w:t>
      </w:r>
    </w:p>
    <w:p w14:paraId="685C45A6" w14:textId="7D85E25A" w:rsidR="7521D0E3" w:rsidRPr="000946AF" w:rsidRDefault="7521D0E3" w:rsidP="000112E4">
      <w:pPr>
        <w:pStyle w:val="Heading4"/>
      </w:pPr>
      <w:r w:rsidRPr="000946AF">
        <w:lastRenderedPageBreak/>
        <w:t>Congress further notes </w:t>
      </w:r>
    </w:p>
    <w:p w14:paraId="48553007" w14:textId="0C034898" w:rsidR="00C054B4" w:rsidRPr="002B45EA" w:rsidRDefault="7521D0E3" w:rsidP="000112E4">
      <w:pPr>
        <w:pStyle w:val="NoSpacing"/>
        <w:rPr>
          <w:lang w:val="en-IE"/>
        </w:rPr>
      </w:pPr>
      <w:r w:rsidRPr="002B45EA">
        <w:rPr>
          <w:lang w:val="en-IE"/>
        </w:rPr>
        <w:t>The increasing awareness of the concept of students as partners in their education, and developments both locally and nationally to embed the student voice in all aspects of our institutions. </w:t>
      </w:r>
    </w:p>
    <w:p w14:paraId="13E09691" w14:textId="488D23FB" w:rsidR="7521D0E3" w:rsidRPr="000946AF" w:rsidRDefault="7521D0E3" w:rsidP="000112E4">
      <w:pPr>
        <w:pStyle w:val="Heading4"/>
      </w:pPr>
      <w:r w:rsidRPr="000946AF">
        <w:t>Congress believes that </w:t>
      </w:r>
    </w:p>
    <w:p w14:paraId="72B217BC" w14:textId="77777777" w:rsidR="000946AF" w:rsidRDefault="7521D0E3" w:rsidP="000112E4">
      <w:pPr>
        <w:pStyle w:val="NoSpacing"/>
        <w:rPr>
          <w:lang w:val="en-IE"/>
        </w:rPr>
      </w:pPr>
      <w:r w:rsidRPr="002B45EA">
        <w:rPr>
          <w:lang w:val="en-IE"/>
        </w:rPr>
        <w:t>Developing ‘Student Partnership Agreements’ between Institutions and Students’ Unions is a positive and constructive avenue through which student participation, representation, and engagement can be fostered, while ensuring the ethos of Students’ Unions as autonomous decision-making organisations is protected. </w:t>
      </w:r>
    </w:p>
    <w:p w14:paraId="5504546D" w14:textId="173BF852" w:rsidR="7521D0E3" w:rsidRPr="000946AF" w:rsidRDefault="7521D0E3" w:rsidP="000112E4">
      <w:pPr>
        <w:pStyle w:val="Heading4"/>
        <w:rPr>
          <w:rFonts w:ascii="Calibri" w:eastAsia="Calibri" w:hAnsi="Calibri" w:cs="Calibri"/>
          <w:color w:val="000000" w:themeColor="text1"/>
          <w:lang w:val="en-IE"/>
        </w:rPr>
      </w:pPr>
      <w:r w:rsidRPr="5698A2AD">
        <w:rPr>
          <w:lang w:val="en-IE"/>
        </w:rPr>
        <w:t>Congress further believes that </w:t>
      </w:r>
    </w:p>
    <w:p w14:paraId="2A6014D4" w14:textId="6F662795" w:rsidR="7521D0E3" w:rsidRPr="002B45EA" w:rsidRDefault="7521D0E3" w:rsidP="000112E4">
      <w:pPr>
        <w:pStyle w:val="NoSpacing"/>
        <w:rPr>
          <w:lang w:val="en-IE"/>
        </w:rPr>
      </w:pPr>
      <w:r w:rsidRPr="002B45EA">
        <w:rPr>
          <w:lang w:val="en-IE"/>
        </w:rPr>
        <w:t>There is significant appetite to take a national approach to student partnership. Congress recognises the commitment by the Minister for Higher Education to work with USI to develop a national approach to the student voice, both through a Framework on Supporting Students’ Union, and through the exploration of Student Charters and Partnership Agreements.  </w:t>
      </w:r>
    </w:p>
    <w:p w14:paraId="5805373F" w14:textId="74A44323" w:rsidR="7521D0E3" w:rsidRDefault="7521D0E3" w:rsidP="000112E4">
      <w:pPr>
        <w:pStyle w:val="Heading4"/>
        <w:rPr>
          <w:lang w:val="en-IE"/>
        </w:rPr>
      </w:pPr>
      <w:r w:rsidRPr="5698A2AD">
        <w:rPr>
          <w:lang w:val="en-IE"/>
        </w:rPr>
        <w:t>Congress mandates </w:t>
      </w:r>
    </w:p>
    <w:p w14:paraId="4C2C2535" w14:textId="2D29534E" w:rsidR="7521D0E3" w:rsidRPr="002B45EA" w:rsidRDefault="7521D0E3" w:rsidP="000112E4">
      <w:pPr>
        <w:pStyle w:val="NoSpacing"/>
        <w:rPr>
          <w:lang w:val="en-IE"/>
        </w:rPr>
      </w:pPr>
      <w:r w:rsidRPr="002B45EA">
        <w:rPr>
          <w:lang w:val="en-IE"/>
        </w:rPr>
        <w:t>The USI President and the USI Vice President Academic Affairs to work with the Department for Education and Skills, and all other relevant stakeholders, to lobby for and develop a National Student Partnership Agreement. </w:t>
      </w:r>
    </w:p>
    <w:p w14:paraId="7E61E580" w14:textId="14813ED1" w:rsidR="7521D0E3" w:rsidRDefault="7521D0E3" w:rsidP="000112E4">
      <w:pPr>
        <w:pStyle w:val="Heading4"/>
        <w:rPr>
          <w:lang w:val="en-IE"/>
        </w:rPr>
      </w:pPr>
      <w:r w:rsidRPr="5698A2AD">
        <w:rPr>
          <w:lang w:val="en-IE"/>
        </w:rPr>
        <w:t>Congress further mandates </w:t>
      </w:r>
    </w:p>
    <w:p w14:paraId="649FC28B" w14:textId="78D33FFE" w:rsidR="7521D0E3" w:rsidRDefault="7521D0E3"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That any development of a National Student Partnership Agreement should proactively engage students at every stage. </w:t>
      </w:r>
    </w:p>
    <w:p w14:paraId="6E295D9B" w14:textId="4CB8830E" w:rsidR="7521D0E3" w:rsidRPr="008B4C0A" w:rsidRDefault="7521D0E3" w:rsidP="000112E4">
      <w:pPr>
        <w:pStyle w:val="Heading2"/>
        <w:rPr>
          <w:rFonts w:ascii="Calibri" w:eastAsia="Calibri" w:hAnsi="Calibri" w:cs="Calibri"/>
          <w:color w:val="000000" w:themeColor="text1"/>
          <w:lang w:val="en-IE"/>
        </w:rPr>
      </w:pPr>
      <w:bookmarkStart w:id="48" w:name="_Toc155956419"/>
      <w:r w:rsidRPr="008B4C0A">
        <w:rPr>
          <w:lang w:val="en-IE"/>
        </w:rPr>
        <w:t>17 NC/AA 05: Early Education and Carers Campaign</w:t>
      </w:r>
      <w:bookmarkEnd w:id="48"/>
    </w:p>
    <w:p w14:paraId="21C43B1E" w14:textId="6D672B64" w:rsidR="7521D0E3" w:rsidRPr="00AA7102" w:rsidRDefault="7521D0E3" w:rsidP="000112E4">
      <w:pPr>
        <w:pStyle w:val="Heading3"/>
      </w:pPr>
      <w:r w:rsidRPr="00AA7102">
        <w:t>Proposed by the USI Coiste Gnó </w:t>
      </w:r>
    </w:p>
    <w:p w14:paraId="4E6A5121" w14:textId="7A524715" w:rsidR="7521D0E3" w:rsidRDefault="7521D0E3" w:rsidP="000112E4">
      <w:pPr>
        <w:pStyle w:val="Heading4"/>
        <w:rPr>
          <w:lang w:val="en-IE"/>
        </w:rPr>
      </w:pPr>
      <w:r w:rsidRPr="5698A2AD">
        <w:rPr>
          <w:lang w:val="en-IE"/>
        </w:rPr>
        <w:t>Congress Notes: </w:t>
      </w:r>
    </w:p>
    <w:p w14:paraId="59A33BD9" w14:textId="6B104F8E" w:rsidR="00C054B4" w:rsidRPr="002B45EA" w:rsidRDefault="7521D0E3" w:rsidP="000112E4">
      <w:pPr>
        <w:pStyle w:val="NoSpacing"/>
        <w:rPr>
          <w:lang w:val="en-IE"/>
        </w:rPr>
      </w:pPr>
      <w:r w:rsidRPr="002B45EA">
        <w:rPr>
          <w:lang w:val="en-IE"/>
        </w:rPr>
        <w:t>Early years workers and providers are dedicated and passionate about delivering a quality service that focuses on the needs of children and realising their full potential. Workers are paid too little and are struggling to make ends meet. The cost of Early Years services in Ireland are among the highest in Europe, an average of over €750 per child per month. However most early years educators are earning less than the living wage.  </w:t>
      </w:r>
    </w:p>
    <w:p w14:paraId="6FFD2394" w14:textId="17150BE7" w:rsidR="7521D0E3" w:rsidRDefault="7521D0E3" w:rsidP="000112E4">
      <w:pPr>
        <w:pStyle w:val="Heading4"/>
        <w:rPr>
          <w:lang w:val="en-IE"/>
        </w:rPr>
      </w:pPr>
      <w:r w:rsidRPr="5698A2AD">
        <w:rPr>
          <w:lang w:val="en-IE"/>
        </w:rPr>
        <w:t>Congress Applauds: </w:t>
      </w:r>
    </w:p>
    <w:p w14:paraId="2B923C0D" w14:textId="3D599F03" w:rsidR="00C054B4" w:rsidRPr="002B45EA" w:rsidRDefault="7521D0E3" w:rsidP="000112E4">
      <w:pPr>
        <w:pStyle w:val="NoSpacing"/>
        <w:rPr>
          <w:lang w:val="en-IE"/>
        </w:rPr>
      </w:pPr>
      <w:r w:rsidRPr="002B45EA">
        <w:rPr>
          <w:lang w:val="en-IE"/>
        </w:rPr>
        <w:t>The ‘Big Start’ campaign led by SIPTU and the efforts to build a coalition of organisations and groups on the issue. </w:t>
      </w:r>
    </w:p>
    <w:p w14:paraId="440AA8F5" w14:textId="33160019" w:rsidR="7521D0E3" w:rsidRDefault="7521D0E3" w:rsidP="000112E4">
      <w:pPr>
        <w:pStyle w:val="Heading4"/>
        <w:rPr>
          <w:lang w:val="en-IE"/>
        </w:rPr>
      </w:pPr>
      <w:r w:rsidRPr="5698A2AD">
        <w:rPr>
          <w:lang w:val="en-IE"/>
        </w:rPr>
        <w:t>Congress Acknowledges: </w:t>
      </w:r>
    </w:p>
    <w:p w14:paraId="0F74FA2E" w14:textId="0D79ED81" w:rsidR="00C054B4" w:rsidRPr="002B45EA" w:rsidRDefault="7521D0E3" w:rsidP="000112E4">
      <w:pPr>
        <w:pStyle w:val="NoSpacing"/>
        <w:rPr>
          <w:lang w:val="en-IE"/>
        </w:rPr>
      </w:pPr>
      <w:r w:rsidRPr="002B45EA">
        <w:rPr>
          <w:lang w:val="en-IE"/>
        </w:rPr>
        <w:t>A lack of State investment where Ireland spends only 25% of the European average investment in early years services. Lack of empirical evidence to show that early education and carers students and graduates are looking for recognition of the sector and a living wage and if other issues exist. </w:t>
      </w:r>
    </w:p>
    <w:p w14:paraId="04C8F82F" w14:textId="2FC80E61" w:rsidR="7521D0E3" w:rsidRDefault="7521D0E3" w:rsidP="000112E4">
      <w:pPr>
        <w:pStyle w:val="Heading4"/>
        <w:rPr>
          <w:lang w:val="en-IE"/>
        </w:rPr>
      </w:pPr>
      <w:r w:rsidRPr="5698A2AD">
        <w:rPr>
          <w:lang w:val="en-IE"/>
        </w:rPr>
        <w:t>Congress Mandates: </w:t>
      </w:r>
    </w:p>
    <w:p w14:paraId="456D78EC" w14:textId="0FC07E75" w:rsidR="7521D0E3" w:rsidRPr="002B45EA" w:rsidRDefault="7521D0E3" w:rsidP="000112E4">
      <w:pPr>
        <w:pStyle w:val="NoSpacing"/>
        <w:rPr>
          <w:lang w:val="en-IE"/>
        </w:rPr>
      </w:pPr>
      <w:r w:rsidRPr="002B45EA">
        <w:rPr>
          <w:lang w:val="en-IE"/>
        </w:rPr>
        <w:t>The USI Vice President for Campaigns and USI Officer Board to work with the relevant trade unions, and other organisations, to assess the issues that may exist and to further mobilise students on a campaign on the issues of: pay, work, and recognition of the sector. </w:t>
      </w:r>
    </w:p>
    <w:p w14:paraId="608EF8C4" w14:textId="4EE9AC05" w:rsidR="7521D0E3" w:rsidRDefault="7521D0E3" w:rsidP="000112E4">
      <w:pPr>
        <w:pStyle w:val="Heading4"/>
        <w:rPr>
          <w:lang w:val="en-IE"/>
        </w:rPr>
      </w:pPr>
      <w:r w:rsidRPr="5698A2AD">
        <w:rPr>
          <w:lang w:val="en-IE"/>
        </w:rPr>
        <w:t>Congress Also Mandates: </w:t>
      </w:r>
    </w:p>
    <w:p w14:paraId="6312FA5F" w14:textId="791D18C5" w:rsidR="7521D0E3" w:rsidRDefault="7521D0E3" w:rsidP="000112E4">
      <w:pPr>
        <w:pStyle w:val="NoSpacing"/>
        <w:rPr>
          <w:lang w:val="en-IE"/>
        </w:rPr>
      </w:pPr>
      <w:r w:rsidRPr="002B45EA">
        <w:rPr>
          <w:lang w:val="en-IE"/>
        </w:rPr>
        <w:t>The USI Vice President for Campaigns and USI Officer Board to ensure that disputes, negotiations and political lobbying is inclusive of the student perspective. </w:t>
      </w:r>
    </w:p>
    <w:p w14:paraId="7EC41780" w14:textId="31BBAEF0" w:rsidR="10DFF4D5" w:rsidRPr="008B4C0A" w:rsidRDefault="10DFF4D5" w:rsidP="000112E4">
      <w:pPr>
        <w:pStyle w:val="Heading2"/>
        <w:rPr>
          <w:rFonts w:asciiTheme="minorHAnsi" w:eastAsiaTheme="minorHAnsi" w:hAnsiTheme="minorHAnsi" w:cstheme="minorBidi"/>
        </w:rPr>
      </w:pPr>
      <w:bookmarkStart w:id="49" w:name="_Toc155956420"/>
      <w:r w:rsidRPr="008B4C0A">
        <w:rPr>
          <w:lang w:val="en-IE"/>
        </w:rPr>
        <w:t>15 AAQA 10: Cross-border student mobility</w:t>
      </w:r>
      <w:bookmarkEnd w:id="49"/>
      <w:r w:rsidRPr="008B4C0A">
        <w:rPr>
          <w:lang w:val="en-IE"/>
        </w:rPr>
        <w:t> </w:t>
      </w:r>
    </w:p>
    <w:p w14:paraId="4BEDB8B9" w14:textId="060956FA" w:rsidR="10DFF4D5" w:rsidRDefault="10DFF4D5" w:rsidP="000112E4">
      <w:pPr>
        <w:pStyle w:val="Heading4"/>
        <w:rPr>
          <w:lang w:val="en-IE"/>
        </w:rPr>
      </w:pPr>
      <w:r w:rsidRPr="5698A2AD">
        <w:rPr>
          <w:lang w:val="en-IE"/>
        </w:rPr>
        <w:t>Congress believes </w:t>
      </w:r>
    </w:p>
    <w:p w14:paraId="7077A047" w14:textId="20F233F9" w:rsidR="00790462" w:rsidRPr="002B45EA" w:rsidRDefault="10DFF4D5" w:rsidP="000112E4">
      <w:pPr>
        <w:pStyle w:val="NoSpacing"/>
        <w:rPr>
          <w:lang w:val="en-IE"/>
        </w:rPr>
      </w:pPr>
      <w:r w:rsidRPr="002B45EA">
        <w:rPr>
          <w:lang w:val="en-IE"/>
        </w:rPr>
        <w:t>Currently there is very low cross-border student mobility between Northern Ireland and the Republic of Ireland. That education should be free and fairly funded- this also goes for the students who chose to travel over the border for their education. Every student should be able to access support for travel, course costs, maintenance support and studying cross-border should not be a barrier to support. </w:t>
      </w:r>
    </w:p>
    <w:p w14:paraId="430B7F4F" w14:textId="1A8E5199" w:rsidR="10DFF4D5" w:rsidRDefault="10DFF4D5" w:rsidP="000112E4">
      <w:pPr>
        <w:pStyle w:val="Heading4"/>
        <w:rPr>
          <w:lang w:val="en-IE"/>
        </w:rPr>
      </w:pPr>
      <w:r w:rsidRPr="5698A2AD">
        <w:rPr>
          <w:lang w:val="en-IE"/>
        </w:rPr>
        <w:lastRenderedPageBreak/>
        <w:t>Congress notes</w:t>
      </w:r>
    </w:p>
    <w:p w14:paraId="5B93777D" w14:textId="18D7F81B" w:rsidR="00790462" w:rsidRPr="002B45EA" w:rsidRDefault="10DFF4D5" w:rsidP="000112E4">
      <w:pPr>
        <w:pStyle w:val="NoSpacing"/>
        <w:rPr>
          <w:lang w:val="en-IE"/>
        </w:rPr>
      </w:pPr>
      <w:r w:rsidRPr="002B45EA">
        <w:rPr>
          <w:lang w:val="en-IE"/>
        </w:rPr>
        <w:t>In 1996/97, almost one in 10 students in the NI colleges were from the Republic - 9.3%, but in 2012/13, this fell to just 5.5%. The number of ROI domiciled students enrolled in NI Higher Education Institutions in 2012/13 was 2,835 and the number of ROI students studying in FE institutions in 2012/13 was 3,324. In 2012/13 only 980 students from NI travelled over the border to study in Irish institutions. ROI students in NI often have trouble accessing the right information about the SUSI grant which is available to them, which can then lead to financial hardship. </w:t>
      </w:r>
    </w:p>
    <w:p w14:paraId="0ACCB8A6" w14:textId="5AA42114" w:rsidR="10DFF4D5" w:rsidRDefault="10DFF4D5" w:rsidP="000112E4">
      <w:pPr>
        <w:pStyle w:val="Heading4"/>
        <w:rPr>
          <w:lang w:val="en-IE"/>
        </w:rPr>
      </w:pPr>
      <w:r w:rsidRPr="5698A2AD">
        <w:rPr>
          <w:lang w:val="en-IE"/>
        </w:rPr>
        <w:t>Congress mandates: </w:t>
      </w:r>
    </w:p>
    <w:p w14:paraId="1305BD80" w14:textId="72176317" w:rsidR="10DFF4D5" w:rsidRDefault="10DFF4D5" w:rsidP="000112E4">
      <w:pPr>
        <w:pStyle w:val="NoSpacing"/>
        <w:rPr>
          <w:lang w:val="en-IE"/>
        </w:rPr>
      </w:pPr>
      <w:r w:rsidRPr="002B45EA">
        <w:rPr>
          <w:lang w:val="en-IE"/>
        </w:rPr>
        <w:t>VP AAQA to work with the NUS-USI President to explore ways we can increase cross- border student mobility. VP AAQA to work with NUS-USI to lobby the respective governments to provide adequate financial support for students studying over the border </w:t>
      </w:r>
    </w:p>
    <w:p w14:paraId="465A9FD7" w14:textId="158A91F2" w:rsidR="42390D06" w:rsidRPr="008B4C0A" w:rsidRDefault="42390D06" w:rsidP="000112E4">
      <w:pPr>
        <w:pStyle w:val="Heading2"/>
        <w:rPr>
          <w:rFonts w:asciiTheme="minorHAnsi" w:eastAsiaTheme="minorHAnsi" w:hAnsiTheme="minorHAnsi" w:cstheme="minorBidi"/>
        </w:rPr>
      </w:pPr>
      <w:bookmarkStart w:id="50" w:name="_Toc155956421"/>
      <w:r w:rsidRPr="008B4C0A">
        <w:rPr>
          <w:lang w:val="en-IE"/>
        </w:rPr>
        <w:t>09 ED 13: Equity of Access</w:t>
      </w:r>
      <w:bookmarkEnd w:id="50"/>
    </w:p>
    <w:p w14:paraId="46EF1F92" w14:textId="3433FB52" w:rsidR="42390D06" w:rsidRDefault="42390D06" w:rsidP="000112E4">
      <w:pPr>
        <w:pStyle w:val="Heading4"/>
        <w:rPr>
          <w:lang w:val="en-IE"/>
        </w:rPr>
      </w:pPr>
      <w:r w:rsidRPr="5698A2AD">
        <w:rPr>
          <w:lang w:val="en-IE"/>
        </w:rPr>
        <w:t>Congress notes </w:t>
      </w:r>
    </w:p>
    <w:p w14:paraId="5FBACD10" w14:textId="223C6A66" w:rsidR="00790462" w:rsidRPr="002B45EA" w:rsidRDefault="42390D06" w:rsidP="000112E4">
      <w:pPr>
        <w:pStyle w:val="NoSpacing"/>
        <w:rPr>
          <w:lang w:val="en-IE"/>
        </w:rPr>
      </w:pPr>
      <w:r w:rsidRPr="002B45EA">
        <w:rPr>
          <w:lang w:val="en-IE"/>
        </w:rPr>
        <w:t>That the introduction of the ‘free fees’ initiative was designed to widen access to further and higher education for those from traditionally under-represented backgrounds. </w:t>
      </w:r>
    </w:p>
    <w:p w14:paraId="7AD23E8C" w14:textId="593F467A" w:rsidR="42390D06" w:rsidRDefault="42390D06" w:rsidP="000112E4">
      <w:pPr>
        <w:pStyle w:val="Heading4"/>
        <w:rPr>
          <w:lang w:val="en-IE"/>
        </w:rPr>
      </w:pPr>
      <w:r w:rsidRPr="5698A2AD">
        <w:rPr>
          <w:lang w:val="en-IE"/>
        </w:rPr>
        <w:t>Congress recognises </w:t>
      </w:r>
    </w:p>
    <w:p w14:paraId="22D60E14" w14:textId="521F48EB" w:rsidR="00790462" w:rsidRPr="002B45EA" w:rsidRDefault="42390D06" w:rsidP="000112E4">
      <w:pPr>
        <w:pStyle w:val="NoSpacing"/>
        <w:rPr>
          <w:lang w:val="en-IE"/>
        </w:rPr>
      </w:pPr>
      <w:r w:rsidRPr="002B45EA">
        <w:rPr>
          <w:lang w:val="en-IE"/>
        </w:rPr>
        <w:t>That while much progress has been made, with an overall participation rate of 55%, there are still a number of socio-economic and non-traditional backgrounds which do not participate in further and higher education at the level of other groups. </w:t>
      </w:r>
    </w:p>
    <w:p w14:paraId="68DC085A" w14:textId="13EF8A54" w:rsidR="42390D06" w:rsidRDefault="42390D06" w:rsidP="000112E4">
      <w:pPr>
        <w:pStyle w:val="Heading5"/>
        <w:rPr>
          <w:rFonts w:ascii="Calibri Light" w:eastAsia="Calibri Light" w:hAnsi="Calibri Light" w:cs="Calibri Light"/>
          <w:sz w:val="24"/>
          <w:szCs w:val="24"/>
          <w:lang w:val="en-IE"/>
        </w:rPr>
      </w:pPr>
      <w:r w:rsidRPr="5698A2AD">
        <w:rPr>
          <w:rFonts w:ascii="Calibri Light" w:eastAsia="Calibri Light" w:hAnsi="Calibri Light" w:cs="Calibri Light"/>
          <w:sz w:val="24"/>
          <w:szCs w:val="24"/>
          <w:lang w:val="en-IE"/>
        </w:rPr>
        <w:t>Congress welcomes </w:t>
      </w:r>
    </w:p>
    <w:p w14:paraId="7FDFCF3C" w14:textId="74D7C5E8" w:rsidR="00790462" w:rsidRPr="002B45EA" w:rsidRDefault="42390D06" w:rsidP="000112E4">
      <w:pPr>
        <w:pStyle w:val="NoSpacing"/>
        <w:rPr>
          <w:lang w:val="en-IE"/>
        </w:rPr>
      </w:pPr>
      <w:r w:rsidRPr="002B45EA">
        <w:rPr>
          <w:lang w:val="en-IE"/>
        </w:rPr>
        <w:t>Recent moves to broaden the participation rate, in particular the creation of the national office for the equity of access to higher education and the publication of the national plan for equity of access to higher education 2008 – 2013. </w:t>
      </w:r>
    </w:p>
    <w:p w14:paraId="4A641B7D" w14:textId="263559E0" w:rsidR="42390D06" w:rsidRDefault="42390D06" w:rsidP="000112E4">
      <w:pPr>
        <w:pStyle w:val="Heading4"/>
        <w:rPr>
          <w:lang w:val="en-IE"/>
        </w:rPr>
      </w:pPr>
      <w:r w:rsidRPr="5698A2AD">
        <w:rPr>
          <w:lang w:val="en-IE"/>
        </w:rPr>
        <w:t>Congress reaffirms </w:t>
      </w:r>
    </w:p>
    <w:p w14:paraId="682B7B08" w14:textId="3A483A11" w:rsidR="00790462" w:rsidRPr="002B45EA" w:rsidRDefault="42390D06" w:rsidP="000112E4">
      <w:pPr>
        <w:pStyle w:val="NoSpacing"/>
        <w:rPr>
          <w:lang w:val="en-IE"/>
        </w:rPr>
      </w:pPr>
      <w:r w:rsidRPr="002B45EA">
        <w:rPr>
          <w:lang w:val="en-IE"/>
        </w:rPr>
        <w:t>That one of the fundamental principles of the union is that it strives for an education and training system open to all, irrespective of any consideration, including consideration of national origin, ethnic background, age, ability, sex, sexuality, creed, political beliefs or economic circumstances, so that each individual can realise their full potential. </w:t>
      </w:r>
    </w:p>
    <w:p w14:paraId="280F8EE7" w14:textId="7265DD92" w:rsidR="42390D06" w:rsidRPr="00790462" w:rsidRDefault="42390D06" w:rsidP="000112E4">
      <w:pPr>
        <w:pStyle w:val="Heading4"/>
      </w:pPr>
      <w:r w:rsidRPr="00790462">
        <w:t>Congress believes </w:t>
      </w:r>
    </w:p>
    <w:p w14:paraId="30354AC8" w14:textId="38DA6508" w:rsidR="42390D06" w:rsidRPr="00790462" w:rsidRDefault="42390D06" w:rsidP="000112E4">
      <w:pPr>
        <w:pStyle w:val="NoSpacing"/>
      </w:pPr>
      <w:r w:rsidRPr="00790462">
        <w:t>That in order to uphold and defend this principle, USI must have a co-ordinated policy on equity of access and encouraging the widening of participation in further and higher education. </w:t>
      </w:r>
    </w:p>
    <w:p w14:paraId="4F258B68" w14:textId="0AD3076C" w:rsidR="42390D06" w:rsidRDefault="42390D06" w:rsidP="000112E4">
      <w:pPr>
        <w:pStyle w:val="Heading4"/>
        <w:rPr>
          <w:lang w:val="en-IE"/>
        </w:rPr>
      </w:pPr>
      <w:r w:rsidRPr="5698A2AD">
        <w:rPr>
          <w:lang w:val="en-IE"/>
        </w:rPr>
        <w:t>Congress mandates </w:t>
      </w:r>
    </w:p>
    <w:p w14:paraId="5CFA090F" w14:textId="4212FFCA" w:rsidR="42390D06" w:rsidRPr="002B45EA" w:rsidRDefault="42390D06" w:rsidP="000112E4">
      <w:pPr>
        <w:pStyle w:val="NoSpacing"/>
        <w:rPr>
          <w:lang w:val="en-IE"/>
        </w:rPr>
      </w:pPr>
      <w:r w:rsidRPr="002B45EA">
        <w:rPr>
          <w:lang w:val="en-IE"/>
        </w:rPr>
        <w:t>That USI adopts the following principles as its policy on equity of access to further and higher education to be implemented by officer board: </w:t>
      </w:r>
    </w:p>
    <w:p w14:paraId="6F8F90E8" w14:textId="41EE4647" w:rsidR="42390D06" w:rsidRPr="00790462" w:rsidRDefault="42390D06" w:rsidP="000112E4">
      <w:pPr>
        <w:pStyle w:val="NoSpacing"/>
      </w:pPr>
      <w:r w:rsidRPr="00790462">
        <w:t>Equity of Access (General Principles) </w:t>
      </w:r>
    </w:p>
    <w:p w14:paraId="033139DE" w14:textId="77777777" w:rsidR="00790462" w:rsidRDefault="42390D06" w:rsidP="000112E4">
      <w:pPr>
        <w:pStyle w:val="NoSpacing"/>
        <w:numPr>
          <w:ilvl w:val="0"/>
          <w:numId w:val="25"/>
        </w:numPr>
      </w:pPr>
      <w:r w:rsidRPr="00790462">
        <w:t>USI shall campaign for an education and training system open and accessible to all. </w:t>
      </w:r>
    </w:p>
    <w:p w14:paraId="59C56612" w14:textId="77777777" w:rsidR="00790462" w:rsidRDefault="42390D06" w:rsidP="000112E4">
      <w:pPr>
        <w:pStyle w:val="NoSpacing"/>
        <w:numPr>
          <w:ilvl w:val="0"/>
          <w:numId w:val="25"/>
        </w:numPr>
      </w:pPr>
      <w:r w:rsidRPr="00790462">
        <w:t>All sectors of society should have equal opportunity to participate in further and higher education. </w:t>
      </w:r>
    </w:p>
    <w:p w14:paraId="01866890" w14:textId="77777777" w:rsidR="00790462" w:rsidRDefault="42390D06" w:rsidP="000112E4">
      <w:pPr>
        <w:pStyle w:val="NoSpacing"/>
        <w:numPr>
          <w:ilvl w:val="0"/>
          <w:numId w:val="25"/>
        </w:numPr>
      </w:pPr>
      <w:r w:rsidRPr="00790462">
        <w:t>Further and higher education institutions should take all steps necessary to encourage and broaden participation </w:t>
      </w:r>
    </w:p>
    <w:p w14:paraId="42B275F0" w14:textId="77777777" w:rsidR="00790462" w:rsidRDefault="42390D06" w:rsidP="000112E4">
      <w:pPr>
        <w:pStyle w:val="NoSpacing"/>
        <w:numPr>
          <w:ilvl w:val="0"/>
          <w:numId w:val="25"/>
        </w:numPr>
      </w:pPr>
      <w:r w:rsidRPr="00790462">
        <w:t>USI shall build links and work with all relevant stakeholders and organisations to widen the participation rate and address all obstacles that may prevent individuals from accessing further and higher education </w:t>
      </w:r>
    </w:p>
    <w:p w14:paraId="7614BADB" w14:textId="77777777" w:rsidR="00790462" w:rsidRDefault="42390D06" w:rsidP="000112E4">
      <w:pPr>
        <w:pStyle w:val="NoSpacing"/>
        <w:numPr>
          <w:ilvl w:val="0"/>
          <w:numId w:val="25"/>
        </w:numPr>
      </w:pPr>
      <w:r w:rsidRPr="00790462">
        <w:t>The USI education officer shall develop and regularly update a USI strategy for equity of access to further and higher education </w:t>
      </w:r>
    </w:p>
    <w:p w14:paraId="24BC82D9" w14:textId="77777777" w:rsidR="00790462" w:rsidRDefault="42390D06" w:rsidP="000112E4">
      <w:pPr>
        <w:pStyle w:val="NoSpacing"/>
        <w:numPr>
          <w:ilvl w:val="0"/>
          <w:numId w:val="25"/>
        </w:numPr>
      </w:pPr>
      <w:r w:rsidRPr="00790462">
        <w:t>Targeted access funding and programmes must be expanded to ensure that all students who come from traditionally under-represented backgrounds are able to access further and higher education </w:t>
      </w:r>
    </w:p>
    <w:p w14:paraId="65900CF5" w14:textId="77777777" w:rsidR="00790462" w:rsidRDefault="42390D06" w:rsidP="000112E4">
      <w:pPr>
        <w:pStyle w:val="NoSpacing"/>
        <w:numPr>
          <w:ilvl w:val="0"/>
          <w:numId w:val="25"/>
        </w:numPr>
      </w:pPr>
      <w:r w:rsidRPr="00790462">
        <w:t>All cuts to the student assistance fund, access offices or strategic innovation funded access projects shall be vigorously opposed by USI </w:t>
      </w:r>
    </w:p>
    <w:p w14:paraId="0C2417F1" w14:textId="77777777" w:rsidR="00790462" w:rsidRDefault="42390D06" w:rsidP="000112E4">
      <w:pPr>
        <w:pStyle w:val="NoSpacing"/>
        <w:numPr>
          <w:ilvl w:val="0"/>
          <w:numId w:val="25"/>
        </w:numPr>
      </w:pPr>
      <w:r w:rsidRPr="00790462">
        <w:lastRenderedPageBreak/>
        <w:t>All constituent organisations shall be supported by USI in promoting access within their own institution and in supporting the proper representation of access students through policy development, practice, promotion and partnership </w:t>
      </w:r>
    </w:p>
    <w:p w14:paraId="7A309C74" w14:textId="73AE98AD" w:rsidR="42390D06" w:rsidRPr="00790462" w:rsidRDefault="42390D06" w:rsidP="000112E4">
      <w:pPr>
        <w:pStyle w:val="NoSpacing"/>
        <w:numPr>
          <w:ilvl w:val="0"/>
          <w:numId w:val="25"/>
        </w:numPr>
      </w:pPr>
      <w:r w:rsidRPr="00790462">
        <w:t>The USI education officer and the USI deputy president/campaigns officer shall develop a public campaign promoting access to further and higher education, highlighting the current obstacles and building momentum to have these issues addressed. </w:t>
      </w:r>
    </w:p>
    <w:p w14:paraId="37320EC6" w14:textId="63CCFBF9" w:rsidR="5698A2AD" w:rsidRPr="002B45EA" w:rsidRDefault="5698A2AD" w:rsidP="000112E4">
      <w:pPr>
        <w:pStyle w:val="NoSpacing"/>
        <w:rPr>
          <w:lang w:val="en-IE"/>
        </w:rPr>
      </w:pPr>
    </w:p>
    <w:p w14:paraId="1120DA38" w14:textId="77777777" w:rsidR="00790462" w:rsidRDefault="00790462" w:rsidP="000112E4">
      <w:pPr>
        <w:rPr>
          <w:rFonts w:asciiTheme="majorHAnsi" w:eastAsiaTheme="majorEastAsia" w:hAnsiTheme="majorHAnsi" w:cstheme="majorBidi"/>
          <w:color w:val="2F5496" w:themeColor="accent1" w:themeShade="BF"/>
          <w:sz w:val="32"/>
          <w:szCs w:val="32"/>
          <w:lang w:val="en-IE"/>
        </w:rPr>
      </w:pPr>
      <w:r>
        <w:rPr>
          <w:lang w:val="en-IE"/>
        </w:rPr>
        <w:br w:type="page"/>
      </w:r>
    </w:p>
    <w:p w14:paraId="2A02103C" w14:textId="5FB72C06" w:rsidR="00B410B0" w:rsidRPr="00570166" w:rsidRDefault="00B410B0" w:rsidP="000112E4">
      <w:pPr>
        <w:pStyle w:val="Heading1"/>
        <w:rPr>
          <w:b/>
          <w:bCs/>
          <w:lang w:val="en-IE"/>
        </w:rPr>
      </w:pPr>
      <w:bookmarkStart w:id="51" w:name="_Toc155956422"/>
      <w:r w:rsidRPr="00570166">
        <w:rPr>
          <w:b/>
          <w:bCs/>
          <w:lang w:val="en-IE"/>
        </w:rPr>
        <w:lastRenderedPageBreak/>
        <w:t>Welfare</w:t>
      </w:r>
      <w:bookmarkEnd w:id="51"/>
    </w:p>
    <w:p w14:paraId="74BC25A9" w14:textId="4DE479D7" w:rsidR="00B410B0" w:rsidRPr="008B4C0A" w:rsidRDefault="00B410B0" w:rsidP="000112E4">
      <w:pPr>
        <w:pStyle w:val="Heading2"/>
        <w:rPr>
          <w:lang w:val="en-IE"/>
        </w:rPr>
      </w:pPr>
      <w:bookmarkStart w:id="52" w:name="_Toc155956423"/>
      <w:r w:rsidRPr="008B4C0A">
        <w:rPr>
          <w:lang w:val="en-IE"/>
        </w:rPr>
        <w:t xml:space="preserve">2023 WEL 1: Digs </w:t>
      </w:r>
      <w:r w:rsidR="00D30215" w:rsidRPr="008B4C0A">
        <w:rPr>
          <w:lang w:val="en-IE"/>
        </w:rPr>
        <w:t>and Rent-A-Room Scheme Protections</w:t>
      </w:r>
      <w:bookmarkEnd w:id="52"/>
    </w:p>
    <w:p w14:paraId="01A78310" w14:textId="775CCAED" w:rsidR="00335642" w:rsidRPr="00790462" w:rsidRDefault="00082EEB" w:rsidP="000112E4">
      <w:pPr>
        <w:pStyle w:val="Heading3"/>
        <w:rPr>
          <w:lang w:val="en-IE"/>
        </w:rPr>
      </w:pPr>
      <w:r>
        <w:rPr>
          <w:lang w:val="en-IE"/>
        </w:rPr>
        <w:t>Proposed by the USI VP BMW</w:t>
      </w:r>
    </w:p>
    <w:p w14:paraId="050752D8" w14:textId="6189E1C7" w:rsidR="00335642" w:rsidRDefault="00335642" w:rsidP="000112E4">
      <w:pPr>
        <w:pStyle w:val="Heading4"/>
      </w:pPr>
      <w:r>
        <w:t xml:space="preserve">Comhdháil notes </w:t>
      </w:r>
    </w:p>
    <w:p w14:paraId="1B13EEC3" w14:textId="578A7F7B" w:rsidR="00790462" w:rsidRDefault="00335642" w:rsidP="000112E4">
      <w:pPr>
        <w:pStyle w:val="NoSpacing"/>
      </w:pPr>
      <w:r>
        <w:t xml:space="preserve">If a student lives in an owner-occupied home there is no legislation in place to protect them, meaning they are at significant risk of eviction, mistreatment and having their basic human rights infringed upon. </w:t>
      </w:r>
    </w:p>
    <w:p w14:paraId="5208E449" w14:textId="77777777" w:rsidR="00335642" w:rsidRDefault="00335642" w:rsidP="000112E4">
      <w:pPr>
        <w:pStyle w:val="Heading4"/>
      </w:pPr>
      <w:r>
        <w:t xml:space="preserve">Comhdháil further notes </w:t>
      </w:r>
    </w:p>
    <w:p w14:paraId="7028C76E" w14:textId="55A66394" w:rsidR="00790462" w:rsidRDefault="00335642" w:rsidP="000112E4">
      <w:pPr>
        <w:pStyle w:val="NoSpacing"/>
      </w:pPr>
      <w:r>
        <w:t xml:space="preserve">Due to the lack of accommodation this year there was a push on the rent-a-room scheme by the government. </w:t>
      </w:r>
    </w:p>
    <w:p w14:paraId="76BB8CF7" w14:textId="77777777" w:rsidR="00335642" w:rsidRDefault="00335642" w:rsidP="000112E4">
      <w:pPr>
        <w:pStyle w:val="Heading4"/>
      </w:pPr>
      <w:r>
        <w:t xml:space="preserve">Comhdháil recognises </w:t>
      </w:r>
    </w:p>
    <w:p w14:paraId="7987E358" w14:textId="38E1F204" w:rsidR="00790462" w:rsidRDefault="00335642" w:rsidP="000112E4">
      <w:pPr>
        <w:pStyle w:val="NoSpacing"/>
      </w:pPr>
      <w:r>
        <w:t xml:space="preserve">Implementing legislation to protect these students will likely infringe upon homeowners’ rights and that is why the legislation is not currently in place. </w:t>
      </w:r>
    </w:p>
    <w:p w14:paraId="6586C87A" w14:textId="77777777" w:rsidR="00335642" w:rsidRDefault="00335642" w:rsidP="000112E4">
      <w:pPr>
        <w:pStyle w:val="Heading4"/>
      </w:pPr>
      <w:r>
        <w:t xml:space="preserve">Comhdháil therefore mandates </w:t>
      </w:r>
    </w:p>
    <w:p w14:paraId="73BCA0C2" w14:textId="74AA7319" w:rsidR="00790462" w:rsidRDefault="00335642" w:rsidP="000112E4">
      <w:pPr>
        <w:pStyle w:val="NoSpacing"/>
      </w:pPr>
      <w:r>
        <w:t xml:space="preserve">The Coiste Gnó to continue to lobby the government, specifically the Minister for Housing and Minister for Higher Education and their teams, on behalf of students living in digs / rent-a-room schemes until such time that legislation/protections are put in place to give these students rights. </w:t>
      </w:r>
    </w:p>
    <w:p w14:paraId="2A1B2372" w14:textId="77777777" w:rsidR="00335642" w:rsidRDefault="00335642" w:rsidP="000112E4">
      <w:pPr>
        <w:pStyle w:val="Heading4"/>
      </w:pPr>
      <w:r>
        <w:t xml:space="preserve">Comhdháil further mandates </w:t>
      </w:r>
    </w:p>
    <w:p w14:paraId="19C72CB0" w14:textId="5CBF4AEC" w:rsidR="00335642" w:rsidRDefault="00335642" w:rsidP="000112E4">
      <w:pPr>
        <w:pStyle w:val="NoSpacing"/>
      </w:pPr>
      <w:r>
        <w:t>The Coiste Gnó to conduct an annual survey on digs/ rent-a-room schemes until such time that (a) legislation is passed by the government for protections of students living in owner occupied homes or (b) a staff member is hired to work on housing and they undertakes this. This survey could be included within a student accommodation survey.</w:t>
      </w:r>
    </w:p>
    <w:p w14:paraId="606D50BD" w14:textId="3DA6ACC5" w:rsidR="00082EEB" w:rsidRPr="008B4C0A" w:rsidRDefault="00B67D92" w:rsidP="000112E4">
      <w:pPr>
        <w:pStyle w:val="Heading2"/>
      </w:pPr>
      <w:bookmarkStart w:id="53" w:name="_Toc155956424"/>
      <w:r w:rsidRPr="008B4C0A">
        <w:t>2023 WEL (NC) 2: Abolishment of Non-Disclosure Agreements in Third-Level Institutions in the Cases of Sexual Harassment, Bullying and Discrimination</w:t>
      </w:r>
      <w:bookmarkEnd w:id="53"/>
    </w:p>
    <w:p w14:paraId="229BC13B" w14:textId="64E56427" w:rsidR="00F15456" w:rsidRDefault="00B67D92" w:rsidP="000112E4">
      <w:pPr>
        <w:pStyle w:val="Heading3"/>
      </w:pPr>
      <w:r>
        <w:t>Proposed by TU Dublin SU</w:t>
      </w:r>
    </w:p>
    <w:p w14:paraId="508DC18D" w14:textId="77777777" w:rsidR="00F15456" w:rsidRDefault="00F15456" w:rsidP="000112E4">
      <w:pPr>
        <w:pStyle w:val="Heading4"/>
      </w:pPr>
      <w:r>
        <w:t xml:space="preserve">Comhdháil Notes </w:t>
      </w:r>
    </w:p>
    <w:p w14:paraId="69DC623C" w14:textId="68CBAFD1" w:rsidR="00790462" w:rsidRDefault="00F15456" w:rsidP="000112E4">
      <w:pPr>
        <w:pStyle w:val="NoSpacing"/>
      </w:pPr>
      <w:r>
        <w:t xml:space="preserve">The use of Non-Disclosure Agreements (NDAs), which can be sometimes be called a “Severance Contract/End of Contract Agreement/Compromise Agreement”, can be used in cases of sexual harassment, bullying and discrimination between staff and students to silence students from speaking up about the issues. In most cases students are not aware of what an NDA is. </w:t>
      </w:r>
    </w:p>
    <w:p w14:paraId="1D58D478" w14:textId="77777777" w:rsidR="00F15456" w:rsidRDefault="00F15456" w:rsidP="000112E4">
      <w:pPr>
        <w:pStyle w:val="Heading4"/>
      </w:pPr>
      <w:r>
        <w:t xml:space="preserve">Comhdháil Further Notes </w:t>
      </w:r>
    </w:p>
    <w:p w14:paraId="23E5207D" w14:textId="2C25773B" w:rsidR="00790462" w:rsidRDefault="00F15456" w:rsidP="000112E4">
      <w:pPr>
        <w:pStyle w:val="NoSpacing"/>
      </w:pPr>
      <w:r>
        <w:t xml:space="preserve">That NDAs in third-level institutions can still be used for other applications such as intellectual property and confidential information. </w:t>
      </w:r>
    </w:p>
    <w:p w14:paraId="494E9B81" w14:textId="77777777" w:rsidR="00F15456" w:rsidRDefault="00F15456" w:rsidP="000112E4">
      <w:pPr>
        <w:pStyle w:val="Heading4"/>
      </w:pPr>
      <w:r>
        <w:t xml:space="preserve">Comhdháil Mandates </w:t>
      </w:r>
    </w:p>
    <w:p w14:paraId="05F4E778" w14:textId="44F1FC50" w:rsidR="0003094A" w:rsidRDefault="00F15456" w:rsidP="000112E4">
      <w:pPr>
        <w:pStyle w:val="NoSpacing"/>
      </w:pPr>
      <w:r>
        <w:t>The VP for Campaigns to campaign to raise awareness around NDAs and the VP for Welfare and VP for Academic Affairs to lobby the government to abolish the use of NDAs in the cases of sexual harassment, bullying and discrimination to prevent these issues that students may face from going</w:t>
      </w:r>
      <w:r w:rsidR="0003094A">
        <w:t xml:space="preserve"> unseen and unheard and to reach out to SpeakOut to assist with the removal of NDAs on campus.</w:t>
      </w:r>
    </w:p>
    <w:p w14:paraId="4A41EB42" w14:textId="0B2FD9FD" w:rsidR="00B67D92" w:rsidRPr="008B4C0A" w:rsidRDefault="0027637C" w:rsidP="000112E4">
      <w:pPr>
        <w:pStyle w:val="Heading2"/>
      </w:pPr>
      <w:bookmarkStart w:id="54" w:name="_Toc155956425"/>
      <w:r w:rsidRPr="008B4C0A">
        <w:t>2023 WEL 3: Give Us The Night</w:t>
      </w:r>
      <w:bookmarkEnd w:id="54"/>
    </w:p>
    <w:p w14:paraId="241DE4FB" w14:textId="138E1C78" w:rsidR="00FA4338" w:rsidRDefault="00821621" w:rsidP="000112E4">
      <w:pPr>
        <w:pStyle w:val="Heading3"/>
      </w:pPr>
      <w:r>
        <w:t>Proposed by CMLOG</w:t>
      </w:r>
    </w:p>
    <w:p w14:paraId="36D6B1A7" w14:textId="77777777" w:rsidR="000946AF" w:rsidRDefault="00FA4338" w:rsidP="000112E4">
      <w:pPr>
        <w:pStyle w:val="Heading4"/>
      </w:pPr>
      <w:r>
        <w:t xml:space="preserve">Congress </w:t>
      </w:r>
      <w:r w:rsidR="000D6173">
        <w:t>R</w:t>
      </w:r>
      <w:r>
        <w:t>ecognises</w:t>
      </w:r>
    </w:p>
    <w:p w14:paraId="786ADE9F" w14:textId="328B0847" w:rsidR="00790462" w:rsidRDefault="00FA4338" w:rsidP="000112E4">
      <w:pPr>
        <w:pStyle w:val="NoSpacing"/>
      </w:pPr>
      <w:r>
        <w:t xml:space="preserve">Give Us </w:t>
      </w:r>
      <w:r w:rsidR="000D6173">
        <w:t>the</w:t>
      </w:r>
      <w:r>
        <w:t xml:space="preserve"> Night’s tireless efforts to support, nurture and reframe the conversation around nightlife in Ireland since their beginning in 2011. </w:t>
      </w:r>
    </w:p>
    <w:p w14:paraId="3FE9B642" w14:textId="405E9CBD" w:rsidR="00FA4338" w:rsidRDefault="00FA4338" w:rsidP="000112E4">
      <w:pPr>
        <w:pStyle w:val="Heading4"/>
      </w:pPr>
      <w:r>
        <w:lastRenderedPageBreak/>
        <w:t xml:space="preserve">Congress </w:t>
      </w:r>
      <w:r w:rsidR="000D6173">
        <w:t>N</w:t>
      </w:r>
      <w:r>
        <w:t>otes</w:t>
      </w:r>
    </w:p>
    <w:p w14:paraId="01DB341B" w14:textId="7F1AACCB" w:rsidR="00790462" w:rsidRPr="000946AF" w:rsidRDefault="00FA4338" w:rsidP="000112E4">
      <w:pPr>
        <w:pStyle w:val="NoSpacing"/>
      </w:pPr>
      <w:r w:rsidRPr="000946AF">
        <w:t xml:space="preserve">The effect of not only the archaic legislation we have in Ireland but also the effect of COVID-19 lockdowns on our </w:t>
      </w:r>
      <w:r w:rsidR="000D6173" w:rsidRPr="000946AF">
        <w:t>country’s</w:t>
      </w:r>
      <w:r w:rsidRPr="000946AF">
        <w:t xml:space="preserve"> nightlife. What was already a difficult industry to work in has become a much more limited space</w:t>
      </w:r>
      <w:r w:rsidR="000D6173" w:rsidRPr="000946AF">
        <w:t>.</w:t>
      </w:r>
    </w:p>
    <w:p w14:paraId="79E0E2CF" w14:textId="5E75E822" w:rsidR="00794F87" w:rsidRDefault="00FA4338" w:rsidP="000112E4">
      <w:pPr>
        <w:pStyle w:val="Heading4"/>
      </w:pPr>
      <w:r>
        <w:t xml:space="preserve">Congress </w:t>
      </w:r>
      <w:r w:rsidR="000D6173">
        <w:t>S</w:t>
      </w:r>
      <w:r>
        <w:t>upports</w:t>
      </w:r>
    </w:p>
    <w:p w14:paraId="5242C43C" w14:textId="32E400AE" w:rsidR="00794F87" w:rsidRDefault="00FA4338" w:rsidP="000112E4">
      <w:pPr>
        <w:pStyle w:val="NoSpacing"/>
        <w:rPr>
          <w:rFonts w:ascii="Apple Color Emoji" w:hAnsi="Apple Color Emoji" w:cs="Apple Color Emoji"/>
        </w:rPr>
      </w:pPr>
      <w:r>
        <w:t xml:space="preserve">Give </w:t>
      </w:r>
      <w:r w:rsidR="000D6173">
        <w:t>U</w:t>
      </w:r>
      <w:r>
        <w:t xml:space="preserve">s </w:t>
      </w:r>
      <w:r w:rsidR="000D6173">
        <w:t>the</w:t>
      </w:r>
      <w:r>
        <w:t xml:space="preserve"> </w:t>
      </w:r>
      <w:r w:rsidR="000D6173">
        <w:t>N</w:t>
      </w:r>
      <w:r>
        <w:t xml:space="preserve">ight’s aims to: </w:t>
      </w:r>
    </w:p>
    <w:p w14:paraId="495D1A74" w14:textId="77777777" w:rsidR="00790462" w:rsidRDefault="00FA4338" w:rsidP="000112E4">
      <w:pPr>
        <w:pStyle w:val="NoSpacing"/>
        <w:numPr>
          <w:ilvl w:val="0"/>
          <w:numId w:val="27"/>
        </w:numPr>
      </w:pPr>
      <w:r>
        <w:t xml:space="preserve">Highlight the economic value and societal benefits of a diverse and vibrant Irish </w:t>
      </w:r>
      <w:r w:rsidR="000D6173">
        <w:t>night-time</w:t>
      </w:r>
      <w:r>
        <w:t xml:space="preserve"> industry. </w:t>
      </w:r>
    </w:p>
    <w:p w14:paraId="2CD861A7" w14:textId="77777777" w:rsidR="00790462" w:rsidRDefault="00FA4338" w:rsidP="000112E4">
      <w:pPr>
        <w:pStyle w:val="NoSpacing"/>
        <w:numPr>
          <w:ilvl w:val="0"/>
          <w:numId w:val="27"/>
        </w:numPr>
      </w:pPr>
      <w:r>
        <w:t>Contribute to the creation of jobs and sustainable indigenous businesses within the night-time industry, and to broaden employment opportunities for those operating in the creative arts.</w:t>
      </w:r>
    </w:p>
    <w:p w14:paraId="062D183F" w14:textId="77777777" w:rsidR="00790462" w:rsidRDefault="00FA4338" w:rsidP="000112E4">
      <w:pPr>
        <w:pStyle w:val="NoSpacing"/>
        <w:numPr>
          <w:ilvl w:val="0"/>
          <w:numId w:val="27"/>
        </w:numPr>
      </w:pPr>
      <w:r>
        <w:t xml:space="preserve">Ensure that Ireland adopts a more progressive European approach to nightlife, that reflects the wide range of lifestyles and working hours here. </w:t>
      </w:r>
    </w:p>
    <w:p w14:paraId="03491639" w14:textId="5A0411BA" w:rsidR="00790462" w:rsidRDefault="00FA4338" w:rsidP="000112E4">
      <w:pPr>
        <w:pStyle w:val="NoSpacing"/>
        <w:numPr>
          <w:ilvl w:val="0"/>
          <w:numId w:val="27"/>
        </w:numPr>
      </w:pPr>
      <w:r>
        <w:t xml:space="preserve">This includes the reformation of Ireland’s archaic licensing laws not limited to but including the abolition of special exemption orders and the introduction of a night mayor for major cities. </w:t>
      </w:r>
    </w:p>
    <w:p w14:paraId="42CDA878" w14:textId="6D374F3E" w:rsidR="00794F87" w:rsidRDefault="00FA4338" w:rsidP="000112E4">
      <w:pPr>
        <w:pStyle w:val="Heading4"/>
      </w:pPr>
      <w:r>
        <w:t xml:space="preserve">Congress </w:t>
      </w:r>
      <w:r w:rsidR="000D6173">
        <w:t>M</w:t>
      </w:r>
      <w:r>
        <w:t>andates</w:t>
      </w:r>
    </w:p>
    <w:p w14:paraId="3AA659AF" w14:textId="6DE27DEC" w:rsidR="00794F87" w:rsidRDefault="00FA4338" w:rsidP="000112E4">
      <w:pPr>
        <w:pStyle w:val="NoSpacing"/>
        <w:rPr>
          <w:rFonts w:ascii="Apple Color Emoji" w:hAnsi="Apple Color Emoji" w:cs="Apple Color Emoji"/>
        </w:rPr>
      </w:pPr>
      <w:r>
        <w:t xml:space="preserve">The VP for </w:t>
      </w:r>
      <w:r w:rsidR="000D6173">
        <w:t>C</w:t>
      </w:r>
      <w:r>
        <w:t>ampaigns to</w:t>
      </w:r>
      <w:r w:rsidR="00790462">
        <w:t>;</w:t>
      </w:r>
    </w:p>
    <w:p w14:paraId="3DA9A74D" w14:textId="77777777" w:rsidR="00790462" w:rsidRDefault="00794F87" w:rsidP="000112E4">
      <w:pPr>
        <w:pStyle w:val="NoSpacing"/>
        <w:numPr>
          <w:ilvl w:val="0"/>
          <w:numId w:val="26"/>
        </w:numPr>
      </w:pPr>
      <w:r>
        <w:t>A</w:t>
      </w:r>
      <w:r w:rsidR="00FA4338">
        <w:t>ctively support GUTN’s efforts to reform nightlife structures in Ireland including support for the proposed new legislation of extended opening hours and the introduction of night mayors for Irish cities.</w:t>
      </w:r>
    </w:p>
    <w:p w14:paraId="69D3BB0A" w14:textId="77777777" w:rsidR="00790462" w:rsidRDefault="00FA4338" w:rsidP="000112E4">
      <w:pPr>
        <w:pStyle w:val="NoSpacing"/>
        <w:numPr>
          <w:ilvl w:val="0"/>
          <w:numId w:val="26"/>
        </w:numPr>
      </w:pPr>
      <w:r>
        <w:t xml:space="preserve">Liaise with give us the night to see how best the student movement can support the campaign. </w:t>
      </w:r>
    </w:p>
    <w:p w14:paraId="4DC3CFE0" w14:textId="77777777" w:rsidR="00790462" w:rsidRDefault="00FA4338" w:rsidP="000112E4">
      <w:pPr>
        <w:pStyle w:val="NoSpacing"/>
        <w:numPr>
          <w:ilvl w:val="0"/>
          <w:numId w:val="26"/>
        </w:numPr>
      </w:pPr>
      <w:r>
        <w:t xml:space="preserve">Encourage </w:t>
      </w:r>
      <w:r w:rsidR="000D6173">
        <w:t>MOs</w:t>
      </w:r>
      <w:r>
        <w:t xml:space="preserve"> to support and promote nightlife in their community. </w:t>
      </w:r>
    </w:p>
    <w:p w14:paraId="0BED9BC9" w14:textId="5B2FA46D" w:rsidR="00821621" w:rsidRDefault="00FA4338" w:rsidP="000112E4">
      <w:pPr>
        <w:pStyle w:val="NoSpacing"/>
        <w:numPr>
          <w:ilvl w:val="0"/>
          <w:numId w:val="26"/>
        </w:numPr>
      </w:pPr>
      <w:r>
        <w:t xml:space="preserve">Support </w:t>
      </w:r>
      <w:r w:rsidR="000D6173">
        <w:t>MOs</w:t>
      </w:r>
      <w:r>
        <w:t xml:space="preserve"> to run social events on campus.</w:t>
      </w:r>
    </w:p>
    <w:p w14:paraId="32A99F98" w14:textId="320B72BF" w:rsidR="000D6173" w:rsidRPr="008B4C0A" w:rsidRDefault="00790462" w:rsidP="000112E4">
      <w:pPr>
        <w:pStyle w:val="Heading2"/>
      </w:pPr>
      <w:bookmarkStart w:id="55" w:name="_Toc155956426"/>
      <w:r w:rsidRPr="008B4C0A">
        <w:softHyphen/>
      </w:r>
      <w:r w:rsidR="00072457" w:rsidRPr="008B4C0A">
        <w:t>2023 WEL 4: Reforming SUSI: Eligibility Criteria for Postgraduates</w:t>
      </w:r>
      <w:bookmarkEnd w:id="55"/>
    </w:p>
    <w:p w14:paraId="7ACA7800" w14:textId="767A82B0" w:rsidR="00663424" w:rsidRDefault="00072457" w:rsidP="000112E4">
      <w:pPr>
        <w:pStyle w:val="Heading3"/>
      </w:pPr>
      <w:r>
        <w:t>Proposed by CMLOG</w:t>
      </w:r>
    </w:p>
    <w:p w14:paraId="4A874AC3" w14:textId="77777777" w:rsidR="00FA2860" w:rsidRDefault="00FA2860" w:rsidP="000112E4">
      <w:pPr>
        <w:pStyle w:val="Heading4"/>
      </w:pPr>
      <w:r>
        <w:t xml:space="preserve">Congress notes with Concern </w:t>
      </w:r>
    </w:p>
    <w:p w14:paraId="6539294E" w14:textId="77777777" w:rsidR="000946AF" w:rsidRDefault="00FA2860" w:rsidP="000112E4">
      <w:r>
        <w:t>The eligibility criteria for postgraduate students applying for SUSI is greater than that for undergraduate students.</w:t>
      </w:r>
    </w:p>
    <w:p w14:paraId="197B163F" w14:textId="77777777" w:rsidR="000946AF" w:rsidRDefault="00FA2860" w:rsidP="000112E4">
      <w:pPr>
        <w:pStyle w:val="Heading4"/>
      </w:pPr>
      <w:r>
        <w:t xml:space="preserve">Congress mandates </w:t>
      </w:r>
    </w:p>
    <w:p w14:paraId="215759DA" w14:textId="77777777" w:rsidR="000946AF" w:rsidRDefault="00FA2860" w:rsidP="000112E4">
      <w:r>
        <w:t>The Vice President for Postgraduate Affairs to undertake a review of the current SUSI eligibility criteria.</w:t>
      </w:r>
    </w:p>
    <w:p w14:paraId="7211B839" w14:textId="77777777" w:rsidR="000946AF" w:rsidRDefault="00663424" w:rsidP="000112E4">
      <w:pPr>
        <w:pStyle w:val="Heading4"/>
      </w:pPr>
      <w:r>
        <w:t xml:space="preserve">Congress further mandates </w:t>
      </w:r>
    </w:p>
    <w:p w14:paraId="733FE028" w14:textId="695B43E9" w:rsidR="00663424" w:rsidRDefault="08D6CCD9" w:rsidP="000112E4">
      <w:r>
        <w:t xml:space="preserve">The review of the SUSI eligibility Criteria to be presented to and approved by </w:t>
      </w:r>
      <w:r w:rsidR="1C5B082C">
        <w:t>C</w:t>
      </w:r>
      <w:r>
        <w:t>ongress in 2024. The changes should then be proposed to government and campaigned for.</w:t>
      </w:r>
    </w:p>
    <w:p w14:paraId="33E9C1E3" w14:textId="1AF39805" w:rsidR="00C57735" w:rsidRPr="008B4C0A" w:rsidRDefault="00C57735" w:rsidP="000112E4">
      <w:pPr>
        <w:pStyle w:val="Heading2"/>
      </w:pPr>
      <w:bookmarkStart w:id="56" w:name="_Toc155956427"/>
      <w:r w:rsidRPr="008B4C0A">
        <w:t>2023 WEL (NC) 6: Operation Transformation</w:t>
      </w:r>
      <w:bookmarkEnd w:id="56"/>
    </w:p>
    <w:p w14:paraId="3C5E7657" w14:textId="60D322B0" w:rsidR="007F41AE" w:rsidRDefault="00987344" w:rsidP="000112E4">
      <w:pPr>
        <w:pStyle w:val="Heading3"/>
      </w:pPr>
      <w:r>
        <w:t>Proposed by TU Dublin SU</w:t>
      </w:r>
    </w:p>
    <w:p w14:paraId="7563C7E8" w14:textId="77777777" w:rsidR="007F41AE" w:rsidRDefault="007F41AE" w:rsidP="000112E4">
      <w:pPr>
        <w:pStyle w:val="Heading4"/>
      </w:pPr>
      <w:r>
        <w:t xml:space="preserve">Comhdháil Notes </w:t>
      </w:r>
    </w:p>
    <w:p w14:paraId="5F5B4AA9" w14:textId="77777777" w:rsidR="007F41AE" w:rsidRDefault="007F41AE" w:rsidP="000112E4">
      <w:pPr>
        <w:pStyle w:val="NoSpacing"/>
      </w:pPr>
      <w:r>
        <w:t xml:space="preserve">Operation Transformation is a weight loss TV show aired by RTE and sponsored by the Department of Health under the ‘Healthy Ireland’ Campaign. It has been estimated that RTE received over €500,000 over a two-year period. Operation Transformation say that their aim is to promote a healthy lifestyle for participants and viewers but, is an entertainment show that promotes unsustainable weight loss, encourages disordered eating behaviours and cultivates weight stigma. </w:t>
      </w:r>
    </w:p>
    <w:p w14:paraId="1D4A5E76" w14:textId="77777777" w:rsidR="007F41AE" w:rsidRDefault="007F41AE" w:rsidP="000112E4">
      <w:pPr>
        <w:pStyle w:val="Heading4"/>
      </w:pPr>
      <w:r>
        <w:t xml:space="preserve">Comhdháil Further Notes </w:t>
      </w:r>
    </w:p>
    <w:p w14:paraId="04421E10" w14:textId="21EFC749" w:rsidR="007F41AE" w:rsidRDefault="007F41AE" w:rsidP="000112E4">
      <w:pPr>
        <w:pStyle w:val="NoSpacing"/>
      </w:pPr>
      <w:r>
        <w:t>National eating disorder organisation Bodywhys noted in their statement regarding Operation Transformation that fact that hospital admissions for young people with eating disorders have risen by 66% and that shows like Operation Transformation can have a detrimental effect on mental and physical health. It is also well known that many students are young people who may be vulnerable to the messages that are promoted by these weight loss tv shows. The emphasis on dieting, body weight and shape does little to long lasting weight loss and health goals.</w:t>
      </w:r>
    </w:p>
    <w:p w14:paraId="362039A7" w14:textId="77777777" w:rsidR="007F41AE" w:rsidRDefault="007F41AE" w:rsidP="000112E4">
      <w:pPr>
        <w:pStyle w:val="Heading4"/>
      </w:pPr>
      <w:r>
        <w:lastRenderedPageBreak/>
        <w:t xml:space="preserve">Comhdháil Recognises </w:t>
      </w:r>
    </w:p>
    <w:p w14:paraId="719996C3" w14:textId="37623F48" w:rsidR="007F41AE" w:rsidRDefault="007F41AE" w:rsidP="000112E4">
      <w:pPr>
        <w:pStyle w:val="NoSpacing"/>
      </w:pPr>
      <w:r>
        <w:t>Bodywhys and grassroots activists like @intuitive.eating.ireland and Binge Eating Dietitan have campaigned and petitioned RTE and the Department of Health in recent times to decommission the show or offer a more inclusive approach to the show, changing the focus from weight loss to a more holistic view to lifestyle changes.</w:t>
      </w:r>
    </w:p>
    <w:p w14:paraId="3B4188FD" w14:textId="77777777" w:rsidR="007F41AE" w:rsidRDefault="007F41AE" w:rsidP="000112E4">
      <w:pPr>
        <w:pStyle w:val="Heading4"/>
      </w:pPr>
      <w:r>
        <w:t xml:space="preserve">Comhdháil Regrets </w:t>
      </w:r>
    </w:p>
    <w:p w14:paraId="2195E166" w14:textId="63906C5B" w:rsidR="00790462" w:rsidRDefault="007F41AE" w:rsidP="000112E4">
      <w:pPr>
        <w:pStyle w:val="NoSpacing"/>
      </w:pPr>
      <w:r>
        <w:t xml:space="preserve">RTE, the producers of Operation Transformation and the Department of Health have done little to engage with the campaign. RTE has effectively ignored the experiences of previous participants who shared stories of the lack of support during the airing of episodes and aftercare. Research shows that dieting does not result in long term weight loss for the vast majority of people. Operation Transformation does not provide follow-up studies to monitor long term success in its participants. </w:t>
      </w:r>
    </w:p>
    <w:p w14:paraId="63CB77E9" w14:textId="77777777" w:rsidR="007F41AE" w:rsidRDefault="007F41AE" w:rsidP="000112E4">
      <w:pPr>
        <w:pStyle w:val="Heading4"/>
      </w:pPr>
      <w:r>
        <w:t xml:space="preserve">Comhdháil Therefore Mandates </w:t>
      </w:r>
    </w:p>
    <w:p w14:paraId="635FEDD4" w14:textId="77777777" w:rsidR="007F41AE" w:rsidRDefault="007F41AE" w:rsidP="000112E4">
      <w:pPr>
        <w:pStyle w:val="NoSpacing"/>
      </w:pPr>
      <w:r>
        <w:t xml:space="preserve">The VP Welfare and VP Campaigns to include information on Operation Transformation during the already mandated Eating Disorder Campaign. The VP Equality and Citizenship and VP Welfare to issue a public statement to RTE and the Minister for Health to address previous concerns and concerns regarding the impact Operation Transformation has on students and the viewing public. </w:t>
      </w:r>
    </w:p>
    <w:p w14:paraId="0494B902" w14:textId="4DDCF15D" w:rsidR="00790462" w:rsidRDefault="007F41AE" w:rsidP="000112E4">
      <w:pPr>
        <w:pStyle w:val="NoSpacing"/>
      </w:pPr>
      <w:r>
        <w:t>The regional officers; VP Dublin, VP South, VP BMW to discourage Member Organizations from promoting Operation Transformation on their campuses.</w:t>
      </w:r>
    </w:p>
    <w:p w14:paraId="2C1D7D66" w14:textId="50E6A229" w:rsidR="00987344" w:rsidRPr="008B4C0A" w:rsidRDefault="00231EEF" w:rsidP="000112E4">
      <w:pPr>
        <w:pStyle w:val="Heading2"/>
      </w:pPr>
      <w:bookmarkStart w:id="57" w:name="_Toc155956428"/>
      <w:r w:rsidRPr="008B4C0A">
        <w:t>2023 WEL 7: Femicide in Ireland</w:t>
      </w:r>
      <w:bookmarkEnd w:id="57"/>
    </w:p>
    <w:p w14:paraId="020FFB52" w14:textId="56AA0907" w:rsidR="008E325D" w:rsidRDefault="008E325D" w:rsidP="000112E4">
      <w:pPr>
        <w:pStyle w:val="Heading3"/>
      </w:pPr>
      <w:r>
        <w:t>Proposed by the USI VP for Welfare</w:t>
      </w:r>
    </w:p>
    <w:p w14:paraId="1466E1B2" w14:textId="77777777" w:rsidR="008E325D" w:rsidRDefault="008E325D" w:rsidP="000112E4">
      <w:pPr>
        <w:pStyle w:val="Heading4"/>
      </w:pPr>
      <w:r>
        <w:t xml:space="preserve">Congress notes </w:t>
      </w:r>
    </w:p>
    <w:p w14:paraId="4DDC2DE2" w14:textId="6CB6A776" w:rsidR="00790462" w:rsidRDefault="008E325D" w:rsidP="000112E4">
      <w:pPr>
        <w:pStyle w:val="NoSpacing"/>
      </w:pPr>
      <w:r>
        <w:t xml:space="preserve">Since the heavily publicised death of Ashling Murphy, there have been 15 cases of femicide in Ireland. </w:t>
      </w:r>
    </w:p>
    <w:p w14:paraId="162C0A81" w14:textId="77777777" w:rsidR="008E325D" w:rsidRDefault="008E325D" w:rsidP="000112E4">
      <w:pPr>
        <w:pStyle w:val="Heading4"/>
      </w:pPr>
      <w:r>
        <w:t xml:space="preserve">Congress condemns </w:t>
      </w:r>
    </w:p>
    <w:p w14:paraId="2A71D5FC" w14:textId="71537485" w:rsidR="00790462" w:rsidRDefault="00A23348" w:rsidP="000112E4">
      <w:pPr>
        <w:pStyle w:val="NoSpacing"/>
      </w:pPr>
      <w:r>
        <w:t>A</w:t>
      </w:r>
      <w:r w:rsidR="008E325D">
        <w:t>ny act of violence against women and believes that we all have a vital role to play in ending violence and femicide against women.</w:t>
      </w:r>
    </w:p>
    <w:p w14:paraId="1CB3C99D" w14:textId="77777777" w:rsidR="00A23348" w:rsidRDefault="00A23348" w:rsidP="000112E4">
      <w:pPr>
        <w:pStyle w:val="Heading4"/>
      </w:pPr>
      <w:r>
        <w:t xml:space="preserve">Congress notes </w:t>
      </w:r>
    </w:p>
    <w:p w14:paraId="15DBEEE4" w14:textId="5AE4BFC0" w:rsidR="00A23348" w:rsidRDefault="00A23348" w:rsidP="000112E4">
      <w:pPr>
        <w:pStyle w:val="NoSpacing"/>
      </w:pPr>
      <w:r>
        <w:t>That at the time of this motion being written, figures tracked by Women’s Aid state that there have been 254 reported incidents of femicide which have seen women die violently at the hands of men in Ireland since 1996.</w:t>
      </w:r>
    </w:p>
    <w:p w14:paraId="097A1164" w14:textId="77777777" w:rsidR="00A23348" w:rsidRDefault="00A23348" w:rsidP="000112E4">
      <w:pPr>
        <w:pStyle w:val="Heading4"/>
      </w:pPr>
      <w:r>
        <w:t xml:space="preserve">Congress therefore mandates  </w:t>
      </w:r>
    </w:p>
    <w:p w14:paraId="2741A096" w14:textId="76928942" w:rsidR="00790462" w:rsidRDefault="00A23348" w:rsidP="000112E4">
      <w:pPr>
        <w:pStyle w:val="NoSpacing"/>
      </w:pPr>
      <w:r>
        <w:t>The VP Welfare to commemorate victims of femicide annually</w:t>
      </w:r>
      <w:r w:rsidR="00E367C0">
        <w:t>.</w:t>
      </w:r>
      <w:r>
        <w:t xml:space="preserve"> </w:t>
      </w:r>
    </w:p>
    <w:p w14:paraId="70B84972" w14:textId="77777777" w:rsidR="00A23348" w:rsidRDefault="00A23348" w:rsidP="000112E4">
      <w:pPr>
        <w:pStyle w:val="Heading4"/>
      </w:pPr>
      <w:r>
        <w:t>Congress also mandates   </w:t>
      </w:r>
    </w:p>
    <w:p w14:paraId="0DA81576" w14:textId="73715B47" w:rsidR="0056401B" w:rsidRDefault="00A23348" w:rsidP="000112E4">
      <w:pPr>
        <w:pStyle w:val="NoSpacing"/>
      </w:pPr>
      <w:r>
        <w:t>The VP Welfare and VP Campaigns to consider the act of femicide in already mandated campaigns on ending violence against women.</w:t>
      </w:r>
    </w:p>
    <w:p w14:paraId="4EA8D216" w14:textId="50D1D325" w:rsidR="00A23348" w:rsidRPr="008B4C0A" w:rsidRDefault="00A40FEE" w:rsidP="000112E4">
      <w:pPr>
        <w:pStyle w:val="Heading2"/>
      </w:pPr>
      <w:bookmarkStart w:id="58" w:name="_Toc155956429"/>
      <w:r w:rsidRPr="008B4C0A">
        <w:t>2023 WEL 9: SUSI Reform</w:t>
      </w:r>
      <w:bookmarkEnd w:id="58"/>
    </w:p>
    <w:p w14:paraId="532FC600" w14:textId="313C30D1" w:rsidR="00663424" w:rsidRDefault="00B36539" w:rsidP="000112E4">
      <w:pPr>
        <w:pStyle w:val="Heading3"/>
      </w:pPr>
      <w:r>
        <w:t>Proposed by the USI VP for Welfare</w:t>
      </w:r>
    </w:p>
    <w:p w14:paraId="58190874" w14:textId="77777777" w:rsidR="00221705" w:rsidRDefault="00221705" w:rsidP="000112E4">
      <w:pPr>
        <w:pStyle w:val="Heading4"/>
      </w:pPr>
      <w:r>
        <w:t xml:space="preserve">Congress notes </w:t>
      </w:r>
    </w:p>
    <w:p w14:paraId="10094B29" w14:textId="77777777" w:rsidR="00221705" w:rsidRPr="000946AF" w:rsidRDefault="00221705" w:rsidP="000112E4">
      <w:pPr>
        <w:pStyle w:val="NoSpacing"/>
      </w:pPr>
      <w:r w:rsidRPr="000946AF">
        <w:t xml:space="preserve">The fact that the cost-of-living crisis is putting students under additional financial and mental stress. </w:t>
      </w:r>
    </w:p>
    <w:p w14:paraId="27F02F31" w14:textId="77777777" w:rsidR="00221705" w:rsidRDefault="00221705" w:rsidP="000112E4">
      <w:pPr>
        <w:pStyle w:val="Heading4"/>
      </w:pPr>
      <w:r>
        <w:t xml:space="preserve">Congress further notes </w:t>
      </w:r>
    </w:p>
    <w:p w14:paraId="29ABD9C9" w14:textId="5577A1A2" w:rsidR="000946AF" w:rsidRDefault="00221705" w:rsidP="000112E4">
      <w:pPr>
        <w:pStyle w:val="NoSpacing"/>
      </w:pPr>
      <w:r>
        <w:t xml:space="preserve">That, as of October for the 2022/2023 academic year, there were 84,008 applications received by SUSI for financial support, which was 44,889 new applications and 39,119 renewals. </w:t>
      </w:r>
    </w:p>
    <w:p w14:paraId="6168E426" w14:textId="77777777" w:rsidR="00221705" w:rsidRDefault="00221705" w:rsidP="000112E4">
      <w:pPr>
        <w:pStyle w:val="Heading4"/>
      </w:pPr>
      <w:r>
        <w:t xml:space="preserve">Congress recognises </w:t>
      </w:r>
    </w:p>
    <w:p w14:paraId="66B3B19E" w14:textId="77777777" w:rsidR="00221705" w:rsidRDefault="00221705" w:rsidP="000112E4">
      <w:pPr>
        <w:pStyle w:val="NoSpacing"/>
      </w:pPr>
      <w:r>
        <w:t xml:space="preserve">That the SUSI Maintenance Grant is available with the intention that it will help students with day to day living costs. According to the SUSI Advisory Group updates in October of 2022, the expenditure on maintenance grants to the academic year is projected to be a161.6 million. </w:t>
      </w:r>
    </w:p>
    <w:p w14:paraId="435269DA" w14:textId="47554405" w:rsidR="00221705" w:rsidRDefault="00221705" w:rsidP="000112E4">
      <w:pPr>
        <w:pStyle w:val="Heading4"/>
      </w:pPr>
      <w:r>
        <w:lastRenderedPageBreak/>
        <w:t xml:space="preserve">Congress welcomes </w:t>
      </w:r>
    </w:p>
    <w:p w14:paraId="228333C5" w14:textId="77777777" w:rsidR="00221705" w:rsidRDefault="00221705" w:rsidP="000112E4">
      <w:pPr>
        <w:pStyle w:val="NoSpacing"/>
      </w:pPr>
      <w:r>
        <w:t xml:space="preserve">The once off measures from SUSI in the 2023 budget to tackle the cost-of-living crisis, which were a once-off double payment, a once-off increase in Postgrad Fee Contribution by a1,000 (that once off payment was then a4,500), and a Once-off reduction to the Student Contribution rate. </w:t>
      </w:r>
    </w:p>
    <w:p w14:paraId="39CABDC8" w14:textId="77777777" w:rsidR="00221705" w:rsidRDefault="00221705" w:rsidP="000112E4">
      <w:pPr>
        <w:pStyle w:val="Heading4"/>
      </w:pPr>
      <w:r>
        <w:t xml:space="preserve">Congress acknowledges </w:t>
      </w:r>
    </w:p>
    <w:p w14:paraId="522ECFDF" w14:textId="77777777" w:rsidR="00221705" w:rsidRDefault="00221705" w:rsidP="000112E4">
      <w:pPr>
        <w:pStyle w:val="NoSpacing"/>
      </w:pPr>
      <w:r>
        <w:t xml:space="preserve">That these once off measures, however, are not a sustainable measure to tackle the cost of living for students in Ireland. </w:t>
      </w:r>
    </w:p>
    <w:p w14:paraId="0E6A2A6A" w14:textId="77777777" w:rsidR="00221705" w:rsidRDefault="00221705" w:rsidP="000112E4">
      <w:pPr>
        <w:pStyle w:val="Heading4"/>
      </w:pPr>
      <w:r>
        <w:t xml:space="preserve">Congress therefore mandates </w:t>
      </w:r>
    </w:p>
    <w:p w14:paraId="7AE55DB0" w14:textId="4A13D108" w:rsidR="00F051FC" w:rsidRDefault="00221705" w:rsidP="000112E4">
      <w:pPr>
        <w:pStyle w:val="NoSpacing"/>
      </w:pPr>
      <w:r>
        <w:t>The VP Welfare, VP Academic Affairs and VP Equality and Citizenship to lobby for continued annual funding for SUSI to ensure that the maintenance grants reflect the cost-of-livin</w:t>
      </w:r>
      <w:r w:rsidR="00F051FC">
        <w:t>g</w:t>
      </w:r>
      <w:r>
        <w:t>.</w:t>
      </w:r>
    </w:p>
    <w:p w14:paraId="15C7A1CD" w14:textId="410B15B3" w:rsidR="00223AA4" w:rsidRPr="008B4C0A" w:rsidRDefault="00EB6F25" w:rsidP="000112E4">
      <w:pPr>
        <w:pStyle w:val="Heading2"/>
      </w:pPr>
      <w:bookmarkStart w:id="59" w:name="_Toc155956430"/>
      <w:r w:rsidRPr="008B4C0A">
        <w:t xml:space="preserve">2023 </w:t>
      </w:r>
      <w:r w:rsidR="00223AA4" w:rsidRPr="008B4C0A">
        <w:t>WEL 10</w:t>
      </w:r>
      <w:r w:rsidRPr="008B4C0A">
        <w:t>:</w:t>
      </w:r>
      <w:r w:rsidR="00223AA4" w:rsidRPr="008B4C0A">
        <w:t xml:space="preserve"> National Student Mental Health Survey</w:t>
      </w:r>
      <w:bookmarkEnd w:id="59"/>
      <w:r w:rsidR="00223AA4" w:rsidRPr="008B4C0A">
        <w:t xml:space="preserve"> </w:t>
      </w:r>
    </w:p>
    <w:p w14:paraId="2696EE7F" w14:textId="196CCB4D" w:rsidR="00223AA4" w:rsidRDefault="00EB6F25" w:rsidP="000112E4">
      <w:pPr>
        <w:pStyle w:val="Heading3"/>
      </w:pPr>
      <w:r>
        <w:t xml:space="preserve">Proposed by </w:t>
      </w:r>
      <w:r w:rsidR="00223AA4">
        <w:t xml:space="preserve">DCU Students’ Union </w:t>
      </w:r>
    </w:p>
    <w:p w14:paraId="0BD1EE3A" w14:textId="77777777" w:rsidR="00EB6F25" w:rsidRDefault="00223AA4" w:rsidP="000112E4">
      <w:pPr>
        <w:pStyle w:val="Heading4"/>
      </w:pPr>
      <w:r>
        <w:t>Comhdháil notes</w:t>
      </w:r>
    </w:p>
    <w:p w14:paraId="78F47693" w14:textId="673DCEFE" w:rsidR="00223AA4" w:rsidRPr="000946AF" w:rsidRDefault="00223AA4" w:rsidP="000112E4">
      <w:pPr>
        <w:pStyle w:val="NoSpacing"/>
      </w:pPr>
      <w:r>
        <w:t xml:space="preserve">USI conducted the first National Student Mental Health Survey in 2017/2018 in collaboration with HSE Mental Health and the National Office for Suicide Prevention (NOSP). This led to the publication of the first USI National Report on Student Mental Health in Third Level Education. We have used this report for awareness-raising and lobbying purposes. However, the student mental health landscape has changed since 2018/2019 due to factors such as the pandemic, and this report is now outdated. </w:t>
      </w:r>
    </w:p>
    <w:p w14:paraId="5BC73A46" w14:textId="77777777" w:rsidR="00EB6F25" w:rsidRDefault="00223AA4" w:rsidP="000112E4">
      <w:pPr>
        <w:pStyle w:val="Heading4"/>
      </w:pPr>
      <w:r>
        <w:t>Comhdháil believes</w:t>
      </w:r>
    </w:p>
    <w:p w14:paraId="23A0838B" w14:textId="31996984" w:rsidR="00223AA4" w:rsidRPr="000946AF" w:rsidRDefault="00223AA4" w:rsidP="000112E4">
      <w:pPr>
        <w:pStyle w:val="NoSpacing"/>
      </w:pPr>
      <w:r>
        <w:t>It would be beneficial to conduct a second national student mental health survey to represent the current student body. The existing partnership between USI and the HSE’s National Office for Suicide Prevention (NOSP) is the most appropriate way to conduct this research. This would also ensure the survey maintains high research quality and</w:t>
      </w:r>
      <w:r w:rsidR="000946AF">
        <w:t xml:space="preserve"> </w:t>
      </w:r>
      <w:r>
        <w:t xml:space="preserve">ethical standards. </w:t>
      </w:r>
    </w:p>
    <w:p w14:paraId="68E09FCB" w14:textId="77777777" w:rsidR="00EB6F25" w:rsidRDefault="00223AA4" w:rsidP="000112E4">
      <w:pPr>
        <w:pStyle w:val="Heading4"/>
      </w:pPr>
      <w:r>
        <w:t>Congress mandates</w:t>
      </w:r>
    </w:p>
    <w:p w14:paraId="28A09730" w14:textId="01690E10" w:rsidR="00223AA4" w:rsidRPr="000946AF" w:rsidRDefault="00223AA4" w:rsidP="000112E4">
      <w:pPr>
        <w:pStyle w:val="NoSpacing"/>
      </w:pPr>
      <w:r>
        <w:t>The USI Vice President for Welfare to: conduct a National Student Mental Health Survey From the results, compile a report on Student Mental Health in Ireland.</w:t>
      </w:r>
    </w:p>
    <w:p w14:paraId="4D32FFC9" w14:textId="77777777" w:rsidR="00EB6F25" w:rsidRDefault="00223AA4" w:rsidP="000112E4">
      <w:pPr>
        <w:pStyle w:val="Heading4"/>
      </w:pPr>
      <w:r>
        <w:t xml:space="preserve">Congress further mandates </w:t>
      </w:r>
    </w:p>
    <w:p w14:paraId="11AAA1A6" w14:textId="3A6B46F6" w:rsidR="000946AF" w:rsidRDefault="00223AA4" w:rsidP="000112E4">
      <w:pPr>
        <w:pStyle w:val="NoSpacing"/>
      </w:pPr>
      <w:r>
        <w:t xml:space="preserve">The President, the Vice President for Campaigns and the Vice President for Welfare to: Run an awareness campaign publicising the survey to students in order to receive a high response rate Heavily publicise the results of the report in the media and use it for government lobbying purposes within 30 days of the report launch. </w:t>
      </w:r>
    </w:p>
    <w:p w14:paraId="767C8511" w14:textId="7A326E3E" w:rsidR="00223AA4" w:rsidRPr="008B4C0A" w:rsidRDefault="00446F6F" w:rsidP="000112E4">
      <w:pPr>
        <w:pStyle w:val="Heading2"/>
      </w:pPr>
      <w:bookmarkStart w:id="60" w:name="_Toc155956431"/>
      <w:r w:rsidRPr="008B4C0A">
        <w:t>2023 WEL 12: Bring Back the SHAG Packs</w:t>
      </w:r>
      <w:bookmarkEnd w:id="60"/>
    </w:p>
    <w:p w14:paraId="1024DF8B" w14:textId="2A4B50A2" w:rsidR="004F7560" w:rsidRDefault="00446F6F" w:rsidP="000112E4">
      <w:pPr>
        <w:pStyle w:val="Heading3"/>
      </w:pPr>
      <w:r>
        <w:t xml:space="preserve">Proposed by </w:t>
      </w:r>
      <w:r w:rsidR="004F7560">
        <w:t>Welfare Working Group</w:t>
      </w:r>
    </w:p>
    <w:p w14:paraId="3A44EB38" w14:textId="4C3A9EE2" w:rsidR="004F7560" w:rsidRDefault="004F7560" w:rsidP="000112E4">
      <w:pPr>
        <w:pStyle w:val="Heading4"/>
      </w:pPr>
      <w:r>
        <w:t xml:space="preserve">Comhdháil </w:t>
      </w:r>
      <w:r w:rsidRPr="004F7560">
        <w:t>notes</w:t>
      </w:r>
      <w:r>
        <w:t xml:space="preserve"> </w:t>
      </w:r>
    </w:p>
    <w:p w14:paraId="36091AC1" w14:textId="4C3A9EE2" w:rsidR="004F7560" w:rsidRDefault="004F7560" w:rsidP="000112E4">
      <w:r>
        <w:t xml:space="preserve">USI traditionally distributed approximately 30,000 SHAG packs every year to students in Ireland during the annual SHAG campaign. This was a fantastic opportunity to get crucial sexual health information out to thousands of students across the Island of Ireland. </w:t>
      </w:r>
    </w:p>
    <w:p w14:paraId="35B4772E" w14:textId="4C3A9EE2" w:rsidR="004F7560" w:rsidRDefault="004F7560" w:rsidP="000112E4">
      <w:pPr>
        <w:pStyle w:val="Heading4"/>
      </w:pPr>
      <w:r>
        <w:t>Comhdháil further notes</w:t>
      </w:r>
    </w:p>
    <w:p w14:paraId="6870E71A" w14:textId="4C3A9EE2" w:rsidR="004F7560" w:rsidRDefault="004F7560" w:rsidP="000112E4">
      <w:r>
        <w:t xml:space="preserve">That SHAG packs were not distributed this year due to difficulties securing funding. </w:t>
      </w:r>
    </w:p>
    <w:p w14:paraId="2110A02F" w14:textId="4C3A9EE2" w:rsidR="004F7560" w:rsidRDefault="004F7560" w:rsidP="000112E4">
      <w:pPr>
        <w:pStyle w:val="Heading4"/>
      </w:pPr>
      <w:r>
        <w:t xml:space="preserve">Comhdháil believes </w:t>
      </w:r>
    </w:p>
    <w:p w14:paraId="7F784D4F" w14:textId="4C3A9EE2" w:rsidR="004F7560" w:rsidRDefault="004F7560" w:rsidP="000112E4">
      <w:r>
        <w:t xml:space="preserve">SHAG Packs are a vitally important part of USI Sexual health promotion and every effort should be made to secure funding for the continuation of this initiative. </w:t>
      </w:r>
    </w:p>
    <w:p w14:paraId="7B0D50D5" w14:textId="4C3A9EE2" w:rsidR="004F7560" w:rsidRDefault="004F7560" w:rsidP="000112E4">
      <w:pPr>
        <w:pStyle w:val="Heading4"/>
      </w:pPr>
      <w:r>
        <w:lastRenderedPageBreak/>
        <w:t xml:space="preserve">Comhdháil mandates </w:t>
      </w:r>
    </w:p>
    <w:p w14:paraId="473370F1" w14:textId="4C3A9EE2" w:rsidR="004F7560" w:rsidRDefault="004F7560" w:rsidP="000112E4">
      <w:r>
        <w:t xml:space="preserve">The Vice President for Welfare in conjunction with the President, and the Vice President for Campaigns to make every effort to secure funding from the HSE or an alternative funding partner to ensure the continuation of SHAG packs for future students. </w:t>
      </w:r>
    </w:p>
    <w:p w14:paraId="31C21794" w14:textId="4C3A9EE2" w:rsidR="004F7560" w:rsidRDefault="004F7560" w:rsidP="000112E4">
      <w:pPr>
        <w:pStyle w:val="Heading4"/>
      </w:pPr>
      <w:r>
        <w:t xml:space="preserve">Comhdháil further mandates </w:t>
      </w:r>
    </w:p>
    <w:p w14:paraId="35BBFD4F" w14:textId="4C3A9EE2" w:rsidR="004F7560" w:rsidRDefault="004F7560" w:rsidP="000112E4">
      <w:r>
        <w:t xml:space="preserve">If the Coiste Gnó can secure funding, that the Vice President for Welfare, the Vice President for Campaigns and the Vice President for Equality and Citizenship, should include but not limited to the following in the SHAG packs; </w:t>
      </w:r>
    </w:p>
    <w:p w14:paraId="582DF267" w14:textId="4C3A9EE2" w:rsidR="004F7560" w:rsidRPr="004F7560" w:rsidRDefault="004F7560" w:rsidP="000112E4">
      <w:pPr>
        <w:pStyle w:val="ListParagraph"/>
        <w:numPr>
          <w:ilvl w:val="0"/>
          <w:numId w:val="7"/>
        </w:numPr>
      </w:pPr>
      <w:r>
        <w:t xml:space="preserve">Condom and Lube </w:t>
      </w:r>
    </w:p>
    <w:p w14:paraId="5F1A1FA7" w14:textId="4C3A9EE2" w:rsidR="004F7560" w:rsidRPr="004F7560" w:rsidRDefault="004F7560" w:rsidP="000112E4">
      <w:pPr>
        <w:pStyle w:val="ListParagraph"/>
        <w:numPr>
          <w:ilvl w:val="0"/>
          <w:numId w:val="7"/>
        </w:numPr>
      </w:pPr>
      <w:r>
        <w:t xml:space="preserve">Support Services </w:t>
      </w:r>
    </w:p>
    <w:p w14:paraId="38E7DB81" w14:textId="4C3A9EE2" w:rsidR="004F7560" w:rsidRDefault="004F7560" w:rsidP="000112E4">
      <w:pPr>
        <w:pStyle w:val="ListParagraph"/>
        <w:numPr>
          <w:ilvl w:val="0"/>
          <w:numId w:val="7"/>
        </w:numPr>
      </w:pPr>
      <w:r>
        <w:t xml:space="preserve">How to put on a condom and make a dental dam  </w:t>
      </w:r>
    </w:p>
    <w:p w14:paraId="0F0D9032" w14:textId="4C3A9EE2" w:rsidR="004F7560" w:rsidRPr="004F7560" w:rsidRDefault="004F7560" w:rsidP="000112E4">
      <w:pPr>
        <w:pStyle w:val="ListParagraph"/>
        <w:numPr>
          <w:ilvl w:val="0"/>
          <w:numId w:val="7"/>
        </w:numPr>
      </w:pPr>
      <w:r>
        <w:t xml:space="preserve">Consent info </w:t>
      </w:r>
    </w:p>
    <w:p w14:paraId="636F9EC1" w14:textId="4C3A9EE2" w:rsidR="004F7560" w:rsidRPr="004F7560" w:rsidRDefault="004F7560" w:rsidP="000112E4">
      <w:pPr>
        <w:pStyle w:val="ListParagraph"/>
        <w:numPr>
          <w:ilvl w:val="0"/>
          <w:numId w:val="7"/>
        </w:numPr>
      </w:pPr>
      <w:r>
        <w:t xml:space="preserve">Abortion info </w:t>
      </w:r>
    </w:p>
    <w:p w14:paraId="0DCD28CD" w14:textId="4C3A9EE2" w:rsidR="004F7560" w:rsidRDefault="004F7560" w:rsidP="000112E4">
      <w:pPr>
        <w:pStyle w:val="ListParagraph"/>
        <w:numPr>
          <w:ilvl w:val="0"/>
          <w:numId w:val="7"/>
        </w:numPr>
      </w:pPr>
      <w:r>
        <w:t xml:space="preserve">PREP and PEP info </w:t>
      </w:r>
    </w:p>
    <w:p w14:paraId="09033BD3" w14:textId="4C3A9EE2" w:rsidR="004F7560" w:rsidRDefault="004F7560" w:rsidP="000112E4">
      <w:pPr>
        <w:pStyle w:val="Heading5"/>
      </w:pPr>
      <w:r>
        <w:t>Repeals 20 WEL 5</w:t>
      </w:r>
    </w:p>
    <w:p w14:paraId="6E4FE920" w14:textId="18807276" w:rsidR="000C20DA" w:rsidRPr="008B4C0A" w:rsidRDefault="000C20DA" w:rsidP="000112E4">
      <w:pPr>
        <w:pStyle w:val="Heading2"/>
        <w:rPr>
          <w:color w:val="1F3763" w:themeColor="accent1" w:themeShade="7F"/>
          <w:sz w:val="24"/>
          <w:szCs w:val="24"/>
        </w:rPr>
      </w:pPr>
      <w:bookmarkStart w:id="61" w:name="_Toc155956432"/>
      <w:r w:rsidRPr="008B4C0A">
        <w:t>2023 WEL 14: Student Childcare Research</w:t>
      </w:r>
      <w:bookmarkEnd w:id="61"/>
      <w:r w:rsidRPr="008B4C0A">
        <w:t xml:space="preserve"> </w:t>
      </w:r>
    </w:p>
    <w:p w14:paraId="0AAF50D6" w14:textId="5044EB23" w:rsidR="000C20DA" w:rsidRDefault="000C20DA" w:rsidP="000112E4">
      <w:pPr>
        <w:pStyle w:val="Heading3"/>
      </w:pPr>
      <w:r>
        <w:t>Proposed by NCI Students’ Union</w:t>
      </w:r>
    </w:p>
    <w:p w14:paraId="6A3759EE" w14:textId="5D48794B" w:rsidR="000C20DA" w:rsidRDefault="000C20DA" w:rsidP="000112E4">
      <w:pPr>
        <w:pStyle w:val="Heading4"/>
      </w:pPr>
      <w:r>
        <w:t xml:space="preserve">Congress notes </w:t>
      </w:r>
    </w:p>
    <w:p w14:paraId="229A0804" w14:textId="36480A81" w:rsidR="000C20DA" w:rsidRPr="000946AF" w:rsidRDefault="000C20DA" w:rsidP="000112E4">
      <w:pPr>
        <w:pStyle w:val="NoSpacing"/>
      </w:pPr>
      <w:r>
        <w:t xml:space="preserve">There are an increased number of parents and students with dependents enrolling in third level education. These students face significant barriers due to childcare/ dependent responsibilities. There are limited specific resources available for this cohort of students. Students requiring childcare are finding it increasingly difficult to access or afford childcare services to allow them to attend college. Childcare services are in high demand, therefore the industry is in control of how they deliver these services and who they deem eligible. Student parents therefore compete with full time working parents who are deemed more eligible given their circumstances and avail of the same policies and benefits despite the necessity for equity and not equality. The cost of childcare services is high for any parent, and this is increasingly unattainable for those who do not work full time. If student parents do not get their first choice of childcare provider, as is often the case, they are faced with an increased commute and issues with work life balance in that their ability to work flexible part time hours is reduced. </w:t>
      </w:r>
    </w:p>
    <w:p w14:paraId="25982215" w14:textId="77777777" w:rsidR="000C20DA" w:rsidRDefault="000C20DA" w:rsidP="000112E4">
      <w:pPr>
        <w:pStyle w:val="Heading4"/>
      </w:pPr>
      <w:r>
        <w:t xml:space="preserve">Congress Recognises </w:t>
      </w:r>
    </w:p>
    <w:p w14:paraId="462D9438" w14:textId="0D4B11B4" w:rsidR="000C20DA" w:rsidRPr="000946AF" w:rsidRDefault="000C20DA" w:rsidP="000112E4">
      <w:pPr>
        <w:pStyle w:val="NoSpacing"/>
      </w:pPr>
      <w:r>
        <w:t xml:space="preserve">Accessibility of education is a priority for USI, and the barriers to accessing child care significantly impacts students with children/dependents’, and their choice to engage with third level education. Financial difficulties should not be a reason to not attend university. There’s a gap in policy in providing support for student parents. Student parent’s have an extra factor of responsibility while attending third level education which they have no resolutionary support for. This increases the dropout rates in this cohort. The Welfare Working Group is currently going through the procedures in order to create a National Student Childcare Survey with the assistance of the Early Learning Initiative (ELI) in National College of Ireland to collect data on this issue. </w:t>
      </w:r>
    </w:p>
    <w:p w14:paraId="11AB79D1" w14:textId="77777777" w:rsidR="000C20DA" w:rsidRDefault="000C20DA" w:rsidP="000112E4">
      <w:pPr>
        <w:pStyle w:val="Heading4"/>
      </w:pPr>
      <w:r>
        <w:t xml:space="preserve">Congress mandates </w:t>
      </w:r>
    </w:p>
    <w:p w14:paraId="5D9BF884" w14:textId="1A4E0231" w:rsidR="000C20DA" w:rsidRDefault="000C20DA" w:rsidP="000112E4">
      <w:pPr>
        <w:pStyle w:val="NoSpacing"/>
      </w:pPr>
      <w:r>
        <w:t xml:space="preserve">The Coiste Gnó, specifically the Vice President for Welfare with the help of ELI, to publicize the National Student Childcare Survey to MOs in order to gather data on the issue, </w:t>
      </w:r>
      <w:r w:rsidR="00AC282B">
        <w:t>analyse</w:t>
      </w:r>
      <w:r>
        <w:t xml:space="preserve"> and take action. In </w:t>
      </w:r>
      <w:r w:rsidR="00AC282B">
        <w:t>addition,</w:t>
      </w:r>
      <w:r>
        <w:t xml:space="preserve"> as a result of the survey if the MOs require support with their action plans, the </w:t>
      </w:r>
      <w:r w:rsidR="00AC282B">
        <w:t>W</w:t>
      </w:r>
      <w:r>
        <w:t>elfare officer will assist them</w:t>
      </w:r>
      <w:r w:rsidR="00AC282B">
        <w:t>.</w:t>
      </w:r>
    </w:p>
    <w:p w14:paraId="69ECDF5D" w14:textId="68CC639C" w:rsidR="00820A97" w:rsidRPr="00570166" w:rsidRDefault="00820A97" w:rsidP="000112E4">
      <w:pPr>
        <w:pStyle w:val="Heading2"/>
        <w:rPr>
          <w:sz w:val="32"/>
          <w:szCs w:val="32"/>
          <w:lang w:val="en-IE" w:eastAsia="en-GB"/>
        </w:rPr>
      </w:pPr>
      <w:bookmarkStart w:id="62" w:name="_Toc155956433"/>
      <w:r w:rsidRPr="008B4C0A">
        <w:rPr>
          <w:lang w:val="en-IE" w:eastAsia="en-GB"/>
        </w:rPr>
        <w:lastRenderedPageBreak/>
        <w:t>2022 WEL 1: Sexual Harassment Policies in HEIs </w:t>
      </w:r>
      <w:bookmarkEnd w:id="62"/>
      <w:r w:rsidRPr="008B4C0A">
        <w:rPr>
          <w:lang w:val="en-IE" w:eastAsia="en-GB"/>
        </w:rPr>
        <w:t> </w:t>
      </w:r>
    </w:p>
    <w:p w14:paraId="5B22DE7C" w14:textId="0748BEC3" w:rsidR="00820A97" w:rsidRPr="000946AF" w:rsidRDefault="00820A97" w:rsidP="000112E4">
      <w:pPr>
        <w:pStyle w:val="Heading3"/>
        <w:rPr>
          <w:rFonts w:ascii="Segoe UI" w:hAnsi="Segoe UI" w:cs="Segoe UI"/>
          <w:sz w:val="18"/>
          <w:szCs w:val="18"/>
          <w:lang w:val="en-IE" w:eastAsia="en-GB"/>
        </w:rPr>
      </w:pPr>
      <w:r w:rsidRPr="00820A97">
        <w:rPr>
          <w:lang w:val="en-IE" w:eastAsia="en-GB"/>
        </w:rPr>
        <w:t>Proposed by CMLOÉG  </w:t>
      </w:r>
      <w:r w:rsidRPr="004F090D">
        <w:rPr>
          <w:rFonts w:ascii="Calibri" w:hAnsi="Calibri" w:cs="Calibri"/>
          <w:szCs w:val="22"/>
          <w:lang w:val="en-IE" w:eastAsia="en-GB"/>
        </w:rPr>
        <w:t> </w:t>
      </w:r>
    </w:p>
    <w:p w14:paraId="63BE1EA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7F9D4FE3" w14:textId="1194B63D" w:rsidR="00820A97" w:rsidRPr="000946AF" w:rsidRDefault="00820A97" w:rsidP="000112E4">
      <w:pPr>
        <w:pStyle w:val="NoSpacing"/>
        <w:rPr>
          <w:rFonts w:ascii="Segoe UI" w:hAnsi="Segoe UI" w:cs="Segoe UI"/>
          <w:sz w:val="18"/>
          <w:szCs w:val="18"/>
          <w:lang w:val="en-IE" w:eastAsia="en-GB"/>
        </w:rPr>
      </w:pPr>
      <w:r w:rsidRPr="00820A97">
        <w:rPr>
          <w:lang w:val="en-IE" w:eastAsia="en-GB"/>
        </w:rPr>
        <w:t>That there are major downfalls in sexual harassment policy documents, as well as a high number of students reporting sexual harassment or violence (34% - over 1,100 students, according to a national survey). The USI must take a zero-tolerance approach to gender based violence, rape, sexual assault and intimate partner abuse.  </w:t>
      </w:r>
      <w:r w:rsidRPr="00820A97">
        <w:rPr>
          <w:rFonts w:ascii="Calibri" w:eastAsia="Times New Roman" w:hAnsi="Calibri" w:cs="Calibri"/>
          <w:sz w:val="24"/>
          <w:szCs w:val="24"/>
          <w:lang w:val="en-IE" w:eastAsia="en-GB"/>
        </w:rPr>
        <w:t>  </w:t>
      </w:r>
    </w:p>
    <w:p w14:paraId="510EB66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understands  </w:t>
      </w:r>
    </w:p>
    <w:p w14:paraId="64E9B8BC" w14:textId="50A5EB5E" w:rsidR="00820A97" w:rsidRPr="00E65763" w:rsidRDefault="00820A97" w:rsidP="000112E4">
      <w:pPr>
        <w:pStyle w:val="NoSpacing"/>
        <w:rPr>
          <w:rFonts w:ascii="Segoe UI" w:hAnsi="Segoe UI" w:cs="Segoe UI"/>
          <w:sz w:val="18"/>
          <w:szCs w:val="18"/>
          <w:lang w:val="en-IE" w:eastAsia="en-GB"/>
        </w:rPr>
      </w:pPr>
      <w:r w:rsidRPr="00820A97">
        <w:rPr>
          <w:lang w:val="en-IE" w:eastAsia="en-GB"/>
        </w:rPr>
        <w:t>Students who are failed by their university policy have no course for appeal and often deal with the severe consequences of this failure in isolation. The disciplinary process for cases of sexual harassment should not be developed on an ad-hoc basis nor should cases of sexual harassment be assimilated into standard disciplinary process that deals with cases of plagiarism, drinking etc. Furthermore, there must be oversight and transparency regarding the implementation of sexual harassment policy.  </w:t>
      </w:r>
      <w:r w:rsidRPr="00820A97">
        <w:rPr>
          <w:rFonts w:ascii="Calibri" w:eastAsia="Times New Roman" w:hAnsi="Calibri" w:cs="Calibri"/>
          <w:sz w:val="24"/>
          <w:szCs w:val="24"/>
          <w:lang w:val="en-IE" w:eastAsia="en-GB"/>
        </w:rPr>
        <w:t> </w:t>
      </w:r>
    </w:p>
    <w:p w14:paraId="7560EA4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Therefore Mandates  </w:t>
      </w:r>
    </w:p>
    <w:p w14:paraId="22086170" w14:textId="77777777" w:rsidR="00820A97" w:rsidRPr="00820A97" w:rsidRDefault="00820A97" w:rsidP="000112E4">
      <w:pPr>
        <w:pStyle w:val="NoSpacing"/>
        <w:rPr>
          <w:rFonts w:ascii="Segoe UI" w:hAnsi="Segoe UI" w:cs="Segoe UI"/>
          <w:sz w:val="18"/>
          <w:szCs w:val="18"/>
          <w:lang w:val="en-IE" w:eastAsia="en-GB"/>
        </w:rPr>
      </w:pPr>
      <w:r w:rsidRPr="00820A97">
        <w:rPr>
          <w:lang w:val="en-IE" w:eastAsia="en-GB"/>
        </w:rPr>
        <w:t>That it shall be the position of USI to recommend the implementation of national standards  </w:t>
      </w:r>
    </w:p>
    <w:p w14:paraId="368ECFA5" w14:textId="77777777" w:rsidR="00820A97" w:rsidRPr="00820A97" w:rsidRDefault="00820A97" w:rsidP="000112E4">
      <w:pPr>
        <w:pStyle w:val="NoSpacing"/>
        <w:rPr>
          <w:rFonts w:ascii="Segoe UI" w:hAnsi="Segoe UI" w:cs="Segoe UI"/>
          <w:sz w:val="18"/>
          <w:szCs w:val="18"/>
          <w:lang w:val="en-IE" w:eastAsia="en-GB"/>
        </w:rPr>
      </w:pPr>
      <w:r w:rsidRPr="00820A97">
        <w:rPr>
          <w:lang w:val="en-IE" w:eastAsia="en-GB"/>
        </w:rPr>
        <w:t>regarding sexual harassment policy, developed with the input of those working in the   </w:t>
      </w:r>
    </w:p>
    <w:p w14:paraId="1FC0AB22" w14:textId="77777777" w:rsidR="00820A97" w:rsidRDefault="00820A97" w:rsidP="000112E4">
      <w:pPr>
        <w:pStyle w:val="NoSpacing"/>
        <w:rPr>
          <w:lang w:val="en-IE" w:eastAsia="en-GB"/>
        </w:rPr>
      </w:pPr>
      <w:r w:rsidRPr="00820A97">
        <w:rPr>
          <w:lang w:val="en-IE" w:eastAsia="en-GB"/>
        </w:rPr>
        <w:t>fields of trauma informed care, sexual violence, women’s rights and minority rights. USI shall recommend that these standards should consider the following, amongst more in consultation with these groups:  </w:t>
      </w:r>
    </w:p>
    <w:p w14:paraId="5BAEC563" w14:textId="77777777" w:rsidR="00820A97" w:rsidRPr="00820A97" w:rsidRDefault="00820A97" w:rsidP="000112E4">
      <w:pPr>
        <w:spacing w:after="0" w:line="240" w:lineRule="auto"/>
        <w:textAlignment w:val="baseline"/>
        <w:rPr>
          <w:rFonts w:ascii="Segoe UI" w:eastAsia="Times New Roman" w:hAnsi="Segoe UI" w:cs="Segoe UI"/>
          <w:sz w:val="18"/>
          <w:szCs w:val="18"/>
          <w:lang w:val="en-IE" w:eastAsia="en-GB"/>
        </w:rPr>
      </w:pPr>
    </w:p>
    <w:p w14:paraId="1CB4D552" w14:textId="77777777" w:rsidR="000946AF" w:rsidRDefault="00820A97" w:rsidP="000112E4">
      <w:pPr>
        <w:pStyle w:val="NoSpacing"/>
        <w:numPr>
          <w:ilvl w:val="0"/>
          <w:numId w:val="28"/>
        </w:numPr>
        <w:rPr>
          <w:lang w:val="en-IE" w:eastAsia="en-GB"/>
        </w:rPr>
      </w:pPr>
      <w:r w:rsidRPr="00820A97">
        <w:rPr>
          <w:lang w:val="en-IE" w:eastAsia="en-GB"/>
        </w:rPr>
        <w:t>Minimum standards of training for all parties involved in conducting disciplinary procedures including first contacts, investigators and disciplinary committee members.  </w:t>
      </w:r>
    </w:p>
    <w:p w14:paraId="17AF2265" w14:textId="77777777" w:rsidR="000946AF" w:rsidRDefault="000946AF" w:rsidP="000112E4">
      <w:pPr>
        <w:pStyle w:val="NoSpacing"/>
        <w:numPr>
          <w:ilvl w:val="0"/>
          <w:numId w:val="28"/>
        </w:numPr>
        <w:rPr>
          <w:lang w:val="en-IE" w:eastAsia="en-GB"/>
        </w:rPr>
      </w:pPr>
      <w:r>
        <w:rPr>
          <w:lang w:val="en-IE" w:eastAsia="en-GB"/>
        </w:rPr>
        <w:t>S</w:t>
      </w:r>
      <w:r w:rsidR="00820A97" w:rsidRPr="000946AF">
        <w:rPr>
          <w:lang w:val="en-IE" w:eastAsia="en-GB"/>
        </w:rPr>
        <w:t>pecial accommodations must be outlined for students taking cases of sexual harassment which consider, how many times a complaining student must recount their experience of abuse, whether a complaining student can have someone speak on their behalf, whether the complaining student must face their accused, giving fair warning to the complaining student of exactly when the accused will be notified of the case against them and so on.  </w:t>
      </w:r>
    </w:p>
    <w:p w14:paraId="1CFEF350" w14:textId="77777777" w:rsidR="000946AF" w:rsidRDefault="00820A97" w:rsidP="000112E4">
      <w:pPr>
        <w:pStyle w:val="NoSpacing"/>
        <w:numPr>
          <w:ilvl w:val="0"/>
          <w:numId w:val="28"/>
        </w:numPr>
        <w:rPr>
          <w:lang w:val="en-IE" w:eastAsia="en-GB"/>
        </w:rPr>
      </w:pPr>
      <w:r w:rsidRPr="000946AF">
        <w:rPr>
          <w:lang w:val="en-IE" w:eastAsia="en-GB"/>
        </w:rPr>
        <w:t>A support worker should be assigned to assist students who are taking a complaint through the disciplinary process. This role of the worker should include helping students to write and edit complaints and appeals; assisting students to compile supporting documentation; accompanying students to disciplinary hearings; assisting students in communicating with the disciplinary committee and appeals board; and keeping in touch with students to inform them of each step in the process. All support workers must receive adequate training.  </w:t>
      </w:r>
    </w:p>
    <w:p w14:paraId="32B26FAF" w14:textId="77777777" w:rsidR="000946AF" w:rsidRDefault="00820A97" w:rsidP="000112E4">
      <w:pPr>
        <w:pStyle w:val="NoSpacing"/>
        <w:numPr>
          <w:ilvl w:val="0"/>
          <w:numId w:val="28"/>
        </w:numPr>
        <w:rPr>
          <w:lang w:val="en-IE" w:eastAsia="en-GB"/>
        </w:rPr>
      </w:pPr>
      <w:r w:rsidRPr="000946AF">
        <w:rPr>
          <w:lang w:val="en-IE" w:eastAsia="en-GB"/>
        </w:rPr>
        <w:t>Students making complaints of sexual and gender-based violence should be entitled to submit all relevant evidence for consideration. A lack of corroborating evidence is a  major reason for cases to fail, students who have witnesses of their assaults are not  allowed to have this evidence considered at any point in the disciplinary proceeding.  </w:t>
      </w:r>
    </w:p>
    <w:p w14:paraId="6A7C98A3" w14:textId="77777777" w:rsidR="000946AF" w:rsidRDefault="00820A97" w:rsidP="000112E4">
      <w:pPr>
        <w:pStyle w:val="NoSpacing"/>
        <w:numPr>
          <w:ilvl w:val="0"/>
          <w:numId w:val="28"/>
        </w:numPr>
        <w:rPr>
          <w:lang w:val="en-IE" w:eastAsia="en-GB"/>
        </w:rPr>
      </w:pPr>
      <w:r w:rsidRPr="000946AF">
        <w:rPr>
          <w:lang w:val="en-IE" w:eastAsia="en-GB"/>
        </w:rPr>
        <w:t>There should be no time limit on taking cases of sexual harassment/ violence beyond the requirement that all parties remain students/ staff of the university  </w:t>
      </w:r>
    </w:p>
    <w:p w14:paraId="6A3E47A9" w14:textId="77777777" w:rsidR="000946AF" w:rsidRDefault="00820A97" w:rsidP="000112E4">
      <w:pPr>
        <w:pStyle w:val="NoSpacing"/>
        <w:numPr>
          <w:ilvl w:val="0"/>
          <w:numId w:val="28"/>
        </w:numPr>
        <w:rPr>
          <w:lang w:val="en-IE" w:eastAsia="en-GB"/>
        </w:rPr>
      </w:pPr>
      <w:r w:rsidRPr="000946AF">
        <w:rPr>
          <w:lang w:val="en-IE" w:eastAsia="en-GB"/>
        </w:rPr>
        <w:t>Policy on sexual harassment should not contain sections on false complaints nor should they include a threat of retribution for complaints that lack evidence.  </w:t>
      </w:r>
    </w:p>
    <w:p w14:paraId="396B8B5B" w14:textId="77777777" w:rsidR="000946AF" w:rsidRDefault="00820A97" w:rsidP="000112E4">
      <w:pPr>
        <w:pStyle w:val="NoSpacing"/>
        <w:numPr>
          <w:ilvl w:val="0"/>
          <w:numId w:val="28"/>
        </w:numPr>
        <w:rPr>
          <w:lang w:val="en-IE" w:eastAsia="en-GB"/>
        </w:rPr>
      </w:pPr>
      <w:r w:rsidRPr="000946AF">
        <w:rPr>
          <w:lang w:val="en-IE" w:eastAsia="en-GB"/>
        </w:rPr>
        <w:t>Complaining students must be kept informed of any and all updates to their case. The disciplinary committee should be in regular contact with the complainant, take on board any concerns regarding the handling of the case, make a genuine effort to provide any extra accommodation that is requested and reply to any communications from complainants in a timely manner.  </w:t>
      </w:r>
    </w:p>
    <w:p w14:paraId="2AD0C553" w14:textId="77777777" w:rsidR="000946AF" w:rsidRDefault="00820A97" w:rsidP="000112E4">
      <w:pPr>
        <w:pStyle w:val="NoSpacing"/>
        <w:numPr>
          <w:ilvl w:val="0"/>
          <w:numId w:val="28"/>
        </w:numPr>
        <w:rPr>
          <w:lang w:val="en-IE" w:eastAsia="en-GB"/>
        </w:rPr>
      </w:pPr>
      <w:r w:rsidRPr="000946AF">
        <w:rPr>
          <w:lang w:val="en-IE" w:eastAsia="en-GB"/>
        </w:rPr>
        <w:t>The reasonable length of time that a case of sexual harassment should be dealt within must be outlined. Where there are delays, this should be justified by an objective reason and this reason should be clearly communicated to the complainant.  </w:t>
      </w:r>
    </w:p>
    <w:p w14:paraId="3300D8CC" w14:textId="77777777" w:rsidR="000946AF" w:rsidRDefault="00820A97" w:rsidP="000112E4">
      <w:pPr>
        <w:pStyle w:val="NoSpacing"/>
        <w:numPr>
          <w:ilvl w:val="0"/>
          <w:numId w:val="28"/>
        </w:numPr>
        <w:rPr>
          <w:lang w:val="en-IE" w:eastAsia="en-GB"/>
        </w:rPr>
      </w:pPr>
      <w:r w:rsidRPr="000946AF">
        <w:rPr>
          <w:lang w:val="en-IE" w:eastAsia="en-GB"/>
        </w:rPr>
        <w:t>These standards should be made available to all complaining students as soon as they register a complaint. </w:t>
      </w:r>
    </w:p>
    <w:p w14:paraId="43F7D7AC" w14:textId="77777777" w:rsidR="000946AF" w:rsidRDefault="00820A97" w:rsidP="000112E4">
      <w:pPr>
        <w:pStyle w:val="NoSpacing"/>
        <w:numPr>
          <w:ilvl w:val="0"/>
          <w:numId w:val="28"/>
        </w:numPr>
        <w:rPr>
          <w:lang w:val="en-IE" w:eastAsia="en-GB"/>
        </w:rPr>
      </w:pPr>
      <w:r w:rsidRPr="000946AF">
        <w:rPr>
          <w:lang w:val="en-IE" w:eastAsia="en-GB"/>
        </w:rPr>
        <w:t>A permanent member of staff, separate from the disciplinary committee, should be tasked with overseeing the implementation of policy and ensuring that standards are met.  </w:t>
      </w:r>
    </w:p>
    <w:p w14:paraId="7A042B2D" w14:textId="77777777" w:rsidR="000946AF" w:rsidRDefault="00820A97" w:rsidP="000112E4">
      <w:pPr>
        <w:pStyle w:val="NoSpacing"/>
        <w:numPr>
          <w:ilvl w:val="0"/>
          <w:numId w:val="28"/>
        </w:numPr>
        <w:rPr>
          <w:lang w:val="en-IE" w:eastAsia="en-GB"/>
        </w:rPr>
      </w:pPr>
      <w:r w:rsidRPr="000946AF">
        <w:rPr>
          <w:lang w:val="en-IE" w:eastAsia="en-GB"/>
        </w:rPr>
        <w:t>Reports should be issued to a body external to the university.  </w:t>
      </w:r>
    </w:p>
    <w:p w14:paraId="5CC55918" w14:textId="77777777" w:rsidR="000946AF" w:rsidRDefault="00820A97" w:rsidP="000112E4">
      <w:pPr>
        <w:pStyle w:val="NoSpacing"/>
        <w:numPr>
          <w:ilvl w:val="0"/>
          <w:numId w:val="28"/>
        </w:numPr>
        <w:rPr>
          <w:lang w:val="en-IE" w:eastAsia="en-GB"/>
        </w:rPr>
      </w:pPr>
      <w:r w:rsidRPr="000946AF">
        <w:rPr>
          <w:lang w:val="en-IE" w:eastAsia="en-GB"/>
        </w:rPr>
        <w:lastRenderedPageBreak/>
        <w:t>Where the handling of a sexual harassment complaint falls below best practice, the complaining student should have an option to register a complaint regarding this to the university and/or a body external to the university.  </w:t>
      </w:r>
    </w:p>
    <w:p w14:paraId="1B173C1E" w14:textId="641BEB0C" w:rsidR="00E65763" w:rsidRDefault="00820A97" w:rsidP="000112E4">
      <w:pPr>
        <w:pStyle w:val="NoSpacing"/>
        <w:numPr>
          <w:ilvl w:val="0"/>
          <w:numId w:val="28"/>
        </w:numPr>
        <w:rPr>
          <w:lang w:val="en-IE" w:eastAsia="en-GB"/>
        </w:rPr>
      </w:pPr>
      <w:r w:rsidRPr="000946AF">
        <w:rPr>
          <w:lang w:val="en-IE" w:eastAsia="en-GB"/>
        </w:rPr>
        <w:t>Aggregate data regarding the number of cases taken in a university, the portion of successful/ unsuccessful cases, the time taken to conclude cases, the number of complaints made regarding the process, the number of cases taken by students against staff, the number of rejected appeals and so on should be made available to students. </w:t>
      </w:r>
    </w:p>
    <w:p w14:paraId="53A9AAD7" w14:textId="15523592" w:rsidR="00820A97" w:rsidRPr="008B4C0A" w:rsidRDefault="00820A97" w:rsidP="000112E4">
      <w:pPr>
        <w:pStyle w:val="Heading2"/>
        <w:rPr>
          <w:rFonts w:ascii="Segoe UI" w:eastAsiaTheme="minorHAnsi" w:hAnsi="Segoe UI" w:cs="Segoe UI"/>
          <w:color w:val="auto"/>
          <w:sz w:val="18"/>
          <w:szCs w:val="18"/>
          <w:lang w:val="en-IE" w:eastAsia="en-GB"/>
        </w:rPr>
      </w:pPr>
      <w:bookmarkStart w:id="63" w:name="_Toc155956434"/>
      <w:r w:rsidRPr="008B4C0A">
        <w:rPr>
          <w:lang w:val="en-IE" w:eastAsia="en-GB"/>
        </w:rPr>
        <w:t>2022 WEL (NC) 2: Expansion of Provision of Free HIV Supports </w:t>
      </w:r>
      <w:bookmarkEnd w:id="63"/>
      <w:r w:rsidRPr="008B4C0A">
        <w:rPr>
          <w:lang w:val="en-IE" w:eastAsia="en-GB"/>
        </w:rPr>
        <w:t> </w:t>
      </w:r>
    </w:p>
    <w:p w14:paraId="2F0BE4E1" w14:textId="77777777" w:rsidR="00820A97" w:rsidRPr="00820A97" w:rsidRDefault="00820A97" w:rsidP="000112E4">
      <w:pPr>
        <w:pStyle w:val="Heading3"/>
        <w:rPr>
          <w:rFonts w:ascii="Segoe UI" w:hAnsi="Segoe UI" w:cs="Segoe UI"/>
          <w:sz w:val="18"/>
          <w:szCs w:val="18"/>
          <w:lang w:val="en-IE" w:eastAsia="en-GB"/>
        </w:rPr>
      </w:pPr>
      <w:r w:rsidRPr="00820A97">
        <w:rPr>
          <w:lang w:val="en-IE" w:eastAsia="en-GB"/>
        </w:rPr>
        <w:t>Proposed by Trinity College Dublin Students’ Union  </w:t>
      </w:r>
    </w:p>
    <w:p w14:paraId="374F1B2C" w14:textId="2C09D993" w:rsidR="00820A97" w:rsidRPr="00F6768B" w:rsidRDefault="00820A97" w:rsidP="000112E4">
      <w:pPr>
        <w:pStyle w:val="Heading4"/>
        <w:rPr>
          <w:rFonts w:ascii="Segoe UI" w:hAnsi="Segoe UI" w:cs="Segoe UI"/>
          <w:sz w:val="18"/>
          <w:szCs w:val="18"/>
          <w:lang w:val="en-IE" w:eastAsia="en-GB"/>
        </w:rPr>
      </w:pPr>
      <w:r w:rsidRPr="00820A97">
        <w:rPr>
          <w:lang w:val="en-IE" w:eastAsia="en-GB"/>
        </w:rPr>
        <w:t>Comhdháil notes </w:t>
      </w:r>
    </w:p>
    <w:p w14:paraId="4C83B688" w14:textId="2D7FD09F" w:rsidR="00820A97" w:rsidRPr="00F6768B" w:rsidRDefault="00820A97" w:rsidP="000112E4">
      <w:pPr>
        <w:pStyle w:val="NoSpacing"/>
        <w:rPr>
          <w:lang w:val="en-IE" w:eastAsia="en-GB"/>
        </w:rPr>
      </w:pPr>
      <w:r w:rsidRPr="00820A97">
        <w:rPr>
          <w:lang w:val="en-IE" w:eastAsia="en-GB"/>
        </w:rPr>
        <w:t>The HIV epidemic is an intersectional issue affecting people of all walks of life, including the students we represent, and its continued presence in Irish Society for over 30 years alongside the many preventative measures we have available to us.     </w:t>
      </w:r>
    </w:p>
    <w:p w14:paraId="73FE5EF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further notes </w:t>
      </w:r>
    </w:p>
    <w:p w14:paraId="3E54922E" w14:textId="2826DAE9" w:rsidR="00820A97" w:rsidRPr="00F6768B" w:rsidRDefault="00820A97" w:rsidP="000112E4">
      <w:pPr>
        <w:pStyle w:val="NoSpacing"/>
        <w:rPr>
          <w:lang w:val="en-IE" w:eastAsia="en-GB"/>
        </w:rPr>
      </w:pPr>
      <w:r w:rsidRPr="00820A97">
        <w:rPr>
          <w:lang w:val="en-IE" w:eastAsia="en-GB"/>
        </w:rPr>
        <w:t>The inequalities of the HIV epidemic have been exacerbated by the Covid 19 pandemic, and the closure of the Gay Mens Health service, deeming it not a priority of our government.      </w:t>
      </w:r>
    </w:p>
    <w:p w14:paraId="4D78C0FC"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recognises </w:t>
      </w:r>
    </w:p>
    <w:p w14:paraId="37DD21D6" w14:textId="491EB3B0"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work done by many organisations such as HIV Ireland and MPOWER Ireland to make available free PrEP and free Rapid HIV testing kits.     </w:t>
      </w:r>
    </w:p>
    <w:p w14:paraId="3967F326"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mandates </w:t>
      </w:r>
    </w:p>
    <w:p w14:paraId="4C137D72" w14:textId="58A4BD98"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Vice President for Campaigns, the Vice President for Equality and Citizenship, and the Vice President for Welfare to work with HIV Ireland and MPOWER Ireland and work with and lobby the HSE to expand the provision of free rapid HIV testing kits and PrEP within Colleges for every student who needs it.  </w:t>
      </w:r>
    </w:p>
    <w:p w14:paraId="22C05B1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Further Mandates </w:t>
      </w:r>
    </w:p>
    <w:p w14:paraId="4873C25F" w14:textId="5274614F" w:rsidR="0025123E" w:rsidRDefault="00820A97" w:rsidP="000112E4">
      <w:pPr>
        <w:pStyle w:val="NoSpacing"/>
        <w:rPr>
          <w:lang w:val="en-IE" w:eastAsia="en-GB"/>
        </w:rPr>
      </w:pPr>
      <w:r w:rsidRPr="00820A97">
        <w:rPr>
          <w:lang w:val="en-IE" w:eastAsia="en-GB"/>
        </w:rPr>
        <w:t>The relevant Executive Team members lobby for extensive informational and educational resources to be more expansive, readily available and easily accessible. </w:t>
      </w:r>
    </w:p>
    <w:p w14:paraId="069953A1" w14:textId="5BF13C13" w:rsidR="00820A97" w:rsidRPr="008B4C0A" w:rsidRDefault="00820A97" w:rsidP="000112E4">
      <w:pPr>
        <w:pStyle w:val="Heading2"/>
        <w:rPr>
          <w:rFonts w:ascii="Calibri" w:eastAsia="Times New Roman" w:hAnsi="Calibri" w:cs="Calibri"/>
          <w:color w:val="auto"/>
          <w:sz w:val="24"/>
          <w:szCs w:val="24"/>
          <w:lang w:val="en-IE" w:eastAsia="en-GB"/>
        </w:rPr>
      </w:pPr>
      <w:bookmarkStart w:id="64" w:name="_Toc155956435"/>
      <w:r w:rsidRPr="008B4C0A">
        <w:rPr>
          <w:lang w:val="en-IE" w:eastAsia="en-GB"/>
        </w:rPr>
        <w:t>2022 WEL 5: National Stalking Awareness Campaign </w:t>
      </w:r>
      <w:bookmarkEnd w:id="64"/>
      <w:r w:rsidRPr="008B4C0A">
        <w:rPr>
          <w:lang w:val="en-IE" w:eastAsia="en-GB"/>
        </w:rPr>
        <w:t> </w:t>
      </w:r>
    </w:p>
    <w:p w14:paraId="3CC724D1" w14:textId="4BA1E00D" w:rsidR="00820A97" w:rsidRPr="0059337D" w:rsidRDefault="00820A97" w:rsidP="000112E4">
      <w:pPr>
        <w:pStyle w:val="Heading3"/>
      </w:pPr>
      <w:r w:rsidRPr="0059337D">
        <w:t>Proposed by IT Sligo Students' Union    </w:t>
      </w:r>
    </w:p>
    <w:p w14:paraId="3EDC399F"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608466BA" w14:textId="4DAAD8C9"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many victims of stalking in Ireland.     </w:t>
      </w:r>
    </w:p>
    <w:p w14:paraId="5265E9C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Notes  </w:t>
      </w:r>
    </w:p>
    <w:p w14:paraId="388D7F21" w14:textId="0D3CE0E3" w:rsidR="00820A97" w:rsidRPr="00820A97" w:rsidRDefault="00820A97" w:rsidP="000112E4">
      <w:pPr>
        <w:pStyle w:val="NoSpacing"/>
        <w:rPr>
          <w:rFonts w:ascii="Segoe UI" w:hAnsi="Segoe UI" w:cs="Segoe UI"/>
          <w:sz w:val="18"/>
          <w:szCs w:val="18"/>
          <w:lang w:val="en-IE" w:eastAsia="en-GB"/>
        </w:rPr>
      </w:pPr>
      <w:r w:rsidRPr="00820A97">
        <w:rPr>
          <w:lang w:val="en-IE" w:eastAsia="en-GB"/>
        </w:rPr>
        <w:t>Many studies suggest that most cases of stalking occur between the ages of 18 and 24 years old, directly coinciding with the typical age demographic of students of third level education.   </w:t>
      </w:r>
    </w:p>
    <w:p w14:paraId="2752F5B9"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Recognises  </w:t>
      </w:r>
    </w:p>
    <w:p w14:paraId="65BEA344" w14:textId="1D458488"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continuous work that many organisations, including Stalking Ireland and others are doing to create awareness and combat this area of concern within Ireland  </w:t>
      </w:r>
    </w:p>
    <w:p w14:paraId="5D8A586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Recognises  </w:t>
      </w:r>
    </w:p>
    <w:p w14:paraId="595ECAA9" w14:textId="45AC5D57" w:rsidR="00820A97" w:rsidRPr="00820A97" w:rsidRDefault="00820A97" w:rsidP="000112E4">
      <w:pPr>
        <w:pStyle w:val="NoSpacing"/>
        <w:rPr>
          <w:rFonts w:ascii="Segoe UI" w:hAnsi="Segoe UI" w:cs="Segoe UI"/>
          <w:sz w:val="18"/>
          <w:szCs w:val="18"/>
          <w:lang w:val="en-IE" w:eastAsia="en-GB"/>
        </w:rPr>
      </w:pPr>
      <w:r w:rsidRPr="00820A97">
        <w:rPr>
          <w:lang w:val="en-IE" w:eastAsia="en-GB"/>
        </w:rPr>
        <w:t>Currently (March 2022), Stalking is not recognised in current legislation - the work of Senator Lisa Chambers, Eve McDowell, Una Ring and others to create the Non-Fatal Offences Against the Person Bill (Stalking Bill), will hopefully result in Stalking being recognised by law in the near future.   </w:t>
      </w:r>
    </w:p>
    <w:p w14:paraId="2491A929"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26E268C5" w14:textId="77777777" w:rsidR="0025123E" w:rsidRDefault="00820A97" w:rsidP="000112E4">
      <w:pPr>
        <w:pStyle w:val="NoSpacing"/>
        <w:rPr>
          <w:lang w:val="en-IE" w:eastAsia="en-GB"/>
        </w:rPr>
      </w:pPr>
      <w:r w:rsidRPr="00820A97">
        <w:rPr>
          <w:lang w:val="en-IE" w:eastAsia="en-GB"/>
        </w:rPr>
        <w:t xml:space="preserve">The Vice President for Welfare rolls out, in collaboration with the Campaigns Working Group, a national informational and awareness campaign for all students regarding Stalking. This campaign will collaborate with local </w:t>
      </w:r>
      <w:r w:rsidRPr="00820A97">
        <w:rPr>
          <w:lang w:val="en-IE" w:eastAsia="en-GB"/>
        </w:rPr>
        <w:lastRenderedPageBreak/>
        <w:t>and national campaigns where appropriate. This campaign will coincide with the 2018 WEL 12: Abusive Relationships, Sexual Violence &amp;</w:t>
      </w:r>
      <w:r w:rsidR="0025123E">
        <w:rPr>
          <w:lang w:val="en-IE" w:eastAsia="en-GB"/>
        </w:rPr>
        <w:t xml:space="preserve"> </w:t>
      </w:r>
      <w:r w:rsidRPr="00820A97">
        <w:rPr>
          <w:lang w:val="en-IE" w:eastAsia="en-GB"/>
        </w:rPr>
        <w:t>Harassment campaign if applicable. </w:t>
      </w:r>
    </w:p>
    <w:p w14:paraId="133AC1A3" w14:textId="77777777" w:rsidR="0025123E" w:rsidRDefault="0025123E" w:rsidP="000112E4">
      <w:pPr>
        <w:pStyle w:val="NoSpacing"/>
        <w:rPr>
          <w:lang w:val="en-IE" w:eastAsia="en-GB"/>
        </w:rPr>
      </w:pPr>
    </w:p>
    <w:p w14:paraId="11BE857B" w14:textId="5E3ADDEF" w:rsidR="00820A97" w:rsidRPr="008B4C0A" w:rsidRDefault="00820A97" w:rsidP="000112E4">
      <w:pPr>
        <w:pStyle w:val="Heading2"/>
        <w:rPr>
          <w:rFonts w:ascii="Segoe UI" w:eastAsia="Times New Roman" w:hAnsi="Segoe UI" w:cs="Segoe UI"/>
          <w:color w:val="auto"/>
          <w:sz w:val="18"/>
          <w:szCs w:val="18"/>
          <w:lang w:val="en-IE" w:eastAsia="en-GB"/>
        </w:rPr>
      </w:pPr>
      <w:bookmarkStart w:id="65" w:name="_Toc155956436"/>
      <w:r w:rsidRPr="008B4C0A">
        <w:rPr>
          <w:lang w:val="en-IE" w:eastAsia="en-GB"/>
        </w:rPr>
        <w:t>2022 WEL 6: Night-Time Safety </w:t>
      </w:r>
      <w:bookmarkEnd w:id="65"/>
      <w:r w:rsidRPr="008B4C0A">
        <w:rPr>
          <w:lang w:val="en-IE" w:eastAsia="en-GB"/>
        </w:rPr>
        <w:t> </w:t>
      </w:r>
    </w:p>
    <w:p w14:paraId="66C856F8" w14:textId="032AFB05" w:rsidR="00820A97" w:rsidRPr="0025123E" w:rsidRDefault="00820A97" w:rsidP="000112E4">
      <w:pPr>
        <w:pStyle w:val="Heading3"/>
        <w:rPr>
          <w:rFonts w:ascii="Segoe UI" w:hAnsi="Segoe UI" w:cs="Segoe UI"/>
          <w:sz w:val="18"/>
          <w:szCs w:val="18"/>
          <w:lang w:val="en-IE" w:eastAsia="en-GB"/>
        </w:rPr>
      </w:pPr>
      <w:r w:rsidRPr="00820A97">
        <w:rPr>
          <w:lang w:val="en-IE" w:eastAsia="en-GB"/>
        </w:rPr>
        <w:t>Proposed by the USI VP Welfare  </w:t>
      </w:r>
      <w:r w:rsidRPr="004F090D">
        <w:rPr>
          <w:rFonts w:ascii="Calibri" w:hAnsi="Calibri" w:cs="Calibri"/>
          <w:szCs w:val="22"/>
          <w:lang w:val="en-IE" w:eastAsia="en-GB"/>
        </w:rPr>
        <w:t> </w:t>
      </w:r>
    </w:p>
    <w:p w14:paraId="2EBD557E"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0C35B9FE" w14:textId="0A8191B0"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night-time industry is an integral part of the student experience. Unfortunately, the night-time industry in Ireland is in need of urgent reform at a governmental level to ensure that those engaging and participating in the industry are safe and are able to enjoy themselves.   </w:t>
      </w:r>
    </w:p>
    <w:p w14:paraId="042D0232"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also notes </w:t>
      </w:r>
    </w:p>
    <w:p w14:paraId="6EB1B9D8" w14:textId="32C6FF79" w:rsidR="00820A97" w:rsidRPr="00820A97" w:rsidRDefault="00820A97" w:rsidP="000112E4">
      <w:pPr>
        <w:pStyle w:val="NoSpacing"/>
        <w:rPr>
          <w:rFonts w:ascii="Segoe UI" w:hAnsi="Segoe UI" w:cs="Segoe UI"/>
          <w:sz w:val="18"/>
          <w:szCs w:val="18"/>
          <w:lang w:val="en-IE" w:eastAsia="en-GB"/>
        </w:rPr>
      </w:pPr>
      <w:r w:rsidRPr="00820A97">
        <w:rPr>
          <w:lang w:val="en-IE" w:eastAsia="en-GB"/>
        </w:rPr>
        <w:t>In late 2021, there was a clear rise in the number of cases relating to spiking, including the worrying trend of ‘needle spiking’ within the Irish night-time industry.   </w:t>
      </w:r>
    </w:p>
    <w:p w14:paraId="333390E6"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also notes  </w:t>
      </w:r>
    </w:p>
    <w:p w14:paraId="3685ECB5" w14:textId="774574EC"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slow return of the Nitelink services in Dublin following the easing of restrictions (and a lack of services all together elsewhere), a service which many students rely on to get home after standard public transport options have ceased. This has resulted in an increased demand on the taxi industry, and an increased number of people attempting to get home at the same time, a clear barrier to keeping our population safe.  </w:t>
      </w:r>
    </w:p>
    <w:p w14:paraId="4AD6BA3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Acknowledges  </w:t>
      </w:r>
    </w:p>
    <w:p w14:paraId="45EFFE70" w14:textId="5603CD05"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incredible work done by MOs and external organisations to ensure that students engaging with the night-time industry in any capacity are safe.  </w:t>
      </w:r>
    </w:p>
    <w:p w14:paraId="2300F424"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6191E6EC" w14:textId="5564CEB5"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VP for Welfare to engage with relevant stakeholders in the night-time industry nationally (inc. N.Ire) working to ensure the safety of patrons, and to continuously explore potential partnerships with new organisations.   </w:t>
      </w:r>
    </w:p>
    <w:p w14:paraId="3554CDAB"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also Mandates  </w:t>
      </w:r>
    </w:p>
    <w:p w14:paraId="2F72106E" w14:textId="77777777" w:rsidR="0025123E" w:rsidRDefault="00820A97" w:rsidP="000112E4">
      <w:pPr>
        <w:pStyle w:val="NoSpacing"/>
        <w:rPr>
          <w:lang w:val="en-IE" w:eastAsia="en-GB"/>
        </w:rPr>
      </w:pPr>
      <w:r w:rsidRPr="00820A97">
        <w:rPr>
          <w:lang w:val="en-IE" w:eastAsia="en-GB"/>
        </w:rPr>
        <w:t>The USI Coiste Gnó to lobby the Government to introduce further supports to protect students engaging with the night-time industry, including but not limited to: further public transport supports outside of traditional hours, a review of legislation surrounding opening hours, further protection for students working in the night time industry. </w:t>
      </w:r>
    </w:p>
    <w:p w14:paraId="25FD0BFE" w14:textId="45ED0821" w:rsidR="00820A97" w:rsidRPr="008B4C0A" w:rsidRDefault="00820A97" w:rsidP="000112E4">
      <w:pPr>
        <w:pStyle w:val="Heading2"/>
        <w:rPr>
          <w:rFonts w:asciiTheme="minorHAnsi" w:eastAsiaTheme="minorHAnsi" w:hAnsiTheme="minorHAnsi" w:cstheme="minorBidi"/>
          <w:color w:val="auto"/>
          <w:sz w:val="22"/>
          <w:szCs w:val="22"/>
          <w:lang w:val="en-IE" w:eastAsia="en-GB"/>
        </w:rPr>
      </w:pPr>
      <w:bookmarkStart w:id="66" w:name="_Toc155956437"/>
      <w:r w:rsidRPr="008B4C0A">
        <w:rPr>
          <w:lang w:val="en-IE" w:eastAsia="en-GB"/>
        </w:rPr>
        <w:t>2022 WEL 7: Drug Harm Reduction and the Decriminalisation of Drugs </w:t>
      </w:r>
      <w:bookmarkEnd w:id="66"/>
      <w:r w:rsidRPr="008B4C0A">
        <w:rPr>
          <w:lang w:val="en-IE" w:eastAsia="en-GB"/>
        </w:rPr>
        <w:t> </w:t>
      </w:r>
    </w:p>
    <w:p w14:paraId="61F9B328" w14:textId="0188A5CD" w:rsidR="00820A97" w:rsidRPr="0025123E" w:rsidRDefault="00820A97" w:rsidP="000112E4">
      <w:pPr>
        <w:pStyle w:val="Heading3"/>
        <w:rPr>
          <w:rFonts w:ascii="Segoe UI" w:hAnsi="Segoe UI" w:cs="Segoe UI"/>
          <w:sz w:val="18"/>
          <w:szCs w:val="18"/>
          <w:lang w:val="en-IE" w:eastAsia="en-GB"/>
        </w:rPr>
      </w:pPr>
      <w:r w:rsidRPr="00820A97">
        <w:rPr>
          <w:lang w:val="en-IE" w:eastAsia="en-GB"/>
        </w:rPr>
        <w:t>Proposed by the USI Vice President for Welfare  </w:t>
      </w:r>
    </w:p>
    <w:p w14:paraId="435B000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21E469CC" w14:textId="47092812" w:rsidR="00820A97" w:rsidRPr="0025123E" w:rsidRDefault="00820A97" w:rsidP="000112E4">
      <w:pPr>
        <w:pStyle w:val="NoSpacing"/>
      </w:pPr>
      <w:r w:rsidRPr="0025123E">
        <w:t>In July 2015, USI National Council formally adopted a stance that called for USI to support a call for decriminalisation of drugs, with a view to taking a similar approach to the one in place in Portugal. Following the adoption of this stance, the VP Equality and Citizenship made a submission to the Oireachtas Joint Committee on Justice, Defence and Equality as part of their Drugs Policy Review process. In 2016, USI Congress mandated the Coiste Gnó to lobby for decriminalisation, and in 2018, Coiste Gnó had developed connections with external expert groups to promote and produce information surrounding the use of drugs with a harm reduction focus and to promote decriminalisation models. Since 2018, the VP for Welfare has continued to engage with relevant stakeholders and endeavoured to ensure that any work being carried out by the Coiste Gnó referencing drugs has a harm reduction centred approach.  </w:t>
      </w:r>
    </w:p>
    <w:p w14:paraId="52BB68DC"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3442772A" w14:textId="2C66915A" w:rsidR="00820A97" w:rsidRPr="0025123E" w:rsidRDefault="00820A97" w:rsidP="000112E4">
      <w:pPr>
        <w:pStyle w:val="NoSpacing"/>
        <w:rPr>
          <w:rFonts w:ascii="Segoe UI" w:hAnsi="Segoe UI" w:cs="Segoe UI"/>
          <w:sz w:val="18"/>
          <w:szCs w:val="18"/>
          <w:lang w:val="en-IE" w:eastAsia="en-GB"/>
        </w:rPr>
      </w:pPr>
      <w:r w:rsidRPr="00820A97">
        <w:rPr>
          <w:lang w:val="en-IE" w:eastAsia="en-GB"/>
        </w:rPr>
        <w:t>College is a time when many students are exposed to drugs. For many students, this exposure can happen at an even younger age. There is currently very little information being given to students at second or third level about drug consumption or risks. There is a culture of fear amongst wider society around talking about drugs in an informed and responsible manner.  </w:t>
      </w:r>
    </w:p>
    <w:p w14:paraId="74E24C0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lastRenderedPageBreak/>
        <w:t>Congress Also Notes  </w:t>
      </w:r>
    </w:p>
    <w:p w14:paraId="7A749AF4" w14:textId="517CCCCB" w:rsidR="00820A97" w:rsidRPr="0025123E" w:rsidRDefault="00820A97" w:rsidP="000112E4">
      <w:pPr>
        <w:pStyle w:val="NoSpacing"/>
        <w:rPr>
          <w:rFonts w:ascii="Segoe UI" w:hAnsi="Segoe UI" w:cs="Segoe UI"/>
          <w:sz w:val="18"/>
          <w:szCs w:val="18"/>
          <w:lang w:val="en-IE" w:eastAsia="en-GB"/>
        </w:rPr>
      </w:pPr>
      <w:r w:rsidRPr="00820A97">
        <w:rPr>
          <w:lang w:val="en-IE" w:eastAsia="en-GB"/>
        </w:rPr>
        <w:t>That if a student gets a conviction for personal use, this can have lifelong implications. It can prevent a student from accessing a visa to certain countries, a job which requires Garda vetting, certain types of insurance, and can impede them from availing of further education or training. A criminal conviction also limits an individual’s chances of social mobility, which results in them becoming dependent on the state.  </w:t>
      </w:r>
    </w:p>
    <w:p w14:paraId="66696D7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Notes  </w:t>
      </w:r>
    </w:p>
    <w:p w14:paraId="370F9D5F" w14:textId="57035336" w:rsidR="00820A97" w:rsidRPr="0025123E" w:rsidRDefault="00820A97" w:rsidP="000112E4">
      <w:pPr>
        <w:pStyle w:val="NoSpacing"/>
        <w:rPr>
          <w:rFonts w:ascii="Segoe UI" w:hAnsi="Segoe UI" w:cs="Segoe UI"/>
          <w:sz w:val="18"/>
          <w:szCs w:val="18"/>
          <w:lang w:val="en-IE" w:eastAsia="en-GB"/>
        </w:rPr>
      </w:pPr>
      <w:r w:rsidRPr="00820A97">
        <w:rPr>
          <w:lang w:val="en-IE" w:eastAsia="en-GB"/>
        </w:rPr>
        <w:t>On July 1st 2001, Portugal decriminalised drug use, acquisition and possession of illicit drugs when conducted for personal use as part of a comprehensive new policy. This quantity of personal use amounted to up to 10 days’ supply for personal use. The policy also included a significant expansion in drug treatment, including methadone maintenance, to help dependent users get away from injecting heroin.  </w:t>
      </w:r>
      <w:r w:rsidRPr="00820A97">
        <w:rPr>
          <w:rFonts w:ascii="Calibri" w:eastAsia="Times New Roman" w:hAnsi="Calibri" w:cs="Calibri"/>
          <w:sz w:val="24"/>
          <w:szCs w:val="24"/>
          <w:lang w:val="en-IE" w:eastAsia="en-GB"/>
        </w:rPr>
        <w:t>  </w:t>
      </w:r>
    </w:p>
    <w:p w14:paraId="6D1513F6"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Believes  </w:t>
      </w:r>
    </w:p>
    <w:p w14:paraId="3FE6BD4F" w14:textId="44A8A950" w:rsidR="00820A97" w:rsidRPr="00820A97" w:rsidRDefault="00820A97" w:rsidP="000112E4">
      <w:pPr>
        <w:pStyle w:val="NoSpacing"/>
        <w:rPr>
          <w:rFonts w:ascii="Segoe UI" w:hAnsi="Segoe UI" w:cs="Segoe UI"/>
          <w:sz w:val="18"/>
          <w:szCs w:val="18"/>
          <w:lang w:val="en-IE" w:eastAsia="en-GB"/>
        </w:rPr>
      </w:pPr>
      <w:r w:rsidRPr="00820A97">
        <w:rPr>
          <w:lang w:val="en-IE" w:eastAsia="en-GB"/>
        </w:rPr>
        <w:t>There is a need for health professionals, parents and educators to acknowledge the fact that young people often engage in drug use, and at the very least will be exposed to drug use at some point in their lives. Drug use cannot be tackled by policy measures which are only aimed at controlling the supply of drugs. It is futile to only have supply reduction strategies in place of more cost-effective and evidence based investments in harm- reduction and education.   </w:t>
      </w:r>
    </w:p>
    <w:p w14:paraId="11F94948"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0FFCF9F4" w14:textId="3070E29E" w:rsidR="00820A97" w:rsidRPr="0025123E" w:rsidRDefault="00820A97" w:rsidP="000112E4">
      <w:pPr>
        <w:pStyle w:val="NoSpacing"/>
        <w:rPr>
          <w:rFonts w:ascii="Segoe UI" w:hAnsi="Segoe UI" w:cs="Segoe UI"/>
          <w:sz w:val="18"/>
          <w:szCs w:val="18"/>
          <w:lang w:val="en-IE" w:eastAsia="en-GB"/>
        </w:rPr>
      </w:pPr>
      <w:r w:rsidRPr="00820A97">
        <w:rPr>
          <w:lang w:val="en-IE" w:eastAsia="en-GB"/>
        </w:rPr>
        <w:t>The Coiste Gnó to lobby for the decriminalisation of drugs in line with the Portuguese Model. USI Coiste Gnó should also lobby for investment into treatment and health facilities along with education about drug use and risk for young adults and those of school age.  </w:t>
      </w:r>
      <w:r w:rsidRPr="00820A97">
        <w:rPr>
          <w:rFonts w:ascii="Calibri" w:eastAsia="Times New Roman" w:hAnsi="Calibri" w:cs="Calibri"/>
          <w:sz w:val="24"/>
          <w:szCs w:val="24"/>
          <w:lang w:val="en-IE" w:eastAsia="en-GB"/>
        </w:rPr>
        <w:t> </w:t>
      </w:r>
    </w:p>
    <w:p w14:paraId="770DCF4B"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26127B37" w14:textId="7631C2F8" w:rsidR="00820A97" w:rsidRPr="0025123E" w:rsidRDefault="00820A97" w:rsidP="000112E4">
      <w:pPr>
        <w:pStyle w:val="NoSpacing"/>
        <w:rPr>
          <w:rFonts w:ascii="Segoe UI" w:hAnsi="Segoe UI" w:cs="Segoe UI"/>
          <w:sz w:val="18"/>
          <w:szCs w:val="18"/>
          <w:lang w:val="en-IE" w:eastAsia="en-GB"/>
        </w:rPr>
      </w:pPr>
      <w:r w:rsidRPr="00820A97">
        <w:rPr>
          <w:lang w:val="en-IE" w:eastAsia="en-GB"/>
        </w:rPr>
        <w:t>The VP Welfare, and VP Campaigns (with the aid of the Coiste Gnó), to run information campaigns for students to educate them of the need for this reform and on safe drug use. </w:t>
      </w:r>
      <w:r w:rsidRPr="00820A97">
        <w:rPr>
          <w:rFonts w:ascii="Calibri" w:eastAsia="Times New Roman" w:hAnsi="Calibri" w:cs="Calibri"/>
          <w:sz w:val="24"/>
          <w:szCs w:val="24"/>
          <w:lang w:val="en-IE" w:eastAsia="en-GB"/>
        </w:rPr>
        <w:t>  </w:t>
      </w:r>
    </w:p>
    <w:p w14:paraId="2E0DC4F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61495B31" w14:textId="6E118BDE" w:rsidR="00820A97" w:rsidRDefault="00820A97" w:rsidP="000112E4">
      <w:pPr>
        <w:pStyle w:val="NoSpacing"/>
        <w:rPr>
          <w:lang w:val="en-IE" w:eastAsia="en-GB"/>
        </w:rPr>
      </w:pPr>
      <w:r w:rsidRPr="00820A97">
        <w:rPr>
          <w:lang w:val="en-IE" w:eastAsia="en-GB"/>
        </w:rPr>
        <w:t>The VP Welfare to provide appropriate information and supports to MOs to best understand these issues, and to promote such campaigns in their own unions, and to appropriate bodies in their own institutions. </w:t>
      </w:r>
    </w:p>
    <w:p w14:paraId="00DEB4C3" w14:textId="71693E1F" w:rsidR="00820A97" w:rsidRPr="008B4C0A" w:rsidRDefault="00820A97" w:rsidP="000112E4">
      <w:pPr>
        <w:pStyle w:val="Heading2"/>
        <w:rPr>
          <w:rFonts w:ascii="Segoe UI" w:eastAsia="Times New Roman" w:hAnsi="Segoe UI" w:cs="Segoe UI"/>
          <w:color w:val="auto"/>
          <w:sz w:val="18"/>
          <w:szCs w:val="18"/>
          <w:lang w:val="en-IE" w:eastAsia="en-GB"/>
        </w:rPr>
      </w:pPr>
      <w:bookmarkStart w:id="67" w:name="_Toc155956438"/>
      <w:r w:rsidRPr="008B4C0A">
        <w:rPr>
          <w:lang w:val="en-IE" w:eastAsia="en-GB"/>
        </w:rPr>
        <w:t>2022 WEL 8: Creation of a workshop to identify domestic abuse and red flags </w:t>
      </w:r>
      <w:bookmarkEnd w:id="67"/>
      <w:r w:rsidRPr="008B4C0A">
        <w:rPr>
          <w:lang w:val="en-IE" w:eastAsia="en-GB"/>
        </w:rPr>
        <w:t> </w:t>
      </w:r>
    </w:p>
    <w:p w14:paraId="17E4678F" w14:textId="7717DDBC" w:rsidR="00820A97" w:rsidRPr="0025123E" w:rsidRDefault="00820A97" w:rsidP="000112E4">
      <w:pPr>
        <w:pStyle w:val="Heading3"/>
        <w:rPr>
          <w:rFonts w:ascii="Segoe UI" w:hAnsi="Segoe UI" w:cs="Segoe UI"/>
          <w:sz w:val="18"/>
          <w:szCs w:val="18"/>
          <w:lang w:val="en-IE" w:eastAsia="en-GB"/>
        </w:rPr>
      </w:pPr>
      <w:r w:rsidRPr="00820A97">
        <w:rPr>
          <w:lang w:val="en-IE" w:eastAsia="en-GB"/>
        </w:rPr>
        <w:t>Proposed by UCC Students' Union  </w:t>
      </w:r>
    </w:p>
    <w:p w14:paraId="3065992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Notes with concern </w:t>
      </w:r>
    </w:p>
    <w:p w14:paraId="6F5198DE" w14:textId="58CE8539" w:rsidR="00820A97" w:rsidRPr="00820A97" w:rsidRDefault="00820A97" w:rsidP="000112E4">
      <w:pPr>
        <w:pStyle w:val="NoSpacing"/>
        <w:rPr>
          <w:rFonts w:ascii="Segoe UI" w:hAnsi="Segoe UI" w:cs="Segoe UI"/>
          <w:sz w:val="18"/>
          <w:szCs w:val="18"/>
          <w:lang w:val="en-IE" w:eastAsia="en-GB"/>
        </w:rPr>
      </w:pPr>
      <w:r w:rsidRPr="00820A97">
        <w:rPr>
          <w:lang w:val="en-IE" w:eastAsia="en-GB"/>
        </w:rPr>
        <w:t>That domestic violence cases are rising at an alarming rate since the beginning of the pandemic with Ireland reporting a 24% increase since 2020 alone.  </w:t>
      </w:r>
    </w:p>
    <w:p w14:paraId="2862643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Further Notes </w:t>
      </w:r>
    </w:p>
    <w:p w14:paraId="71832FC0" w14:textId="2778C3EE" w:rsidR="00820A97" w:rsidRPr="0025123E" w:rsidRDefault="00820A97" w:rsidP="000112E4">
      <w:pPr>
        <w:pStyle w:val="NoSpacing"/>
        <w:rPr>
          <w:rFonts w:ascii="Segoe UI" w:hAnsi="Segoe UI" w:cs="Segoe UI"/>
          <w:sz w:val="18"/>
          <w:szCs w:val="18"/>
          <w:lang w:val="en-IE" w:eastAsia="en-GB"/>
        </w:rPr>
      </w:pPr>
      <w:r w:rsidRPr="00820A97">
        <w:rPr>
          <w:lang w:val="en-IE" w:eastAsia="en-GB"/>
        </w:rPr>
        <w:t>That the creation of a workshop based off the model of the SafeTalk model could be beneficial in helping people recognize the signs of abuse in their own relationship while also providing tools on how to start a conversation with someone you are concerned about, how to start a conversation with someone to ask for help as well as providing information on how to seek help and get out of the relationship safely.  </w:t>
      </w:r>
    </w:p>
    <w:p w14:paraId="50CBBCEE"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recognizes </w:t>
      </w:r>
    </w:p>
    <w:p w14:paraId="4C3E3537" w14:textId="01BEC073" w:rsidR="00820A97" w:rsidRPr="0025123E" w:rsidRDefault="00820A97" w:rsidP="000112E4">
      <w:pPr>
        <w:pStyle w:val="NoSpacing"/>
        <w:rPr>
          <w:rFonts w:ascii="Segoe UI" w:hAnsi="Segoe UI" w:cs="Segoe UI"/>
          <w:sz w:val="18"/>
          <w:szCs w:val="18"/>
          <w:lang w:val="en-IE" w:eastAsia="en-GB"/>
        </w:rPr>
      </w:pPr>
      <w:r w:rsidRPr="00820A97">
        <w:rPr>
          <w:lang w:val="en-IE" w:eastAsia="en-GB"/>
        </w:rPr>
        <w:t>The work USI, Students’ Unions, Rape Crisis Centers and Networks have been doing over the decades to drive forward cultural change through sexual health awareness campaigns, consent education via consent workshops, offering disclosure training, coordinating rallies and protests to stand in solidarity with survivors and lobbying for policy development, both on a local and national level.  </w:t>
      </w:r>
    </w:p>
    <w:p w14:paraId="098C566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Therefore Mandates </w:t>
      </w:r>
    </w:p>
    <w:p w14:paraId="67DC4619" w14:textId="77777777" w:rsidR="00820A97" w:rsidRDefault="00820A97" w:rsidP="000112E4">
      <w:pPr>
        <w:pStyle w:val="NoSpacing"/>
        <w:rPr>
          <w:lang w:val="en-IE" w:eastAsia="en-GB"/>
        </w:rPr>
      </w:pPr>
      <w:r w:rsidRPr="00820A97">
        <w:rPr>
          <w:lang w:val="en-IE" w:eastAsia="en-GB"/>
        </w:rPr>
        <w:t>The Vice President for Welfare and the Vice President for Equality and Citizenship to coordinate a workshop like the SafeTalk workshops in conjunction with any relevant organisations to roll out nationwide."  </w:t>
      </w:r>
    </w:p>
    <w:p w14:paraId="69780A69" w14:textId="2D11E57C" w:rsidR="00820A97" w:rsidRPr="008B4C0A" w:rsidRDefault="00820A97" w:rsidP="000112E4">
      <w:pPr>
        <w:pStyle w:val="Heading2"/>
        <w:rPr>
          <w:rFonts w:ascii="Segoe UI" w:eastAsia="Times New Roman" w:hAnsi="Segoe UI" w:cs="Segoe UI"/>
          <w:color w:val="auto"/>
          <w:sz w:val="18"/>
          <w:szCs w:val="18"/>
          <w:lang w:val="en-IE" w:eastAsia="en-GB"/>
        </w:rPr>
      </w:pPr>
      <w:bookmarkStart w:id="68" w:name="_Toc155956439"/>
      <w:r w:rsidRPr="008B4C0A">
        <w:rPr>
          <w:lang w:val="en-IE" w:eastAsia="en-GB"/>
        </w:rPr>
        <w:lastRenderedPageBreak/>
        <w:t>2022 WEL 11: Community Action Tenants Union </w:t>
      </w:r>
      <w:bookmarkEnd w:id="68"/>
      <w:r w:rsidRPr="008B4C0A">
        <w:rPr>
          <w:lang w:val="en-IE" w:eastAsia="en-GB"/>
        </w:rPr>
        <w:t> </w:t>
      </w:r>
    </w:p>
    <w:p w14:paraId="1AE6A718" w14:textId="0FBB47F3" w:rsidR="00820A97" w:rsidRPr="00570166" w:rsidRDefault="00820A97" w:rsidP="000112E4">
      <w:pPr>
        <w:pStyle w:val="Heading3"/>
      </w:pPr>
      <w:r w:rsidRPr="00570166">
        <w:rPr>
          <w:rStyle w:val="Heading3Char"/>
        </w:rPr>
        <w:t>Proposed by UCC Students' Union  </w:t>
      </w:r>
      <w:r w:rsidRPr="00570166">
        <w:t>  </w:t>
      </w:r>
    </w:p>
    <w:p w14:paraId="1DA516F7"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Notes </w:t>
      </w:r>
    </w:p>
    <w:p w14:paraId="73C7EEC5" w14:textId="6CDB605D" w:rsidR="00820A97" w:rsidRPr="00820A97" w:rsidRDefault="00820A97" w:rsidP="000112E4">
      <w:pPr>
        <w:pStyle w:val="NoSpacing"/>
        <w:rPr>
          <w:rFonts w:ascii="Segoe UI" w:hAnsi="Segoe UI" w:cs="Segoe UI"/>
          <w:sz w:val="18"/>
          <w:szCs w:val="18"/>
          <w:lang w:val="en-IE" w:eastAsia="en-GB"/>
        </w:rPr>
      </w:pPr>
      <w:r w:rsidRPr="00820A97">
        <w:rPr>
          <w:lang w:val="en-IE" w:eastAsia="en-GB"/>
        </w:rPr>
        <w:t>Community Action Tenants Union (CATU) Ireland is a union for communities and tenants, that is renters, council tenants, mortgage holders and people in emergency or precarious living situations. Over the past two years CATU has grown hugely as a union, successfully resisting evictions, defending the rights of its members, highlighting dereliction and the exploitation of landlords, and raising class consciousness amongst its membership and the wider population.   </w:t>
      </w:r>
    </w:p>
    <w:p w14:paraId="581FF58C"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Also Notes </w:t>
      </w:r>
    </w:p>
    <w:p w14:paraId="5D1BF0F9" w14:textId="77777777" w:rsidR="00820A97" w:rsidRPr="00820A97" w:rsidRDefault="00820A97" w:rsidP="000112E4">
      <w:pPr>
        <w:pStyle w:val="NoSpacing"/>
        <w:rPr>
          <w:rFonts w:ascii="Segoe UI" w:hAnsi="Segoe UI" w:cs="Segoe UI"/>
          <w:sz w:val="18"/>
          <w:szCs w:val="18"/>
          <w:lang w:val="en-IE" w:eastAsia="en-GB"/>
        </w:rPr>
      </w:pPr>
      <w:r w:rsidRPr="00820A97">
        <w:rPr>
          <w:lang w:val="en-IE" w:eastAsia="en-GB"/>
        </w:rPr>
        <w:t>Students make up a significant proportion of the population of renters across Ireland, and the housing crisis and access to safe, affordable and adequate accommodation is one of the most pressing issues for students today. Public services and community infrastructure are also critical to supporting students and the areas they are living in.  </w:t>
      </w:r>
    </w:p>
    <w:p w14:paraId="39200D9E" w14:textId="5EC602F8" w:rsidR="00820A97" w:rsidRPr="0025123E" w:rsidRDefault="00820A97" w:rsidP="000112E4">
      <w:pPr>
        <w:pStyle w:val="Heading4"/>
        <w:rPr>
          <w:rFonts w:ascii="Segoe UI" w:hAnsi="Segoe UI" w:cs="Segoe UI"/>
          <w:sz w:val="18"/>
          <w:szCs w:val="18"/>
          <w:lang w:val="en-IE" w:eastAsia="en-GB"/>
        </w:rPr>
      </w:pPr>
      <w:r w:rsidRPr="00820A97">
        <w:rPr>
          <w:lang w:val="en-IE" w:eastAsia="en-GB"/>
        </w:rPr>
        <w:t>Comhdháil Further Notes </w:t>
      </w:r>
    </w:p>
    <w:p w14:paraId="1B9B0527" w14:textId="1B669E6C" w:rsidR="00820A97" w:rsidRPr="0025123E" w:rsidRDefault="00820A97" w:rsidP="000112E4">
      <w:pPr>
        <w:pStyle w:val="NoSpacing"/>
        <w:rPr>
          <w:rFonts w:ascii="Segoe UI" w:hAnsi="Segoe UI" w:cs="Segoe UI"/>
          <w:sz w:val="18"/>
          <w:szCs w:val="18"/>
          <w:lang w:val="en-IE" w:eastAsia="en-GB"/>
        </w:rPr>
      </w:pPr>
      <w:r w:rsidRPr="00820A97">
        <w:rPr>
          <w:lang w:val="en-IE" w:eastAsia="en-GB"/>
        </w:rPr>
        <w:t>The USI Executive, and in particular the VP Campaigns and VP Welfare, are already mandated to work with and support the establishment and growth of tenants unions. However, there is a need for more direct engagement with tenants unions through information sharing, supporting direct action and encouraging students to join tenants unions.  </w:t>
      </w:r>
    </w:p>
    <w:p w14:paraId="252161A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Believes </w:t>
      </w:r>
    </w:p>
    <w:p w14:paraId="52F4D219" w14:textId="7C69BDD3" w:rsidR="00820A97" w:rsidRPr="0025123E" w:rsidRDefault="00820A97" w:rsidP="000112E4">
      <w:pPr>
        <w:pStyle w:val="NoSpacing"/>
        <w:rPr>
          <w:rFonts w:ascii="Segoe UI" w:hAnsi="Segoe UI" w:cs="Segoe UI"/>
          <w:sz w:val="18"/>
          <w:szCs w:val="18"/>
          <w:lang w:val="en-IE" w:eastAsia="en-GB"/>
        </w:rPr>
      </w:pPr>
      <w:r w:rsidRPr="00820A97">
        <w:rPr>
          <w:lang w:val="en-IE" w:eastAsia="en-GB"/>
        </w:rPr>
        <w:t>The knowledge, experience and resources from CATU, as well as their strength as an active tenants union, could have huge benefits to student tenants and the student union movement as a whole, and vice versa.  </w:t>
      </w:r>
      <w:r w:rsidRPr="00820A97">
        <w:rPr>
          <w:rFonts w:ascii="Calibri" w:eastAsia="Times New Roman" w:hAnsi="Calibri" w:cs="Calibri"/>
          <w:sz w:val="24"/>
          <w:szCs w:val="24"/>
          <w:lang w:val="en-IE" w:eastAsia="en-GB"/>
        </w:rPr>
        <w:t> </w:t>
      </w:r>
    </w:p>
    <w:p w14:paraId="152CF069"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Mandates </w:t>
      </w:r>
    </w:p>
    <w:p w14:paraId="780FB220" w14:textId="77777777" w:rsidR="00820A97" w:rsidRDefault="00820A97" w:rsidP="000112E4">
      <w:pPr>
        <w:pStyle w:val="NoSpacing"/>
        <w:rPr>
          <w:lang w:val="en-IE" w:eastAsia="en-GB"/>
        </w:rPr>
      </w:pPr>
      <w:r w:rsidRPr="00820A97">
        <w:rPr>
          <w:lang w:val="en-IE" w:eastAsia="en-GB"/>
        </w:rPr>
        <w:t>The Vice President for Campaigns to investigate the feasibility of developing a partnership agreement between USI and CATU, with the aim of supporting and strengthening both unions, facilitating joining campaigns and actions, and providing students with support as tenants. If the Vice President for Campaigns concludes that such a partnership is feasible then they should go about developing such an agreement with the support of the USI Executive.  </w:t>
      </w:r>
    </w:p>
    <w:p w14:paraId="6D24CE89" w14:textId="46A62BB9" w:rsidR="00820A97" w:rsidRPr="008B4C0A" w:rsidRDefault="00820A97" w:rsidP="000112E4">
      <w:pPr>
        <w:pStyle w:val="Heading2"/>
        <w:rPr>
          <w:rFonts w:ascii="Segoe UI" w:eastAsia="Times New Roman" w:hAnsi="Segoe UI" w:cs="Segoe UI"/>
          <w:color w:val="auto"/>
          <w:sz w:val="18"/>
          <w:szCs w:val="18"/>
          <w:lang w:val="en-IE" w:eastAsia="en-GB"/>
        </w:rPr>
      </w:pPr>
      <w:bookmarkStart w:id="69" w:name="_Toc155956440"/>
      <w:r w:rsidRPr="008B4C0A">
        <w:rPr>
          <w:lang w:val="en-IE" w:eastAsia="en-GB"/>
        </w:rPr>
        <w:t>2022 WEL 12: Public Diagnostic Services </w:t>
      </w:r>
      <w:bookmarkEnd w:id="69"/>
      <w:r w:rsidRPr="008B4C0A">
        <w:rPr>
          <w:lang w:val="en-IE" w:eastAsia="en-GB"/>
        </w:rPr>
        <w:t> </w:t>
      </w:r>
    </w:p>
    <w:p w14:paraId="004C0C72" w14:textId="67EE3F2B" w:rsidR="00820A97" w:rsidRPr="0025123E" w:rsidRDefault="00820A97" w:rsidP="000112E4">
      <w:pPr>
        <w:pStyle w:val="Heading3"/>
        <w:rPr>
          <w:rFonts w:ascii="Segoe UI" w:hAnsi="Segoe UI" w:cs="Segoe UI"/>
          <w:sz w:val="18"/>
          <w:szCs w:val="18"/>
          <w:lang w:val="en-IE" w:eastAsia="en-GB"/>
        </w:rPr>
      </w:pPr>
      <w:r w:rsidRPr="00820A97">
        <w:rPr>
          <w:lang w:val="en-IE" w:eastAsia="en-GB"/>
        </w:rPr>
        <w:t>Proposed by the USI VP Welfare  </w:t>
      </w:r>
      <w:r w:rsidRPr="004F090D">
        <w:rPr>
          <w:rFonts w:ascii="Calibri" w:hAnsi="Calibri" w:cs="Calibri"/>
          <w:szCs w:val="22"/>
          <w:lang w:val="en-IE" w:eastAsia="en-GB"/>
        </w:rPr>
        <w:t> </w:t>
      </w:r>
    </w:p>
    <w:p w14:paraId="0086311B"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79555270" w14:textId="1F9BE14B" w:rsidR="00820A97" w:rsidRPr="0025123E" w:rsidRDefault="00820A97" w:rsidP="000112E4">
      <w:pPr>
        <w:pStyle w:val="NoSpacing"/>
        <w:rPr>
          <w:rFonts w:ascii="Segoe UI" w:hAnsi="Segoe UI" w:cs="Segoe UI"/>
          <w:sz w:val="18"/>
          <w:szCs w:val="18"/>
          <w:lang w:val="en-IE" w:eastAsia="en-GB"/>
        </w:rPr>
      </w:pPr>
      <w:r w:rsidRPr="00820A97">
        <w:rPr>
          <w:lang w:val="en-IE" w:eastAsia="en-GB"/>
        </w:rPr>
        <w:t>There is a distinct lack of publicly funded diagnostic services accessible to students who may need support for potential neurodivergencies. Currently students who are seeking diagnostic services for ADHD are forced to enroll in the private medical industry, which is often financially inaccessible for students, or be faced with long waiting lists.  </w:t>
      </w:r>
    </w:p>
    <w:p w14:paraId="59488DCB"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45ACF532" w14:textId="2B21204E" w:rsidR="00820A97" w:rsidRPr="0025123E" w:rsidRDefault="00820A97" w:rsidP="000112E4">
      <w:pPr>
        <w:pStyle w:val="NoSpacing"/>
        <w:rPr>
          <w:rFonts w:ascii="Segoe UI" w:hAnsi="Segoe UI" w:cs="Segoe UI"/>
          <w:sz w:val="18"/>
          <w:szCs w:val="18"/>
          <w:lang w:val="en-IE" w:eastAsia="en-GB"/>
        </w:rPr>
      </w:pPr>
      <w:r w:rsidRPr="00820A97">
        <w:rPr>
          <w:lang w:val="en-IE" w:eastAsia="en-GB"/>
        </w:rPr>
        <w:t>The USI Coiste Gnó to lobby for increased publicly funded accessible diagnostic services that are accessible to students, and to keep this in mind when developing submissions (e.g. the prebudget submission).  </w:t>
      </w:r>
    </w:p>
    <w:p w14:paraId="17475629"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also Mandates:  </w:t>
      </w:r>
    </w:p>
    <w:p w14:paraId="26C111F4" w14:textId="3C5C4FD8" w:rsidR="00820A97" w:rsidRDefault="00820A97" w:rsidP="000112E4">
      <w:pPr>
        <w:pStyle w:val="NoSpacing"/>
        <w:rPr>
          <w:lang w:val="en-IE" w:eastAsia="en-GB"/>
        </w:rPr>
      </w:pPr>
      <w:r w:rsidRPr="00820A97">
        <w:rPr>
          <w:lang w:val="en-IE" w:eastAsia="en-GB"/>
        </w:rPr>
        <w:t>The VP Welfare and VP E&amp;C to develop a resource pack for MOs of publicly funded diagnostic and disability services accessible to students that is to be reviewed and updated at the beginning  of each semester.  </w:t>
      </w:r>
    </w:p>
    <w:p w14:paraId="5046288F" w14:textId="3C5C4FD8" w:rsidR="00820A97" w:rsidRPr="008B4C0A" w:rsidRDefault="00820A97" w:rsidP="000112E4">
      <w:pPr>
        <w:pStyle w:val="Heading2"/>
        <w:rPr>
          <w:rFonts w:ascii="Segoe UI" w:eastAsia="Times New Roman" w:hAnsi="Segoe UI" w:cs="Segoe UI"/>
          <w:color w:val="auto"/>
          <w:sz w:val="18"/>
          <w:szCs w:val="18"/>
          <w:lang w:val="en-IE" w:eastAsia="en-GB"/>
        </w:rPr>
      </w:pPr>
      <w:bookmarkStart w:id="70" w:name="_Toc155956441"/>
      <w:r w:rsidRPr="008B4C0A">
        <w:rPr>
          <w:lang w:val="en-IE" w:eastAsia="en-GB"/>
        </w:rPr>
        <w:t>2022 WEL 13: Reflect - Supporting Students’ Union Officers </w:t>
      </w:r>
      <w:bookmarkEnd w:id="70"/>
      <w:r w:rsidRPr="008B4C0A">
        <w:rPr>
          <w:lang w:val="en-IE" w:eastAsia="en-GB"/>
        </w:rPr>
        <w:t> </w:t>
      </w:r>
    </w:p>
    <w:p w14:paraId="3AB4884D" w14:textId="0970E84C" w:rsidR="00820A97" w:rsidRPr="0025123E" w:rsidRDefault="00820A97" w:rsidP="000112E4">
      <w:pPr>
        <w:pStyle w:val="Heading3"/>
        <w:rPr>
          <w:rFonts w:ascii="Segoe UI" w:hAnsi="Segoe UI" w:cs="Segoe UI"/>
          <w:sz w:val="18"/>
          <w:szCs w:val="18"/>
          <w:lang w:val="en-IE" w:eastAsia="en-GB"/>
        </w:rPr>
      </w:pPr>
      <w:r w:rsidRPr="00820A97">
        <w:rPr>
          <w:lang w:val="en-IE" w:eastAsia="en-GB"/>
        </w:rPr>
        <w:t>Proposed by Welfare Working Group  </w:t>
      </w:r>
      <w:r w:rsidRPr="004F090D">
        <w:rPr>
          <w:rFonts w:ascii="Calibri" w:hAnsi="Calibri" w:cs="Calibri"/>
          <w:szCs w:val="22"/>
          <w:lang w:val="en-IE" w:eastAsia="en-GB"/>
        </w:rPr>
        <w:t> </w:t>
      </w:r>
    </w:p>
    <w:p w14:paraId="3ADDC9F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Notes:  </w:t>
      </w:r>
    </w:p>
    <w:p w14:paraId="28C1CBEC" w14:textId="1B7613C9" w:rsidR="00820A97" w:rsidRPr="0025123E" w:rsidRDefault="00820A97" w:rsidP="000112E4">
      <w:pPr>
        <w:pStyle w:val="NoSpacing"/>
      </w:pPr>
      <w:r w:rsidRPr="0025123E">
        <w:t>That Students’ Union Training (SUT) and Students’ Union Top-Up Training (SUT+) are extremely beneficial and useful to Students’ Union Officers before the academic term begins. Sessions delivered during these training days allow Students’ Union Officers to receive detailed knowledge on topics relating to their briefs, gain insight around potential challenges that may arise and focus on what they would like to achieve in the year.    </w:t>
      </w:r>
    </w:p>
    <w:p w14:paraId="2DB8E198"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lastRenderedPageBreak/>
        <w:t>Comhdháil Notes with Concern  </w:t>
      </w:r>
    </w:p>
    <w:p w14:paraId="03C1DBE9" w14:textId="5CBDB13B" w:rsidR="00820A97" w:rsidRPr="0025123E" w:rsidRDefault="00820A97" w:rsidP="000112E4">
      <w:pPr>
        <w:pStyle w:val="NoSpacing"/>
      </w:pPr>
      <w:r w:rsidRPr="0025123E">
        <w:t>That Students’ Union Officers work in extremely stressful, highly pressurized and intense working conditions to adapt and react to the emerging issues around them.  </w:t>
      </w:r>
    </w:p>
    <w:p w14:paraId="3F1E2BB2"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Further Notes with Concern  </w:t>
      </w:r>
    </w:p>
    <w:p w14:paraId="41BD014B" w14:textId="2F1EFE01" w:rsidR="00820A97" w:rsidRPr="00820A97" w:rsidRDefault="00820A97" w:rsidP="000112E4">
      <w:pPr>
        <w:pStyle w:val="NoSpacing"/>
        <w:rPr>
          <w:rFonts w:ascii="Segoe UI" w:hAnsi="Segoe UI" w:cs="Segoe UI"/>
          <w:sz w:val="18"/>
          <w:szCs w:val="18"/>
          <w:lang w:val="en-IE" w:eastAsia="en-GB"/>
        </w:rPr>
      </w:pPr>
      <w:r w:rsidRPr="00820A97">
        <w:rPr>
          <w:lang w:val="en-IE" w:eastAsia="en-GB"/>
        </w:rPr>
        <w:t>That due to the nature of the workload many Students’ Union Officers are at risk of experiencing burnout or a loss of motivation.    </w:t>
      </w:r>
    </w:p>
    <w:p w14:paraId="0AE7615B"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Comhdháíl Believes  </w:t>
      </w:r>
    </w:p>
    <w:p w14:paraId="1FE9877C" w14:textId="1FC13171" w:rsidR="00820A97" w:rsidRPr="00820A97" w:rsidRDefault="00820A97" w:rsidP="000112E4">
      <w:pPr>
        <w:pStyle w:val="NoSpacing"/>
        <w:rPr>
          <w:rFonts w:ascii="Segoe UI" w:hAnsi="Segoe UI" w:cs="Segoe UI"/>
          <w:sz w:val="18"/>
          <w:szCs w:val="18"/>
          <w:lang w:val="en-IE" w:eastAsia="en-GB"/>
        </w:rPr>
      </w:pPr>
      <w:r w:rsidRPr="00820A97">
        <w:rPr>
          <w:lang w:val="en-IE" w:eastAsia="en-GB"/>
        </w:rPr>
        <w:t>USI should facilitate and enable Students’ Union Officers to work at their best capacity and feel supported by offering tailored training wherever deemed necessary.    </w:t>
      </w:r>
    </w:p>
    <w:p w14:paraId="5CFF5D56"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Comhdháil Therefore Mandates  </w:t>
      </w:r>
    </w:p>
    <w:p w14:paraId="51784D2D" w14:textId="2DD716D7" w:rsidR="0025123E" w:rsidRPr="00C26715" w:rsidRDefault="00820A97" w:rsidP="000112E4">
      <w:pPr>
        <w:pStyle w:val="NoSpacing"/>
        <w:rPr>
          <w:rStyle w:val="Heading5Char"/>
        </w:rPr>
      </w:pPr>
      <w:r w:rsidRPr="00820A97">
        <w:rPr>
          <w:lang w:val="en-IE" w:eastAsia="en-GB"/>
        </w:rPr>
        <w:t>The Vice President for Welfare with the support of the Regional Officers, to organise an event, in person or online, including the following topics, but not limited to; motivation, leadership, goal setting and re-prioritizing manifesto policies, self-care and wellbeing. The structure of the event should be planned in agreement with Welfare Working Group.  </w:t>
      </w:r>
      <w:r w:rsidR="0025123E">
        <w:rPr>
          <w:lang w:val="en-IE" w:eastAsia="en-GB"/>
        </w:rPr>
        <w:br/>
      </w:r>
      <w:r w:rsidRPr="00C26715">
        <w:rPr>
          <w:rStyle w:val="Heading5Char"/>
        </w:rPr>
        <w:t>Repeals 2021 UO 3</w:t>
      </w:r>
    </w:p>
    <w:p w14:paraId="700F1130" w14:textId="77777777" w:rsidR="0025123E" w:rsidRPr="0025123E" w:rsidRDefault="0025123E" w:rsidP="000112E4">
      <w:pPr>
        <w:pStyle w:val="NoSpacing"/>
        <w:rPr>
          <w:rFonts w:asciiTheme="majorHAnsi" w:eastAsiaTheme="majorEastAsia" w:hAnsiTheme="majorHAnsi" w:cstheme="majorBidi"/>
          <w:color w:val="2F5496" w:themeColor="accent1" w:themeShade="BF"/>
        </w:rPr>
      </w:pPr>
    </w:p>
    <w:p w14:paraId="0915FD83" w14:textId="2858BD81" w:rsidR="00820A97" w:rsidRPr="008B4C0A" w:rsidRDefault="00820A97" w:rsidP="000112E4">
      <w:pPr>
        <w:pStyle w:val="Heading2"/>
        <w:rPr>
          <w:rFonts w:ascii="Segoe UI" w:eastAsia="Times New Roman" w:hAnsi="Segoe UI" w:cs="Segoe UI"/>
          <w:color w:val="auto"/>
          <w:sz w:val="18"/>
          <w:szCs w:val="18"/>
          <w:lang w:val="en-IE" w:eastAsia="en-GB"/>
        </w:rPr>
      </w:pPr>
      <w:bookmarkStart w:id="71" w:name="_Toc155956442"/>
      <w:r w:rsidRPr="008B4C0A">
        <w:rPr>
          <w:lang w:val="en-IE" w:eastAsia="en-GB"/>
        </w:rPr>
        <w:t>2021 WEL NC 1: Support Funds for Part-Time Students </w:t>
      </w:r>
      <w:bookmarkEnd w:id="71"/>
      <w:r w:rsidRPr="008B4C0A">
        <w:rPr>
          <w:lang w:val="en-IE" w:eastAsia="en-GB"/>
        </w:rPr>
        <w:t> </w:t>
      </w:r>
    </w:p>
    <w:p w14:paraId="65E8A7C8" w14:textId="6F52F216" w:rsidR="00820A97" w:rsidRPr="00570166" w:rsidRDefault="00820A97" w:rsidP="000112E4">
      <w:pPr>
        <w:pStyle w:val="Heading3"/>
      </w:pPr>
      <w:r w:rsidRPr="00570166">
        <w:t xml:space="preserve">Proposed by </w:t>
      </w:r>
      <w:r w:rsidRPr="00570166">
        <w:rPr>
          <w:rStyle w:val="Heading2Char"/>
          <w:color w:val="1F3763" w:themeColor="accent1" w:themeShade="7F"/>
          <w:sz w:val="22"/>
          <w:szCs w:val="24"/>
        </w:rPr>
        <w:t xml:space="preserve">the USI </w:t>
      </w:r>
      <w:r w:rsidRPr="00570166">
        <w:t>VP E</w:t>
      </w:r>
      <w:r w:rsidRPr="00570166">
        <w:rPr>
          <w:rStyle w:val="Heading2Char"/>
          <w:color w:val="1F3763" w:themeColor="accent1" w:themeShade="7F"/>
          <w:sz w:val="22"/>
          <w:szCs w:val="24"/>
        </w:rPr>
        <w:t>quality and Citizenship</w:t>
      </w:r>
      <w:r w:rsidRPr="00570166">
        <w:t>  </w:t>
      </w:r>
    </w:p>
    <w:p w14:paraId="2979977F"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2E1160A6" w14:textId="68884C12" w:rsidR="00820A97" w:rsidRPr="0025123E" w:rsidRDefault="00820A97" w:rsidP="000112E4">
      <w:pPr>
        <w:pStyle w:val="NoSpacing"/>
        <w:rPr>
          <w:rFonts w:ascii="Segoe UI" w:hAnsi="Segoe UI" w:cs="Segoe UI"/>
          <w:sz w:val="18"/>
          <w:szCs w:val="18"/>
          <w:lang w:val="en-IE" w:eastAsia="en-GB"/>
        </w:rPr>
      </w:pPr>
      <w:r w:rsidRPr="00820A97">
        <w:rPr>
          <w:lang w:val="en-IE" w:eastAsia="en-GB"/>
        </w:rPr>
        <w:t>That a number of support funds including the Fund for Student with Disabilities, the Maintenance Grant are only available for students studying on a full-time basis in recognised Higher Education Institutes.  </w:t>
      </w:r>
      <w:r w:rsidRPr="00820A97">
        <w:rPr>
          <w:rFonts w:ascii="Calibri" w:eastAsia="Times New Roman" w:hAnsi="Calibri" w:cs="Calibri"/>
          <w:sz w:val="24"/>
          <w:szCs w:val="24"/>
          <w:lang w:val="en-IE" w:eastAsia="en-GB"/>
        </w:rPr>
        <w:t> </w:t>
      </w:r>
    </w:p>
    <w:p w14:paraId="6BB59D7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Notes  </w:t>
      </w:r>
    </w:p>
    <w:p w14:paraId="28ED1844" w14:textId="0DE02F2E" w:rsidR="00820A97" w:rsidRPr="0025123E" w:rsidRDefault="00820A97" w:rsidP="000112E4">
      <w:pPr>
        <w:pStyle w:val="NoSpacing"/>
        <w:rPr>
          <w:rFonts w:ascii="Segoe UI" w:hAnsi="Segoe UI" w:cs="Segoe UI"/>
          <w:sz w:val="18"/>
          <w:szCs w:val="18"/>
          <w:lang w:val="en-IE" w:eastAsia="en-GB"/>
        </w:rPr>
      </w:pPr>
      <w:r w:rsidRPr="00820A97">
        <w:rPr>
          <w:lang w:val="en-IE" w:eastAsia="en-GB"/>
        </w:rPr>
        <w:t>That part-time students are not able to avail of the “free-fees” scheme.   </w:t>
      </w:r>
    </w:p>
    <w:p w14:paraId="2AC8AEF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6FEDE1EB" w14:textId="77777777" w:rsidR="00820A97" w:rsidRDefault="00820A97" w:rsidP="000112E4">
      <w:pPr>
        <w:pStyle w:val="NoSpacing"/>
        <w:rPr>
          <w:lang w:val="en-IE" w:eastAsia="en-GB"/>
        </w:rPr>
      </w:pPr>
      <w:r w:rsidRPr="00820A97">
        <w:rPr>
          <w:lang w:val="en-IE" w:eastAsia="en-GB"/>
        </w:rPr>
        <w:t>The VP Academic Affairs, VP Welfare and VP Equality &amp; Citizenship to campaign and lobby for support funds and the free fees scheme to be extended to include part-time students.  </w:t>
      </w:r>
    </w:p>
    <w:p w14:paraId="1D4DED1C" w14:textId="48860902" w:rsidR="00820A97" w:rsidRPr="008B4C0A" w:rsidRDefault="00820A97" w:rsidP="000112E4">
      <w:pPr>
        <w:pStyle w:val="Heading2"/>
        <w:rPr>
          <w:rFonts w:ascii="Segoe UI" w:eastAsia="Times New Roman" w:hAnsi="Segoe UI" w:cs="Segoe UI"/>
          <w:color w:val="auto"/>
          <w:sz w:val="18"/>
          <w:szCs w:val="18"/>
          <w:lang w:val="en-IE" w:eastAsia="en-GB"/>
        </w:rPr>
      </w:pPr>
      <w:bookmarkStart w:id="72" w:name="_Toc155956443"/>
      <w:r w:rsidRPr="008B4C0A">
        <w:rPr>
          <w:lang w:val="en-IE" w:eastAsia="en-GB"/>
        </w:rPr>
        <w:t>2021 WEL NC 2: Stim Room for ASD students </w:t>
      </w:r>
      <w:bookmarkEnd w:id="72"/>
      <w:r w:rsidRPr="008B4C0A">
        <w:rPr>
          <w:lang w:val="en-IE" w:eastAsia="en-GB"/>
        </w:rPr>
        <w:t> </w:t>
      </w:r>
    </w:p>
    <w:p w14:paraId="51F5BAE1" w14:textId="3E84DA48" w:rsidR="00820A97" w:rsidRPr="00570166" w:rsidRDefault="00820A97" w:rsidP="000112E4">
      <w:pPr>
        <w:pStyle w:val="Heading3"/>
      </w:pPr>
      <w:r w:rsidRPr="00570166">
        <w:t>Proposed by</w:t>
      </w:r>
      <w:r w:rsidRPr="00570166">
        <w:rPr>
          <w:rStyle w:val="Heading2Char"/>
          <w:color w:val="1F3763" w:themeColor="accent1" w:themeShade="7F"/>
          <w:sz w:val="22"/>
          <w:szCs w:val="24"/>
        </w:rPr>
        <w:t xml:space="preserve"> the</w:t>
      </w:r>
      <w:r w:rsidRPr="00570166">
        <w:t xml:space="preserve"> VP </w:t>
      </w:r>
      <w:r w:rsidRPr="00570166">
        <w:rPr>
          <w:rStyle w:val="Heading2Char"/>
          <w:color w:val="1F3763" w:themeColor="accent1" w:themeShade="7F"/>
          <w:sz w:val="22"/>
          <w:szCs w:val="24"/>
        </w:rPr>
        <w:t>for the BMW Region</w:t>
      </w:r>
      <w:r w:rsidRPr="00570166">
        <w:t>  </w:t>
      </w:r>
    </w:p>
    <w:p w14:paraId="5B0F1C9C"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61D3483E" w14:textId="2F37207C"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some students find it hard to concentrate and integrate into the student body during lectures and exams due to environmental sensitivity, such as fluorescent lighting, overcrowding, heat temperature and distracting sounds.  </w:t>
      </w:r>
    </w:p>
    <w:p w14:paraId="01876AA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Notes  </w:t>
      </w:r>
    </w:p>
    <w:p w14:paraId="3DF246B9" w14:textId="4E909ECE"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students internationally with conditions such as ASD (autism spectrum disorder) have benefited from stim rooms, which is a low cost resource that can be easily implemented into universities and institutes across the country.  </w:t>
      </w:r>
    </w:p>
    <w:p w14:paraId="128FFEC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392EBEE9" w14:textId="77777777" w:rsidR="00820A97" w:rsidRDefault="00820A97" w:rsidP="000112E4">
      <w:pPr>
        <w:pStyle w:val="NoSpacing"/>
        <w:rPr>
          <w:lang w:val="en-IE" w:eastAsia="en-GB"/>
        </w:rPr>
      </w:pPr>
      <w:r w:rsidRPr="00820A97">
        <w:rPr>
          <w:lang w:val="en-IE" w:eastAsia="en-GB"/>
        </w:rPr>
        <w:t>VP Equality &amp; Citizenship to investigate the feasibility of implementing this across all colleges in the country.  </w:t>
      </w:r>
    </w:p>
    <w:p w14:paraId="2B8A5DC9" w14:textId="2A4638FD" w:rsidR="00820A97" w:rsidRPr="008B4C0A" w:rsidRDefault="00820A97" w:rsidP="000112E4">
      <w:pPr>
        <w:pStyle w:val="Heading2"/>
        <w:rPr>
          <w:rFonts w:ascii="Segoe UI" w:eastAsia="Times New Roman" w:hAnsi="Segoe UI" w:cs="Segoe UI"/>
          <w:color w:val="auto"/>
          <w:sz w:val="18"/>
          <w:szCs w:val="18"/>
          <w:lang w:val="en-IE" w:eastAsia="en-GB"/>
        </w:rPr>
      </w:pPr>
      <w:bookmarkStart w:id="73" w:name="_Toc155956444"/>
      <w:r w:rsidRPr="008B4C0A">
        <w:rPr>
          <w:lang w:val="en-IE" w:eastAsia="en-GB"/>
        </w:rPr>
        <w:t>2021 WEL NC 3: Ask for Angela </w:t>
      </w:r>
      <w:bookmarkEnd w:id="73"/>
      <w:r w:rsidRPr="008B4C0A">
        <w:rPr>
          <w:lang w:val="en-IE" w:eastAsia="en-GB"/>
        </w:rPr>
        <w:t> </w:t>
      </w:r>
    </w:p>
    <w:p w14:paraId="11C69F0A" w14:textId="17DA5A22" w:rsidR="00820A97" w:rsidRPr="00570166" w:rsidRDefault="00820A97" w:rsidP="000112E4">
      <w:pPr>
        <w:pStyle w:val="Heading3"/>
      </w:pPr>
      <w:r w:rsidRPr="00570166">
        <w:t>Property of Congress    </w:t>
      </w:r>
    </w:p>
    <w:p w14:paraId="0BD0015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6CF58075" w14:textId="5D4258AE"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consent has become a point of mandatory understanding in society, particularly among the third level sector.  </w:t>
      </w:r>
      <w:r w:rsidRPr="00820A97">
        <w:rPr>
          <w:rFonts w:ascii="Calibri" w:eastAsia="Times New Roman" w:hAnsi="Calibri" w:cs="Calibri"/>
          <w:sz w:val="24"/>
          <w:szCs w:val="24"/>
          <w:lang w:val="en-IE" w:eastAsia="en-GB"/>
        </w:rPr>
        <w:t> </w:t>
      </w:r>
    </w:p>
    <w:p w14:paraId="214DE89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lastRenderedPageBreak/>
        <w:t>Congress Notes  </w:t>
      </w:r>
    </w:p>
    <w:p w14:paraId="549850A2" w14:textId="6F112293"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the concern for student safety within the community is of paramount importance also and student movements have an obligation to work with the local community wherever possible to ensure their safety.  </w:t>
      </w:r>
      <w:r w:rsidRPr="00820A97">
        <w:rPr>
          <w:rFonts w:ascii="Calibri Light" w:eastAsia="Times New Roman" w:hAnsi="Calibri Light" w:cs="Calibri Light"/>
          <w:color w:val="1F3763"/>
          <w:sz w:val="24"/>
          <w:szCs w:val="24"/>
          <w:lang w:val="en-IE" w:eastAsia="en-GB"/>
        </w:rPr>
        <w:t>  </w:t>
      </w:r>
    </w:p>
    <w:p w14:paraId="725A3BE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Understands  </w:t>
      </w:r>
    </w:p>
    <w:p w14:paraId="1AE88073" w14:textId="30B4C907"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Ask for Angela Campaign targets student social areas (ie bars, social settings, etc.) by offering a safe, easily implemented system to escape a situation that may not be safe for them to be in.  </w:t>
      </w:r>
    </w:p>
    <w:p w14:paraId="64947578"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Applauds  </w:t>
      </w:r>
    </w:p>
    <w:p w14:paraId="6BD638D5" w14:textId="3582FAA7"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work done across the country by Unions and USI around consent.  </w:t>
      </w:r>
      <w:r w:rsidRPr="00820A97">
        <w:rPr>
          <w:rFonts w:ascii="Calibri" w:eastAsia="Times New Roman" w:hAnsi="Calibri" w:cs="Calibri"/>
          <w:sz w:val="24"/>
          <w:szCs w:val="24"/>
          <w:lang w:val="en-IE" w:eastAsia="en-GB"/>
        </w:rPr>
        <w:t> </w:t>
      </w:r>
    </w:p>
    <w:p w14:paraId="144F30B4"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5E7C2A01" w14:textId="77777777" w:rsidR="000502C6" w:rsidRDefault="00820A97" w:rsidP="000112E4">
      <w:pPr>
        <w:pStyle w:val="NoSpacing"/>
        <w:rPr>
          <w:lang w:val="en-IE" w:eastAsia="en-GB"/>
        </w:rPr>
      </w:pPr>
      <w:r w:rsidRPr="00820A97">
        <w:rPr>
          <w:lang w:val="en-IE" w:eastAsia="en-GB"/>
        </w:rPr>
        <w:t>The Vice-President for Campaigns to work with the Vice-President for Welfare to roll out a national campaign to support, encourage and promote where possible a National Ask for Angela Campaign each year.</w:t>
      </w:r>
    </w:p>
    <w:p w14:paraId="669BECE4" w14:textId="2276360A" w:rsidR="00820A97" w:rsidRPr="008B4C0A" w:rsidRDefault="00820A97" w:rsidP="000112E4">
      <w:pPr>
        <w:pStyle w:val="Heading2"/>
        <w:rPr>
          <w:rFonts w:ascii="Segoe UI" w:eastAsiaTheme="minorHAnsi" w:hAnsi="Segoe UI" w:cs="Segoe UI"/>
          <w:color w:val="auto"/>
          <w:sz w:val="18"/>
          <w:szCs w:val="18"/>
          <w:lang w:val="en-IE" w:eastAsia="en-GB"/>
        </w:rPr>
      </w:pPr>
      <w:bookmarkStart w:id="74" w:name="_Toc155956445"/>
      <w:r w:rsidRPr="008B4C0A">
        <w:rPr>
          <w:lang w:val="en-IE" w:eastAsia="en-GB"/>
        </w:rPr>
        <w:t>2021 WEL 3: Promoting Consent and Ending Sexual Violence and Harassment </w:t>
      </w:r>
      <w:bookmarkEnd w:id="74"/>
      <w:r w:rsidRPr="008B4C0A">
        <w:rPr>
          <w:lang w:val="en-IE" w:eastAsia="en-GB"/>
        </w:rPr>
        <w:t> </w:t>
      </w:r>
    </w:p>
    <w:p w14:paraId="39723B29" w14:textId="59BE94D5" w:rsidR="00820A97" w:rsidRPr="00570166" w:rsidRDefault="00820A97" w:rsidP="000112E4">
      <w:pPr>
        <w:pStyle w:val="Heading3"/>
        <w:rPr>
          <w:rFonts w:ascii="Segoe UI" w:hAnsi="Segoe UI" w:cs="Segoe UI"/>
          <w:sz w:val="18"/>
          <w:szCs w:val="18"/>
          <w:lang w:val="en-IE" w:eastAsia="en-GB"/>
        </w:rPr>
      </w:pPr>
      <w:r w:rsidRPr="00820A97">
        <w:rPr>
          <w:lang w:val="en-IE" w:eastAsia="en-GB"/>
        </w:rPr>
        <w:t>Proposed by the USI Vice President for Welfare   </w:t>
      </w:r>
      <w:r w:rsidRPr="004F090D">
        <w:rPr>
          <w:rFonts w:ascii="Calibri" w:eastAsia="Times New Roman" w:hAnsi="Calibri" w:cs="Calibri"/>
          <w:lang w:val="en-IE" w:eastAsia="en-GB"/>
        </w:rPr>
        <w:t>  </w:t>
      </w:r>
    </w:p>
    <w:p w14:paraId="6E54750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with concern  </w:t>
      </w:r>
    </w:p>
    <w:p w14:paraId="39196A6D" w14:textId="77777777" w:rsidR="00820A97" w:rsidRPr="00820A97" w:rsidRDefault="00820A97" w:rsidP="000112E4">
      <w:pPr>
        <w:pStyle w:val="NoSpacing"/>
        <w:rPr>
          <w:rFonts w:ascii="Segoe UI" w:hAnsi="Segoe UI" w:cs="Segoe UI"/>
          <w:sz w:val="18"/>
          <w:szCs w:val="18"/>
          <w:lang w:val="en-IE" w:eastAsia="en-GB"/>
        </w:rPr>
      </w:pPr>
      <w:r w:rsidRPr="00820A97">
        <w:rPr>
          <w:lang w:val="en-IE" w:eastAsia="en-GB"/>
        </w:rPr>
        <w:t>That sexual violence and harassment are still very prevalent issues in today’s society as reported through the findings of the Sexual Experiences Survey (2020), where:   </w:t>
      </w:r>
    </w:p>
    <w:p w14:paraId="6BD7A258" w14:textId="77777777" w:rsidR="000502C6" w:rsidRDefault="00820A97" w:rsidP="000112E4">
      <w:pPr>
        <w:pStyle w:val="NoSpacing"/>
        <w:numPr>
          <w:ilvl w:val="0"/>
          <w:numId w:val="29"/>
        </w:numPr>
        <w:rPr>
          <w:lang w:val="en-IE" w:eastAsia="en-GB"/>
        </w:rPr>
      </w:pPr>
      <w:r w:rsidRPr="00820A97">
        <w:rPr>
          <w:lang w:val="en-IE" w:eastAsia="en-GB"/>
        </w:rPr>
        <w:t>29% of females, 10% of males, and 28% of non-binary students reported non-consensual penetration by incapacitation, force or threat of force. </w:t>
      </w:r>
    </w:p>
    <w:p w14:paraId="4E0E3173" w14:textId="77777777" w:rsidR="000502C6" w:rsidRDefault="00820A97" w:rsidP="000112E4">
      <w:pPr>
        <w:pStyle w:val="NoSpacing"/>
        <w:numPr>
          <w:ilvl w:val="0"/>
          <w:numId w:val="29"/>
        </w:numPr>
        <w:rPr>
          <w:lang w:val="en-IE" w:eastAsia="en-GB"/>
        </w:rPr>
      </w:pPr>
      <w:r w:rsidRPr="000502C6">
        <w:rPr>
          <w:lang w:val="en-IE" w:eastAsia="en-GB"/>
        </w:rPr>
        <w:t>29% of students said the perpetrator was a student at their college. Approximately 8% said the assault had taken place on campus.</w:t>
      </w:r>
    </w:p>
    <w:p w14:paraId="45EF4641" w14:textId="7A3C2BF8" w:rsidR="00820A97" w:rsidRPr="000502C6" w:rsidRDefault="00820A97" w:rsidP="000112E4">
      <w:pPr>
        <w:pStyle w:val="NoSpacing"/>
        <w:numPr>
          <w:ilvl w:val="0"/>
          <w:numId w:val="29"/>
        </w:numPr>
        <w:rPr>
          <w:lang w:val="en-IE" w:eastAsia="en-GB"/>
        </w:rPr>
      </w:pPr>
      <w:r w:rsidRPr="000502C6">
        <w:rPr>
          <w:lang w:val="en-IE" w:eastAsia="en-GB"/>
        </w:rPr>
        <w:t>44% of all students reported experiencing non-consensual behaviour – sexual touching, attempted or completed oral, vaginal, or anal penetration.   </w:t>
      </w:r>
    </w:p>
    <w:p w14:paraId="076705D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recognises  </w:t>
      </w:r>
    </w:p>
    <w:p w14:paraId="31AA8A68" w14:textId="419BD945"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work USI, Students’ Unions, Rape Crisis Centres and Networks have been doing over the decades to drive forward cultural change through sexual health awareness campaigns, consent education via consent workshops, offering disclosure training, coordinating rallies and protests to stand in solidarity with survivors and lobbying for policy development, both on a local and national level.   </w:t>
      </w:r>
    </w:p>
    <w:p w14:paraId="768C87E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welcomes  </w:t>
      </w:r>
    </w:p>
    <w:p w14:paraId="72947FED" w14:textId="7F64D07B"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progress made with the launch of the “Framework for Consent in Higher Education Institutions; Safe, Respectful, Supportive and Positive – Ending Sexual Violence and Harassment in Irish Higher Education Institutions” in 2019 which has been overseen through the National Advisory Committee. Further advancements have been made in the academic year of 2020/2021 with the the development of the IUA Guidance for University Consent Framework, THEA PROPEL project and HEA Advisory Group on Gender-Based Violence aiming to develop best practices for HEIs through action plans, robust policies and effective procedures.   </w:t>
      </w:r>
    </w:p>
    <w:p w14:paraId="45FC9159"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therefore mandates  </w:t>
      </w:r>
    </w:p>
    <w:p w14:paraId="6D994F1B" w14:textId="20854EAB"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adoption of the USI Sexual Consent Strategy 2021.   </w:t>
      </w:r>
    </w:p>
    <w:p w14:paraId="2D7CB07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26AF5E50" w14:textId="6293E7AA"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Vice President for Welfare and the Vice President for Equality and Citizenship to coordinate survivor support campaigns, alongside lobbying for a better legal system and support services. These survivor support campaigns should include toolkits for MOs with information on reporting and local and national supports available.   </w:t>
      </w:r>
    </w:p>
    <w:p w14:paraId="1B4F8FC4" w14:textId="65850248" w:rsidR="00820A97" w:rsidRDefault="000502C6" w:rsidP="000112E4">
      <w:pPr>
        <w:pStyle w:val="Heading5"/>
        <w:rPr>
          <w:lang w:val="en-IE" w:eastAsia="en-GB"/>
        </w:rPr>
      </w:pPr>
      <w:r>
        <w:rPr>
          <w:rFonts w:ascii="Calibri Light" w:hAnsi="Calibri Light" w:cs="Calibri Light"/>
          <w:color w:val="1F3763"/>
          <w:lang w:val="en-IE" w:eastAsia="en-GB"/>
        </w:rPr>
        <w:lastRenderedPageBreak/>
        <w:t xml:space="preserve">Repeals </w:t>
      </w:r>
      <w:r w:rsidR="00820A97" w:rsidRPr="00820A97">
        <w:rPr>
          <w:lang w:val="en-IE" w:eastAsia="en-GB"/>
        </w:rPr>
        <w:t>WEL 19 – 14, 18 EM 3  </w:t>
      </w:r>
    </w:p>
    <w:p w14:paraId="645DF574" w14:textId="0FB68622" w:rsidR="00820A97" w:rsidRPr="008B4C0A" w:rsidRDefault="2F0CB72F" w:rsidP="000112E4">
      <w:pPr>
        <w:pStyle w:val="Heading2"/>
        <w:rPr>
          <w:rFonts w:ascii="Segoe UI" w:eastAsia="Times New Roman" w:hAnsi="Segoe UI" w:cs="Segoe UI"/>
          <w:color w:val="auto"/>
          <w:sz w:val="18"/>
          <w:szCs w:val="18"/>
          <w:lang w:val="en-IE" w:eastAsia="en-GB"/>
        </w:rPr>
      </w:pPr>
      <w:bookmarkStart w:id="75" w:name="_Toc155956446"/>
      <w:r w:rsidRPr="71A9CD3A">
        <w:rPr>
          <w:lang w:val="en-IE" w:eastAsia="en-GB"/>
        </w:rPr>
        <w:t>2021 WEL 4: Regional Food Banks</w:t>
      </w:r>
      <w:bookmarkEnd w:id="75"/>
      <w:r w:rsidRPr="71A9CD3A">
        <w:rPr>
          <w:lang w:val="en-IE" w:eastAsia="en-GB"/>
        </w:rPr>
        <w:t>   </w:t>
      </w:r>
    </w:p>
    <w:p w14:paraId="6BD7D559" w14:textId="5F49B001" w:rsidR="00820A97" w:rsidRPr="000502C6" w:rsidRDefault="00820A97" w:rsidP="000112E4">
      <w:pPr>
        <w:pStyle w:val="Heading3"/>
        <w:rPr>
          <w:rFonts w:ascii="Segoe UI" w:eastAsia="Times New Roman" w:hAnsi="Segoe UI" w:cs="Segoe UI"/>
          <w:color w:val="2F5496"/>
          <w:sz w:val="18"/>
          <w:szCs w:val="18"/>
          <w:lang w:val="en-IE" w:eastAsia="en-GB"/>
        </w:rPr>
      </w:pPr>
      <w:r w:rsidRPr="00570166">
        <w:t>Proposed by the Southern Region Working Group  </w:t>
      </w:r>
      <w:r w:rsidRPr="009F1F08">
        <w:rPr>
          <w:rStyle w:val="Heading2Char"/>
        </w:rPr>
        <w:t> </w:t>
      </w:r>
      <w:r w:rsidRPr="004F090D">
        <w:rPr>
          <w:rFonts w:ascii="Calibri" w:eastAsia="Times New Roman" w:hAnsi="Calibri" w:cs="Calibri"/>
          <w:lang w:val="en-IE" w:eastAsia="en-GB"/>
        </w:rPr>
        <w:t>  </w:t>
      </w:r>
    </w:p>
    <w:p w14:paraId="5220B13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recognises  </w:t>
      </w:r>
    </w:p>
    <w:p w14:paraId="6623ED7E" w14:textId="20F27466"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financial hardship is an issue many students experience during third level education. Students often work multiple part-time jobs, commute from their family homes to campus to save on rent costs or skip meals to save money. Eating healthily and having access to sufficient meals is extremely important for a person’s wellbeing.     </w:t>
      </w:r>
    </w:p>
    <w:p w14:paraId="0B5AF22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399F5E11" w14:textId="4F68798F" w:rsidR="00820A97" w:rsidRPr="000502C6" w:rsidRDefault="00820A97" w:rsidP="000112E4">
      <w:pPr>
        <w:pStyle w:val="NoSpacing"/>
        <w:rPr>
          <w:rFonts w:ascii="Segoe UI" w:hAnsi="Segoe UI" w:cs="Segoe UI"/>
          <w:sz w:val="18"/>
          <w:szCs w:val="18"/>
          <w:lang w:val="en-IE" w:eastAsia="en-GB"/>
        </w:rPr>
      </w:pPr>
      <w:r w:rsidRPr="00820A97">
        <w:rPr>
          <w:lang w:val="en-IE" w:eastAsia="en-GB"/>
        </w:rPr>
        <w:t>Setting up a Food Bank requires you to rely on donations of products. Many organisations, including College Canteens, may throw out food at the end of the day for a number of reasons that include; being mislabeled, overproduced, are test-market items and/or products with short code dates. Most of the time this food is perfect to consume.     </w:t>
      </w:r>
    </w:p>
    <w:p w14:paraId="31E87A8F"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notes  </w:t>
      </w:r>
    </w:p>
    <w:p w14:paraId="61AF0F7D" w14:textId="0BABAFAE" w:rsidR="00820A97" w:rsidRPr="000502C6" w:rsidRDefault="00820A97" w:rsidP="000112E4">
      <w:pPr>
        <w:pStyle w:val="NoSpacing"/>
        <w:rPr>
          <w:rFonts w:ascii="Segoe UI" w:hAnsi="Segoe UI" w:cs="Segoe UI"/>
          <w:sz w:val="18"/>
          <w:szCs w:val="18"/>
          <w:lang w:val="en-IE" w:eastAsia="en-GB"/>
        </w:rPr>
      </w:pPr>
      <w:r w:rsidRPr="00820A97">
        <w:rPr>
          <w:lang w:val="en-IE" w:eastAsia="en-GB"/>
        </w:rPr>
        <w:t>Some charities currently work with supermarkets to collect foods and give them out to those in need. With the current economic situation, and the lack of funding for third level students, students’ who are struggling financially may find Food Banks beneficial to them.    </w:t>
      </w:r>
      <w:r w:rsidRPr="00820A97">
        <w:rPr>
          <w:rFonts w:ascii="Calibri" w:eastAsia="Times New Roman" w:hAnsi="Calibri" w:cs="Calibri"/>
          <w:sz w:val="24"/>
          <w:szCs w:val="24"/>
          <w:lang w:val="en-IE" w:eastAsia="en-GB"/>
        </w:rPr>
        <w:t>  </w:t>
      </w:r>
    </w:p>
    <w:p w14:paraId="13F2187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221D9F82" w14:textId="11F50960"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Regional Vice Presidents to investigate and produce a guidance document to assist MO’s in setting up Food Banks. This guide should include information on external organisations that may be of help to MO’s.      </w:t>
      </w:r>
    </w:p>
    <w:p w14:paraId="657D10A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09F482A8" w14:textId="77777777" w:rsidR="00820A97" w:rsidRDefault="2F0CB72F" w:rsidP="000112E4">
      <w:pPr>
        <w:pStyle w:val="NoSpacing"/>
        <w:rPr>
          <w:sz w:val="24"/>
          <w:szCs w:val="24"/>
          <w:lang w:val="en-IE" w:eastAsia="en-GB"/>
        </w:rPr>
      </w:pPr>
      <w:r w:rsidRPr="71A9CD3A">
        <w:rPr>
          <w:lang w:val="en-IE" w:eastAsia="en-GB"/>
        </w:rPr>
        <w:t>This guidance document should be discussed with local MO’s when it is being produced to get input on what is currently in place in MO’s. This should be updated and produced no later than October each year. </w:t>
      </w:r>
      <w:r w:rsidRPr="71A9CD3A">
        <w:rPr>
          <w:sz w:val="24"/>
          <w:szCs w:val="24"/>
          <w:lang w:val="en-IE" w:eastAsia="en-GB"/>
        </w:rPr>
        <w:t>    </w:t>
      </w:r>
    </w:p>
    <w:p w14:paraId="2C66E29E" w14:textId="0FA45996" w:rsidR="00820A97" w:rsidRPr="00570166" w:rsidRDefault="00820A97" w:rsidP="000112E4">
      <w:pPr>
        <w:pStyle w:val="Heading2"/>
        <w:rPr>
          <w:sz w:val="32"/>
          <w:szCs w:val="32"/>
          <w:lang w:val="en-IE" w:eastAsia="en-GB"/>
        </w:rPr>
      </w:pPr>
      <w:bookmarkStart w:id="76" w:name="_Toc155956447"/>
      <w:r w:rsidRPr="008B4C0A">
        <w:rPr>
          <w:lang w:val="en-IE" w:eastAsia="en-GB"/>
        </w:rPr>
        <w:t>2021 WEL 5: Social Supports for Students During and Post-Covid-19  </w:t>
      </w:r>
      <w:bookmarkEnd w:id="76"/>
      <w:r w:rsidRPr="008B4C0A">
        <w:rPr>
          <w:lang w:val="en-IE" w:eastAsia="en-GB"/>
        </w:rPr>
        <w:t> </w:t>
      </w:r>
    </w:p>
    <w:p w14:paraId="4F016121" w14:textId="24A6EF04" w:rsidR="00820A97" w:rsidRPr="00570166" w:rsidRDefault="00820A97" w:rsidP="000112E4">
      <w:pPr>
        <w:pStyle w:val="Heading3"/>
      </w:pPr>
      <w:r w:rsidRPr="00C31FEA">
        <w:t>Proposed by Welfare Working Group  </w:t>
      </w:r>
      <w:r w:rsidRPr="00570166">
        <w:rPr>
          <w:rStyle w:val="Heading2Char"/>
          <w:color w:val="1F3763" w:themeColor="accent1" w:themeShade="7F"/>
          <w:sz w:val="22"/>
          <w:szCs w:val="24"/>
        </w:rPr>
        <w:t> </w:t>
      </w:r>
      <w:r w:rsidRPr="00570166">
        <w:t>  </w:t>
      </w:r>
    </w:p>
    <w:p w14:paraId="02F819EB"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3D6CC6B3" w14:textId="582F336B"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students have been hugely affected by the global pandemic with the closure of campuses and facilities, unable to engage fully with what their Higher Education Institute or Further Education College has to offer. Many students haven’t been able to connect with their classmates and feel a sense of belonging, which has negatively impacted on their mental health, wellbeing and overall student experience.   </w:t>
      </w:r>
    </w:p>
    <w:p w14:paraId="110F8968"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recognises  </w:t>
      </w:r>
    </w:p>
    <w:p w14:paraId="3D11BA10" w14:textId="35FAFF50"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importance of extracurricular activities, such as clubs, societies, volunteering initiatives, social gatherings and networking opportunities that really add to the overall student experience.   </w:t>
      </w:r>
    </w:p>
    <w:p w14:paraId="6C1BB9D2"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with concern  </w:t>
      </w:r>
    </w:p>
    <w:p w14:paraId="7495EAC3" w14:textId="15163711"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further negative knock-on effects Covid-19 will have on student wellbeing, including an increase in social anxiety, depression, further mental health difficulties and adapting to transitioning back to a more normal life and the business of campus life.  </w:t>
      </w:r>
      <w:r w:rsidRPr="00820A97">
        <w:rPr>
          <w:rFonts w:ascii="Calibri" w:eastAsia="Times New Roman" w:hAnsi="Calibri" w:cs="Calibri"/>
          <w:sz w:val="24"/>
          <w:szCs w:val="24"/>
          <w:lang w:val="en-IE" w:eastAsia="en-GB"/>
        </w:rPr>
        <w:t>  </w:t>
      </w:r>
    </w:p>
    <w:p w14:paraId="365C2B7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46D7DE20" w14:textId="56867776"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Vice President for Welfare and the Executive Team to lobby the Department for Further and Higher Education, Research, Innovation and Science to invest in peer-learning initiatives to be rolled out across the Island and provide social supports such as targeted wellbeing initiatives to support students during and post-Covid-19.   </w:t>
      </w:r>
    </w:p>
    <w:p w14:paraId="62713A87"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2CDF4322" w14:textId="77777777" w:rsidR="00820A97" w:rsidRDefault="00820A97" w:rsidP="000112E4">
      <w:pPr>
        <w:pStyle w:val="NoSpacing"/>
        <w:rPr>
          <w:lang w:val="en-IE" w:eastAsia="en-GB"/>
        </w:rPr>
      </w:pPr>
      <w:r w:rsidRPr="00820A97">
        <w:rPr>
          <w:lang w:val="en-IE" w:eastAsia="en-GB"/>
        </w:rPr>
        <w:t>The Vice President for Welfare to include themes around isolation, staying connected, supporting one another and the impacts of Covid-19 on student mental health in future wellbeing campaigns.    </w:t>
      </w:r>
    </w:p>
    <w:p w14:paraId="36B573F6" w14:textId="17EA7F23" w:rsidR="00820A97" w:rsidRPr="008B4C0A" w:rsidRDefault="00820A97" w:rsidP="000112E4">
      <w:pPr>
        <w:pStyle w:val="Heading2"/>
        <w:rPr>
          <w:rFonts w:ascii="Segoe UI" w:eastAsiaTheme="minorHAnsi" w:hAnsi="Segoe UI" w:cs="Segoe UI"/>
          <w:color w:val="auto"/>
          <w:sz w:val="18"/>
          <w:szCs w:val="18"/>
          <w:lang w:val="en-IE" w:eastAsia="en-GB"/>
        </w:rPr>
      </w:pPr>
      <w:bookmarkStart w:id="77" w:name="_Toc155956448"/>
      <w:r w:rsidRPr="008B4C0A">
        <w:rPr>
          <w:lang w:val="en-IE" w:eastAsia="en-GB"/>
        </w:rPr>
        <w:lastRenderedPageBreak/>
        <w:t>2021 WEL 6: Student wellbeing and engagement post COVID-19  </w:t>
      </w:r>
      <w:bookmarkEnd w:id="77"/>
      <w:r w:rsidRPr="008B4C0A">
        <w:rPr>
          <w:lang w:val="en-IE" w:eastAsia="en-GB"/>
        </w:rPr>
        <w:t> </w:t>
      </w:r>
    </w:p>
    <w:p w14:paraId="1253C3F5" w14:textId="26E357E7" w:rsidR="00820A97" w:rsidRPr="000502C6" w:rsidRDefault="00820A97" w:rsidP="000112E4">
      <w:pPr>
        <w:pStyle w:val="Heading3"/>
        <w:rPr>
          <w:rFonts w:ascii="Segoe UI" w:hAnsi="Segoe UI" w:cs="Segoe UI"/>
          <w:sz w:val="18"/>
          <w:szCs w:val="18"/>
          <w:lang w:val="en-IE" w:eastAsia="en-GB"/>
        </w:rPr>
      </w:pPr>
      <w:r w:rsidRPr="00820A97">
        <w:rPr>
          <w:lang w:val="en-IE" w:eastAsia="en-GB"/>
        </w:rPr>
        <w:t>Proposed by the USI President   </w:t>
      </w:r>
    </w:p>
    <w:p w14:paraId="32915257"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recognises  </w:t>
      </w:r>
    </w:p>
    <w:p w14:paraId="74E0D6D8" w14:textId="30CD52FC"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a lot of emphasis has been placed upon issues affecting student wellbeing and engagement as a result of COVID-19.   </w:t>
      </w:r>
      <w:r w:rsidRPr="00820A97">
        <w:rPr>
          <w:rFonts w:ascii="Calibri" w:eastAsia="Times New Roman" w:hAnsi="Calibri" w:cs="Calibri"/>
          <w:sz w:val="24"/>
          <w:szCs w:val="24"/>
          <w:lang w:val="en-IE" w:eastAsia="en-GB"/>
        </w:rPr>
        <w:t>  </w:t>
      </w:r>
    </w:p>
    <w:p w14:paraId="709F189F"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believes   </w:t>
      </w:r>
    </w:p>
    <w:p w14:paraId="386995C5" w14:textId="3B786B21" w:rsidR="00820A97" w:rsidRPr="000502C6" w:rsidRDefault="00820A97" w:rsidP="000112E4">
      <w:pPr>
        <w:pStyle w:val="NoSpacing"/>
        <w:rPr>
          <w:rFonts w:ascii="Segoe UI" w:hAnsi="Segoe UI" w:cs="Segoe UI"/>
          <w:sz w:val="18"/>
          <w:szCs w:val="18"/>
          <w:lang w:val="en-IE" w:eastAsia="en-GB"/>
        </w:rPr>
      </w:pPr>
      <w:r w:rsidRPr="00820A97">
        <w:rPr>
          <w:lang w:val="en-IE" w:eastAsia="en-GB"/>
        </w:rPr>
        <w:t>Many of the issues highlighted have been exacerbated by the pandemic but they will continue to exist post COVID-19. Issues such as assessment protocols, academic supports, timetabling, peer to peer engagements, social activities and student counselling supports have been spoken about at length due to the pandemic but ensuring these are accessible and resourced post COVID must be a priority.   </w:t>
      </w:r>
    </w:p>
    <w:p w14:paraId="45A389C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believes   </w:t>
      </w:r>
    </w:p>
    <w:p w14:paraId="66FADADC" w14:textId="7F0E662A"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development of the Student and Learner Wellbeing and Engagement Working Group, chaired by the USI President, is a useful starting point to address these issues however, it has a limited timeframe to achieve results to support students.   </w:t>
      </w:r>
    </w:p>
    <w:p w14:paraId="40AB26F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010324BC" w14:textId="69E18D61" w:rsidR="000502C6" w:rsidRDefault="00820A97" w:rsidP="000112E4">
      <w:pPr>
        <w:pStyle w:val="NoSpacing"/>
        <w:rPr>
          <w:lang w:val="en-IE" w:eastAsia="en-GB"/>
        </w:rPr>
      </w:pPr>
      <w:r w:rsidRPr="00820A97">
        <w:rPr>
          <w:lang w:val="en-IE" w:eastAsia="en-GB"/>
        </w:rPr>
        <w:t>The USI President to Lobby the Department of Further and Higher Education, Research, Innovation and Science to establish a sustainable basis for the work of the Student and Learner Wellbeing and Engagement Working Group to exist post COVID-19. This work should be central to the work of DFHERIS and should involve all key stakeholders.   </w:t>
      </w:r>
    </w:p>
    <w:p w14:paraId="1658606D" w14:textId="21D884D3" w:rsidR="00820A97" w:rsidRPr="008B4C0A" w:rsidRDefault="00820A97" w:rsidP="000112E4">
      <w:pPr>
        <w:pStyle w:val="Heading2"/>
        <w:rPr>
          <w:rFonts w:asciiTheme="minorHAnsi" w:eastAsiaTheme="minorHAnsi" w:hAnsiTheme="minorHAnsi" w:cstheme="minorBidi"/>
          <w:color w:val="auto"/>
          <w:sz w:val="22"/>
          <w:szCs w:val="22"/>
          <w:lang w:val="en-IE" w:eastAsia="en-GB"/>
        </w:rPr>
      </w:pPr>
      <w:bookmarkStart w:id="78" w:name="_Toc155956449"/>
      <w:r w:rsidRPr="008B4C0A">
        <w:rPr>
          <w:lang w:val="en-IE" w:eastAsia="en-GB"/>
        </w:rPr>
        <w:t>2021 WEL 7: Student Pregnancy Supports  </w:t>
      </w:r>
      <w:bookmarkEnd w:id="78"/>
      <w:r w:rsidRPr="008B4C0A">
        <w:rPr>
          <w:lang w:val="en-IE" w:eastAsia="en-GB"/>
        </w:rPr>
        <w:t> </w:t>
      </w:r>
    </w:p>
    <w:p w14:paraId="2EE4A7B0" w14:textId="715EB951" w:rsidR="00820A97" w:rsidRPr="000502C6" w:rsidRDefault="00820A97" w:rsidP="000112E4">
      <w:pPr>
        <w:pStyle w:val="Heading3"/>
        <w:rPr>
          <w:rFonts w:ascii="Segoe UI" w:hAnsi="Segoe UI" w:cs="Segoe UI"/>
          <w:sz w:val="18"/>
          <w:szCs w:val="18"/>
          <w:lang w:val="en-IE" w:eastAsia="en-GB"/>
        </w:rPr>
      </w:pPr>
      <w:r w:rsidRPr="00820A97">
        <w:rPr>
          <w:lang w:val="en-IE" w:eastAsia="en-GB"/>
        </w:rPr>
        <w:t>Proposed by the Welfare Working Group   </w:t>
      </w:r>
    </w:p>
    <w:p w14:paraId="1501CF2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recognises  </w:t>
      </w:r>
    </w:p>
    <w:p w14:paraId="3D4CEEF0" w14:textId="21D82A9C" w:rsidR="000502C6" w:rsidRPr="00570166" w:rsidRDefault="00820A97" w:rsidP="000112E4">
      <w:pPr>
        <w:pStyle w:val="NoSpacing"/>
        <w:rPr>
          <w:rFonts w:ascii="Segoe UI" w:hAnsi="Segoe UI" w:cs="Segoe UI"/>
          <w:sz w:val="18"/>
          <w:szCs w:val="18"/>
          <w:lang w:val="en-IE" w:eastAsia="en-GB"/>
        </w:rPr>
      </w:pPr>
      <w:r w:rsidRPr="00820A97">
        <w:rPr>
          <w:lang w:val="en-IE" w:eastAsia="en-GB"/>
        </w:rPr>
        <w:t>The additional barriers student parents, students who are experiencing pregnancy and their partners endure when accessing education or progressing forward in their learning journey. Student pregnancies can be very stressful and challenging as a result of the lack of supports offered by their HEI or FE College during their pregnancy.   </w:t>
      </w:r>
    </w:p>
    <w:p w14:paraId="49828B85" w14:textId="427FD64C" w:rsidR="000502C6" w:rsidRDefault="00820A97" w:rsidP="000112E4">
      <w:pPr>
        <w:pStyle w:val="Heading4"/>
        <w:rPr>
          <w:lang w:val="en-IE" w:eastAsia="en-GB"/>
        </w:rPr>
      </w:pPr>
      <w:r w:rsidRPr="00820A97">
        <w:rPr>
          <w:lang w:val="en-IE" w:eastAsia="en-GB"/>
        </w:rPr>
        <w:t>Congress further notes with concern  </w:t>
      </w:r>
    </w:p>
    <w:p w14:paraId="00A7297E" w14:textId="7BE98AE6" w:rsidR="00820A97" w:rsidRPr="000502C6" w:rsidRDefault="00820A97" w:rsidP="000112E4">
      <w:pPr>
        <w:pStyle w:val="NoSpacing"/>
        <w:rPr>
          <w:rFonts w:ascii="Segoe UI" w:eastAsia="Times New Roman" w:hAnsi="Segoe UI" w:cs="Segoe UI"/>
          <w:color w:val="1F3763"/>
          <w:sz w:val="18"/>
          <w:szCs w:val="18"/>
          <w:lang w:val="en-IE" w:eastAsia="en-GB"/>
        </w:rPr>
      </w:pPr>
      <w:r w:rsidRPr="00820A97">
        <w:rPr>
          <w:lang w:val="en-IE" w:eastAsia="en-GB"/>
        </w:rPr>
        <w:t>That student parents, students who are pregnant and their partners are at a higher risk of dropping out of their course due to the lack of financial, emotional and academic supports available to them.   </w:t>
      </w:r>
      <w:r w:rsidRPr="004F090D">
        <w:rPr>
          <w:lang w:val="en-IE" w:eastAsia="en-GB"/>
        </w:rPr>
        <w:t> </w:t>
      </w:r>
    </w:p>
    <w:p w14:paraId="27EF6C5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54B3E4F6" w14:textId="4D3DC585"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Vice President for Welfare and Vice President for Equality &amp; Citizenship to lobby for increased supports for student parents, students who are pregnant and for their partners.   </w:t>
      </w:r>
      <w:r w:rsidRPr="00820A97">
        <w:rPr>
          <w:rFonts w:ascii="Calibri" w:eastAsia="Times New Roman" w:hAnsi="Calibri" w:cs="Calibri"/>
          <w:sz w:val="24"/>
          <w:szCs w:val="24"/>
          <w:lang w:val="en-IE" w:eastAsia="en-GB"/>
        </w:rPr>
        <w:t> </w:t>
      </w:r>
    </w:p>
    <w:p w14:paraId="14639549"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2B4B2CD9" w14:textId="395B70B0"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Vice President for Welfare to include information on the different options available during pregnancy, such as the HSE My Options and supports available to student parents, those who are pregnancy and their partners during future sexual health, awareness and guidance campaigns.   </w:t>
      </w:r>
    </w:p>
    <w:p w14:paraId="7E0449F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also mandates  </w:t>
      </w:r>
    </w:p>
    <w:p w14:paraId="7355BA37" w14:textId="77777777" w:rsidR="000502C6" w:rsidRDefault="00820A97" w:rsidP="000112E4">
      <w:pPr>
        <w:pStyle w:val="NoSpacing"/>
        <w:rPr>
          <w:lang w:val="en-IE" w:eastAsia="en-GB"/>
        </w:rPr>
      </w:pPr>
      <w:r w:rsidRPr="00820A97">
        <w:rPr>
          <w:lang w:val="en-IE" w:eastAsia="en-GB"/>
        </w:rPr>
        <w:t>The Vice President for Welfare to develop a toolkit for MOs to use as part of their local sexual health awareness and guidance campaigns including information on options available during pregnancy and supports available to student parents, students who are pregnant and their partners.</w:t>
      </w:r>
    </w:p>
    <w:p w14:paraId="569DF30D" w14:textId="5F3CBB62" w:rsidR="00820A97" w:rsidRPr="008B4C0A" w:rsidRDefault="00820A97" w:rsidP="000112E4">
      <w:pPr>
        <w:pStyle w:val="NoSpacing"/>
        <w:rPr>
          <w:rFonts w:ascii="Segoe UI" w:hAnsi="Segoe UI" w:cs="Segoe UI"/>
          <w:b/>
          <w:bCs/>
          <w:sz w:val="18"/>
          <w:szCs w:val="18"/>
          <w:lang w:val="en-IE" w:eastAsia="en-GB"/>
        </w:rPr>
      </w:pPr>
      <w:bookmarkStart w:id="79" w:name="_Toc155956450"/>
      <w:r w:rsidRPr="008C7937">
        <w:rPr>
          <w:rStyle w:val="Heading2Char"/>
        </w:rPr>
        <w:t>2021 WEL 8: USI Health Promotion Strategy 2021-2024  </w:t>
      </w:r>
      <w:bookmarkEnd w:id="79"/>
      <w:r w:rsidRPr="00AB0D62">
        <w:rPr>
          <w:rStyle w:val="Heading2Char"/>
        </w:rPr>
        <w:t> </w:t>
      </w:r>
      <w:r w:rsidR="00D70B13" w:rsidRPr="00AB0D62">
        <w:rPr>
          <w:rStyle w:val="Heading2Char"/>
        </w:rPr>
        <w:br/>
      </w:r>
      <w:r w:rsidRPr="008C7937">
        <w:rPr>
          <w:rStyle w:val="Heading3Char"/>
        </w:rPr>
        <w:t>Proposed by the USI Vice President for Welfare  </w:t>
      </w:r>
      <w:r w:rsidRPr="008B4C0A">
        <w:rPr>
          <w:b/>
          <w:bCs/>
          <w:sz w:val="26"/>
          <w:szCs w:val="26"/>
          <w:lang w:val="en-IE" w:eastAsia="en-GB"/>
        </w:rPr>
        <w:t> </w:t>
      </w:r>
    </w:p>
    <w:p w14:paraId="04820C7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64B5ED52" w14:textId="03C69AFC" w:rsidR="00820A97" w:rsidRPr="00820A97" w:rsidRDefault="00820A97" w:rsidP="000112E4">
      <w:pPr>
        <w:pStyle w:val="NoSpacing"/>
        <w:rPr>
          <w:rFonts w:ascii="Segoe UI" w:hAnsi="Segoe UI" w:cs="Segoe UI"/>
          <w:sz w:val="18"/>
          <w:szCs w:val="18"/>
          <w:lang w:val="en-IE" w:eastAsia="en-GB"/>
        </w:rPr>
      </w:pPr>
      <w:r w:rsidRPr="00820A97">
        <w:rPr>
          <w:lang w:val="en-IE" w:eastAsia="en-GB"/>
        </w:rPr>
        <w:t>The importance of having a streamlined health promotion strategy plan for USI as it provides a sense of direction and outlines measurable goals for the Vice President Welfare and USI to achieve and evaluate.    </w:t>
      </w:r>
    </w:p>
    <w:p w14:paraId="325E5A27"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lastRenderedPageBreak/>
        <w:t>Congress mandates  </w:t>
      </w:r>
    </w:p>
    <w:p w14:paraId="0E12FD35" w14:textId="192E95BD"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adoption of the USI Health Promotion Strategy 2021-2024.   </w:t>
      </w:r>
    </w:p>
    <w:p w14:paraId="0988A2A3"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36F14B32" w14:textId="5C41BBC8"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Vice President for Welfare to review the strategy regularly to provide progress reports to members of National Council and update the strategy accordingly if deemed necessary.   </w:t>
      </w:r>
      <w:r w:rsidRPr="00820A97">
        <w:rPr>
          <w:rFonts w:ascii="Calibri" w:eastAsia="Times New Roman" w:hAnsi="Calibri" w:cs="Calibri"/>
          <w:sz w:val="24"/>
          <w:szCs w:val="24"/>
          <w:lang w:val="en-IE" w:eastAsia="en-GB"/>
        </w:rPr>
        <w:t> </w:t>
      </w:r>
    </w:p>
    <w:p w14:paraId="3000F951" w14:textId="2BDE62FD" w:rsidR="00820A97" w:rsidRDefault="000502C6" w:rsidP="000112E4">
      <w:pPr>
        <w:pStyle w:val="Heading5"/>
        <w:rPr>
          <w:lang w:val="en-IE" w:eastAsia="en-GB"/>
        </w:rPr>
      </w:pPr>
      <w:r>
        <w:rPr>
          <w:rFonts w:ascii="Calibri Light" w:hAnsi="Calibri Light" w:cs="Calibri Light"/>
          <w:color w:val="1F3763"/>
          <w:lang w:val="en-IE" w:eastAsia="en-GB"/>
        </w:rPr>
        <w:t>Repeals</w:t>
      </w:r>
      <w:r>
        <w:rPr>
          <w:rFonts w:ascii="Segoe UI" w:hAnsi="Segoe UI" w:cs="Segoe UI"/>
          <w:sz w:val="18"/>
          <w:szCs w:val="18"/>
          <w:lang w:val="en-IE" w:eastAsia="en-GB"/>
        </w:rPr>
        <w:t xml:space="preserve"> </w:t>
      </w:r>
      <w:r w:rsidR="00820A97" w:rsidRPr="00820A97">
        <w:rPr>
          <w:lang w:val="en-IE" w:eastAsia="en-GB"/>
        </w:rPr>
        <w:t>20 WEL 17 </w:t>
      </w:r>
    </w:p>
    <w:p w14:paraId="1CC320A0" w14:textId="5015CDE0" w:rsidR="00820A97" w:rsidRPr="008B4C0A" w:rsidRDefault="00820A97" w:rsidP="000112E4">
      <w:pPr>
        <w:pStyle w:val="Heading2"/>
        <w:rPr>
          <w:rFonts w:ascii="Segoe UI" w:eastAsia="Times New Roman" w:hAnsi="Segoe UI" w:cs="Segoe UI"/>
          <w:color w:val="auto"/>
          <w:sz w:val="18"/>
          <w:szCs w:val="18"/>
          <w:lang w:val="en-IE" w:eastAsia="en-GB"/>
        </w:rPr>
      </w:pPr>
      <w:bookmarkStart w:id="80" w:name="_Toc155956451"/>
      <w:r w:rsidRPr="008B4C0A">
        <w:rPr>
          <w:lang w:val="en-IE" w:eastAsia="en-GB"/>
        </w:rPr>
        <w:t>2021 WEL 9: USI Grant Reform Position Paper 2021-2024  </w:t>
      </w:r>
      <w:bookmarkEnd w:id="80"/>
      <w:r w:rsidRPr="008B4C0A">
        <w:rPr>
          <w:lang w:val="en-IE" w:eastAsia="en-GB"/>
        </w:rPr>
        <w:t> </w:t>
      </w:r>
    </w:p>
    <w:p w14:paraId="712BEE3F" w14:textId="4F257673" w:rsidR="00820A97" w:rsidRPr="000502C6" w:rsidRDefault="00820A97" w:rsidP="000112E4">
      <w:pPr>
        <w:pStyle w:val="Heading3"/>
        <w:rPr>
          <w:rFonts w:ascii="Segoe UI" w:hAnsi="Segoe UI" w:cs="Segoe UI"/>
          <w:sz w:val="18"/>
          <w:szCs w:val="18"/>
          <w:lang w:val="en-IE" w:eastAsia="en-GB"/>
        </w:rPr>
      </w:pPr>
      <w:r w:rsidRPr="00820A97">
        <w:rPr>
          <w:lang w:val="en-IE" w:eastAsia="en-GB"/>
        </w:rPr>
        <w:t>Proposed by Vice President for Welfare   </w:t>
      </w:r>
    </w:p>
    <w:p w14:paraId="3D5FDFE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notes  </w:t>
      </w:r>
    </w:p>
    <w:p w14:paraId="5681234C" w14:textId="6544E140" w:rsidR="00820A97" w:rsidRPr="000502C6" w:rsidRDefault="00820A97" w:rsidP="000112E4">
      <w:pPr>
        <w:pStyle w:val="NoSpacing"/>
        <w:rPr>
          <w:rFonts w:ascii="Segoe UI" w:hAnsi="Segoe UI" w:cs="Segoe UI"/>
          <w:sz w:val="18"/>
          <w:szCs w:val="18"/>
          <w:lang w:val="en-IE" w:eastAsia="en-GB"/>
        </w:rPr>
      </w:pPr>
      <w:r w:rsidRPr="00820A97">
        <w:rPr>
          <w:lang w:val="en-IE" w:eastAsia="en-GB"/>
        </w:rPr>
        <w:t>That many students struggling financially rely on the SUSI grant to access third level education. However, the SUSI grant does not accurately reflect the cost of living and does not provide the financial support that it was intended to do.   </w:t>
      </w:r>
    </w:p>
    <w:p w14:paraId="33340D7A"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notes  </w:t>
      </w:r>
    </w:p>
    <w:p w14:paraId="65C389A5" w14:textId="1C10599A" w:rsidR="00820A97" w:rsidRPr="000502C6" w:rsidRDefault="00820A97" w:rsidP="000112E4">
      <w:pPr>
        <w:pStyle w:val="NoSpacing"/>
        <w:rPr>
          <w:rFonts w:ascii="Segoe UI" w:hAnsi="Segoe UI" w:cs="Segoe UI"/>
          <w:sz w:val="18"/>
          <w:szCs w:val="18"/>
          <w:lang w:val="en-IE" w:eastAsia="en-GB"/>
        </w:rPr>
      </w:pPr>
      <w:r w:rsidRPr="00820A97">
        <w:rPr>
          <w:lang w:val="en-IE" w:eastAsia="en-GB"/>
        </w:rPr>
        <w:t>Students who are experiencing financial hardship are at risk of dropping out of their course, are likely to have increased mental health difficulties with anxiety, stress and depression or not attend third level education in the first instance.   </w:t>
      </w:r>
    </w:p>
    <w:p w14:paraId="19847DA6"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therefore mandates  </w:t>
      </w:r>
    </w:p>
    <w:p w14:paraId="28D56C1D" w14:textId="0F967CD6" w:rsidR="00820A97" w:rsidRPr="00570166" w:rsidRDefault="00820A97" w:rsidP="000112E4">
      <w:pPr>
        <w:pStyle w:val="NoSpacing"/>
        <w:rPr>
          <w:rFonts w:ascii="Segoe UI" w:hAnsi="Segoe UI" w:cs="Segoe UI"/>
          <w:sz w:val="18"/>
          <w:szCs w:val="18"/>
          <w:lang w:val="en-IE" w:eastAsia="en-GB"/>
        </w:rPr>
      </w:pPr>
      <w:r w:rsidRPr="00820A97">
        <w:rPr>
          <w:lang w:val="en-IE" w:eastAsia="en-GB"/>
        </w:rPr>
        <w:t>The adoption of the USI Grant Reform Position Paper 2021-2024.   </w:t>
      </w:r>
      <w:r w:rsidRPr="004F090D">
        <w:rPr>
          <w:rFonts w:ascii="Calibri" w:eastAsia="Times New Roman" w:hAnsi="Calibri" w:cs="Calibri"/>
          <w:lang w:val="en-IE" w:eastAsia="en-GB"/>
        </w:rPr>
        <w:t>  </w:t>
      </w:r>
    </w:p>
    <w:p w14:paraId="1EA15B45"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2F372B87" w14:textId="77777777" w:rsidR="00820A97" w:rsidRDefault="00820A97" w:rsidP="000112E4">
      <w:pPr>
        <w:pStyle w:val="NoSpacing"/>
        <w:rPr>
          <w:lang w:val="en-IE" w:eastAsia="en-GB"/>
        </w:rPr>
      </w:pPr>
      <w:r w:rsidRPr="00820A97">
        <w:rPr>
          <w:lang w:val="en-IE" w:eastAsia="en-GB"/>
        </w:rPr>
        <w:t>The Vice President for Welfare and the Vice President for Academic Affairs to review and update the Grant Reform Position Paper 2021-2024 annually to ensure it is up to date for lobbying purposes.   </w:t>
      </w:r>
    </w:p>
    <w:p w14:paraId="0D43DE9D" w14:textId="5F943254" w:rsidR="00820A97" w:rsidRPr="00570166" w:rsidRDefault="00820A97" w:rsidP="000112E4">
      <w:pPr>
        <w:pStyle w:val="Heading2"/>
        <w:rPr>
          <w:sz w:val="32"/>
          <w:szCs w:val="32"/>
          <w:lang w:val="en-IE" w:eastAsia="en-GB"/>
        </w:rPr>
      </w:pPr>
      <w:bookmarkStart w:id="81" w:name="_Toc155956452"/>
      <w:r w:rsidRPr="008B4C0A">
        <w:rPr>
          <w:lang w:val="en-IE" w:eastAsia="en-GB"/>
        </w:rPr>
        <w:t>2021 WEL 12: Exam Destress Campaign  </w:t>
      </w:r>
      <w:bookmarkEnd w:id="81"/>
      <w:r w:rsidRPr="008B4C0A">
        <w:rPr>
          <w:lang w:val="en-IE" w:eastAsia="en-GB"/>
        </w:rPr>
        <w:t> </w:t>
      </w:r>
    </w:p>
    <w:p w14:paraId="7FBFD21F" w14:textId="77777777" w:rsidR="00820A97" w:rsidRPr="00820A97" w:rsidRDefault="00820A97" w:rsidP="000112E4">
      <w:pPr>
        <w:pStyle w:val="Heading3"/>
        <w:rPr>
          <w:rFonts w:ascii="Segoe UI" w:hAnsi="Segoe UI" w:cs="Segoe UI"/>
          <w:sz w:val="18"/>
          <w:szCs w:val="18"/>
          <w:lang w:val="en-IE" w:eastAsia="en-GB"/>
        </w:rPr>
      </w:pPr>
      <w:r w:rsidRPr="00820A97">
        <w:rPr>
          <w:lang w:val="en-IE" w:eastAsia="en-GB"/>
        </w:rPr>
        <w:t>Proposed by WIT Students' Union   </w:t>
      </w:r>
    </w:p>
    <w:p w14:paraId="282A1FE0" w14:textId="7CAB78B6" w:rsidR="00820A97" w:rsidRPr="000502C6" w:rsidRDefault="00820A97" w:rsidP="000112E4">
      <w:pPr>
        <w:pStyle w:val="Heading4"/>
        <w:rPr>
          <w:rFonts w:ascii="Segoe UI" w:hAnsi="Segoe UI" w:cs="Segoe UI"/>
          <w:sz w:val="18"/>
          <w:szCs w:val="18"/>
          <w:lang w:val="en-IE" w:eastAsia="en-GB"/>
        </w:rPr>
      </w:pPr>
      <w:r w:rsidRPr="00820A97">
        <w:rPr>
          <w:lang w:val="en-IE" w:eastAsia="en-GB"/>
        </w:rPr>
        <w:t>Congress Notes  </w:t>
      </w:r>
    </w:p>
    <w:p w14:paraId="1D1D7B74" w14:textId="5B73C69B" w:rsidR="00820A97" w:rsidRPr="000502C6" w:rsidRDefault="00820A97" w:rsidP="000112E4">
      <w:pPr>
        <w:pStyle w:val="NoSpacing"/>
        <w:rPr>
          <w:rFonts w:ascii="Segoe UI" w:hAnsi="Segoe UI" w:cs="Segoe UI"/>
          <w:sz w:val="18"/>
          <w:szCs w:val="18"/>
          <w:lang w:val="en-IE" w:eastAsia="en-GB"/>
        </w:rPr>
      </w:pPr>
      <w:r w:rsidRPr="00820A97">
        <w:rPr>
          <w:lang w:val="en-IE" w:eastAsia="en-GB"/>
        </w:rPr>
        <w:t>Individual MO’s put a lot of work into destress campaigns around Exam times. As a national Union, USI organises campaigns throughout the year that aid/support these local campaigns.     </w:t>
      </w:r>
      <w:r w:rsidRPr="00820A97">
        <w:rPr>
          <w:rFonts w:ascii="Calibri" w:eastAsia="Times New Roman" w:hAnsi="Calibri" w:cs="Calibri"/>
          <w:sz w:val="24"/>
          <w:szCs w:val="24"/>
          <w:lang w:val="en-IE" w:eastAsia="en-GB"/>
        </w:rPr>
        <w:t> </w:t>
      </w:r>
    </w:p>
    <w:p w14:paraId="0F15DEB2"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Believes  </w:t>
      </w:r>
    </w:p>
    <w:p w14:paraId="6FAE84E0" w14:textId="31BD7760" w:rsidR="00820A97" w:rsidRPr="000502C6" w:rsidRDefault="00820A97" w:rsidP="000112E4">
      <w:pPr>
        <w:pStyle w:val="NoSpacing"/>
        <w:rPr>
          <w:rFonts w:ascii="Segoe UI" w:hAnsi="Segoe UI" w:cs="Segoe UI"/>
          <w:sz w:val="18"/>
          <w:szCs w:val="18"/>
          <w:lang w:val="en-IE" w:eastAsia="en-GB"/>
        </w:rPr>
      </w:pPr>
      <w:r w:rsidRPr="00820A97">
        <w:rPr>
          <w:lang w:val="en-IE" w:eastAsia="en-GB"/>
        </w:rPr>
        <w:t>It is imperative for USI to engage in campaigns that promote positive wellbeing among the student body, especially around exam periods. Exam periods are peak stress times for students and many will experience increased anxiety and stress. Students should be educated on what stress is, know the signs of stress and anxiety and should be able to reach out for support when needed both on a national and local level.     </w:t>
      </w:r>
    </w:p>
    <w:p w14:paraId="152C8940"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Mandates   </w:t>
      </w:r>
    </w:p>
    <w:p w14:paraId="7D4DF6B7" w14:textId="46CB0B3B" w:rsidR="00820A97" w:rsidRPr="000502C6" w:rsidRDefault="00820A97" w:rsidP="000112E4">
      <w:pPr>
        <w:pStyle w:val="NoSpacing"/>
        <w:rPr>
          <w:rFonts w:ascii="Segoe UI" w:hAnsi="Segoe UI" w:cs="Segoe UI"/>
          <w:sz w:val="18"/>
          <w:szCs w:val="18"/>
          <w:lang w:val="en-IE" w:eastAsia="en-GB"/>
        </w:rPr>
      </w:pPr>
      <w:r w:rsidRPr="00820A97">
        <w:rPr>
          <w:lang w:val="en-IE" w:eastAsia="en-GB"/>
        </w:rPr>
        <w:t>The Vice Presidents’ for Welfare, Academic Affairs and Regions to roll out a national Exam Destress Campaign. This campaign should be run towards the end of semester 1 and semester 2 when exams are taking place.     </w:t>
      </w:r>
    </w:p>
    <w:p w14:paraId="32FED16D" w14:textId="77777777" w:rsidR="00820A97" w:rsidRPr="00820A97" w:rsidRDefault="00820A97" w:rsidP="000112E4">
      <w:pPr>
        <w:pStyle w:val="Heading4"/>
        <w:rPr>
          <w:rFonts w:ascii="Segoe UI" w:hAnsi="Segoe UI" w:cs="Segoe UI"/>
          <w:sz w:val="18"/>
          <w:szCs w:val="18"/>
          <w:lang w:val="en-IE" w:eastAsia="en-GB"/>
        </w:rPr>
      </w:pPr>
      <w:r w:rsidRPr="00820A97">
        <w:rPr>
          <w:lang w:val="en-IE" w:eastAsia="en-GB"/>
        </w:rPr>
        <w:t>Congress further Mandates  </w:t>
      </w:r>
    </w:p>
    <w:p w14:paraId="4B373B97" w14:textId="77777777" w:rsidR="000502C6" w:rsidRDefault="00820A97" w:rsidP="000112E4">
      <w:pPr>
        <w:pStyle w:val="NoSpacing"/>
        <w:rPr>
          <w:lang w:val="en-IE" w:eastAsia="en-GB"/>
        </w:rPr>
      </w:pPr>
      <w:r w:rsidRPr="00820A97">
        <w:rPr>
          <w:lang w:val="en-IE" w:eastAsia="en-GB"/>
        </w:rPr>
        <w:t>USI to provide resources to Officers to help with these campaigns. This can include, but not limited to, a stress pack, booklet, graphics, information on support services etc.     </w:t>
      </w:r>
    </w:p>
    <w:p w14:paraId="331C37FB" w14:textId="322A2A5D" w:rsidR="00A872FE" w:rsidRDefault="00820A97" w:rsidP="000112E4">
      <w:pPr>
        <w:pStyle w:val="Heading5"/>
        <w:rPr>
          <w:lang w:val="en-IE" w:eastAsia="en-GB"/>
        </w:rPr>
      </w:pPr>
      <w:r w:rsidRPr="00820A97">
        <w:rPr>
          <w:rFonts w:ascii="Calibri Light" w:hAnsi="Calibri Light" w:cs="Calibri Light"/>
          <w:color w:val="1F3763"/>
          <w:lang w:val="en-IE" w:eastAsia="en-GB"/>
        </w:rPr>
        <w:t>Repeals:</w:t>
      </w:r>
      <w:r w:rsidRPr="00820A97">
        <w:rPr>
          <w:lang w:val="en-IE" w:eastAsia="en-GB"/>
        </w:rPr>
        <w:t>  12 WEL 5, 12 WEL 14 </w:t>
      </w:r>
    </w:p>
    <w:p w14:paraId="64982B2B" w14:textId="77777777" w:rsidR="00570166" w:rsidRDefault="00AE092C" w:rsidP="000112E4">
      <w:pPr>
        <w:rPr>
          <w:lang w:val="en-IE" w:eastAsia="en-GB"/>
        </w:rPr>
      </w:pPr>
      <w:bookmarkStart w:id="82" w:name="_Toc155956453"/>
      <w:r w:rsidRPr="00AB0D62">
        <w:rPr>
          <w:rStyle w:val="Heading2Char"/>
        </w:rPr>
        <w:t>20 WEL 9: Mental Health Awareness Days</w:t>
      </w:r>
      <w:bookmarkEnd w:id="82"/>
      <w:r w:rsidRPr="77F5D032">
        <w:rPr>
          <w:lang w:val="en-IE" w:eastAsia="en-GB"/>
        </w:rPr>
        <w:t> </w:t>
      </w:r>
      <w:r w:rsidRPr="00AE092C">
        <w:rPr>
          <w:lang w:val="en-IE" w:eastAsia="en-GB"/>
        </w:rPr>
        <w:t> </w:t>
      </w:r>
    </w:p>
    <w:p w14:paraId="7D273327" w14:textId="4042FAB1" w:rsidR="00570166" w:rsidRPr="00570166" w:rsidRDefault="00AE092C" w:rsidP="000112E4">
      <w:pPr>
        <w:pStyle w:val="Heading3"/>
        <w:rPr>
          <w:rStyle w:val="Heading2Char"/>
          <w:color w:val="1F3763"/>
          <w:sz w:val="22"/>
          <w:szCs w:val="22"/>
          <w:lang w:val="en-IE" w:eastAsia="en-GB"/>
        </w:rPr>
      </w:pPr>
      <w:r w:rsidRPr="00570166">
        <w:t>Proposed by USI Welfare Working Group</w:t>
      </w:r>
    </w:p>
    <w:p w14:paraId="0A152EBB" w14:textId="6D73ACB5" w:rsidR="000502C6" w:rsidRPr="00570166" w:rsidRDefault="00AE092C" w:rsidP="000112E4">
      <w:pPr>
        <w:pStyle w:val="NoSpacing"/>
        <w:rPr>
          <w:sz w:val="26"/>
          <w:szCs w:val="26"/>
          <w:lang w:val="en-IE" w:eastAsia="en-GB"/>
        </w:rPr>
      </w:pPr>
      <w:r w:rsidRPr="00570166">
        <w:rPr>
          <w:rStyle w:val="Heading4Char"/>
        </w:rPr>
        <w:t>Congress notes</w:t>
      </w:r>
      <w:r w:rsidRPr="001D5DCE">
        <w:t>  </w:t>
      </w:r>
      <w:r w:rsidR="000502C6" w:rsidRPr="001D5DCE">
        <w:br/>
      </w:r>
      <w:r w:rsidRPr="00AE092C">
        <w:rPr>
          <w:lang w:val="en-IE" w:eastAsia="en-GB"/>
        </w:rPr>
        <w:t>There are many mental health awareness days that take place every year, that USI recognise and support.</w:t>
      </w:r>
      <w:r w:rsidRPr="77F5D032">
        <w:rPr>
          <w:lang w:val="en-IE" w:eastAsia="en-GB"/>
        </w:rPr>
        <w:t> </w:t>
      </w:r>
      <w:r w:rsidRPr="00AE092C">
        <w:rPr>
          <w:lang w:val="en-IE" w:eastAsia="en-GB"/>
        </w:rPr>
        <w:t> </w:t>
      </w:r>
    </w:p>
    <w:p w14:paraId="7FC2C16C" w14:textId="77777777" w:rsidR="00570166" w:rsidRDefault="00AE092C" w:rsidP="000112E4">
      <w:pPr>
        <w:pStyle w:val="Heading4"/>
        <w:rPr>
          <w:lang w:val="en-IE" w:eastAsia="en-GB"/>
        </w:rPr>
      </w:pPr>
      <w:r w:rsidRPr="00AE092C">
        <w:rPr>
          <w:lang w:val="en-IE" w:eastAsia="en-GB"/>
        </w:rPr>
        <w:lastRenderedPageBreak/>
        <w:t xml:space="preserve">Congress </w:t>
      </w:r>
      <w:r w:rsidRPr="77F5D032">
        <w:rPr>
          <w:lang w:val="en-IE" w:eastAsia="en-GB"/>
        </w:rPr>
        <w:t>mandates </w:t>
      </w:r>
      <w:r w:rsidRPr="00AE092C">
        <w:rPr>
          <w:lang w:val="en-IE" w:eastAsia="en-GB"/>
        </w:rPr>
        <w:t> </w:t>
      </w:r>
    </w:p>
    <w:p w14:paraId="3E93207E" w14:textId="14AC22F7" w:rsidR="00AE092C" w:rsidRPr="000502C6" w:rsidRDefault="00AE092C" w:rsidP="000112E4">
      <w:pPr>
        <w:pStyle w:val="NoSpacing"/>
        <w:rPr>
          <w:color w:val="2F5496" w:themeColor="accent1" w:themeShade="BF"/>
          <w:sz w:val="32"/>
          <w:szCs w:val="32"/>
          <w:lang w:val="en-IE" w:eastAsia="en-GB"/>
        </w:rPr>
      </w:pPr>
      <w:r w:rsidRPr="00AE092C">
        <w:rPr>
          <w:lang w:val="en-IE" w:eastAsia="en-GB"/>
        </w:rPr>
        <w:t>The Vice President for Welfare to coordinate an action, in partnership with relevant organisations, to mark the following, but not limited to, mental health awareness days such as International Men’s Day, Suicide prevention day and World Mental Health Day. These actions can be, but not limited to, creating a toolkit for MO’s, sharing a graphic of support, or to organise an on or off-campus action.</w:t>
      </w:r>
      <w:r w:rsidRPr="77F5D032">
        <w:rPr>
          <w:lang w:val="en-IE" w:eastAsia="en-GB"/>
        </w:rPr>
        <w:t> </w:t>
      </w:r>
      <w:r w:rsidRPr="00AE092C">
        <w:rPr>
          <w:lang w:val="en-IE" w:eastAsia="en-GB"/>
        </w:rPr>
        <w:t> </w:t>
      </w:r>
      <w:r w:rsidRPr="004F090D">
        <w:rPr>
          <w:rFonts w:ascii="Calibri" w:hAnsi="Calibri" w:cs="Calibri"/>
          <w:lang w:val="en-IE" w:eastAsia="en-GB"/>
        </w:rPr>
        <w:t> </w:t>
      </w:r>
    </w:p>
    <w:p w14:paraId="2D5269DA" w14:textId="46C3A68B" w:rsidR="00AE092C" w:rsidRDefault="000502C6" w:rsidP="000112E4">
      <w:pPr>
        <w:pStyle w:val="Heading5"/>
        <w:rPr>
          <w:lang w:val="en-IE" w:eastAsia="en-GB"/>
        </w:rPr>
      </w:pPr>
      <w:r>
        <w:rPr>
          <w:rFonts w:ascii="Calibri Light" w:hAnsi="Calibri Light" w:cs="Calibri Light"/>
          <w:color w:val="1F3763"/>
          <w:lang w:val="en-IE" w:eastAsia="en-GB"/>
        </w:rPr>
        <w:t>Repeals</w:t>
      </w:r>
      <w:r w:rsidR="00AE092C" w:rsidRPr="00AE092C">
        <w:rPr>
          <w:lang w:val="en-IE" w:eastAsia="en-GB"/>
        </w:rPr>
        <w:t xml:space="preserve"> 19 WEL 13, 12 WEL </w:t>
      </w:r>
      <w:r w:rsidR="00AE092C" w:rsidRPr="77F5D032">
        <w:rPr>
          <w:lang w:val="en-IE" w:eastAsia="en-GB"/>
        </w:rPr>
        <w:t>7 </w:t>
      </w:r>
      <w:r w:rsidR="00AE092C" w:rsidRPr="00AE092C">
        <w:rPr>
          <w:lang w:val="en-IE" w:eastAsia="en-GB"/>
        </w:rPr>
        <w:t> </w:t>
      </w:r>
    </w:p>
    <w:p w14:paraId="1407DD5B" w14:textId="4DC4D391" w:rsidR="00263FB0" w:rsidRPr="008B4C0A" w:rsidRDefault="7D4170C2" w:rsidP="000112E4">
      <w:pPr>
        <w:pStyle w:val="Heading2"/>
        <w:rPr>
          <w:rFonts w:ascii="Calibri Light" w:eastAsia="Times New Roman" w:hAnsi="Calibri Light" w:cs="Calibri Light"/>
          <w:color w:val="2F5496"/>
          <w:lang w:val="en-IE" w:eastAsia="en-GB"/>
        </w:rPr>
      </w:pPr>
      <w:bookmarkStart w:id="83" w:name="_Toc155956454"/>
      <w:r w:rsidRPr="71A9CD3A">
        <w:rPr>
          <w:lang w:val="en-IE" w:eastAsia="en-GB"/>
        </w:rPr>
        <w:t>20 WEL 12: JAM Card</w:t>
      </w:r>
      <w:bookmarkEnd w:id="83"/>
      <w:r w:rsidRPr="71A9CD3A">
        <w:rPr>
          <w:lang w:val="en-IE" w:eastAsia="en-GB"/>
        </w:rPr>
        <w:t>  </w:t>
      </w:r>
    </w:p>
    <w:p w14:paraId="4B0AD711" w14:textId="672EA60E" w:rsidR="00263FB0" w:rsidRPr="00463D50" w:rsidRDefault="00263FB0" w:rsidP="000112E4">
      <w:pPr>
        <w:pStyle w:val="Heading3"/>
        <w:rPr>
          <w:rFonts w:ascii="Segoe UI" w:hAnsi="Segoe UI" w:cs="Segoe UI"/>
          <w:sz w:val="18"/>
          <w:szCs w:val="18"/>
          <w:lang w:val="en-IE" w:eastAsia="en-GB"/>
        </w:rPr>
      </w:pPr>
      <w:r w:rsidRPr="00263FB0">
        <w:rPr>
          <w:lang w:val="en-IE" w:eastAsia="en-GB"/>
        </w:rPr>
        <w:t>Proposed by DCU Students’ Union  </w:t>
      </w:r>
    </w:p>
    <w:p w14:paraId="79E97ED7"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understands  </w:t>
      </w:r>
    </w:p>
    <w:p w14:paraId="4A6CCE43" w14:textId="4B30222E" w:rsidR="00263FB0" w:rsidRPr="00463D50" w:rsidRDefault="00263FB0" w:rsidP="000112E4">
      <w:pPr>
        <w:pStyle w:val="NoSpacing"/>
        <w:rPr>
          <w:rFonts w:ascii="Segoe UI" w:hAnsi="Segoe UI" w:cs="Segoe UI"/>
          <w:sz w:val="18"/>
          <w:szCs w:val="18"/>
          <w:lang w:val="en-IE" w:eastAsia="en-GB"/>
        </w:rPr>
      </w:pPr>
      <w:r w:rsidRPr="00263FB0">
        <w:rPr>
          <w:lang w:val="en-IE" w:eastAsia="en-GB"/>
        </w:rPr>
        <w:t>That those with a communication barrier are often reluctant or unable to tell others about their condition. JAM Card allows people with a learning difficulty, autism or communication barrier tell others they need ‘Just A Minute’ discreetly and easily.  </w:t>
      </w:r>
    </w:p>
    <w:p w14:paraId="4B31AAAB"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notes  </w:t>
      </w:r>
    </w:p>
    <w:p w14:paraId="39B611A0" w14:textId="72F2EB4E" w:rsidR="00263FB0" w:rsidRPr="00463D50" w:rsidRDefault="00263FB0" w:rsidP="000112E4">
      <w:pPr>
        <w:pStyle w:val="NoSpacing"/>
        <w:rPr>
          <w:rFonts w:ascii="Segoe UI" w:hAnsi="Segoe UI" w:cs="Segoe UI"/>
          <w:sz w:val="18"/>
          <w:szCs w:val="18"/>
          <w:lang w:val="en-IE" w:eastAsia="en-GB"/>
        </w:rPr>
      </w:pPr>
      <w:r w:rsidRPr="00263FB0">
        <w:rPr>
          <w:lang w:val="en-IE" w:eastAsia="en-GB"/>
        </w:rPr>
        <w:t>The recent success of the implementation of the JAM Card in DCU by the partnership approach taken by DCUSU and the University which has had a positive effect on the welfare of those students who sometimes may need an extra few minutes in certain situations.  </w:t>
      </w:r>
    </w:p>
    <w:p w14:paraId="18CEF487"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mandates  </w:t>
      </w:r>
    </w:p>
    <w:p w14:paraId="2DB2FFF5" w14:textId="503ADE7F" w:rsidR="00263FB0" w:rsidRPr="00463D50" w:rsidRDefault="00263FB0" w:rsidP="000112E4">
      <w:pPr>
        <w:pStyle w:val="NoSpacing"/>
        <w:rPr>
          <w:rFonts w:ascii="Segoe UI" w:hAnsi="Segoe UI" w:cs="Segoe UI"/>
          <w:sz w:val="18"/>
          <w:szCs w:val="18"/>
          <w:lang w:val="en-IE" w:eastAsia="en-GB"/>
        </w:rPr>
      </w:pPr>
      <w:r w:rsidRPr="00263FB0">
        <w:rPr>
          <w:lang w:val="en-IE" w:eastAsia="en-GB"/>
        </w:rPr>
        <w:t>The USI Vice President for Equality &amp; Citizenship to assist member organisations in the implementation of the JAM Card on their campuses to widen the accessibility of their services to their students and support the JAM Card initiative as a whole.  </w:t>
      </w:r>
    </w:p>
    <w:p w14:paraId="471236C4"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further mandates  </w:t>
      </w:r>
    </w:p>
    <w:p w14:paraId="228D596F" w14:textId="57091603" w:rsidR="00263FB0" w:rsidRDefault="00263FB0" w:rsidP="000112E4">
      <w:pPr>
        <w:pStyle w:val="NoSpacing"/>
        <w:rPr>
          <w:lang w:val="en-IE" w:eastAsia="en-GB"/>
        </w:rPr>
      </w:pPr>
      <w:r w:rsidRPr="00263FB0">
        <w:rPr>
          <w:lang w:val="en-IE" w:eastAsia="en-GB"/>
        </w:rPr>
        <w:t>The USI Exec Team to undergo Jam Card training.  </w:t>
      </w:r>
      <w:r w:rsidRPr="00263FB0">
        <w:rPr>
          <w:color w:val="666666"/>
          <w:shd w:val="clear" w:color="auto" w:fill="FFFFFF"/>
          <w:lang w:val="en-IE" w:eastAsia="en-GB"/>
        </w:rPr>
        <w:t> </w:t>
      </w:r>
      <w:r w:rsidRPr="00263FB0">
        <w:rPr>
          <w:lang w:val="en-IE" w:eastAsia="en-GB"/>
        </w:rPr>
        <w:t>  </w:t>
      </w:r>
    </w:p>
    <w:p w14:paraId="361ADE5D" w14:textId="5E369F2E" w:rsidR="00263FB0" w:rsidRPr="008B4C0A" w:rsidRDefault="7D4170C2" w:rsidP="000112E4">
      <w:pPr>
        <w:pStyle w:val="Heading2"/>
        <w:rPr>
          <w:rFonts w:ascii="Segoe UI" w:eastAsia="Times New Roman" w:hAnsi="Segoe UI" w:cs="Segoe UI"/>
          <w:color w:val="auto"/>
          <w:sz w:val="18"/>
          <w:szCs w:val="18"/>
          <w:lang w:val="en-IE" w:eastAsia="en-GB"/>
        </w:rPr>
      </w:pPr>
      <w:bookmarkStart w:id="84" w:name="_Toc155956455"/>
      <w:r w:rsidRPr="71A9CD3A">
        <w:rPr>
          <w:lang w:val="en-IE" w:eastAsia="en-GB"/>
        </w:rPr>
        <w:t>20 WEL 13: International Student Financial Support</w:t>
      </w:r>
      <w:bookmarkEnd w:id="84"/>
      <w:r w:rsidRPr="71A9CD3A">
        <w:rPr>
          <w:lang w:val="en-IE" w:eastAsia="en-GB"/>
        </w:rPr>
        <w:t>  </w:t>
      </w:r>
    </w:p>
    <w:p w14:paraId="607AA162" w14:textId="6C8EF8A1" w:rsidR="00263FB0" w:rsidRPr="00463D50" w:rsidRDefault="00263FB0" w:rsidP="000112E4">
      <w:pPr>
        <w:pStyle w:val="Heading3"/>
        <w:rPr>
          <w:rFonts w:ascii="Segoe UI" w:hAnsi="Segoe UI" w:cs="Segoe UI"/>
          <w:sz w:val="18"/>
          <w:szCs w:val="18"/>
          <w:lang w:val="en-IE" w:eastAsia="en-GB"/>
        </w:rPr>
      </w:pPr>
      <w:r w:rsidRPr="00263FB0">
        <w:rPr>
          <w:lang w:val="en-IE" w:eastAsia="en-GB"/>
        </w:rPr>
        <w:t>Proposed by NUI Galway Students' Union  </w:t>
      </w:r>
    </w:p>
    <w:p w14:paraId="5B8E0BAF"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notes  </w:t>
      </w:r>
    </w:p>
    <w:p w14:paraId="3DA8FCF2" w14:textId="49E1AA54" w:rsidR="00263FB0" w:rsidRPr="00463D50" w:rsidRDefault="00263FB0" w:rsidP="000112E4">
      <w:pPr>
        <w:pStyle w:val="NoSpacing"/>
        <w:rPr>
          <w:rFonts w:ascii="Segoe UI" w:hAnsi="Segoe UI" w:cs="Segoe UI"/>
          <w:sz w:val="18"/>
          <w:szCs w:val="18"/>
          <w:lang w:val="en-IE" w:eastAsia="en-GB"/>
        </w:rPr>
      </w:pPr>
      <w:r w:rsidRPr="00263FB0">
        <w:rPr>
          <w:lang w:val="en-IE" w:eastAsia="en-GB"/>
        </w:rPr>
        <w:t>The huge financial struggle International students face when attending third level institutions across the Island of Ireland with the increase in International Student fees year on year.  </w:t>
      </w:r>
    </w:p>
    <w:p w14:paraId="16FC9214"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further notes  </w:t>
      </w:r>
    </w:p>
    <w:p w14:paraId="389D9CF6" w14:textId="4F076D0E" w:rsidR="00263FB0" w:rsidRPr="00463D50" w:rsidRDefault="00263FB0" w:rsidP="000112E4">
      <w:pPr>
        <w:pStyle w:val="NoSpacing"/>
        <w:rPr>
          <w:rFonts w:ascii="Segoe UI" w:hAnsi="Segoe UI" w:cs="Segoe UI"/>
          <w:sz w:val="18"/>
          <w:szCs w:val="18"/>
          <w:lang w:val="en-IE" w:eastAsia="en-GB"/>
        </w:rPr>
      </w:pPr>
      <w:r w:rsidRPr="00263FB0">
        <w:rPr>
          <w:lang w:val="en-IE" w:eastAsia="en-GB"/>
        </w:rPr>
        <w:t>The lack of financial supports available for students who are classified as International Students, with many leaving third level education with huge student loans or debt.  </w:t>
      </w:r>
      <w:r w:rsidRPr="00263FB0">
        <w:rPr>
          <w:rFonts w:ascii="Calibri" w:eastAsia="Times New Roman" w:hAnsi="Calibri" w:cs="Calibri"/>
          <w:sz w:val="24"/>
          <w:szCs w:val="24"/>
          <w:lang w:val="en-IE" w:eastAsia="en-GB"/>
        </w:rPr>
        <w:t> </w:t>
      </w:r>
    </w:p>
    <w:p w14:paraId="119B5460"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therefore mandates  </w:t>
      </w:r>
    </w:p>
    <w:p w14:paraId="2428AC23" w14:textId="459B8373" w:rsidR="00263FB0" w:rsidRPr="00463D50" w:rsidRDefault="00263FB0" w:rsidP="000112E4">
      <w:pPr>
        <w:pStyle w:val="NoSpacing"/>
        <w:rPr>
          <w:rFonts w:ascii="Segoe UI" w:hAnsi="Segoe UI" w:cs="Segoe UI"/>
          <w:sz w:val="18"/>
          <w:szCs w:val="18"/>
          <w:lang w:val="en-IE" w:eastAsia="en-GB"/>
        </w:rPr>
      </w:pPr>
      <w:r w:rsidRPr="00263FB0">
        <w:rPr>
          <w:lang w:val="en-IE" w:eastAsia="en-GB"/>
        </w:rPr>
        <w:t>The VP Welfare and the VP Academic Affairs to research what financial supports are available for International Students across HEIs and FEs on the Island of Ireland.  </w:t>
      </w:r>
    </w:p>
    <w:p w14:paraId="47608B7D" w14:textId="77777777" w:rsidR="00263FB0" w:rsidRPr="00263FB0" w:rsidRDefault="00263FB0" w:rsidP="000112E4">
      <w:pPr>
        <w:pStyle w:val="Heading4"/>
        <w:rPr>
          <w:rFonts w:ascii="Segoe UI" w:hAnsi="Segoe UI" w:cs="Segoe UI"/>
          <w:sz w:val="18"/>
          <w:szCs w:val="18"/>
          <w:lang w:val="en-IE" w:eastAsia="en-GB"/>
        </w:rPr>
      </w:pPr>
      <w:r w:rsidRPr="00263FB0">
        <w:rPr>
          <w:lang w:val="en-IE" w:eastAsia="en-GB"/>
        </w:rPr>
        <w:t>Congress further mandates  </w:t>
      </w:r>
    </w:p>
    <w:p w14:paraId="5DD40CE8" w14:textId="77777777" w:rsidR="00263FB0" w:rsidRDefault="00263FB0" w:rsidP="000112E4">
      <w:pPr>
        <w:pStyle w:val="NoSpacing"/>
        <w:rPr>
          <w:lang w:val="en-IE" w:eastAsia="en-GB"/>
        </w:rPr>
      </w:pPr>
      <w:r w:rsidRPr="00263FB0">
        <w:rPr>
          <w:lang w:val="en-IE" w:eastAsia="en-GB"/>
        </w:rPr>
        <w:t>The VP Welfare and VP Academic Affairs to lobby for a national financial aid fund to support International Students.  </w:t>
      </w:r>
    </w:p>
    <w:p w14:paraId="2CB53F08" w14:textId="4622FC1D" w:rsidR="00AE42BF" w:rsidRPr="008B4C0A" w:rsidRDefault="00AE42BF" w:rsidP="000112E4">
      <w:pPr>
        <w:pStyle w:val="Heading2"/>
        <w:rPr>
          <w:rFonts w:ascii="Segoe UI" w:eastAsia="Times New Roman" w:hAnsi="Segoe UI" w:cs="Segoe UI"/>
          <w:sz w:val="18"/>
          <w:szCs w:val="18"/>
          <w:lang w:val="en-IE" w:eastAsia="en-GB"/>
        </w:rPr>
      </w:pPr>
      <w:bookmarkStart w:id="85" w:name="_Toc155956456"/>
      <w:r w:rsidRPr="008B4C0A">
        <w:rPr>
          <w:lang w:val="en-IE" w:eastAsia="en-GB"/>
        </w:rPr>
        <w:t>WEL 19 - 3: Investment in Mental Health Care in Rural and West of Ireland </w:t>
      </w:r>
      <w:bookmarkEnd w:id="85"/>
      <w:r w:rsidRPr="008B4C0A">
        <w:rPr>
          <w:lang w:val="en-IE" w:eastAsia="en-GB"/>
        </w:rPr>
        <w:t> </w:t>
      </w:r>
    </w:p>
    <w:p w14:paraId="7BC936D6" w14:textId="7A80DAC1" w:rsidR="00AE42BF" w:rsidRPr="008C7937" w:rsidRDefault="00AE42BF" w:rsidP="000112E4">
      <w:pPr>
        <w:pStyle w:val="Heading3"/>
      </w:pPr>
      <w:r w:rsidRPr="008C7937">
        <w:t>Proposed By GMIT Students’ Union   </w:t>
      </w:r>
    </w:p>
    <w:p w14:paraId="71499977"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2F914F76" w14:textId="77777777" w:rsidR="00AE42BF" w:rsidRPr="00AE42BF" w:rsidRDefault="00AE42BF" w:rsidP="000112E4">
      <w:pPr>
        <w:pStyle w:val="NoSpacing"/>
        <w:rPr>
          <w:rFonts w:ascii="Segoe UI" w:hAnsi="Segoe UI" w:cs="Segoe UI"/>
          <w:sz w:val="18"/>
          <w:szCs w:val="18"/>
          <w:lang w:val="en-IE" w:eastAsia="en-GB"/>
        </w:rPr>
      </w:pPr>
      <w:r w:rsidRPr="00AE42BF">
        <w:rPr>
          <w:lang w:val="en-IE" w:eastAsia="en-GB"/>
        </w:rPr>
        <w:t>Mental Health supports and preventative ongoing care provisions are lacking in Ireland, leaving many without adequate, if any supports especially in rural and the west of Ireland.  </w:t>
      </w:r>
    </w:p>
    <w:p w14:paraId="74A224A0" w14:textId="77777777" w:rsidR="00AE42BF" w:rsidRPr="00AE42BF" w:rsidRDefault="00AE42BF" w:rsidP="000112E4">
      <w:pPr>
        <w:pStyle w:val="NoSpacing"/>
        <w:rPr>
          <w:rFonts w:ascii="Segoe UI" w:hAnsi="Segoe UI" w:cs="Segoe UI"/>
          <w:sz w:val="18"/>
          <w:szCs w:val="18"/>
          <w:lang w:val="en-IE" w:eastAsia="en-GB"/>
        </w:rPr>
      </w:pPr>
      <w:r w:rsidRPr="00AE42BF">
        <w:rPr>
          <w:lang w:val="en-IE" w:eastAsia="en-GB"/>
        </w:rPr>
        <w:t>As well as this, gaps in the system and miss-information has seen students wrongly  </w:t>
      </w:r>
    </w:p>
    <w:p w14:paraId="179DA8D1" w14:textId="149E6CD4" w:rsidR="00AE42BF" w:rsidRPr="00463D50" w:rsidRDefault="00AE42BF" w:rsidP="000112E4">
      <w:pPr>
        <w:pStyle w:val="NoSpacing"/>
        <w:rPr>
          <w:rFonts w:ascii="Segoe UI" w:hAnsi="Segoe UI" w:cs="Segoe UI"/>
          <w:sz w:val="18"/>
          <w:szCs w:val="18"/>
          <w:lang w:val="en-IE" w:eastAsia="en-GB"/>
        </w:rPr>
      </w:pPr>
      <w:r w:rsidRPr="00AE42BF">
        <w:rPr>
          <w:lang w:val="en-IE" w:eastAsia="en-GB"/>
        </w:rPr>
        <w:t>‘transferred’ to services which aren’t capable/exist for that purpose.  </w:t>
      </w:r>
    </w:p>
    <w:p w14:paraId="16620F6D"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lastRenderedPageBreak/>
        <w:t>Congress Further Notes  </w:t>
      </w:r>
    </w:p>
    <w:p w14:paraId="70FC48CA" w14:textId="71C09C9F" w:rsidR="00AE42BF" w:rsidRPr="00463D50" w:rsidRDefault="00AE42BF" w:rsidP="000112E4">
      <w:pPr>
        <w:pStyle w:val="NoSpacing"/>
        <w:rPr>
          <w:rFonts w:ascii="Segoe UI" w:hAnsi="Segoe UI" w:cs="Segoe UI"/>
          <w:sz w:val="18"/>
          <w:szCs w:val="18"/>
          <w:lang w:val="en-IE" w:eastAsia="en-GB"/>
        </w:rPr>
      </w:pPr>
      <w:r w:rsidRPr="00AE42BF">
        <w:rPr>
          <w:lang w:val="en-IE" w:eastAsia="en-GB"/>
        </w:rPr>
        <w:t>Ongoing Preventative Mental Health services are necessary for general wellbeing and not just for emergency cases where focus currently lies, increased investment in preventative services can help us stop of the loss of student lives in disadvantaged and under resourced areas, these people are the future of Ireland.  </w:t>
      </w:r>
    </w:p>
    <w:p w14:paraId="19816C17"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Recognises  </w:t>
      </w:r>
    </w:p>
    <w:p w14:paraId="7DC7EFB4" w14:textId="77865FA1" w:rsidR="00AE42BF" w:rsidRPr="00463D50" w:rsidRDefault="00AE42BF" w:rsidP="000112E4">
      <w:pPr>
        <w:pStyle w:val="NoSpacing"/>
        <w:rPr>
          <w:rFonts w:ascii="Segoe UI" w:hAnsi="Segoe UI" w:cs="Segoe UI"/>
          <w:sz w:val="18"/>
          <w:szCs w:val="18"/>
          <w:lang w:val="en-IE" w:eastAsia="en-GB"/>
        </w:rPr>
      </w:pPr>
      <w:r w:rsidRPr="00AE42BF">
        <w:rPr>
          <w:lang w:val="en-IE" w:eastAsia="en-GB"/>
        </w:rPr>
        <w:t>The need for more investment and resources in early and ongoing care and awareness, with this also assisting in reducing the pressure on emergency services  </w:t>
      </w:r>
    </w:p>
    <w:p w14:paraId="7A43B55D"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12919D0F" w14:textId="569E99A9" w:rsidR="00AE42BF" w:rsidRDefault="00AE42BF" w:rsidP="000112E4">
      <w:pPr>
        <w:pStyle w:val="NoSpacing"/>
        <w:rPr>
          <w:lang w:val="en-IE" w:eastAsia="en-GB"/>
        </w:rPr>
      </w:pPr>
      <w:r w:rsidRPr="00AE42BF">
        <w:rPr>
          <w:lang w:val="en-IE" w:eastAsia="en-GB"/>
        </w:rPr>
        <w:t>The USI Welfare Officer to lobby for ongoing Mental Health services in the west and rural Ireland inclusive of non-emergency services as well as bringing awareness to the current situation in order to highlight the need, and aid the lobbying for this investment.  </w:t>
      </w:r>
    </w:p>
    <w:p w14:paraId="50227AC6" w14:textId="569E99A9" w:rsidR="00AE42BF" w:rsidRPr="008B4C0A" w:rsidRDefault="00AE42BF" w:rsidP="000112E4">
      <w:pPr>
        <w:pStyle w:val="Heading2"/>
        <w:rPr>
          <w:rFonts w:ascii="Segoe UI" w:eastAsia="Times New Roman" w:hAnsi="Segoe UI" w:cs="Segoe UI"/>
          <w:color w:val="auto"/>
          <w:sz w:val="18"/>
          <w:szCs w:val="18"/>
          <w:lang w:val="en-IE" w:eastAsia="en-GB"/>
        </w:rPr>
      </w:pPr>
      <w:bookmarkStart w:id="86" w:name="_Toc155956457"/>
      <w:r w:rsidRPr="008B4C0A">
        <w:rPr>
          <w:lang w:val="en-IE" w:eastAsia="en-GB"/>
        </w:rPr>
        <w:t>WEL 19 - 4: Undetectable = Untransmittable </w:t>
      </w:r>
      <w:bookmarkEnd w:id="86"/>
      <w:r w:rsidRPr="008B4C0A">
        <w:rPr>
          <w:lang w:val="en-IE" w:eastAsia="en-GB"/>
        </w:rPr>
        <w:t> </w:t>
      </w:r>
    </w:p>
    <w:p w14:paraId="43F1678D" w14:textId="476F8B33" w:rsidR="00AE42BF" w:rsidRPr="008C7937" w:rsidRDefault="00AE42BF" w:rsidP="000112E4">
      <w:pPr>
        <w:pStyle w:val="Heading3"/>
      </w:pPr>
      <w:r w:rsidRPr="008C7937">
        <w:t>Proposed By Trinity College Dublin Students’ Union   </w:t>
      </w:r>
    </w:p>
    <w:p w14:paraId="1F1E5A73"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675A6262" w14:textId="03A38CB9" w:rsidR="00AE42BF" w:rsidRPr="00463D50" w:rsidRDefault="00AE42BF" w:rsidP="000112E4">
      <w:pPr>
        <w:pStyle w:val="NoSpacing"/>
        <w:rPr>
          <w:rFonts w:ascii="Segoe UI" w:hAnsi="Segoe UI" w:cs="Segoe UI"/>
          <w:sz w:val="18"/>
          <w:szCs w:val="18"/>
          <w:lang w:val="en-IE" w:eastAsia="en-GB"/>
        </w:rPr>
      </w:pPr>
      <w:r w:rsidRPr="00AE42BF">
        <w:rPr>
          <w:lang w:val="en-IE" w:eastAsia="en-GB"/>
        </w:rPr>
        <w:t>That there has been a significant increase in HIV diagnoses within Ireland in recent years. The level of new HIV diagnoses is the highest on record to date with at least one diagnosis being issued every 18 hours on average. The stigma surrounding HIV in Ireland prevents us from tackling the epidemic and lowering HIV diagnoses.  </w:t>
      </w:r>
    </w:p>
    <w:p w14:paraId="117D2A7D"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further notes  </w:t>
      </w:r>
    </w:p>
    <w:p w14:paraId="1869AF52" w14:textId="5EFE4B3D" w:rsidR="00AE42BF" w:rsidRPr="00463D50" w:rsidRDefault="00AE42BF" w:rsidP="000112E4">
      <w:pPr>
        <w:pStyle w:val="NoSpacing"/>
        <w:rPr>
          <w:rFonts w:ascii="Segoe UI" w:hAnsi="Segoe UI" w:cs="Segoe UI"/>
          <w:sz w:val="18"/>
          <w:szCs w:val="18"/>
          <w:lang w:val="en-IE" w:eastAsia="en-GB"/>
        </w:rPr>
      </w:pPr>
      <w:r w:rsidRPr="00AE42BF">
        <w:rPr>
          <w:lang w:val="en-IE" w:eastAsia="en-GB"/>
        </w:rPr>
        <w:t>The “PARTNER 1” and “PARTNER 2” studies showed that if someone living with HIV, who are virally suppressed from antiretroviral therapy (ART) medication, cannot transmit HIV to a sexual partner. This is known as “Undetectable = Untransmittable,” or “U=U”.  </w:t>
      </w:r>
    </w:p>
    <w:p w14:paraId="2977A7DE"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502CC459" w14:textId="035ACEBB" w:rsidR="00463D50" w:rsidRPr="00570166" w:rsidRDefault="00AE42BF" w:rsidP="000112E4">
      <w:pPr>
        <w:pStyle w:val="NoSpacing"/>
        <w:rPr>
          <w:rFonts w:ascii="Segoe UI" w:hAnsi="Segoe UI" w:cs="Segoe UI"/>
          <w:sz w:val="18"/>
          <w:szCs w:val="18"/>
          <w:lang w:val="en-IE" w:eastAsia="en-GB"/>
        </w:rPr>
      </w:pPr>
      <w:r w:rsidRPr="00AE42BF">
        <w:rPr>
          <w:lang w:val="en-IE" w:eastAsia="en-GB"/>
        </w:rPr>
        <w:t>The VP for Welfare to organise a national campaign, which would be brought to every MO, to highlight and educate students on the term “U=U,” or “Undetectable = Untransmittable.” This campaign should emphasise the increasing diagnoses of HIV in Ireland and highlight the benefits of knowing your HIV status.  </w:t>
      </w:r>
      <w:r w:rsidRPr="00AE42BF">
        <w:rPr>
          <w:rFonts w:ascii="Calibri" w:eastAsia="Times New Roman" w:hAnsi="Calibri" w:cs="Calibri"/>
          <w:sz w:val="24"/>
          <w:szCs w:val="24"/>
          <w:lang w:val="en-IE" w:eastAsia="en-GB"/>
        </w:rPr>
        <w:t> </w:t>
      </w:r>
    </w:p>
    <w:p w14:paraId="352ADCCD" w14:textId="3A970F25"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further mandates  </w:t>
      </w:r>
    </w:p>
    <w:p w14:paraId="770AC77C" w14:textId="49C6FE31" w:rsidR="00AE42BF" w:rsidRDefault="00AE42BF" w:rsidP="000112E4">
      <w:pPr>
        <w:pStyle w:val="NoSpacing"/>
        <w:rPr>
          <w:lang w:val="en-IE" w:eastAsia="en-GB"/>
        </w:rPr>
      </w:pPr>
      <w:r w:rsidRPr="00AE42BF">
        <w:rPr>
          <w:lang w:val="en-IE" w:eastAsia="en-GB"/>
        </w:rPr>
        <w:t>The VP for Welfare to produce a document containing information about STI checks, including, but not limited to, information regarding STI’s, how, where and when to get STI checks, and how much they cost. </w:t>
      </w:r>
    </w:p>
    <w:p w14:paraId="148B9F82" w14:textId="4CB1A5C6" w:rsidR="00AE42BF" w:rsidRPr="008B4C0A" w:rsidRDefault="00AE42BF" w:rsidP="000112E4">
      <w:pPr>
        <w:pStyle w:val="Heading2"/>
        <w:rPr>
          <w:rFonts w:ascii="Segoe UI" w:eastAsia="Times New Roman" w:hAnsi="Segoe UI" w:cs="Segoe UI"/>
          <w:color w:val="auto"/>
          <w:sz w:val="18"/>
          <w:szCs w:val="18"/>
          <w:lang w:val="en-IE" w:eastAsia="en-GB"/>
        </w:rPr>
      </w:pPr>
      <w:bookmarkStart w:id="87" w:name="_Toc155956458"/>
      <w:r w:rsidRPr="008B4C0A">
        <w:rPr>
          <w:lang w:val="en-IE" w:eastAsia="en-GB"/>
        </w:rPr>
        <w:t>WEL 19 - 5: Local Specialised Sexual Health Services </w:t>
      </w:r>
      <w:bookmarkEnd w:id="87"/>
      <w:r w:rsidRPr="008B4C0A">
        <w:rPr>
          <w:lang w:val="en-IE" w:eastAsia="en-GB"/>
        </w:rPr>
        <w:t> </w:t>
      </w:r>
    </w:p>
    <w:p w14:paraId="6C45636B" w14:textId="6270E53F" w:rsidR="00AE42BF" w:rsidRPr="008C7937" w:rsidRDefault="00AE42BF" w:rsidP="000112E4">
      <w:pPr>
        <w:pStyle w:val="Heading3"/>
      </w:pPr>
      <w:r w:rsidRPr="008C7937">
        <w:t>Proposed By Athlone IT Students’ Union   </w:t>
      </w:r>
    </w:p>
    <w:p w14:paraId="3D03F3B6"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0BD72294" w14:textId="3B6EDA86" w:rsidR="00AE42BF" w:rsidRPr="00AE42BF" w:rsidRDefault="00AE42BF" w:rsidP="000112E4">
      <w:pPr>
        <w:pStyle w:val="NoSpacing"/>
        <w:rPr>
          <w:rFonts w:ascii="Segoe UI" w:hAnsi="Segoe UI" w:cs="Segoe UI"/>
          <w:sz w:val="18"/>
          <w:szCs w:val="18"/>
          <w:lang w:val="en-IE" w:eastAsia="en-GB"/>
        </w:rPr>
      </w:pPr>
      <w:r w:rsidRPr="00AE42BF">
        <w:rPr>
          <w:lang w:val="en-IE" w:eastAsia="en-GB"/>
        </w:rPr>
        <w:t>The importance of students having local access to specialised sexual health services.  </w:t>
      </w:r>
    </w:p>
    <w:p w14:paraId="5756364C"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further notes  </w:t>
      </w:r>
    </w:p>
    <w:p w14:paraId="0D6089C6" w14:textId="578FCF1A" w:rsidR="00AE42BF" w:rsidRPr="00AE42BF" w:rsidRDefault="00AE42BF" w:rsidP="000112E4">
      <w:pPr>
        <w:pStyle w:val="NoSpacing"/>
        <w:rPr>
          <w:rFonts w:ascii="Segoe UI" w:hAnsi="Segoe UI" w:cs="Segoe UI"/>
          <w:sz w:val="18"/>
          <w:szCs w:val="18"/>
          <w:lang w:val="en-IE" w:eastAsia="en-GB"/>
        </w:rPr>
      </w:pPr>
      <w:r w:rsidRPr="00AE42BF">
        <w:rPr>
          <w:lang w:val="en-IE" w:eastAsia="en-GB"/>
        </w:rPr>
        <w:t>The student cohort is a demographic at risk of obtaining sexual health infections.   </w:t>
      </w:r>
    </w:p>
    <w:p w14:paraId="4B92266E"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7A8D3262" w14:textId="77777777" w:rsidR="00463D50" w:rsidRDefault="00AE42BF" w:rsidP="000112E4">
      <w:pPr>
        <w:pStyle w:val="NoSpacing"/>
        <w:rPr>
          <w:lang w:val="en-IE" w:eastAsia="en-GB"/>
        </w:rPr>
      </w:pPr>
      <w:r w:rsidRPr="00AE42BF">
        <w:rPr>
          <w:lang w:val="en-IE" w:eastAsia="en-GB"/>
        </w:rPr>
        <w:t>The VP for Welfare and the officer board to lobby the HSE and government to provide local access to Specialised Sexual Health Services in every town/city with a third level institution. </w:t>
      </w:r>
    </w:p>
    <w:p w14:paraId="32AB5742" w14:textId="5BD7DC4E" w:rsidR="00AE42BF" w:rsidRPr="008B4C0A" w:rsidRDefault="00AE42BF" w:rsidP="000112E4">
      <w:pPr>
        <w:pStyle w:val="Heading2"/>
        <w:rPr>
          <w:rFonts w:asciiTheme="minorHAnsi" w:eastAsiaTheme="minorHAnsi" w:hAnsiTheme="minorHAnsi" w:cstheme="minorBidi"/>
          <w:color w:val="auto"/>
          <w:sz w:val="22"/>
          <w:szCs w:val="22"/>
          <w:lang w:val="en-IE" w:eastAsia="en-GB"/>
        </w:rPr>
      </w:pPr>
      <w:bookmarkStart w:id="88" w:name="_Toc155956459"/>
      <w:r w:rsidRPr="008B4C0A">
        <w:rPr>
          <w:lang w:val="en-IE" w:eastAsia="en-GB"/>
        </w:rPr>
        <w:t>2018 WEL 12: Abusive Relationships, Sexual Violence &amp; Harassment </w:t>
      </w:r>
      <w:bookmarkEnd w:id="88"/>
      <w:r w:rsidRPr="008B4C0A">
        <w:rPr>
          <w:lang w:val="en-IE" w:eastAsia="en-GB"/>
        </w:rPr>
        <w:t> </w:t>
      </w:r>
    </w:p>
    <w:p w14:paraId="1F7705DE" w14:textId="46712971" w:rsidR="00AE42BF" w:rsidRPr="00570166" w:rsidRDefault="00AE42BF" w:rsidP="000112E4">
      <w:pPr>
        <w:pStyle w:val="Heading3"/>
      </w:pPr>
      <w:r w:rsidRPr="00570166">
        <w:t>Proposed by the USI Vice President for Welfare </w:t>
      </w:r>
    </w:p>
    <w:p w14:paraId="3428E23A"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6514E484" w14:textId="5B7A982D" w:rsidR="00AE42BF" w:rsidRPr="00463D50" w:rsidRDefault="00AE42BF" w:rsidP="000112E4">
      <w:pPr>
        <w:pStyle w:val="NoSpacing"/>
        <w:rPr>
          <w:rFonts w:ascii="Segoe UI" w:hAnsi="Segoe UI" w:cs="Segoe UI"/>
          <w:sz w:val="18"/>
          <w:szCs w:val="18"/>
          <w:lang w:val="en-IE" w:eastAsia="en-GB"/>
        </w:rPr>
      </w:pPr>
      <w:r w:rsidRPr="00AE42BF">
        <w:rPr>
          <w:lang w:val="en-IE" w:eastAsia="en-GB"/>
        </w:rPr>
        <w:t>The suffering that is caused by the many levels of abusive relationships, sexual violence and harassment.  </w:t>
      </w:r>
    </w:p>
    <w:p w14:paraId="6D8F9B5E"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lastRenderedPageBreak/>
        <w:t>Congress Recognises  </w:t>
      </w:r>
    </w:p>
    <w:p w14:paraId="25D5C884" w14:textId="13C7A037" w:rsidR="00AE42BF" w:rsidRPr="00463D50" w:rsidRDefault="00AE42BF" w:rsidP="000112E4">
      <w:pPr>
        <w:pStyle w:val="NoSpacing"/>
        <w:rPr>
          <w:rFonts w:ascii="Segoe UI" w:hAnsi="Segoe UI" w:cs="Segoe UI"/>
          <w:sz w:val="18"/>
          <w:szCs w:val="18"/>
          <w:lang w:val="en-IE" w:eastAsia="en-GB"/>
        </w:rPr>
      </w:pPr>
      <w:r w:rsidRPr="00AE42BF">
        <w:rPr>
          <w:lang w:val="en-IE" w:eastAsia="en-GB"/>
        </w:rPr>
        <w:t>That several national organisations are doing work in the area of domestic violence, sexual harassment, violence, and emotional abuse, and the USI should build partnerships with them in order to ensure students are part of their target audiences moving forward.  </w:t>
      </w:r>
    </w:p>
    <w:p w14:paraId="157A32F1"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1EE4339C" w14:textId="79C81CC3" w:rsidR="00AE42BF" w:rsidRPr="00463D50" w:rsidRDefault="00AE42BF" w:rsidP="000112E4">
      <w:pPr>
        <w:pStyle w:val="NoSpacing"/>
        <w:rPr>
          <w:rFonts w:ascii="Segoe UI" w:hAnsi="Segoe UI" w:cs="Segoe UI"/>
          <w:sz w:val="18"/>
          <w:szCs w:val="18"/>
          <w:lang w:val="en-IE" w:eastAsia="en-GB"/>
        </w:rPr>
      </w:pPr>
      <w:r w:rsidRPr="00AE42BF">
        <w:rPr>
          <w:lang w:val="en-IE" w:eastAsia="en-GB"/>
        </w:rPr>
        <w:t>The VP Welfare to roll out a national information campaign that is inclusive of all genders and none around abusive relationships, dating abuse, sexual violence and harassment in a similar fashion to the the “Too into You” campaign.  </w:t>
      </w:r>
    </w:p>
    <w:p w14:paraId="339CB6B9"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Also Mandates  </w:t>
      </w:r>
    </w:p>
    <w:p w14:paraId="1E1AA2E3" w14:textId="77777777" w:rsidR="00AE42BF" w:rsidRPr="00AE42BF" w:rsidRDefault="00AE42BF" w:rsidP="000112E4">
      <w:pPr>
        <w:pStyle w:val="NoSpacing"/>
        <w:rPr>
          <w:rFonts w:ascii="Segoe UI" w:hAnsi="Segoe UI" w:cs="Segoe UI"/>
          <w:sz w:val="18"/>
          <w:szCs w:val="18"/>
          <w:lang w:val="en-IE" w:eastAsia="en-GB"/>
        </w:rPr>
      </w:pPr>
      <w:r w:rsidRPr="00AE42BF">
        <w:rPr>
          <w:lang w:val="en-IE" w:eastAsia="en-GB"/>
        </w:rPr>
        <w:t>The VP Welfare &amp; VP Campaigns to create a toolkit for MO’s on sexual harassment to be  </w:t>
      </w:r>
    </w:p>
    <w:p w14:paraId="17773DF7" w14:textId="6B05910C" w:rsidR="00AE42BF" w:rsidRPr="00463D50" w:rsidRDefault="00AE42BF" w:rsidP="000112E4">
      <w:pPr>
        <w:pStyle w:val="NoSpacing"/>
        <w:rPr>
          <w:rFonts w:ascii="Segoe UI" w:hAnsi="Segoe UI" w:cs="Segoe UI"/>
          <w:sz w:val="18"/>
          <w:szCs w:val="18"/>
          <w:lang w:val="en-IE" w:eastAsia="en-GB"/>
        </w:rPr>
      </w:pPr>
      <w:r w:rsidRPr="00AE42BF">
        <w:rPr>
          <w:lang w:val="en-IE" w:eastAsia="en-GB"/>
        </w:rPr>
        <w:t>disseminated alongside an awareness campaign.  </w:t>
      </w:r>
    </w:p>
    <w:p w14:paraId="5490DA83"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Further Mandates  </w:t>
      </w:r>
    </w:p>
    <w:p w14:paraId="541BACC1" w14:textId="77777777" w:rsidR="00AE42BF" w:rsidRPr="00AE42BF" w:rsidRDefault="00AE42BF" w:rsidP="000112E4">
      <w:pPr>
        <w:pStyle w:val="NoSpacing"/>
        <w:rPr>
          <w:rFonts w:ascii="Segoe UI" w:hAnsi="Segoe UI" w:cs="Segoe UI"/>
          <w:sz w:val="18"/>
          <w:szCs w:val="18"/>
          <w:lang w:val="en-IE" w:eastAsia="en-GB"/>
        </w:rPr>
      </w:pPr>
      <w:r w:rsidRPr="00AE42BF">
        <w:rPr>
          <w:lang w:val="en-IE" w:eastAsia="en-GB"/>
        </w:rPr>
        <w:t>The VP Welfare and VP Equality &amp; Citizenship to develop a partnership with the National Women’s Council of Ireland (NWCI) in their project work nationally to end sexual violence and harassment at third level.  </w:t>
      </w:r>
    </w:p>
    <w:p w14:paraId="79323539" w14:textId="1E5EEB21" w:rsidR="00AE42BF" w:rsidRDefault="00463D50" w:rsidP="000112E4">
      <w:pPr>
        <w:pStyle w:val="Heading5"/>
        <w:rPr>
          <w:lang w:val="en-IE" w:eastAsia="en-GB"/>
        </w:rPr>
      </w:pPr>
      <w:r>
        <w:rPr>
          <w:lang w:val="en-IE" w:eastAsia="en-GB"/>
        </w:rPr>
        <w:t>Repeals 17 EQ 4</w:t>
      </w:r>
    </w:p>
    <w:p w14:paraId="573655FF" w14:textId="728248E7" w:rsidR="00AE42BF" w:rsidRPr="008B4C0A" w:rsidRDefault="57852E1E" w:rsidP="000112E4">
      <w:pPr>
        <w:pStyle w:val="Heading2"/>
        <w:rPr>
          <w:rFonts w:ascii="Segoe UI" w:eastAsia="Times New Roman" w:hAnsi="Segoe UI" w:cs="Segoe UI"/>
          <w:color w:val="auto"/>
          <w:sz w:val="18"/>
          <w:szCs w:val="18"/>
          <w:lang w:val="en-IE" w:eastAsia="en-GB"/>
        </w:rPr>
      </w:pPr>
      <w:bookmarkStart w:id="89" w:name="_Toc155956460"/>
      <w:r w:rsidRPr="71A9CD3A">
        <w:rPr>
          <w:lang w:val="en-IE" w:eastAsia="en-GB"/>
        </w:rPr>
        <w:t>2018 WEL 15 : Cyberbullying Policy</w:t>
      </w:r>
      <w:bookmarkEnd w:id="89"/>
      <w:r w:rsidRPr="71A9CD3A">
        <w:rPr>
          <w:lang w:val="en-IE" w:eastAsia="en-GB"/>
        </w:rPr>
        <w:t>  </w:t>
      </w:r>
    </w:p>
    <w:p w14:paraId="77388338" w14:textId="0CF33339" w:rsidR="00AE42BF" w:rsidRPr="00463D50" w:rsidRDefault="00AE42BF" w:rsidP="000112E4">
      <w:pPr>
        <w:pStyle w:val="Heading3"/>
        <w:rPr>
          <w:rFonts w:ascii="Segoe UI" w:hAnsi="Segoe UI" w:cs="Segoe UI"/>
          <w:sz w:val="18"/>
          <w:szCs w:val="18"/>
          <w:lang w:val="en-IE" w:eastAsia="en-GB"/>
        </w:rPr>
      </w:pPr>
      <w:r w:rsidRPr="00AE42BF">
        <w:rPr>
          <w:lang w:val="en-IE" w:eastAsia="en-GB"/>
        </w:rPr>
        <w:t>Proposed by Welfare Working Group </w:t>
      </w:r>
      <w:r w:rsidRPr="004F090D">
        <w:rPr>
          <w:rFonts w:ascii="Calibri" w:hAnsi="Calibri" w:cs="Calibri"/>
          <w:szCs w:val="22"/>
          <w:lang w:val="en-IE" w:eastAsia="en-GB"/>
        </w:rPr>
        <w:t> </w:t>
      </w:r>
    </w:p>
    <w:p w14:paraId="4E0EF2DB"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20DD4E5A" w14:textId="0D3651C2" w:rsidR="00AE42BF" w:rsidRPr="00463D50" w:rsidRDefault="00AE42BF" w:rsidP="000112E4">
      <w:pPr>
        <w:pStyle w:val="NoSpacing"/>
        <w:rPr>
          <w:rFonts w:ascii="Segoe UI" w:hAnsi="Segoe UI" w:cs="Segoe UI"/>
          <w:sz w:val="18"/>
          <w:szCs w:val="18"/>
          <w:lang w:val="en-IE" w:eastAsia="en-GB"/>
        </w:rPr>
      </w:pPr>
      <w:r w:rsidRPr="00AE42BF">
        <w:rPr>
          <w:lang w:val="en-IE" w:eastAsia="en-GB"/>
        </w:rPr>
        <w:t>The adoption of the USI Cyberbullying Policy which was adopted at Congress 2017.  </w:t>
      </w:r>
    </w:p>
    <w:p w14:paraId="651397B4"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also Notes  </w:t>
      </w:r>
    </w:p>
    <w:p w14:paraId="5F682BD6" w14:textId="602A431A" w:rsidR="00AE42BF" w:rsidRPr="00463D50" w:rsidRDefault="00AE42BF" w:rsidP="000112E4">
      <w:pPr>
        <w:pStyle w:val="NoSpacing"/>
        <w:rPr>
          <w:rFonts w:ascii="Segoe UI" w:hAnsi="Segoe UI" w:cs="Segoe UI"/>
          <w:sz w:val="18"/>
          <w:szCs w:val="18"/>
          <w:lang w:val="en-IE" w:eastAsia="en-GB"/>
        </w:rPr>
      </w:pPr>
      <w:r w:rsidRPr="00AE42BF">
        <w:rPr>
          <w:lang w:val="en-IE" w:eastAsia="en-GB"/>
        </w:rPr>
        <w:t>How quickly issues change in the cyber community and how USI policy must be kept up to date to reflect that.  </w:t>
      </w:r>
      <w:r w:rsidRPr="00AE42BF">
        <w:rPr>
          <w:rFonts w:ascii="Calibri" w:eastAsia="Times New Roman" w:hAnsi="Calibri" w:cs="Calibri"/>
          <w:sz w:val="24"/>
          <w:szCs w:val="24"/>
          <w:lang w:val="en-IE" w:eastAsia="en-GB"/>
        </w:rPr>
        <w:t> </w:t>
      </w:r>
    </w:p>
    <w:p w14:paraId="3A6689E8"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5258A3D8" w14:textId="04898C2C" w:rsidR="00AE42BF" w:rsidRPr="00463D50" w:rsidRDefault="00AE42BF" w:rsidP="000112E4">
      <w:pPr>
        <w:pStyle w:val="NoSpacing"/>
        <w:rPr>
          <w:rFonts w:ascii="Segoe UI" w:hAnsi="Segoe UI" w:cs="Segoe UI"/>
          <w:sz w:val="18"/>
          <w:szCs w:val="18"/>
          <w:lang w:val="en-IE" w:eastAsia="en-GB"/>
        </w:rPr>
      </w:pPr>
      <w:r w:rsidRPr="00AE42BF">
        <w:rPr>
          <w:lang w:val="en-IE" w:eastAsia="en-GB"/>
        </w:rPr>
        <w:t>For the adoption of a new updated Cyber Bullying policy which will be reviewed every 12 months.  </w:t>
      </w:r>
      <w:r w:rsidRPr="00AE42BF">
        <w:rPr>
          <w:rFonts w:ascii="Calibri" w:eastAsia="Times New Roman" w:hAnsi="Calibri" w:cs="Calibri"/>
          <w:sz w:val="24"/>
          <w:szCs w:val="24"/>
          <w:lang w:val="en-IE" w:eastAsia="en-GB"/>
        </w:rPr>
        <w:t> </w:t>
      </w:r>
    </w:p>
    <w:p w14:paraId="2D9286B0"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also mandates  </w:t>
      </w:r>
    </w:p>
    <w:p w14:paraId="600D9AFC" w14:textId="5D36C119" w:rsidR="00AE42BF" w:rsidRDefault="00AE42BF" w:rsidP="000112E4">
      <w:pPr>
        <w:pStyle w:val="NoSpacing"/>
        <w:rPr>
          <w:lang w:val="en-IE" w:eastAsia="en-GB"/>
        </w:rPr>
      </w:pPr>
      <w:r w:rsidRPr="00AE42BF">
        <w:rPr>
          <w:lang w:val="en-IE" w:eastAsia="en-GB"/>
        </w:rPr>
        <w:t>The deletion of the older version of the cyberbullying policy.</w:t>
      </w:r>
    </w:p>
    <w:p w14:paraId="19BC7E08" w14:textId="12199C57" w:rsidR="00AE42BF" w:rsidRPr="00570166" w:rsidRDefault="00AE42BF" w:rsidP="000112E4">
      <w:pPr>
        <w:pStyle w:val="Heading2"/>
        <w:rPr>
          <w:sz w:val="32"/>
          <w:szCs w:val="32"/>
          <w:lang w:val="en-IE" w:eastAsia="en-GB"/>
        </w:rPr>
      </w:pPr>
      <w:bookmarkStart w:id="90" w:name="_Toc155956461"/>
      <w:r w:rsidRPr="008B4C0A">
        <w:rPr>
          <w:lang w:val="en-IE" w:eastAsia="en-GB"/>
        </w:rPr>
        <w:t>12 WEL 3: Sexual Health Website </w:t>
      </w:r>
      <w:bookmarkEnd w:id="90"/>
      <w:r w:rsidRPr="008B4C0A">
        <w:rPr>
          <w:lang w:val="en-IE" w:eastAsia="en-GB"/>
        </w:rPr>
        <w:t> </w:t>
      </w:r>
    </w:p>
    <w:p w14:paraId="63D76927" w14:textId="0E70203D" w:rsidR="00AE42BF" w:rsidRPr="00463D50" w:rsidRDefault="00AE42BF" w:rsidP="000112E4">
      <w:pPr>
        <w:pStyle w:val="Heading3"/>
        <w:rPr>
          <w:rFonts w:ascii="Segoe UI" w:hAnsi="Segoe UI" w:cs="Segoe UI"/>
          <w:sz w:val="18"/>
          <w:szCs w:val="18"/>
          <w:lang w:val="en-IE" w:eastAsia="en-GB"/>
        </w:rPr>
      </w:pPr>
      <w:r w:rsidRPr="00AE42BF">
        <w:rPr>
          <w:lang w:val="en-IE" w:eastAsia="en-GB"/>
        </w:rPr>
        <w:t>RENEWED 2015 – REAPPROVED 2018 – REAPPROVED 2021 </w:t>
      </w:r>
      <w:r w:rsidRPr="004F090D">
        <w:rPr>
          <w:rFonts w:ascii="Calibri" w:hAnsi="Calibri" w:cs="Calibri"/>
          <w:szCs w:val="22"/>
          <w:lang w:val="en-IE" w:eastAsia="en-GB"/>
        </w:rPr>
        <w:t> </w:t>
      </w:r>
    </w:p>
    <w:p w14:paraId="59E9F1D4"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3D20EC4D" w14:textId="62C147CE" w:rsidR="00AE42BF" w:rsidRPr="00463D50" w:rsidRDefault="00AE42BF" w:rsidP="000112E4">
      <w:pPr>
        <w:pStyle w:val="NoSpacing"/>
        <w:rPr>
          <w:rFonts w:ascii="Segoe UI" w:hAnsi="Segoe UI" w:cs="Segoe UI"/>
          <w:sz w:val="18"/>
          <w:szCs w:val="18"/>
          <w:lang w:val="en-IE" w:eastAsia="en-GB"/>
        </w:rPr>
      </w:pPr>
      <w:r w:rsidRPr="00AE42BF">
        <w:rPr>
          <w:lang w:val="en-IE" w:eastAsia="en-GB"/>
        </w:rPr>
        <w:t>There is large amount of paper material distributed in conjunction with sexual health campaigns.  </w:t>
      </w:r>
    </w:p>
    <w:p w14:paraId="3316274E"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recognizes  </w:t>
      </w:r>
    </w:p>
    <w:p w14:paraId="27617441" w14:textId="1C68B038" w:rsidR="00AE42BF" w:rsidRPr="00463D50" w:rsidRDefault="00AE42BF" w:rsidP="000112E4">
      <w:pPr>
        <w:pStyle w:val="NoSpacing"/>
        <w:rPr>
          <w:rFonts w:ascii="Segoe UI" w:hAnsi="Segoe UI" w:cs="Segoe UI"/>
          <w:sz w:val="18"/>
          <w:szCs w:val="18"/>
          <w:lang w:val="en-IE" w:eastAsia="en-GB"/>
        </w:rPr>
      </w:pPr>
      <w:r w:rsidRPr="00AE42BF">
        <w:rPr>
          <w:lang w:val="en-IE" w:eastAsia="en-GB"/>
        </w:rPr>
        <w:t>The lack of a one-stop shop for sexual health information and support services on line.  </w:t>
      </w:r>
    </w:p>
    <w:p w14:paraId="60B5AF03"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3507F848" w14:textId="77777777" w:rsidR="00AE42BF" w:rsidRDefault="00AE42BF" w:rsidP="000112E4">
      <w:pPr>
        <w:pStyle w:val="NoSpacing"/>
        <w:rPr>
          <w:lang w:val="en-IE" w:eastAsia="en-GB"/>
        </w:rPr>
      </w:pPr>
      <w:r w:rsidRPr="00AE42BF">
        <w:rPr>
          <w:lang w:val="en-IE" w:eastAsia="en-GB"/>
        </w:rPr>
        <w:t>The Welfare Vice President to develop an all-inclusive web site which will contain relevant information about sexual health that can be used in conjunction with sexual health campaigns.  </w:t>
      </w:r>
    </w:p>
    <w:p w14:paraId="028564A1" w14:textId="275B9C1C" w:rsidR="00AE42BF" w:rsidRPr="008B4C0A" w:rsidRDefault="00AE42BF" w:rsidP="000112E4">
      <w:pPr>
        <w:pStyle w:val="Heading2"/>
        <w:rPr>
          <w:rFonts w:ascii="Segoe UI" w:eastAsia="Times New Roman" w:hAnsi="Segoe UI" w:cs="Segoe UI"/>
          <w:color w:val="auto"/>
          <w:sz w:val="18"/>
          <w:szCs w:val="18"/>
          <w:lang w:val="en-IE" w:eastAsia="en-GB"/>
        </w:rPr>
      </w:pPr>
      <w:bookmarkStart w:id="91" w:name="_Toc155956462"/>
      <w:r w:rsidRPr="008B4C0A">
        <w:rPr>
          <w:lang w:val="en-IE" w:eastAsia="en-GB"/>
        </w:rPr>
        <w:t>09 WEL 1: Emergency Contraception</w:t>
      </w:r>
      <w:bookmarkEnd w:id="91"/>
      <w:r w:rsidRPr="008B4C0A">
        <w:rPr>
          <w:lang w:val="en-IE" w:eastAsia="en-GB"/>
        </w:rPr>
        <w:t> </w:t>
      </w:r>
    </w:p>
    <w:p w14:paraId="01291843" w14:textId="09E88B09" w:rsidR="00AE42BF" w:rsidRPr="00AE42BF" w:rsidRDefault="00AE42BF" w:rsidP="000112E4">
      <w:pPr>
        <w:pStyle w:val="Heading3"/>
        <w:rPr>
          <w:rFonts w:ascii="Segoe UI" w:hAnsi="Segoe UI" w:cs="Segoe UI"/>
          <w:sz w:val="18"/>
          <w:szCs w:val="18"/>
          <w:lang w:val="en-IE" w:eastAsia="en-GB"/>
        </w:rPr>
      </w:pPr>
      <w:r w:rsidRPr="00AE42BF">
        <w:rPr>
          <w:lang w:val="en-IE" w:eastAsia="en-GB"/>
        </w:rPr>
        <w:t>RENEWED 2012 – REAPPROVED 2015 – REAPPROVED 2018 – REAPPROVED 2021 </w:t>
      </w:r>
      <w:r w:rsidRPr="004F090D">
        <w:rPr>
          <w:rFonts w:ascii="Calibri" w:hAnsi="Calibri" w:cs="Calibri"/>
          <w:szCs w:val="22"/>
          <w:lang w:val="en-IE" w:eastAsia="en-GB"/>
        </w:rPr>
        <w:t> </w:t>
      </w:r>
    </w:p>
    <w:p w14:paraId="20946EED"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60015888" w14:textId="7372FF6D" w:rsidR="00AE42BF" w:rsidRPr="00463D50" w:rsidRDefault="00AE42BF" w:rsidP="000112E4">
      <w:pPr>
        <w:pStyle w:val="NoSpacing"/>
      </w:pPr>
      <w:r w:rsidRPr="00463D50">
        <w:t>Dependant on location, time of week, travel plans, unforeseen circumstances (i.e. sex without consent or awareness) etc. that availing of a doctors appointment for aforesaid prescription may not be possible, and that the efficacy of EC decreases significantly over a 72-hour period.  </w:t>
      </w:r>
    </w:p>
    <w:p w14:paraId="2EAE3A4A"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lastRenderedPageBreak/>
        <w:t>Congress believes  </w:t>
      </w:r>
    </w:p>
    <w:p w14:paraId="0D4C2E10" w14:textId="3D2EFD8C" w:rsidR="00AE42BF" w:rsidRPr="00463D50" w:rsidRDefault="00AE42BF" w:rsidP="000112E4">
      <w:pPr>
        <w:pStyle w:val="NoSpacing"/>
        <w:rPr>
          <w:rFonts w:ascii="Segoe UI" w:hAnsi="Segoe UI" w:cs="Segoe UI"/>
          <w:sz w:val="18"/>
          <w:szCs w:val="18"/>
          <w:lang w:val="en-IE" w:eastAsia="en-GB"/>
        </w:rPr>
      </w:pPr>
      <w:r w:rsidRPr="00AE42BF">
        <w:rPr>
          <w:lang w:val="en-IE" w:eastAsia="en-GB"/>
        </w:rPr>
        <w:t>That people are entitled to complete control over their sexual reproduction and fertility, and that freer availability of ECs in Ireland is essential to this intrinsic right.  </w:t>
      </w:r>
      <w:r w:rsidRPr="00AE42BF">
        <w:rPr>
          <w:rFonts w:ascii="Calibri" w:eastAsia="Times New Roman" w:hAnsi="Calibri" w:cs="Calibri"/>
          <w:sz w:val="24"/>
          <w:szCs w:val="24"/>
          <w:lang w:val="en-IE" w:eastAsia="en-GB"/>
        </w:rPr>
        <w:t>  </w:t>
      </w:r>
    </w:p>
    <w:p w14:paraId="3E8FE6F7"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welcomes  </w:t>
      </w:r>
    </w:p>
    <w:p w14:paraId="59E8A56C" w14:textId="1600BC41" w:rsidR="00AE42BF" w:rsidRPr="00463D50" w:rsidRDefault="00AE42BF" w:rsidP="000112E4">
      <w:pPr>
        <w:pStyle w:val="NoSpacing"/>
        <w:rPr>
          <w:rFonts w:ascii="Segoe UI" w:hAnsi="Segoe UI" w:cs="Segoe UI"/>
          <w:sz w:val="18"/>
          <w:szCs w:val="18"/>
          <w:lang w:val="en-IE" w:eastAsia="en-GB"/>
        </w:rPr>
      </w:pPr>
      <w:r w:rsidRPr="00AE42BF">
        <w:rPr>
          <w:lang w:val="en-IE" w:eastAsia="en-GB"/>
        </w:rPr>
        <w:t>Research carried out on the effects of the ECP introduction in Britain by the British Journal of Medicine that reported: a 10% decrease in the amount of teenage pregnancies with only a 2% increase in those using the ECP following its over-the-counter introduction no reduction in the usage of other contraceptive methods and the research document prepared for this debate on the myths, realities and physiological &amp; health impacts of the different ECPs by UCC's Welfare Officer, Keith O' Brien.  </w:t>
      </w:r>
    </w:p>
    <w:p w14:paraId="4D1F181F"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  </w:t>
      </w:r>
    </w:p>
    <w:p w14:paraId="3CED28B7" w14:textId="77777777" w:rsidR="00AE42BF" w:rsidRDefault="00AE42BF" w:rsidP="000112E4">
      <w:pPr>
        <w:pStyle w:val="NoSpacing"/>
        <w:rPr>
          <w:lang w:val="en-IE" w:eastAsia="en-GB"/>
        </w:rPr>
      </w:pPr>
      <w:r w:rsidRPr="00AE42BF">
        <w:rPr>
          <w:lang w:val="en-IE" w:eastAsia="en-GB"/>
        </w:rPr>
        <w:t>The USI Welfare Officer to co-ordinate with relevant groups to provide more comprehensive information on the different forms of EC.  </w:t>
      </w:r>
    </w:p>
    <w:p w14:paraId="36CB19F3" w14:textId="2A2125A1" w:rsidR="00AE42BF" w:rsidRPr="008B4C0A" w:rsidRDefault="00AE42BF" w:rsidP="000112E4">
      <w:pPr>
        <w:pStyle w:val="Heading2"/>
        <w:rPr>
          <w:rFonts w:ascii="Segoe UI" w:eastAsia="Times New Roman" w:hAnsi="Segoe UI" w:cs="Segoe UI"/>
          <w:color w:val="auto"/>
          <w:sz w:val="18"/>
          <w:szCs w:val="18"/>
          <w:lang w:val="en-IE" w:eastAsia="en-GB"/>
        </w:rPr>
      </w:pPr>
      <w:bookmarkStart w:id="92" w:name="_Toc155956463"/>
      <w:r w:rsidRPr="008B4C0A">
        <w:rPr>
          <w:lang w:val="en-IE" w:eastAsia="en-GB"/>
        </w:rPr>
        <w:t>09 WEL 2: Abortion Rights Campaign </w:t>
      </w:r>
      <w:bookmarkEnd w:id="92"/>
      <w:r w:rsidRPr="008B4C0A">
        <w:rPr>
          <w:lang w:val="en-IE" w:eastAsia="en-GB"/>
        </w:rPr>
        <w:t> </w:t>
      </w:r>
    </w:p>
    <w:p w14:paraId="6800D355" w14:textId="3D11C455" w:rsidR="00AE42BF" w:rsidRPr="00894C3B" w:rsidRDefault="00AE42BF" w:rsidP="000112E4">
      <w:pPr>
        <w:pStyle w:val="Heading3"/>
      </w:pPr>
      <w:r w:rsidRPr="00894C3B">
        <w:t>RENEWED 2012 – REAPPROVED 2015 – REAPPROVED 2018 – REAPPROVED 2021   </w:t>
      </w:r>
    </w:p>
    <w:p w14:paraId="02B856F9"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notes  </w:t>
      </w:r>
    </w:p>
    <w:p w14:paraId="4D073F7F" w14:textId="228D0F56" w:rsidR="00AE42BF" w:rsidRPr="00C145F1" w:rsidRDefault="00AE42BF" w:rsidP="000112E4">
      <w:pPr>
        <w:pStyle w:val="NoSpacing"/>
        <w:rPr>
          <w:rFonts w:ascii="Segoe UI" w:hAnsi="Segoe UI" w:cs="Segoe UI"/>
          <w:sz w:val="18"/>
          <w:szCs w:val="18"/>
          <w:lang w:val="en-IE" w:eastAsia="en-GB"/>
        </w:rPr>
      </w:pPr>
      <w:r w:rsidRPr="00AE42BF">
        <w:rPr>
          <w:lang w:val="en-IE" w:eastAsia="en-GB"/>
        </w:rPr>
        <w:t>That USI is mandated to lobby the government and other relevant bodies to develop greater access to abortion</w:t>
      </w:r>
      <w:r w:rsidR="00C145F1">
        <w:rPr>
          <w:lang w:val="en-IE" w:eastAsia="en-GB"/>
        </w:rPr>
        <w:t xml:space="preserve"> </w:t>
      </w:r>
      <w:r w:rsidRPr="00AE42BF">
        <w:rPr>
          <w:lang w:val="en-IE" w:eastAsia="en-GB"/>
        </w:rPr>
        <w:t>services for all women within the state (06/WEL 6 Abortion).  </w:t>
      </w:r>
      <w:r w:rsidRPr="00AE42BF">
        <w:rPr>
          <w:rFonts w:ascii="Calibri" w:eastAsia="Times New Roman" w:hAnsi="Calibri" w:cs="Calibri"/>
          <w:sz w:val="24"/>
          <w:szCs w:val="24"/>
          <w:lang w:val="en-IE" w:eastAsia="en-GB"/>
        </w:rPr>
        <w:t> </w:t>
      </w:r>
    </w:p>
    <w:p w14:paraId="2A1BDB9B"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further notes  </w:t>
      </w:r>
    </w:p>
    <w:p w14:paraId="50B001B8" w14:textId="008FA3A5" w:rsidR="00AE42BF" w:rsidRPr="00C145F1" w:rsidRDefault="00AE42BF" w:rsidP="000112E4">
      <w:pPr>
        <w:pStyle w:val="NoSpacing"/>
        <w:rPr>
          <w:rFonts w:ascii="Segoe UI" w:hAnsi="Segoe UI" w:cs="Segoe UI"/>
          <w:sz w:val="18"/>
          <w:szCs w:val="18"/>
          <w:lang w:val="en-IE" w:eastAsia="en-GB"/>
        </w:rPr>
      </w:pPr>
      <w:r w:rsidRPr="00AE42BF">
        <w:rPr>
          <w:lang w:val="en-IE" w:eastAsia="en-GB"/>
        </w:rPr>
        <w:t>That USI’s involvement in this debate in the past (SPUC vs. Grogan) led to the changing of legislation so that</w:t>
      </w:r>
      <w:r w:rsidR="00C145F1">
        <w:rPr>
          <w:lang w:val="en-IE" w:eastAsia="en-GB"/>
        </w:rPr>
        <w:t xml:space="preserve"> </w:t>
      </w:r>
      <w:r w:rsidRPr="00AE42BF">
        <w:rPr>
          <w:lang w:val="en-IE" w:eastAsia="en-GB"/>
        </w:rPr>
        <w:t>information about abortion could be distributed freely in the state.  </w:t>
      </w:r>
    </w:p>
    <w:p w14:paraId="0B3EC63D"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recognises  </w:t>
      </w:r>
    </w:p>
    <w:p w14:paraId="737E7AB1" w14:textId="11D9558E" w:rsidR="00AE42BF" w:rsidRPr="00C145F1" w:rsidRDefault="00AE42BF" w:rsidP="000112E4">
      <w:pPr>
        <w:pStyle w:val="NoSpacing"/>
        <w:rPr>
          <w:rFonts w:ascii="Segoe UI" w:hAnsi="Segoe UI" w:cs="Segoe UI"/>
          <w:sz w:val="18"/>
          <w:szCs w:val="18"/>
          <w:lang w:val="en-IE" w:eastAsia="en-GB"/>
        </w:rPr>
      </w:pPr>
      <w:r w:rsidRPr="00AE42BF">
        <w:rPr>
          <w:lang w:val="en-IE" w:eastAsia="en-GB"/>
        </w:rPr>
        <w:t>That in many student unions abroad and indeed in many organisations worldwide the</w:t>
      </w:r>
      <w:r w:rsidR="00C145F1">
        <w:rPr>
          <w:lang w:val="en-IE" w:eastAsia="en-GB"/>
        </w:rPr>
        <w:t xml:space="preserve"> </w:t>
      </w:r>
      <w:r w:rsidRPr="00AE42BF">
        <w:rPr>
          <w:lang w:val="en-IE" w:eastAsia="en-GB"/>
        </w:rPr>
        <w:t>issue of abortion is viewed as an issue of equality and women’s rights .  </w:t>
      </w:r>
    </w:p>
    <w:p w14:paraId="5635C399"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further recognises  </w:t>
      </w:r>
    </w:p>
    <w:p w14:paraId="25745FAA" w14:textId="3D0D77BB" w:rsidR="00AE42BF" w:rsidRPr="00AE42BF" w:rsidRDefault="00AE42BF" w:rsidP="000112E4">
      <w:pPr>
        <w:pStyle w:val="NoSpacing"/>
        <w:rPr>
          <w:rFonts w:ascii="Segoe UI" w:hAnsi="Segoe UI" w:cs="Segoe UI"/>
          <w:sz w:val="18"/>
          <w:szCs w:val="18"/>
          <w:lang w:val="en-IE" w:eastAsia="en-GB"/>
        </w:rPr>
      </w:pPr>
      <w:r w:rsidRPr="00AE42BF">
        <w:rPr>
          <w:lang w:val="en-IE" w:eastAsia="en-GB"/>
        </w:rPr>
        <w:t>That the issue is one of concern for Welfare Officers around the country.   </w:t>
      </w:r>
    </w:p>
    <w:p w14:paraId="7C86D58B"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acknowledges  </w:t>
      </w:r>
    </w:p>
    <w:p w14:paraId="396F3589" w14:textId="03830FC7" w:rsidR="00AE42BF" w:rsidRPr="00C145F1" w:rsidRDefault="00AE42BF" w:rsidP="000112E4">
      <w:pPr>
        <w:pStyle w:val="NoSpacing"/>
        <w:rPr>
          <w:rFonts w:ascii="Segoe UI" w:hAnsi="Segoe UI" w:cs="Segoe UI"/>
          <w:sz w:val="18"/>
          <w:szCs w:val="18"/>
          <w:lang w:val="en-IE" w:eastAsia="en-GB"/>
        </w:rPr>
      </w:pPr>
      <w:r w:rsidRPr="00AE42BF">
        <w:rPr>
          <w:lang w:val="en-IE" w:eastAsia="en-GB"/>
        </w:rPr>
        <w:t>The establishment of the Safe and Legal (in Ireland) Abortion Rights Campaign which aims to end the hypocrisy of exiling women in crisis pregnancy that choose to have an abortion. The campaign includes various strands, including a litigation strand, a public awareness strand and a national and international advocacy strand.  </w:t>
      </w:r>
    </w:p>
    <w:p w14:paraId="7A6591BF" w14:textId="77777777" w:rsidR="00AE42BF" w:rsidRPr="00AE42BF" w:rsidRDefault="00AE42BF" w:rsidP="000112E4">
      <w:pPr>
        <w:pStyle w:val="Heading4"/>
        <w:rPr>
          <w:rFonts w:ascii="Segoe UI" w:hAnsi="Segoe UI" w:cs="Segoe UI"/>
          <w:sz w:val="18"/>
          <w:szCs w:val="18"/>
          <w:lang w:val="en-IE" w:eastAsia="en-GB"/>
        </w:rPr>
      </w:pPr>
      <w:r w:rsidRPr="00AE42BF">
        <w:rPr>
          <w:lang w:val="en-IE" w:eastAsia="en-GB"/>
        </w:rPr>
        <w:t>Congress mandates  </w:t>
      </w:r>
    </w:p>
    <w:p w14:paraId="5A71872E" w14:textId="77777777" w:rsidR="00C145F1" w:rsidRDefault="00AE42BF" w:rsidP="000112E4">
      <w:pPr>
        <w:pStyle w:val="NoSpacing"/>
        <w:rPr>
          <w:lang w:val="en-IE" w:eastAsia="en-GB"/>
        </w:rPr>
      </w:pPr>
      <w:r w:rsidRPr="00AE42BF">
        <w:rPr>
          <w:lang w:val="en-IE" w:eastAsia="en-GB"/>
        </w:rPr>
        <w:t>The Welfare and Equality Officer to work with the Safe and Legal (in Ireland) Abortion Rights Campaign to once again make this issue a priority for Irish Women.  </w:t>
      </w:r>
    </w:p>
    <w:p w14:paraId="11B7AAE6" w14:textId="02A3A159" w:rsidR="00AE42BF" w:rsidRPr="00C145F1" w:rsidRDefault="57852E1E" w:rsidP="000112E4">
      <w:pPr>
        <w:pStyle w:val="NoSpacing"/>
        <w:rPr>
          <w:rFonts w:ascii="Segoe UI" w:hAnsi="Segoe UI" w:cs="Segoe UI"/>
          <w:sz w:val="18"/>
          <w:szCs w:val="18"/>
          <w:lang w:val="en-IE" w:eastAsia="en-GB"/>
        </w:rPr>
      </w:pPr>
      <w:r w:rsidRPr="71A9CD3A">
        <w:rPr>
          <w:rStyle w:val="Heading4Char"/>
          <w:lang w:val="en-IE"/>
        </w:rPr>
        <w:t>Congress further mandates </w:t>
      </w:r>
      <w:r w:rsidRPr="71A9CD3A">
        <w:rPr>
          <w:rFonts w:ascii="Calibri Light" w:eastAsia="Times New Roman" w:hAnsi="Calibri Light" w:cs="Calibri Light"/>
          <w:color w:val="1F3763"/>
          <w:sz w:val="24"/>
          <w:szCs w:val="24"/>
          <w:lang w:val="en-IE" w:eastAsia="en-GB"/>
        </w:rPr>
        <w:t> </w:t>
      </w:r>
    </w:p>
    <w:p w14:paraId="023B9EDF" w14:textId="1C9FB22A" w:rsidR="00C145F1" w:rsidRDefault="00AE42BF" w:rsidP="000112E4">
      <w:pPr>
        <w:pStyle w:val="NoSpacing"/>
        <w:rPr>
          <w:lang w:val="en-IE" w:eastAsia="en-GB"/>
        </w:rPr>
      </w:pPr>
      <w:r w:rsidRPr="00AE42BF">
        <w:rPr>
          <w:lang w:val="en-IE" w:eastAsia="en-GB"/>
        </w:rPr>
        <w:t>The Welfare and Equality Officer to raise awareness of the Safe and Legal (in Ireland) Abortion Rights Campaign to USI members and to support the campaign in any of its actions.  </w:t>
      </w:r>
    </w:p>
    <w:p w14:paraId="0D27CB09" w14:textId="77777777" w:rsidR="00C145F1" w:rsidRPr="00C145F1" w:rsidRDefault="00C145F1" w:rsidP="000112E4">
      <w:pPr>
        <w:pStyle w:val="NoSpacing"/>
        <w:rPr>
          <w:rFonts w:ascii="Segoe UI" w:hAnsi="Segoe UI" w:cs="Segoe UI"/>
          <w:sz w:val="18"/>
          <w:szCs w:val="18"/>
          <w:lang w:val="en-IE" w:eastAsia="en-GB"/>
        </w:rPr>
      </w:pPr>
    </w:p>
    <w:p w14:paraId="5D2D296C" w14:textId="77777777" w:rsidR="00AE42BF" w:rsidRPr="004F090D" w:rsidRDefault="00AE42BF" w:rsidP="000112E4">
      <w:pPr>
        <w:pStyle w:val="NoSpacing"/>
        <w:rPr>
          <w:lang w:val="en-IE" w:eastAsia="en-GB"/>
        </w:rPr>
      </w:pPr>
      <w:r w:rsidRPr="004F090D">
        <w:rPr>
          <w:lang w:val="en-IE" w:eastAsia="en-GB"/>
        </w:rPr>
        <w:br w:type="page"/>
      </w:r>
    </w:p>
    <w:p w14:paraId="646AAE5D" w14:textId="618F69AA" w:rsidR="00AE42BF" w:rsidRPr="00570166" w:rsidRDefault="00987E12" w:rsidP="000112E4">
      <w:pPr>
        <w:pStyle w:val="Heading1"/>
        <w:rPr>
          <w:b/>
          <w:bCs/>
          <w:lang w:val="en-IE" w:eastAsia="en-GB"/>
        </w:rPr>
      </w:pPr>
      <w:bookmarkStart w:id="93" w:name="_Toc155956464"/>
      <w:r w:rsidRPr="00570166">
        <w:rPr>
          <w:b/>
          <w:bCs/>
          <w:lang w:val="en-IE" w:eastAsia="en-GB"/>
        </w:rPr>
        <w:lastRenderedPageBreak/>
        <w:t>Equality</w:t>
      </w:r>
      <w:bookmarkEnd w:id="93"/>
    </w:p>
    <w:p w14:paraId="5D5452D8" w14:textId="1BEAE424" w:rsidR="00987E12" w:rsidRPr="008B4C0A" w:rsidRDefault="00F76745" w:rsidP="000112E4">
      <w:pPr>
        <w:pStyle w:val="Heading2"/>
      </w:pPr>
      <w:bookmarkStart w:id="94" w:name="_Toc155956465"/>
      <w:r w:rsidRPr="008B4C0A">
        <w:t>2023 EQ (NC) 2: Trans Equality Together Coalition</w:t>
      </w:r>
      <w:bookmarkEnd w:id="94"/>
    </w:p>
    <w:p w14:paraId="5465697A" w14:textId="77777777" w:rsidR="004E321D" w:rsidRDefault="004E321D" w:rsidP="000112E4">
      <w:pPr>
        <w:pStyle w:val="Heading3"/>
      </w:pPr>
      <w:r>
        <w:t xml:space="preserve">Proposed by the USI VP for Equality &amp; Citizenship </w:t>
      </w:r>
    </w:p>
    <w:p w14:paraId="102DA391" w14:textId="77777777" w:rsidR="004E321D" w:rsidRDefault="004E321D" w:rsidP="000112E4">
      <w:pPr>
        <w:pStyle w:val="Heading4"/>
      </w:pPr>
      <w:r>
        <w:t xml:space="preserve">Comhdháil Notes </w:t>
      </w:r>
    </w:p>
    <w:p w14:paraId="15765672" w14:textId="77777777" w:rsidR="004E321D" w:rsidRDefault="004E321D" w:rsidP="000112E4">
      <w:r>
        <w:t xml:space="preserve">Trans and non-binary people face many barriers in Ireland in the areas of discrimination, harassment and healthcare. Students’ Unions have been advocates for the community leading on implementation of gender neutral toilets and many SUs joining the Irish Trans Writers Union boycott of the Irish Times newspaper. </w:t>
      </w:r>
    </w:p>
    <w:p w14:paraId="44069442" w14:textId="77777777" w:rsidR="004E321D" w:rsidRDefault="004E321D" w:rsidP="000112E4">
      <w:pPr>
        <w:pStyle w:val="Heading4"/>
      </w:pPr>
      <w:r>
        <w:t xml:space="preserve">Comhdháil Notes with regret </w:t>
      </w:r>
    </w:p>
    <w:p w14:paraId="002220AD" w14:textId="77777777" w:rsidR="004E321D" w:rsidRDefault="004E321D" w:rsidP="000112E4">
      <w:r>
        <w:t xml:space="preserve">The Trans and Nonbinary community have been under intense unwarranted media attention as well being targeted by recent developments in sporting organisation. </w:t>
      </w:r>
    </w:p>
    <w:p w14:paraId="5E2A5A65" w14:textId="77777777" w:rsidR="004E321D" w:rsidRDefault="004E321D" w:rsidP="000112E4">
      <w:pPr>
        <w:pStyle w:val="Heading4"/>
      </w:pPr>
      <w:r>
        <w:t xml:space="preserve">Comhdháil Therefore Mandates </w:t>
      </w:r>
    </w:p>
    <w:p w14:paraId="19FAA193" w14:textId="77777777" w:rsidR="00CC5EF0" w:rsidRPr="004F090D" w:rsidRDefault="004E321D" w:rsidP="000112E4">
      <w:pPr>
        <w:pStyle w:val="NoSpacing"/>
        <w:rPr>
          <w:lang w:val="en-IE" w:eastAsia="en-GB"/>
        </w:rPr>
      </w:pPr>
      <w:r>
        <w:t>The Union of Students in Ireland to join the Trans Equality Together coalition led by BelongTo, LGBT Ireland and TENI (Trans Equality Network Ireland).</w:t>
      </w:r>
      <w:r w:rsidR="00AE42BF" w:rsidRPr="004F090D">
        <w:rPr>
          <w:lang w:val="en-IE" w:eastAsia="en-GB"/>
        </w:rPr>
        <w:t> </w:t>
      </w:r>
    </w:p>
    <w:p w14:paraId="2E636983" w14:textId="77777777" w:rsidR="00CC5EF0" w:rsidRDefault="00CC5EF0" w:rsidP="000112E4">
      <w:pPr>
        <w:pStyle w:val="Heading4"/>
      </w:pPr>
      <w:r>
        <w:t xml:space="preserve">Comhdháil Further Mandates </w:t>
      </w:r>
    </w:p>
    <w:p w14:paraId="584E9E18" w14:textId="0F2977FB" w:rsidR="00CC5EF0" w:rsidRDefault="00CC5EF0" w:rsidP="000112E4">
      <w:r>
        <w:t>The VP for Equality &amp; Citizenship and VP for Welfare to attend media training run by Trans Equality Together and/or TENI in order to be able to represent trans issues in the most update to date and correct way possible.</w:t>
      </w:r>
    </w:p>
    <w:p w14:paraId="57F28D74" w14:textId="00C9C3FE" w:rsidR="00AE42BF" w:rsidRPr="008B4C0A" w:rsidRDefault="00781E7C" w:rsidP="000112E4">
      <w:pPr>
        <w:pStyle w:val="Heading2"/>
      </w:pPr>
      <w:bookmarkStart w:id="95" w:name="_Toc155956466"/>
      <w:r w:rsidRPr="008B4C0A">
        <w:t>2023 EQ (NC) 3: Support for DADA Campaign</w:t>
      </w:r>
      <w:bookmarkEnd w:id="95"/>
    </w:p>
    <w:p w14:paraId="0B49B14C" w14:textId="6981307A" w:rsidR="002E5AC0" w:rsidRPr="00570166" w:rsidRDefault="00781E7C" w:rsidP="000112E4">
      <w:pPr>
        <w:pStyle w:val="Heading3"/>
      </w:pPr>
      <w:r w:rsidRPr="00570166">
        <w:t>Proposed by NCAD Students’ Union</w:t>
      </w:r>
    </w:p>
    <w:p w14:paraId="5A47ABB7" w14:textId="77777777" w:rsidR="002E5AC0" w:rsidRDefault="002E5AC0" w:rsidP="000112E4">
      <w:pPr>
        <w:pStyle w:val="Heading4"/>
      </w:pPr>
      <w:r>
        <w:t xml:space="preserve">Comhdháil notes </w:t>
      </w:r>
    </w:p>
    <w:p w14:paraId="53E7C95B" w14:textId="77777777" w:rsidR="002E5AC0" w:rsidRDefault="002E5AC0" w:rsidP="000112E4">
      <w:r>
        <w:t xml:space="preserve">Disabled artists and disabled academics face unnecessary and restricting barriers while trying to establish an independent practice that, compounded with their disabilities, punish them for their efforts and prevent them from working autonomously. </w:t>
      </w:r>
    </w:p>
    <w:p w14:paraId="5BF3CB11" w14:textId="77777777" w:rsidR="002E5AC0" w:rsidRDefault="002E5AC0" w:rsidP="000112E4">
      <w:pPr>
        <w:pStyle w:val="Heading4"/>
      </w:pPr>
      <w:r>
        <w:t xml:space="preserve">Comhdháil also notes </w:t>
      </w:r>
    </w:p>
    <w:p w14:paraId="5F8B3FAC" w14:textId="77777777" w:rsidR="002E5AC0" w:rsidRDefault="002E5AC0" w:rsidP="000112E4">
      <w:r>
        <w:t xml:space="preserve">The Disabed Artist &amp; Disabled Academics (DADA) Campaign has made good strides in making the voices of disabled artists and academics heard, and is fighting for the right to be self-employed for all people with disabilities. </w:t>
      </w:r>
    </w:p>
    <w:p w14:paraId="08C4014A" w14:textId="77777777" w:rsidR="002E5AC0" w:rsidRDefault="002E5AC0" w:rsidP="000112E4">
      <w:pPr>
        <w:pStyle w:val="Heading4"/>
      </w:pPr>
      <w:r>
        <w:t xml:space="preserve">Comhdháil believes </w:t>
      </w:r>
    </w:p>
    <w:p w14:paraId="52E0A920" w14:textId="77777777" w:rsidR="002E5AC0" w:rsidRDefault="002E5AC0" w:rsidP="000112E4">
      <w:r>
        <w:t xml:space="preserve">Through support for DADA, employment rights for disabled people can be improved and, by extension, the wellbeing of disabled student artists and future self-employed disabled workers will be improved. </w:t>
      </w:r>
    </w:p>
    <w:p w14:paraId="14C20DD2" w14:textId="77777777" w:rsidR="002E5AC0" w:rsidRDefault="002E5AC0" w:rsidP="000112E4">
      <w:pPr>
        <w:pStyle w:val="Heading4"/>
      </w:pPr>
      <w:r>
        <w:t xml:space="preserve">Comhdháil therefore mandates </w:t>
      </w:r>
    </w:p>
    <w:p w14:paraId="2DFBB0BA" w14:textId="441FDB25" w:rsidR="00B60312" w:rsidRDefault="002E5AC0" w:rsidP="000112E4">
      <w:r>
        <w:t xml:space="preserve">The VP for Equality &amp; Citizenship to support DADA Campaign in their future endeavours to further the rights of disabled people by promoting their work on social </w:t>
      </w:r>
      <w:r w:rsidR="0026355F">
        <w:t>media and</w:t>
      </w:r>
      <w:r>
        <w:t xml:space="preserve"> engaging with them as necessary to further common goals.</w:t>
      </w:r>
    </w:p>
    <w:p w14:paraId="05B6BEBB" w14:textId="35D850E8" w:rsidR="00B60312" w:rsidRPr="008B4C0A" w:rsidRDefault="00B60312" w:rsidP="000112E4">
      <w:pPr>
        <w:pStyle w:val="Heading2"/>
      </w:pPr>
      <w:bookmarkStart w:id="96" w:name="_Toc155956467"/>
      <w:r w:rsidRPr="008B4C0A">
        <w:t>2023 EQ 5: Ulster Scots (Ullans)</w:t>
      </w:r>
      <w:bookmarkEnd w:id="96"/>
      <w:r w:rsidRPr="008B4C0A">
        <w:t xml:space="preserve"> </w:t>
      </w:r>
    </w:p>
    <w:p w14:paraId="349517ED" w14:textId="43A55B5B" w:rsidR="00B60312" w:rsidRPr="00C145F1" w:rsidRDefault="00B60312" w:rsidP="000112E4">
      <w:pPr>
        <w:pStyle w:val="Heading3"/>
      </w:pPr>
      <w:r>
        <w:t xml:space="preserve">Proposed by Ulster University Students’ Union </w:t>
      </w:r>
    </w:p>
    <w:p w14:paraId="2961D17D" w14:textId="28F229F3" w:rsidR="00B60312" w:rsidRDefault="00B60312" w:rsidP="000112E4">
      <w:pPr>
        <w:pStyle w:val="Heading4"/>
      </w:pPr>
      <w:r>
        <w:t>Comhdháil notes</w:t>
      </w:r>
    </w:p>
    <w:p w14:paraId="4C9374F7" w14:textId="08F70D37" w:rsidR="00B60312" w:rsidRPr="00C145F1" w:rsidRDefault="00B60312" w:rsidP="000112E4">
      <w:pPr>
        <w:pStyle w:val="NoSpacing"/>
      </w:pPr>
      <w:r>
        <w:t>Ulster Scots (Ullans) has been a significant and identifiable language within the island of Ireland for hundreds of years and has experienced a resurgence of interest in recent years. Concentrated within the island of Ireland, Ullans holds special historical significance in addition to being valued as an integral part of national identity.</w:t>
      </w:r>
    </w:p>
    <w:p w14:paraId="46358C0C" w14:textId="5C1051BB" w:rsidR="00B60312" w:rsidRDefault="00B60312" w:rsidP="000112E4">
      <w:pPr>
        <w:pStyle w:val="Heading4"/>
      </w:pPr>
      <w:r>
        <w:lastRenderedPageBreak/>
        <w:t>Comhdháil further notes</w:t>
      </w:r>
    </w:p>
    <w:p w14:paraId="6A1C3F5B" w14:textId="51A7E904" w:rsidR="00B60312" w:rsidRPr="00C145F1" w:rsidRDefault="00B60312" w:rsidP="000112E4">
      <w:pPr>
        <w:pStyle w:val="NoSpacing"/>
      </w:pPr>
      <w:r>
        <w:t xml:space="preserve">Due to Northern Ireland polarisation, it can be intimidating for Ulster Scots speakers to fully integrate into USI, given the stigma which can be attached by communities. The Good Friday Agreement of April 1998 mentions Ulster-Scots, stating in part that: ... ALL PARTICIPANTS RECOGNIZE THE IMPORTANCE OF RESPECT, UNDERSTANDING AND TOLERANCE IN RELATION TO LINGUISTIC DIVERSITY, INCLUDING IN NORTHERN IRELAND, THE IRISH LANGUAGE, ULSTER-SCOTS AND THE LANGUAGES OF THE VARIOUS ETHNIC COMMUNITIES, ALL OF WHICH ARE PART OF THE CULTURAL WEALTH OF THE ISLAND OF IRELAND... This statement indicates that formal recognition of Ulster-Scots is expected to play a role in the continuing Northern Ireland peace process. As part of the cross-border language body created under the Good Friday Agreement, the </w:t>
      </w:r>
      <w:r w:rsidR="00C145F1">
        <w:t>Ulster Scots</w:t>
      </w:r>
      <w:r>
        <w:t xml:space="preserve"> Language Society and its magazine Ullans were founded in 1992 and the Ulster-Scots Agency was established in 1999. </w:t>
      </w:r>
    </w:p>
    <w:p w14:paraId="394C265F" w14:textId="366EE488" w:rsidR="00B60312" w:rsidRDefault="00B60312" w:rsidP="000112E4">
      <w:pPr>
        <w:pStyle w:val="Heading4"/>
      </w:pPr>
      <w:r>
        <w:t>Comhdháil notes</w:t>
      </w:r>
    </w:p>
    <w:p w14:paraId="13926AEC" w14:textId="5A6E915B" w:rsidR="00B60312" w:rsidRPr="00C145F1" w:rsidRDefault="00B60312" w:rsidP="000112E4">
      <w:pPr>
        <w:pStyle w:val="NoSpacing"/>
      </w:pPr>
      <w:r>
        <w:t xml:space="preserve">Ireland is a shared island, with much diversity, and Ullans has a part to play in this. </w:t>
      </w:r>
    </w:p>
    <w:p w14:paraId="070A6E03" w14:textId="189E001C" w:rsidR="00B60312" w:rsidRDefault="00B60312" w:rsidP="000112E4">
      <w:pPr>
        <w:pStyle w:val="Heading4"/>
      </w:pPr>
      <w:r>
        <w:t>Comhdháil believes</w:t>
      </w:r>
    </w:p>
    <w:p w14:paraId="28CA017E" w14:textId="77850064" w:rsidR="00B60312" w:rsidRPr="00C145F1" w:rsidRDefault="00B60312" w:rsidP="000112E4">
      <w:pPr>
        <w:pStyle w:val="NoSpacing"/>
      </w:pPr>
      <w:r>
        <w:t xml:space="preserve">Ullans should not be a divisive language given that it is spoken to various fluency levels across a cross-community basis and both Ullans and Gaeilge are able to co-exist peacefully and complementary of each other. In 1910, Adam Lynn demonstrated the linguistic fusion and positive relationship between Ullans and Gaeilge through his predominantly Ulster Scots poem, a Ireland for Me’, which featured the well-known Irish phrase aErin Go Bragha (Airinn go BrAch/ Ireland forever). </w:t>
      </w:r>
    </w:p>
    <w:p w14:paraId="000361D7" w14:textId="0076F251" w:rsidR="00B60312" w:rsidRDefault="00B60312" w:rsidP="000112E4">
      <w:pPr>
        <w:pStyle w:val="Heading4"/>
      </w:pPr>
      <w:r>
        <w:t>Comhdháil further believes</w:t>
      </w:r>
    </w:p>
    <w:p w14:paraId="0F9D8090" w14:textId="78676613" w:rsidR="00B60312" w:rsidRPr="00C145F1" w:rsidRDefault="00B60312" w:rsidP="000112E4">
      <w:pPr>
        <w:pStyle w:val="NoSpacing"/>
        <w:rPr>
          <w:b/>
        </w:rPr>
      </w:pPr>
      <w:r>
        <w:t xml:space="preserve">Ulster Scots speakers from the northern part of Ireland should be made welcome within USI through inclusive USI practices. </w:t>
      </w:r>
    </w:p>
    <w:p w14:paraId="02FFCBCF" w14:textId="77777777" w:rsidR="00B60312" w:rsidRDefault="00B60312" w:rsidP="000112E4">
      <w:pPr>
        <w:pStyle w:val="Heading4"/>
      </w:pPr>
      <w:r>
        <w:t xml:space="preserve">Comhdháil mandates: </w:t>
      </w:r>
    </w:p>
    <w:p w14:paraId="2859BD9A" w14:textId="5FEBCD39" w:rsidR="005549BE" w:rsidRDefault="00B60312" w:rsidP="000112E4">
      <w:pPr>
        <w:pStyle w:val="NoSpacing"/>
      </w:pPr>
      <w:r>
        <w:t>USI VP Equality shall work with NUS-USI in facilitating shared learning and practice between both institutions. Shared learning shall involve USI VP Equality leading on creating an Ulster Scots conference and training workshop. Furthermore, USI VP Equality shall create a resource bank for those wishing to learn more about Ulster Scots including a section providing Ulster Scots translations for Member Organisations and their Student Officer position titles. USI to recognize Ulster Scots in a positive, non-divisive way and promote awareness of Ulster Scots on the island of Ireland through inclusion, increasing awareness and training workshops.</w:t>
      </w:r>
    </w:p>
    <w:p w14:paraId="72CE25CE" w14:textId="5403B046" w:rsidR="002435FC" w:rsidRPr="008B4C0A" w:rsidRDefault="002435FC" w:rsidP="000112E4">
      <w:pPr>
        <w:pStyle w:val="Heading2"/>
        <w:rPr>
          <w:rFonts w:ascii="Tahoma" w:eastAsia="Tahoma" w:hAnsi="Tahoma" w:cs="Tahoma"/>
          <w:sz w:val="20"/>
          <w:szCs w:val="20"/>
        </w:rPr>
      </w:pPr>
      <w:bookmarkStart w:id="97" w:name="_Toc155956468"/>
      <w:r w:rsidRPr="008B4C0A">
        <w:t>2023 EQ 6: Student Guarantor Schemes and Housing Security</w:t>
      </w:r>
      <w:bookmarkEnd w:id="97"/>
      <w:r w:rsidRPr="008B4C0A">
        <w:t xml:space="preserve"> </w:t>
      </w:r>
    </w:p>
    <w:p w14:paraId="36514D6B" w14:textId="7D8CF9DD" w:rsidR="002435FC" w:rsidRPr="00C145F1" w:rsidRDefault="002435FC" w:rsidP="000112E4">
      <w:pPr>
        <w:pStyle w:val="Heading3"/>
      </w:pPr>
      <w:r>
        <w:t>Proposed by Queens’ Students’ Union</w:t>
      </w:r>
    </w:p>
    <w:p w14:paraId="5A70644B" w14:textId="6968B8B0" w:rsidR="002435FC" w:rsidRDefault="002435FC" w:rsidP="000112E4">
      <w:pPr>
        <w:pStyle w:val="Heading4"/>
      </w:pPr>
      <w:r>
        <w:t>Comhdháil notes</w:t>
      </w:r>
    </w:p>
    <w:p w14:paraId="6BBA932B" w14:textId="6968B8B0" w:rsidR="002435FC" w:rsidRDefault="002435FC" w:rsidP="000112E4">
      <w:pPr>
        <w:pStyle w:val="NoSpacing"/>
      </w:pPr>
      <w:r>
        <w:t xml:space="preserve">Housing security is a prominent issue for students across the island of Ireland and there has been a student accommodation crisis in recent years. Students moving into private sector accommodation are usually expected to have a Guarantor, an individual who signs on as liable to cover the students’ rent if they do not pay. In the South, this person must be an Irish resident. In the North, this person must be a UK resident. In both cases, the Guarantor is almost always expected to be somebody with a good credit history and a steady income. This criteria is exclusionary to a number of groups, including but not limited to: international students, care experienced students, students estranged from their families, and students from a working-class background. </w:t>
      </w:r>
    </w:p>
    <w:p w14:paraId="25344927" w14:textId="6968B8B0" w:rsidR="002435FC" w:rsidRDefault="002435FC" w:rsidP="000112E4">
      <w:pPr>
        <w:pStyle w:val="Heading4"/>
      </w:pPr>
      <w:r>
        <w:t>Comhdháil recognises</w:t>
      </w:r>
    </w:p>
    <w:p w14:paraId="6FACDB71" w14:textId="6968B8B0" w:rsidR="002435FC" w:rsidRDefault="002435FC" w:rsidP="000112E4">
      <w:pPr>
        <w:pStyle w:val="NoSpacing"/>
      </w:pPr>
      <w:r>
        <w:t xml:space="preserve">Housing guarantor schemes are becoming more common across the Education sector, particularly in the UK. These schemes entail a university or college signing on as a students’ guarantor where they are unable to source an individual to do so. Schemes can traditionally operate in one of two ways: internally operated by a EI, or externally operated in partnership with a third-party provider. EIs that have adopted student guarantor schemes have seen high uptake and received a high volume of positive feedback from students. </w:t>
      </w:r>
    </w:p>
    <w:p w14:paraId="77240F85" w14:textId="6968B8B0" w:rsidR="002435FC" w:rsidRDefault="002435FC" w:rsidP="000112E4">
      <w:pPr>
        <w:pStyle w:val="Heading4"/>
      </w:pPr>
      <w:r>
        <w:t>Comhdháil mandates</w:t>
      </w:r>
    </w:p>
    <w:p w14:paraId="556B83F2" w14:textId="6968B8B0" w:rsidR="002435FC" w:rsidRDefault="002435FC" w:rsidP="000112E4">
      <w:pPr>
        <w:pStyle w:val="NoSpacing"/>
      </w:pPr>
      <w:r>
        <w:t xml:space="preserve">VP Campaigns and VP Equality &amp; Citizenship to provide resources and materials about guarantor schemes and housing security to MOs. VP Campaigns and VP Equality &amp; Citizenship to encourage and support MOs in lobbying </w:t>
      </w:r>
      <w:r>
        <w:lastRenderedPageBreak/>
        <w:t xml:space="preserve">their EI to develop its own student guarantor scheme and look more generally at improving student housing security. VP Equality &amp; Citizenship to lobby for wider protections for students in purpose built student accommodation, particularly financial and safety protections. </w:t>
      </w:r>
    </w:p>
    <w:p w14:paraId="2E8662F4" w14:textId="0ECD259D" w:rsidR="001505A1" w:rsidRPr="008B4C0A" w:rsidRDefault="00146694" w:rsidP="000112E4">
      <w:pPr>
        <w:pStyle w:val="Heading2"/>
      </w:pPr>
      <w:bookmarkStart w:id="98" w:name="_Toc155956469"/>
      <w:r w:rsidRPr="008B4C0A">
        <w:t>2023 EQ 7: Consultation review of the necessity of, requirements for, and importance of, interfaith spaces on campuses</w:t>
      </w:r>
      <w:bookmarkEnd w:id="98"/>
    </w:p>
    <w:p w14:paraId="1C446ADC" w14:textId="20923454" w:rsidR="009F02FC" w:rsidRDefault="009F02FC" w:rsidP="000112E4">
      <w:pPr>
        <w:pStyle w:val="Heading3"/>
      </w:pPr>
      <w:r>
        <w:t>Proposed by Maynooth Students’ Union</w:t>
      </w:r>
    </w:p>
    <w:p w14:paraId="6A9A1255" w14:textId="77777777" w:rsidR="00F332C7" w:rsidRDefault="00F332C7" w:rsidP="000112E4">
      <w:pPr>
        <w:pStyle w:val="Heading4"/>
      </w:pPr>
      <w:r>
        <w:t>Congress notes</w:t>
      </w:r>
    </w:p>
    <w:p w14:paraId="26019F12" w14:textId="77777777" w:rsidR="00F332C7" w:rsidRDefault="00F332C7" w:rsidP="000112E4">
      <w:pPr>
        <w:pStyle w:val="NoSpacing"/>
      </w:pPr>
      <w:r>
        <w:t xml:space="preserve">That religious and ethnic minorities tend to be under-represented within third level institutions and there is an even higher level of under-representation of these minorities within student representation and Student’s Unions around the country. Unfortunately, the work that is done around providing comprehensive supports and facilities for these minority groups tends to be reflective of the fact that, for the most part, this work must be done by students that do not directly represent these minority groups and furthermore do not have a personal understanding of the work the needs to be done. There is a need for establishing a voice and giving light to the perspectives of these unheard portions of MO’s student populations. </w:t>
      </w:r>
    </w:p>
    <w:p w14:paraId="37F9B81C" w14:textId="77777777" w:rsidR="00F332C7" w:rsidRDefault="00F332C7" w:rsidP="000112E4">
      <w:pPr>
        <w:pStyle w:val="Heading4"/>
      </w:pPr>
      <w:r>
        <w:t>Congress further notes</w:t>
      </w:r>
    </w:p>
    <w:p w14:paraId="0C864015" w14:textId="77777777" w:rsidR="00F332C7" w:rsidRDefault="00F332C7" w:rsidP="000112E4">
      <w:pPr>
        <w:pStyle w:val="NoSpacing"/>
      </w:pPr>
      <w:r>
        <w:t xml:space="preserve">That there is a need for further and more comprehensive interfaith spaces such as prayer rooms and worship centres on campus alongside interfaith forums and groups within MOs. And that there is a need to close the gap within Students’ Union’s between the lack of religious and ethnic minority representation within these MO’s representative structures and the information and knowledge needed in order for Union’s to push for the creation of these facilities and spaces and to be able to provide insights to their Universities and members on the requirements and necessities of interfaith spaces. Also giving Union’s the opportunity generally to push for the creation of spaces not only for just for prayer but spaces that also allow for more general and causal socialization and interconnection between people of similar faith backgrounds, giving these groups a forum to make friends, feel a sense belonging and engage in interfaith discourse, rather than just pray. </w:t>
      </w:r>
    </w:p>
    <w:p w14:paraId="0A1C5785" w14:textId="77777777" w:rsidR="00F332C7" w:rsidRDefault="00F332C7" w:rsidP="000112E4">
      <w:pPr>
        <w:pStyle w:val="Heading4"/>
      </w:pPr>
      <w:r>
        <w:t>Congress acknowledges</w:t>
      </w:r>
    </w:p>
    <w:p w14:paraId="161BCA41" w14:textId="77777777" w:rsidR="00F332C7" w:rsidRDefault="00F332C7" w:rsidP="000112E4">
      <w:pPr>
        <w:pStyle w:val="NoSpacing"/>
      </w:pPr>
      <w:r>
        <w:t xml:space="preserve">That MO’s could really benefit from a centralized specification document the outlined the requirements and importance of more of these interfaith spaces alongside the general consultation of these minorities nationally and within MO’s universities in order to engage with and prioritize the needs of this portion of USI’s membership, this document/review should be carried out and created in direct consultation with these religious and ethnic minorities. </w:t>
      </w:r>
    </w:p>
    <w:p w14:paraId="56629D98" w14:textId="77777777" w:rsidR="00F332C7" w:rsidRDefault="00F332C7" w:rsidP="000112E4">
      <w:pPr>
        <w:pStyle w:val="Heading4"/>
      </w:pPr>
      <w:r>
        <w:t>Congress therefore mandates</w:t>
      </w:r>
    </w:p>
    <w:p w14:paraId="2FFFE48C" w14:textId="0965403C" w:rsidR="00F332C7" w:rsidRDefault="00F332C7" w:rsidP="000112E4">
      <w:pPr>
        <w:pStyle w:val="NoSpacing"/>
      </w:pPr>
      <w:r>
        <w:t xml:space="preserve">The Coiste Gnó, in particular the VP Equality and Citizenship and VP Campaigns work on a consultation review regarding the needs of religious and ethnic minorities on MO’s campuses specifically with regards to inter-faith spaces and </w:t>
      </w:r>
      <w:r w:rsidR="008E25CE">
        <w:t>facilities</w:t>
      </w:r>
      <w:r>
        <w:t xml:space="preserve">. This includes gaining this information from events and spaces such as EMPower and the Equality &amp; Citizenship Working Group alongside directly engaging with MO’s and religious and ethnic minority organisations to gain feedback and information, so a consolidated review document may be made that can advise MO’s on the clear requirements for these spaces and </w:t>
      </w:r>
      <w:r w:rsidR="008E25CE">
        <w:t>facilities</w:t>
      </w:r>
      <w:r>
        <w:t xml:space="preserve"> and outline the need for them</w:t>
      </w:r>
      <w:r w:rsidR="008E25CE">
        <w:t>.</w:t>
      </w:r>
    </w:p>
    <w:p w14:paraId="524B7DB8" w14:textId="4E369AC5" w:rsidR="007532BB" w:rsidRPr="008B4C0A" w:rsidRDefault="00DE6EEF" w:rsidP="000112E4">
      <w:pPr>
        <w:pStyle w:val="Heading2"/>
      </w:pPr>
      <w:bookmarkStart w:id="99" w:name="_Toc155956470"/>
      <w:r w:rsidRPr="008B4C0A">
        <w:t xml:space="preserve">2023 </w:t>
      </w:r>
      <w:r w:rsidR="007532BB" w:rsidRPr="008B4C0A">
        <w:t>EQ 11</w:t>
      </w:r>
      <w:r w:rsidRPr="008B4C0A">
        <w:t>:</w:t>
      </w:r>
      <w:r w:rsidR="007532BB" w:rsidRPr="008B4C0A">
        <w:t xml:space="preserve"> Reforms for Non-EU Postgraduate Researchers</w:t>
      </w:r>
      <w:bookmarkEnd w:id="99"/>
      <w:r w:rsidR="007532BB" w:rsidRPr="008B4C0A">
        <w:t xml:space="preserve"> </w:t>
      </w:r>
    </w:p>
    <w:p w14:paraId="08425472" w14:textId="7A66464E" w:rsidR="00DE6EEF" w:rsidRDefault="007532BB" w:rsidP="000112E4">
      <w:pPr>
        <w:pStyle w:val="Heading3"/>
      </w:pPr>
      <w:r>
        <w:t xml:space="preserve">Proposed by Postgraduate Working Group </w:t>
      </w:r>
    </w:p>
    <w:p w14:paraId="483E8F32" w14:textId="77777777" w:rsidR="007532BB" w:rsidRDefault="007532BB" w:rsidP="000112E4">
      <w:pPr>
        <w:pStyle w:val="Heading4"/>
      </w:pPr>
      <w:r>
        <w:t xml:space="preserve">Comhdháil notes </w:t>
      </w:r>
    </w:p>
    <w:p w14:paraId="086D8287" w14:textId="77777777" w:rsidR="007532BB" w:rsidRDefault="007532BB" w:rsidP="000112E4">
      <w:pPr>
        <w:pStyle w:val="NoSpacing"/>
      </w:pPr>
      <w:r>
        <w:t xml:space="preserve">Non-EU postgraduate researchers face difficulties in pursuing postgraduate research and education in Ireland, such as higher fees and additional costs in the form of visas, resident permits and healthcare. The current process for an Irish Residence Permit (IRP) and private health insurance for Postgraduate Researchers coming from outside of the European Union is costly and repetitive. </w:t>
      </w:r>
    </w:p>
    <w:p w14:paraId="4D213658" w14:textId="6E3E2211" w:rsidR="007532BB" w:rsidRDefault="007532BB" w:rsidP="000112E4">
      <w:pPr>
        <w:pStyle w:val="Heading4"/>
      </w:pPr>
      <w:r>
        <w:lastRenderedPageBreak/>
        <w:t xml:space="preserve">Comhdháil further notes </w:t>
      </w:r>
    </w:p>
    <w:p w14:paraId="4408B117" w14:textId="2858C23D" w:rsidR="00DE6EEF" w:rsidRDefault="007532BB" w:rsidP="000112E4">
      <w:pPr>
        <w:pStyle w:val="NoSpacing"/>
      </w:pPr>
      <w:r>
        <w:t>There is unfair tre</w:t>
      </w:r>
      <w:r w:rsidR="00C145F1">
        <w:t>atm</w:t>
      </w:r>
      <w:r>
        <w:t>ent regarding immigration status between Irish government-funded/HEIs-funded non-EU PhD researchers and EU/Marie Curie PhD researchers. Moreover, there are a number of visa refusals of PhD researchers and their spouses on insufficient funding grounds despite having</w:t>
      </w:r>
      <w:r w:rsidR="00DE6EEF">
        <w:t xml:space="preserve"> scholarship awards from funding agencies and HEIs. </w:t>
      </w:r>
    </w:p>
    <w:p w14:paraId="41601279" w14:textId="6E3E2211" w:rsidR="00DE6EEF" w:rsidRDefault="00DE6EEF" w:rsidP="000112E4">
      <w:pPr>
        <w:pStyle w:val="Heading4"/>
      </w:pPr>
      <w:r>
        <w:t xml:space="preserve">Comhdháil further notes </w:t>
      </w:r>
    </w:p>
    <w:p w14:paraId="3CDFC65F" w14:textId="6E3E2211" w:rsidR="00DE6EEF" w:rsidRDefault="00DE6EEF" w:rsidP="000112E4">
      <w:pPr>
        <w:pStyle w:val="NoSpacing"/>
      </w:pPr>
      <w:r>
        <w:t xml:space="preserve">The time spent in postgraduate research by non-EU postgraduate researchers is not counted toward Irish naturalization and residency. The family member (s) accompanying PhD researchers do not receive access to the labour market or even part-time working rights. </w:t>
      </w:r>
    </w:p>
    <w:p w14:paraId="31C59D02" w14:textId="6E3E2211" w:rsidR="00DE6EEF" w:rsidRDefault="00DE6EEF" w:rsidP="000112E4">
      <w:pPr>
        <w:pStyle w:val="Heading4"/>
      </w:pPr>
      <w:r>
        <w:t xml:space="preserve">Comhdháil also notes </w:t>
      </w:r>
    </w:p>
    <w:p w14:paraId="6FDF40C4" w14:textId="6E3E2211" w:rsidR="00DE6EEF" w:rsidRDefault="00DE6EEF" w:rsidP="000112E4">
      <w:pPr>
        <w:pStyle w:val="NoSpacing"/>
      </w:pPr>
      <w:r>
        <w:t xml:space="preserve">Postgraduate researchers do not receive any disability benefits, health benefits, and paid maternity, paternity, and sick leave. </w:t>
      </w:r>
    </w:p>
    <w:p w14:paraId="27C8DCB5" w14:textId="6E3E2211" w:rsidR="00DE6EEF" w:rsidRDefault="00DE6EEF" w:rsidP="000112E4">
      <w:pPr>
        <w:pStyle w:val="Heading4"/>
      </w:pPr>
      <w:r>
        <w:t xml:space="preserve">Comhdháil further notes </w:t>
      </w:r>
    </w:p>
    <w:p w14:paraId="11E273DA" w14:textId="6E3E2211" w:rsidR="00DE6EEF" w:rsidRPr="00C145F1" w:rsidRDefault="00DE6EEF" w:rsidP="000112E4">
      <w:pPr>
        <w:pStyle w:val="NoSpacing"/>
      </w:pPr>
      <w:r w:rsidRPr="00C145F1">
        <w:t xml:space="preserve">The dependents of the PhD researchers under the hosting agreement can have access to the labour market but the dependents of the PhD researchers who are not under the hosting agreement cannot have access to the labour market. </w:t>
      </w:r>
    </w:p>
    <w:p w14:paraId="349502EE" w14:textId="6E3E2211" w:rsidR="00DE6EEF" w:rsidRDefault="00DE6EEF" w:rsidP="000112E4">
      <w:pPr>
        <w:pStyle w:val="Heading4"/>
      </w:pPr>
      <w:r>
        <w:t>Congress recognizes</w:t>
      </w:r>
    </w:p>
    <w:p w14:paraId="7578F34B" w14:textId="6E3E2211" w:rsidR="00DE6EEF" w:rsidRDefault="00DE6EEF" w:rsidP="000112E4">
      <w:pPr>
        <w:pStyle w:val="NoSpacing"/>
      </w:pPr>
      <w:r>
        <w:t xml:space="preserve">The current policies place multiple pressures on non-EU postgraduate researchers who come to Ireland to continue their education and research that they may not have been previously aware of. </w:t>
      </w:r>
    </w:p>
    <w:p w14:paraId="60B11D97" w14:textId="6E3E2211" w:rsidR="00DE6EEF" w:rsidRDefault="00DE6EEF" w:rsidP="000112E4">
      <w:pPr>
        <w:pStyle w:val="Heading4"/>
      </w:pPr>
      <w:r>
        <w:t xml:space="preserve">Comhdháil therefore mandates </w:t>
      </w:r>
    </w:p>
    <w:p w14:paraId="05FAD050" w14:textId="6E3E2211" w:rsidR="00DE6EEF" w:rsidRDefault="00DE6EEF" w:rsidP="000112E4">
      <w:pPr>
        <w:pStyle w:val="NoSpacing"/>
      </w:pPr>
      <w:r>
        <w:t xml:space="preserve">The Vice President for Postgraduate Affairs and Vice President for Equality and Citizenship to lobby the Department of Justice and Department of Further and Higher Education, Research, Innovation and Science to implement reforms to end discrimination against non-EU postgraduate researchers that include but are not limited to: </w:t>
      </w:r>
    </w:p>
    <w:p w14:paraId="7C0769FE" w14:textId="6E3E2211" w:rsidR="00DE6EEF" w:rsidRDefault="00DE6EEF" w:rsidP="000112E4">
      <w:pPr>
        <w:pStyle w:val="ListParagraph"/>
        <w:numPr>
          <w:ilvl w:val="0"/>
          <w:numId w:val="8"/>
        </w:numPr>
      </w:pPr>
      <w:r>
        <w:t xml:space="preserve">Introduce reform for the unjust visa restrictions and refusals for postgraduate researchers and their spouses and dependent children. </w:t>
      </w:r>
    </w:p>
    <w:p w14:paraId="516DCCA1" w14:textId="6E3E2211" w:rsidR="00DE6EEF" w:rsidRDefault="00DE6EEF" w:rsidP="000112E4">
      <w:pPr>
        <w:pStyle w:val="ListParagraph"/>
        <w:numPr>
          <w:ilvl w:val="0"/>
          <w:numId w:val="8"/>
        </w:numPr>
      </w:pPr>
      <w:r>
        <w:t xml:space="preserve">Abolish the recurrent cost of €300 for the renewal of the Irish Residence Permit (IRP) for PGRs. </w:t>
      </w:r>
    </w:p>
    <w:p w14:paraId="4BF3F7F0" w14:textId="6E3E2211" w:rsidR="00DE6EEF" w:rsidRDefault="00DE6EEF" w:rsidP="000112E4">
      <w:pPr>
        <w:pStyle w:val="ListParagraph"/>
        <w:numPr>
          <w:ilvl w:val="0"/>
          <w:numId w:val="8"/>
        </w:numPr>
      </w:pPr>
      <w:r>
        <w:t xml:space="preserve">The fair provision of Hosting Agreement Schemes to non-EU postgraduate researchers. </w:t>
      </w:r>
    </w:p>
    <w:p w14:paraId="45049915" w14:textId="6E3E2211" w:rsidR="00DE6EEF" w:rsidRDefault="00DE6EEF" w:rsidP="000112E4">
      <w:pPr>
        <w:pStyle w:val="ListParagraph"/>
        <w:numPr>
          <w:ilvl w:val="0"/>
          <w:numId w:val="8"/>
        </w:numPr>
      </w:pPr>
      <w:r>
        <w:t xml:space="preserve">Sponsorship and processing fees for visas, Garda vetting, and residence permits should be adequately funded by the HEIs, funding agencies and the government. </w:t>
      </w:r>
    </w:p>
    <w:p w14:paraId="6A70425E" w14:textId="6E3E2211" w:rsidR="00DE6EEF" w:rsidRDefault="00DE6EEF" w:rsidP="000112E4">
      <w:pPr>
        <w:pStyle w:val="ListParagraph"/>
        <w:numPr>
          <w:ilvl w:val="0"/>
          <w:numId w:val="8"/>
        </w:numPr>
      </w:pPr>
      <w:r>
        <w:t xml:space="preserve">The time spent in postgraduate research by non-EU postgraduate researchers should be counted toward naturalization and residency. </w:t>
      </w:r>
    </w:p>
    <w:p w14:paraId="300AF9E5" w14:textId="6E3E2211" w:rsidR="00DE6EEF" w:rsidRDefault="00DE6EEF" w:rsidP="000112E4">
      <w:pPr>
        <w:pStyle w:val="ListParagraph"/>
        <w:numPr>
          <w:ilvl w:val="0"/>
          <w:numId w:val="8"/>
        </w:numPr>
      </w:pPr>
      <w:r>
        <w:t xml:space="preserve">Provide working rights to the spouses of non-EE postgraduate researchers. </w:t>
      </w:r>
    </w:p>
    <w:p w14:paraId="6693EE4C" w14:textId="6E3E2211" w:rsidR="00DE6EEF" w:rsidRDefault="00DE6EEF" w:rsidP="000112E4">
      <w:pPr>
        <w:pStyle w:val="ListParagraph"/>
        <w:numPr>
          <w:ilvl w:val="0"/>
          <w:numId w:val="8"/>
        </w:numPr>
      </w:pPr>
      <w:r>
        <w:t xml:space="preserve">Provide access and assistance for healthcare, affordable health insurance, disability benefits, and paid maternity, paternity, and sick leave. </w:t>
      </w:r>
    </w:p>
    <w:p w14:paraId="62E0E5E4" w14:textId="6E3E2211" w:rsidR="00DE6EEF" w:rsidRDefault="00DE6EEF" w:rsidP="000112E4">
      <w:pPr>
        <w:pStyle w:val="ListParagraph"/>
        <w:numPr>
          <w:ilvl w:val="0"/>
          <w:numId w:val="8"/>
        </w:numPr>
      </w:pPr>
      <w:r>
        <w:t xml:space="preserve">Irish and international postgraduate researchers and students pursuing taught and research degrees should receive the same financial support and fee criteria. </w:t>
      </w:r>
    </w:p>
    <w:p w14:paraId="21981F2C" w14:textId="6E3E2211" w:rsidR="00DE6EEF" w:rsidRDefault="00DE6EEF" w:rsidP="000112E4">
      <w:pPr>
        <w:pStyle w:val="Heading4"/>
      </w:pPr>
      <w:r>
        <w:t xml:space="preserve">Congress further Mandates </w:t>
      </w:r>
    </w:p>
    <w:p w14:paraId="7F465FDF" w14:textId="77777777" w:rsidR="00C145F1" w:rsidRDefault="00DE6EEF" w:rsidP="000112E4">
      <w:pPr>
        <w:pStyle w:val="NoSpacing"/>
      </w:pPr>
      <w:r>
        <w:t xml:space="preserve">The Vice President for Postgraduate Affairs to work with the Vice President for Equality and Citizenship, Vice President for Campaigns, and the Vice President for Academic Affairs to organise an information campaign highlighting the additional costs of pursuing postgraduate education and research if travelling to Ireland as a non-EU researcher. </w:t>
      </w:r>
    </w:p>
    <w:p w14:paraId="2C63B5B1" w14:textId="49D8E4D9" w:rsidR="00936F72" w:rsidRDefault="00C145F1" w:rsidP="000112E4">
      <w:pPr>
        <w:pStyle w:val="Heading5"/>
      </w:pPr>
      <w:r>
        <w:lastRenderedPageBreak/>
        <w:t>R</w:t>
      </w:r>
      <w:r w:rsidR="00DE6EEF">
        <w:t>epeals 2021 AA 7</w:t>
      </w:r>
    </w:p>
    <w:p w14:paraId="7382D723" w14:textId="77594E2A" w:rsidR="00252234" w:rsidRPr="008B4C0A" w:rsidRDefault="00252234" w:rsidP="000112E4">
      <w:pPr>
        <w:pStyle w:val="Heading2"/>
        <w:rPr>
          <w:rFonts w:asciiTheme="minorHAnsi" w:hAnsiTheme="minorHAnsi" w:cstheme="minorBidi"/>
          <w:sz w:val="22"/>
          <w:szCs w:val="22"/>
        </w:rPr>
      </w:pPr>
      <w:bookmarkStart w:id="100" w:name="_Toc155956471"/>
      <w:r w:rsidRPr="008B4C0A">
        <w:rPr>
          <w:lang w:val="en-IE" w:eastAsia="en-GB"/>
        </w:rPr>
        <w:t>2022 EM (EQ) 2: Improving Inclusion &amp; Engagement of Ethnic Minorities in USI </w:t>
      </w:r>
      <w:bookmarkEnd w:id="100"/>
      <w:r w:rsidRPr="008B4C0A">
        <w:rPr>
          <w:lang w:val="en-IE" w:eastAsia="en-GB"/>
        </w:rPr>
        <w:t> </w:t>
      </w:r>
    </w:p>
    <w:p w14:paraId="59E1D976" w14:textId="74516DE1" w:rsidR="00252234" w:rsidRPr="00894C3B" w:rsidRDefault="00252234" w:rsidP="000112E4">
      <w:pPr>
        <w:pStyle w:val="Heading3"/>
      </w:pPr>
      <w:r w:rsidRPr="00894C3B">
        <w:t>Proposed by DCU Students’ Union   </w:t>
      </w:r>
    </w:p>
    <w:p w14:paraId="48606965"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74A047ED" w14:textId="361ED84A" w:rsidR="00252234" w:rsidRPr="00252234" w:rsidRDefault="00252234" w:rsidP="000112E4">
      <w:pPr>
        <w:pStyle w:val="NoSpacing"/>
        <w:rPr>
          <w:rFonts w:ascii="Segoe UI" w:hAnsi="Segoe UI" w:cs="Segoe UI"/>
          <w:sz w:val="18"/>
          <w:szCs w:val="18"/>
          <w:lang w:val="en-IE" w:eastAsia="en-GB"/>
        </w:rPr>
      </w:pPr>
      <w:r w:rsidRPr="00252234">
        <w:rPr>
          <w:lang w:val="en-IE" w:eastAsia="en-GB"/>
        </w:rPr>
        <w:t>UCD’s recent anti-racist campaign reviewed on March 16th 2022. This campaign highlights the need for increased visibility, representation and, engagement of ethnic minorities in Further &amp; Higher Education. It also calls for explicit anti-racist practices.   </w:t>
      </w:r>
    </w:p>
    <w:p w14:paraId="43F457C4"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notes   </w:t>
      </w:r>
    </w:p>
    <w:p w14:paraId="67BA66F9" w14:textId="757EE065" w:rsidR="00252234" w:rsidRPr="00570166" w:rsidRDefault="00252234" w:rsidP="000112E4">
      <w:pPr>
        <w:pStyle w:val="NoSpacing"/>
        <w:rPr>
          <w:rFonts w:ascii="Segoe UI" w:hAnsi="Segoe UI" w:cs="Segoe UI"/>
          <w:sz w:val="18"/>
          <w:szCs w:val="18"/>
          <w:lang w:val="en-IE" w:eastAsia="en-GB"/>
        </w:rPr>
      </w:pPr>
      <w:r w:rsidRPr="00252234">
        <w:rPr>
          <w:lang w:val="en-IE" w:eastAsia="en-GB"/>
        </w:rPr>
        <w:t>That ethnic minorities at congress are under represented.They account for less than 10% of Congress when as a student body they account for 20% since the 2016 Census and has increased since.  </w:t>
      </w:r>
    </w:p>
    <w:p w14:paraId="750D5704"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notes   </w:t>
      </w:r>
    </w:p>
    <w:p w14:paraId="193F73B8" w14:textId="0279E64E" w:rsidR="00252234" w:rsidRPr="00C145F1" w:rsidRDefault="00252234" w:rsidP="000112E4">
      <w:pPr>
        <w:pStyle w:val="NoSpacing"/>
        <w:rPr>
          <w:rFonts w:ascii="Segoe UI" w:hAnsi="Segoe UI" w:cs="Segoe UI"/>
          <w:sz w:val="18"/>
          <w:szCs w:val="18"/>
          <w:lang w:val="en-IE" w:eastAsia="en-GB"/>
        </w:rPr>
      </w:pPr>
      <w:r w:rsidRPr="00252234">
        <w:rPr>
          <w:lang w:val="en-IE" w:eastAsia="en-GB"/>
        </w:rPr>
        <w:t>There are several benefits to increasing ethnic minority representation at Congress. Such as, allowing for ethnic minority students to share their lived experience.  </w:t>
      </w:r>
      <w:r w:rsidRPr="00252234">
        <w:rPr>
          <w:rFonts w:ascii="Calibri" w:eastAsia="Times New Roman" w:hAnsi="Calibri" w:cs="Calibri"/>
          <w:sz w:val="24"/>
          <w:szCs w:val="24"/>
          <w:lang w:val="en-IE" w:eastAsia="en-GB"/>
        </w:rPr>
        <w:t>  </w:t>
      </w:r>
    </w:p>
    <w:p w14:paraId="32472838"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acknowledges  </w:t>
      </w:r>
    </w:p>
    <w:p w14:paraId="73600B00" w14:textId="37D5FF38" w:rsidR="00252234" w:rsidRPr="00C145F1" w:rsidRDefault="00252234" w:rsidP="000112E4">
      <w:pPr>
        <w:pStyle w:val="NoSpacing"/>
        <w:rPr>
          <w:rFonts w:ascii="Segoe UI" w:hAnsi="Segoe UI" w:cs="Segoe UI"/>
          <w:sz w:val="18"/>
          <w:szCs w:val="18"/>
          <w:lang w:val="en-IE" w:eastAsia="en-GB"/>
        </w:rPr>
      </w:pPr>
      <w:r w:rsidRPr="00252234">
        <w:rPr>
          <w:lang w:val="en-IE" w:eastAsia="en-GB"/>
        </w:rPr>
        <w:t>Much work has been done to improve the visibility , engagement, and representation of ethnic minorities since Congress began decades ago. However, campaigns must be created and task groups formed to bring representation in line with the population dynamics of the student population across our Island.   </w:t>
      </w:r>
      <w:r w:rsidRPr="00252234">
        <w:rPr>
          <w:rFonts w:ascii="Calibri" w:eastAsia="Times New Roman" w:hAnsi="Calibri" w:cs="Calibri"/>
          <w:sz w:val="24"/>
          <w:szCs w:val="24"/>
          <w:lang w:val="en-IE" w:eastAsia="en-GB"/>
        </w:rPr>
        <w:t> </w:t>
      </w:r>
    </w:p>
    <w:p w14:paraId="469306FF"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mandates    </w:t>
      </w:r>
    </w:p>
    <w:p w14:paraId="7E123533" w14:textId="580867C5" w:rsidR="00252234" w:rsidRPr="00252234" w:rsidRDefault="00252234" w:rsidP="000112E4">
      <w:pPr>
        <w:pStyle w:val="NoSpacing"/>
        <w:rPr>
          <w:rFonts w:ascii="Segoe UI" w:hAnsi="Segoe UI" w:cs="Segoe UI"/>
          <w:sz w:val="18"/>
          <w:szCs w:val="18"/>
          <w:lang w:val="en-IE" w:eastAsia="en-GB"/>
        </w:rPr>
      </w:pPr>
      <w:r w:rsidRPr="00252234">
        <w:rPr>
          <w:lang w:val="en-IE" w:eastAsia="en-GB"/>
        </w:rPr>
        <w:t>The VP for Equality and Citizenship to build a strategy to inform ethnic minorities of their rights to be in attendance as a delegate and/or observer at USI Comhdháil.   </w:t>
      </w:r>
    </w:p>
    <w:p w14:paraId="1B8FD699"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mandates   </w:t>
      </w:r>
    </w:p>
    <w:p w14:paraId="782862CD" w14:textId="7CD6B3A8" w:rsidR="00252234" w:rsidRDefault="00252234" w:rsidP="000112E4">
      <w:pPr>
        <w:pStyle w:val="NoSpacing"/>
        <w:rPr>
          <w:lang w:val="en-IE" w:eastAsia="en-GB"/>
        </w:rPr>
      </w:pPr>
      <w:r w:rsidRPr="00252234">
        <w:rPr>
          <w:lang w:val="en-IE" w:eastAsia="en-GB"/>
        </w:rPr>
        <w:t>The VP for Equality &amp; Citizenship to coordinate with sabbatical officers on strategic plans to ensure ethnic minorities are prioritised as active members at USI events, especially USI Comhdháil.</w:t>
      </w:r>
    </w:p>
    <w:p w14:paraId="6B7F7907" w14:textId="791E968A" w:rsidR="00252234" w:rsidRPr="008B4C0A" w:rsidRDefault="00252234" w:rsidP="000112E4">
      <w:pPr>
        <w:pStyle w:val="Heading2"/>
        <w:rPr>
          <w:rFonts w:ascii="Segoe UI" w:eastAsia="Times New Roman" w:hAnsi="Segoe UI" w:cs="Segoe UI"/>
          <w:color w:val="auto"/>
          <w:sz w:val="18"/>
          <w:szCs w:val="18"/>
          <w:lang w:val="en-IE" w:eastAsia="en-GB"/>
        </w:rPr>
      </w:pPr>
      <w:bookmarkStart w:id="101" w:name="_Toc155956472"/>
      <w:r w:rsidRPr="008B4C0A">
        <w:rPr>
          <w:lang w:val="en-IE" w:eastAsia="en-GB"/>
        </w:rPr>
        <w:t>2022 EQ 2: SUSI Proof of Estrangement </w:t>
      </w:r>
      <w:bookmarkEnd w:id="101"/>
      <w:r w:rsidRPr="008B4C0A">
        <w:rPr>
          <w:lang w:val="en-IE" w:eastAsia="en-GB"/>
        </w:rPr>
        <w:t> </w:t>
      </w:r>
    </w:p>
    <w:p w14:paraId="4FB60B4A" w14:textId="4A65FB74" w:rsidR="00252234" w:rsidRPr="00C145F1" w:rsidRDefault="00252234" w:rsidP="000112E4">
      <w:pPr>
        <w:pStyle w:val="Heading3"/>
        <w:rPr>
          <w:rFonts w:ascii="Segoe UI" w:hAnsi="Segoe UI" w:cs="Segoe UI"/>
          <w:sz w:val="18"/>
          <w:szCs w:val="18"/>
          <w:lang w:val="en-IE" w:eastAsia="en-GB"/>
        </w:rPr>
      </w:pPr>
      <w:r w:rsidRPr="00252234">
        <w:rPr>
          <w:lang w:val="en-IE" w:eastAsia="en-GB"/>
        </w:rPr>
        <w:t>Proposed by Southern Region Working Group </w:t>
      </w:r>
    </w:p>
    <w:p w14:paraId="15DBE84F"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Notes  </w:t>
      </w:r>
    </w:p>
    <w:p w14:paraId="306BCAAF" w14:textId="77777777" w:rsidR="00252234" w:rsidRPr="00252234" w:rsidRDefault="00252234" w:rsidP="000112E4">
      <w:pPr>
        <w:pStyle w:val="NoSpacing"/>
        <w:rPr>
          <w:rFonts w:ascii="Segoe UI" w:hAnsi="Segoe UI" w:cs="Segoe UI"/>
          <w:sz w:val="18"/>
          <w:szCs w:val="18"/>
          <w:lang w:val="en-IE" w:eastAsia="en-GB"/>
        </w:rPr>
      </w:pPr>
      <w:r w:rsidRPr="00252234">
        <w:rPr>
          <w:lang w:val="en-IE" w:eastAsia="en-GB"/>
        </w:rPr>
        <w:t>Student Universal Support Ireland is a grant system that aims to help bridge the barriers to  </w:t>
      </w:r>
    </w:p>
    <w:p w14:paraId="11B96E25" w14:textId="4AC636AD" w:rsidR="00252234" w:rsidRPr="00C145F1" w:rsidRDefault="00252234" w:rsidP="000112E4">
      <w:pPr>
        <w:pStyle w:val="NoSpacing"/>
        <w:rPr>
          <w:rFonts w:ascii="Segoe UI" w:hAnsi="Segoe UI" w:cs="Segoe UI"/>
          <w:sz w:val="18"/>
          <w:szCs w:val="18"/>
          <w:lang w:val="en-IE" w:eastAsia="en-GB"/>
        </w:rPr>
      </w:pPr>
      <w:r w:rsidRPr="00252234">
        <w:rPr>
          <w:lang w:val="en-IE" w:eastAsia="en-GB"/>
        </w:rPr>
        <w:t>education for students from a lower socio-economic background. The SUSI maintenance grant has helped thousands of students access education, however there are still some barriers.  </w:t>
      </w:r>
    </w:p>
    <w:p w14:paraId="11C32A35"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Recognises  </w:t>
      </w:r>
    </w:p>
    <w:p w14:paraId="5F2A7205" w14:textId="70905646" w:rsidR="00252234" w:rsidRPr="00252234" w:rsidRDefault="00252234" w:rsidP="000112E4">
      <w:pPr>
        <w:pStyle w:val="NoSpacing"/>
        <w:rPr>
          <w:rFonts w:ascii="Segoe UI" w:hAnsi="Segoe UI" w:cs="Segoe UI"/>
          <w:sz w:val="18"/>
          <w:szCs w:val="18"/>
          <w:lang w:val="en-IE" w:eastAsia="en-GB"/>
        </w:rPr>
      </w:pPr>
      <w:r w:rsidRPr="00252234">
        <w:rPr>
          <w:lang w:val="en-IE" w:eastAsia="en-GB"/>
        </w:rPr>
        <w:t>Currently to prove estrangement students are required to have/provide documentation that can include a court order, a letter from a social worker or from TUSLA. This documentation has proven to be difficult to secure from students across the country, leaving them ineligible to apply for SUSI without submitting records from their parents/guardians.  </w:t>
      </w:r>
    </w:p>
    <w:p w14:paraId="7A650F31"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Therefore Mandates  </w:t>
      </w:r>
    </w:p>
    <w:p w14:paraId="5B8B26F1" w14:textId="1D680FBE" w:rsidR="00252234" w:rsidRPr="00C145F1" w:rsidRDefault="00252234" w:rsidP="000112E4">
      <w:pPr>
        <w:pStyle w:val="NoSpacing"/>
        <w:rPr>
          <w:rFonts w:ascii="Segoe UI" w:hAnsi="Segoe UI" w:cs="Segoe UI"/>
          <w:sz w:val="18"/>
          <w:szCs w:val="18"/>
          <w:lang w:val="en-IE" w:eastAsia="en-GB"/>
        </w:rPr>
      </w:pPr>
      <w:r w:rsidRPr="00252234">
        <w:rPr>
          <w:lang w:val="en-IE" w:eastAsia="en-GB"/>
        </w:rPr>
        <w:t>The VP Equality and Citizenship and VP Welfare in conjunction with the VP Academic Affairs to work with SUSI and TUSLA to investigate other avenues to prove estrangement for students.  </w:t>
      </w:r>
    </w:p>
    <w:p w14:paraId="0461CD1D"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Further Mandates  </w:t>
      </w:r>
    </w:p>
    <w:p w14:paraId="323A34A9" w14:textId="77777777" w:rsidR="00C145F1" w:rsidRDefault="00252234" w:rsidP="000112E4">
      <w:pPr>
        <w:pStyle w:val="NoSpacing"/>
        <w:rPr>
          <w:lang w:val="en-IE" w:eastAsia="en-GB"/>
        </w:rPr>
      </w:pPr>
      <w:r w:rsidRPr="00252234">
        <w:rPr>
          <w:lang w:val="en-IE" w:eastAsia="en-GB"/>
        </w:rPr>
        <w:t>The Coiste Gnó members working on this should aim to begin lobbying prior to the commencement of semester one</w:t>
      </w:r>
      <w:r w:rsidR="00C145F1">
        <w:rPr>
          <w:lang w:val="en-IE" w:eastAsia="en-GB"/>
        </w:rPr>
        <w:t>.</w:t>
      </w:r>
    </w:p>
    <w:p w14:paraId="67F20DF2" w14:textId="21499842" w:rsidR="00252234" w:rsidRPr="008B4C0A" w:rsidRDefault="00252234" w:rsidP="000112E4">
      <w:pPr>
        <w:pStyle w:val="Heading2"/>
        <w:rPr>
          <w:rFonts w:ascii="Segoe UI" w:eastAsiaTheme="minorHAnsi" w:hAnsi="Segoe UI" w:cs="Segoe UI"/>
          <w:color w:val="auto"/>
          <w:sz w:val="18"/>
          <w:szCs w:val="18"/>
          <w:lang w:val="en-IE" w:eastAsia="en-GB"/>
        </w:rPr>
      </w:pPr>
      <w:bookmarkStart w:id="102" w:name="_Toc155956473"/>
      <w:r w:rsidRPr="008B4C0A">
        <w:rPr>
          <w:lang w:val="en-IE" w:eastAsia="en-GB"/>
        </w:rPr>
        <w:lastRenderedPageBreak/>
        <w:t>2022 EQ 5: T Fund </w:t>
      </w:r>
      <w:bookmarkEnd w:id="102"/>
      <w:r w:rsidRPr="008B4C0A">
        <w:rPr>
          <w:lang w:val="en-IE" w:eastAsia="en-GB"/>
        </w:rPr>
        <w:t> </w:t>
      </w:r>
    </w:p>
    <w:p w14:paraId="4B30AD8F" w14:textId="63C9A180" w:rsidR="00252234" w:rsidRPr="00894C3B" w:rsidRDefault="00252234" w:rsidP="000112E4">
      <w:pPr>
        <w:pStyle w:val="Heading3"/>
      </w:pPr>
      <w:r w:rsidRPr="00894C3B">
        <w:t>Proposed by TU Dublin Students’ Union    </w:t>
      </w:r>
    </w:p>
    <w:p w14:paraId="257F2762"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With Concern  </w:t>
      </w:r>
    </w:p>
    <w:p w14:paraId="72C4D3DA" w14:textId="4D1D18EB" w:rsidR="00252234" w:rsidRPr="00C145F1" w:rsidRDefault="00252234" w:rsidP="000112E4">
      <w:pPr>
        <w:pStyle w:val="NoSpacing"/>
        <w:rPr>
          <w:rFonts w:ascii="Segoe UI" w:hAnsi="Segoe UI" w:cs="Segoe UI"/>
          <w:sz w:val="18"/>
          <w:szCs w:val="18"/>
          <w:lang w:val="en-IE" w:eastAsia="en-GB"/>
        </w:rPr>
      </w:pPr>
      <w:r w:rsidRPr="00252234">
        <w:rPr>
          <w:lang w:val="en-IE" w:eastAsia="en-GB"/>
        </w:rPr>
        <w:t>That according to TENI, 78% of trans people in the UK and Ireland have thought about ending their lives and 40% have attempted suicide. For many people, beginning and continuing social transition brings significant relief, however college is filled with financial stresses and for many transgender students, name changes and other transition expenses are not an option, even though they are life-saving.  </w:t>
      </w:r>
      <w:r w:rsidRPr="00252234">
        <w:rPr>
          <w:rFonts w:ascii="Calibri" w:eastAsia="Times New Roman" w:hAnsi="Calibri" w:cs="Calibri"/>
          <w:sz w:val="24"/>
          <w:szCs w:val="24"/>
          <w:lang w:val="en-IE" w:eastAsia="en-GB"/>
        </w:rPr>
        <w:t> </w:t>
      </w:r>
    </w:p>
    <w:p w14:paraId="04004165"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Commends  </w:t>
      </w:r>
    </w:p>
    <w:p w14:paraId="18D96216" w14:textId="77777777" w:rsidR="00252234" w:rsidRPr="00252234" w:rsidRDefault="00252234" w:rsidP="000112E4">
      <w:pPr>
        <w:pStyle w:val="NoSpacing"/>
        <w:rPr>
          <w:rFonts w:ascii="Segoe UI" w:hAnsi="Segoe UI" w:cs="Segoe UI"/>
          <w:sz w:val="18"/>
          <w:szCs w:val="18"/>
          <w:lang w:val="en-IE" w:eastAsia="en-GB"/>
        </w:rPr>
      </w:pPr>
      <w:r w:rsidRPr="00252234">
        <w:rPr>
          <w:lang w:val="en-IE" w:eastAsia="en-GB"/>
        </w:rPr>
        <w:t>NUI Galway and other MOs for the introduction of the ‘T fund’ for social transition, aiding  </w:t>
      </w:r>
    </w:p>
    <w:p w14:paraId="6FF56990" w14:textId="5642EA0C" w:rsidR="00252234" w:rsidRPr="00C145F1" w:rsidRDefault="00252234" w:rsidP="000112E4">
      <w:pPr>
        <w:pStyle w:val="NoSpacing"/>
        <w:rPr>
          <w:rFonts w:ascii="Segoe UI" w:hAnsi="Segoe UI" w:cs="Segoe UI"/>
          <w:sz w:val="18"/>
          <w:szCs w:val="18"/>
          <w:lang w:val="en-IE" w:eastAsia="en-GB"/>
        </w:rPr>
      </w:pPr>
      <w:r w:rsidRPr="00252234">
        <w:rPr>
          <w:lang w:val="en-IE" w:eastAsia="en-GB"/>
        </w:rPr>
        <w:t>students financially with elements of social transition which may include gender affirming items, such as makeup, and dysphoria relieving items like chest binders.  </w:t>
      </w:r>
    </w:p>
    <w:p w14:paraId="34DFA536"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Also Notes  </w:t>
      </w:r>
    </w:p>
    <w:p w14:paraId="46659125" w14:textId="15AF0053" w:rsidR="00252234" w:rsidRPr="00C145F1" w:rsidRDefault="00252234" w:rsidP="000112E4">
      <w:pPr>
        <w:pStyle w:val="NoSpacing"/>
        <w:rPr>
          <w:rFonts w:ascii="Segoe UI" w:hAnsi="Segoe UI" w:cs="Segoe UI"/>
          <w:sz w:val="18"/>
          <w:szCs w:val="18"/>
          <w:lang w:val="en-IE" w:eastAsia="en-GB"/>
        </w:rPr>
      </w:pPr>
      <w:r w:rsidRPr="00252234">
        <w:rPr>
          <w:lang w:val="en-IE" w:eastAsia="en-GB"/>
        </w:rPr>
        <w:t>That the USI has a proud history of fundraising for various causes, but more recently does not fundraise annually for charity.  </w:t>
      </w:r>
      <w:r w:rsidRPr="00252234">
        <w:rPr>
          <w:rFonts w:ascii="Calibri" w:eastAsia="Times New Roman" w:hAnsi="Calibri" w:cs="Calibri"/>
          <w:sz w:val="24"/>
          <w:szCs w:val="24"/>
          <w:lang w:val="en-IE" w:eastAsia="en-GB"/>
        </w:rPr>
        <w:t> </w:t>
      </w:r>
    </w:p>
    <w:p w14:paraId="417E143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Therefore Mandates  </w:t>
      </w:r>
    </w:p>
    <w:p w14:paraId="39BFB41D" w14:textId="5247CD57" w:rsidR="00C145F1" w:rsidRPr="00570166" w:rsidRDefault="00252234" w:rsidP="000112E4">
      <w:pPr>
        <w:pStyle w:val="NoSpacing"/>
        <w:rPr>
          <w:lang w:val="en-IE" w:eastAsia="en-GB"/>
        </w:rPr>
      </w:pPr>
      <w:r w:rsidRPr="00252234">
        <w:rPr>
          <w:lang w:val="en-IE" w:eastAsia="en-GB"/>
        </w:rPr>
        <w:t>The VP Equality &amp; Citizenship to develop a guidance strategy, based on best practice models, on how to establish a local fund, which USI will then circulate to all member organisations.  </w:t>
      </w:r>
    </w:p>
    <w:p w14:paraId="2174F8B7"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Mandates  </w:t>
      </w:r>
    </w:p>
    <w:p w14:paraId="16B4D383" w14:textId="3C113D17" w:rsidR="00252234" w:rsidRPr="00252234" w:rsidRDefault="00252234" w:rsidP="000112E4">
      <w:pPr>
        <w:pStyle w:val="NoSpacing"/>
        <w:rPr>
          <w:rFonts w:ascii="Segoe UI" w:hAnsi="Segoe UI" w:cs="Segoe UI"/>
          <w:sz w:val="18"/>
          <w:szCs w:val="18"/>
          <w:lang w:val="en-IE" w:eastAsia="en-GB"/>
        </w:rPr>
      </w:pPr>
      <w:r w:rsidRPr="00252234">
        <w:rPr>
          <w:lang w:val="en-IE" w:eastAsia="en-GB"/>
        </w:rPr>
        <w:t>The VP Equality &amp; Citizenship to run a yearly campaign and work with relevant departments and ministers to introduce funding for all HEI’s to be able to provide a T Fund for their trans students.   </w:t>
      </w:r>
    </w:p>
    <w:p w14:paraId="414CF72C" w14:textId="4661D905" w:rsidR="00C145F1" w:rsidRDefault="00252234" w:rsidP="000112E4">
      <w:pPr>
        <w:pStyle w:val="Heading5"/>
        <w:rPr>
          <w:lang w:val="en-IE" w:eastAsia="en-GB"/>
        </w:rPr>
      </w:pPr>
      <w:r w:rsidRPr="00252234">
        <w:rPr>
          <w:rFonts w:ascii="Calibri Light" w:hAnsi="Calibri Light" w:cs="Calibri Light"/>
          <w:color w:val="1F3763"/>
          <w:lang w:val="en-IE" w:eastAsia="en-GB"/>
        </w:rPr>
        <w:t>Repeals</w:t>
      </w:r>
      <w:r w:rsidRPr="00252234">
        <w:rPr>
          <w:lang w:val="en-IE" w:eastAsia="en-GB"/>
        </w:rPr>
        <w:t xml:space="preserve"> 2020 EQ (NC) </w:t>
      </w:r>
      <w:r w:rsidR="00C145F1">
        <w:rPr>
          <w:lang w:val="en-IE" w:eastAsia="en-GB"/>
        </w:rPr>
        <w:t>2</w:t>
      </w:r>
    </w:p>
    <w:p w14:paraId="2AAAF6BC" w14:textId="5AB3DB7B" w:rsidR="00252234" w:rsidRPr="008B4C0A" w:rsidRDefault="6F9DA5AC" w:rsidP="000112E4">
      <w:pPr>
        <w:pStyle w:val="Heading2"/>
        <w:rPr>
          <w:rFonts w:ascii="Segoe UI" w:eastAsia="Times New Roman" w:hAnsi="Segoe UI" w:cs="Segoe UI"/>
          <w:color w:val="auto"/>
          <w:sz w:val="18"/>
          <w:szCs w:val="18"/>
          <w:lang w:val="en-IE" w:eastAsia="en-GB"/>
        </w:rPr>
      </w:pPr>
      <w:bookmarkStart w:id="103" w:name="_Toc155956474"/>
      <w:r w:rsidRPr="71A9CD3A">
        <w:rPr>
          <w:lang w:val="en-IE" w:eastAsia="en-GB"/>
        </w:rPr>
        <w:t>2022 EQ 5: Pink Training</w:t>
      </w:r>
      <w:bookmarkEnd w:id="103"/>
      <w:r w:rsidRPr="71A9CD3A">
        <w:rPr>
          <w:lang w:val="en-IE" w:eastAsia="en-GB"/>
        </w:rPr>
        <w:t>  </w:t>
      </w:r>
    </w:p>
    <w:p w14:paraId="4CC59D4A" w14:textId="72E1BC97" w:rsidR="00252234" w:rsidRPr="00894C3B" w:rsidRDefault="00252234" w:rsidP="000112E4">
      <w:pPr>
        <w:pStyle w:val="Heading3"/>
      </w:pPr>
      <w:r w:rsidRPr="00894C3B">
        <w:t>Proposed by the Equality &amp; Citizenship Working Group    </w:t>
      </w:r>
    </w:p>
    <w:p w14:paraId="5430039D"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Notes  </w:t>
      </w:r>
    </w:p>
    <w:p w14:paraId="2532CDB2" w14:textId="5437460A" w:rsidR="00252234" w:rsidRPr="00C145F1" w:rsidRDefault="00252234" w:rsidP="000112E4">
      <w:pPr>
        <w:pStyle w:val="NoSpacing"/>
        <w:rPr>
          <w:rFonts w:ascii="Segoe UI" w:hAnsi="Segoe UI" w:cs="Segoe UI"/>
          <w:sz w:val="18"/>
          <w:szCs w:val="18"/>
          <w:lang w:val="en-IE" w:eastAsia="en-GB"/>
        </w:rPr>
      </w:pPr>
      <w:r w:rsidRPr="00252234">
        <w:rPr>
          <w:lang w:val="en-IE" w:eastAsia="en-GB"/>
        </w:rPr>
        <w:t>Pink Training is an annual event ran by the USI annually that brings together members of the LGBTQI+ Community and allies to empower, explore and educate. Pink Training has played a critical role in establishing a safe space for student activism and change. Furthermore, Pink Training has paved the way for hundreds of delegates each year, to experience a place like no other in Ireland; a space where they can truly be themselves.  </w:t>
      </w:r>
    </w:p>
    <w:p w14:paraId="2909FEF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applauds  </w:t>
      </w:r>
    </w:p>
    <w:p w14:paraId="12A280ED" w14:textId="30B8EBEC" w:rsidR="00252234" w:rsidRPr="00C145F1" w:rsidRDefault="00252234" w:rsidP="000112E4">
      <w:pPr>
        <w:pStyle w:val="NoSpacing"/>
        <w:rPr>
          <w:rFonts w:ascii="Segoe UI" w:hAnsi="Segoe UI" w:cs="Segoe UI"/>
          <w:sz w:val="18"/>
          <w:szCs w:val="18"/>
          <w:lang w:val="en-IE" w:eastAsia="en-GB"/>
        </w:rPr>
      </w:pPr>
      <w:r w:rsidRPr="00252234">
        <w:rPr>
          <w:lang w:val="en-IE" w:eastAsia="en-GB"/>
        </w:rPr>
        <w:t>The response of USI’s Pink Training event to critical issues of time that required strong student voices to shift narratives of the LGBTQI+ community. This encompassed the promotion of safe sex, tackling the rise in HIV cases, promoting anti-bullying measures in schools, elevating Trans rights and campaigning for legislative change. This work and impact of Pink Training has been imperative for the queer movement in Ireland in campaigning for social justice and equality for all members of the LGBTQI+ community.  </w:t>
      </w:r>
    </w:p>
    <w:p w14:paraId="7F38CFD9"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Recognises  </w:t>
      </w:r>
    </w:p>
    <w:p w14:paraId="418AAA2C" w14:textId="77777777" w:rsidR="00252234" w:rsidRPr="00252234" w:rsidRDefault="00252234" w:rsidP="000112E4">
      <w:pPr>
        <w:pStyle w:val="NoSpacing"/>
        <w:rPr>
          <w:rFonts w:ascii="Segoe UI" w:hAnsi="Segoe UI" w:cs="Segoe UI"/>
          <w:sz w:val="18"/>
          <w:szCs w:val="18"/>
          <w:lang w:val="en-IE" w:eastAsia="en-GB"/>
        </w:rPr>
      </w:pPr>
      <w:r w:rsidRPr="00252234">
        <w:rPr>
          <w:lang w:val="en-IE" w:eastAsia="en-GB"/>
        </w:rPr>
        <w:t>Pink Training is organised by the VP Equality and Citizenship each year and is a huge  </w:t>
      </w:r>
    </w:p>
    <w:p w14:paraId="0077EAEA" w14:textId="174FF35F" w:rsidR="00252234" w:rsidRPr="00C145F1" w:rsidRDefault="00252234" w:rsidP="000112E4">
      <w:pPr>
        <w:pStyle w:val="NoSpacing"/>
        <w:rPr>
          <w:rFonts w:ascii="Segoe UI" w:hAnsi="Segoe UI" w:cs="Segoe UI"/>
          <w:sz w:val="18"/>
          <w:szCs w:val="18"/>
          <w:lang w:val="en-IE" w:eastAsia="en-GB"/>
        </w:rPr>
      </w:pPr>
      <w:r w:rsidRPr="00252234">
        <w:rPr>
          <w:lang w:val="en-IE" w:eastAsia="en-GB"/>
        </w:rPr>
        <w:t>undertaking for the officer. Currently there is no document in existence that explains how the VP Equality and Citizenship should run Pink Training. This may cause potential issues regarding a range of factors such as, but not limited to, the continuity of planning, facilitator vetting, facilitator payments, delegate feedback and contribution.  </w:t>
      </w:r>
      <w:r w:rsidRPr="00252234">
        <w:rPr>
          <w:rFonts w:ascii="Calibri Light" w:eastAsia="Times New Roman" w:hAnsi="Calibri Light" w:cs="Calibri Light"/>
          <w:color w:val="1F3763"/>
          <w:sz w:val="24"/>
          <w:szCs w:val="24"/>
          <w:lang w:val="en-IE" w:eastAsia="en-GB"/>
        </w:rPr>
        <w:t>  </w:t>
      </w:r>
    </w:p>
    <w:p w14:paraId="137BBA33"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Mandates  </w:t>
      </w:r>
    </w:p>
    <w:p w14:paraId="60F525AA" w14:textId="1A9B23D2" w:rsidR="00252234" w:rsidRPr="00C145F1" w:rsidRDefault="00252234" w:rsidP="000112E4">
      <w:pPr>
        <w:pStyle w:val="NoSpacing"/>
        <w:rPr>
          <w:rFonts w:ascii="Segoe UI" w:hAnsi="Segoe UI" w:cs="Segoe UI"/>
          <w:sz w:val="18"/>
          <w:szCs w:val="18"/>
          <w:lang w:val="en-IE" w:eastAsia="en-GB"/>
        </w:rPr>
      </w:pPr>
      <w:r w:rsidRPr="00252234">
        <w:rPr>
          <w:lang w:val="en-IE" w:eastAsia="en-GB"/>
        </w:rPr>
        <w:t>The VP Equality and Citizenship and the Coiste Gnó to continue to organise the annual USI Pink Training.This event should endeavour to include sessions that tackle nuanced LGBTQI+ perspectives such as race, body positivity, disability, drug harm reduction and other extended topics deemed relevant. The location of this training should be agreed upon each year no later than August and should not be held in the same region for more than three consecutive years.  </w:t>
      </w:r>
    </w:p>
    <w:p w14:paraId="37B2D6E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lastRenderedPageBreak/>
        <w:t>Comhdháil Further Mandates  </w:t>
      </w:r>
    </w:p>
    <w:p w14:paraId="62EBC398" w14:textId="77777777" w:rsidR="00252234" w:rsidRPr="00252234" w:rsidRDefault="00252234" w:rsidP="000112E4">
      <w:pPr>
        <w:pStyle w:val="NoSpacing"/>
        <w:rPr>
          <w:rFonts w:ascii="Segoe UI" w:hAnsi="Segoe UI" w:cs="Segoe UI"/>
          <w:sz w:val="18"/>
          <w:szCs w:val="18"/>
          <w:lang w:val="en-IE" w:eastAsia="en-GB"/>
        </w:rPr>
      </w:pPr>
      <w:r w:rsidRPr="00252234">
        <w:rPr>
          <w:lang w:val="en-IE" w:eastAsia="en-GB"/>
        </w:rPr>
        <w:t>The VP Equality and Citizenship and any other Coiste Gnó member involved in the organising of Pink Training to produce an Event Planning Document after the training each year.   </w:t>
      </w:r>
    </w:p>
    <w:p w14:paraId="09BB9057" w14:textId="77777777" w:rsidR="00252234" w:rsidRDefault="00252234" w:rsidP="000112E4">
      <w:pPr>
        <w:pStyle w:val="NoSpacing"/>
        <w:rPr>
          <w:lang w:val="en-IE" w:eastAsia="en-GB"/>
        </w:rPr>
      </w:pPr>
      <w:r w:rsidRPr="00252234">
        <w:rPr>
          <w:lang w:val="en-IE" w:eastAsia="en-GB"/>
        </w:rPr>
        <w:t>This document should include how to organise the Training, factoring in costs associated with the training, information on facilitators of the training, feedback from the training and any other information the organisers feel necessary. This document should be produced within three months of the Training and should be passed over to the incoming VP Equality and Citizenship each year.  </w:t>
      </w:r>
    </w:p>
    <w:p w14:paraId="54A2CF5E" w14:textId="1E31F791" w:rsidR="00252234" w:rsidRPr="008B4C0A" w:rsidRDefault="00252234" w:rsidP="000112E4">
      <w:pPr>
        <w:pStyle w:val="Heading2"/>
        <w:rPr>
          <w:rFonts w:ascii="Segoe UI" w:eastAsia="Times New Roman" w:hAnsi="Segoe UI" w:cs="Segoe UI"/>
          <w:color w:val="auto"/>
          <w:sz w:val="18"/>
          <w:szCs w:val="18"/>
          <w:lang w:val="en-IE" w:eastAsia="en-GB"/>
        </w:rPr>
      </w:pPr>
      <w:bookmarkStart w:id="104" w:name="_Toc155956475"/>
      <w:r w:rsidRPr="008B4C0A">
        <w:rPr>
          <w:lang w:val="en-IE" w:eastAsia="en-GB"/>
        </w:rPr>
        <w:t>2022 EQ 6: Reproductive Justice &amp; Abortion Rights </w:t>
      </w:r>
      <w:bookmarkEnd w:id="104"/>
      <w:r w:rsidRPr="008B4C0A">
        <w:rPr>
          <w:lang w:val="en-IE" w:eastAsia="en-GB"/>
        </w:rPr>
        <w:t> </w:t>
      </w:r>
    </w:p>
    <w:p w14:paraId="0E0873F6" w14:textId="1372F9DE" w:rsidR="00252234" w:rsidRPr="00C145F1" w:rsidRDefault="00252234" w:rsidP="000112E4">
      <w:pPr>
        <w:pStyle w:val="Heading3"/>
        <w:rPr>
          <w:rFonts w:ascii="Segoe UI" w:hAnsi="Segoe UI" w:cs="Segoe UI"/>
          <w:sz w:val="18"/>
          <w:szCs w:val="18"/>
          <w:lang w:val="en-IE" w:eastAsia="en-GB"/>
        </w:rPr>
      </w:pPr>
      <w:r w:rsidRPr="00252234">
        <w:rPr>
          <w:lang w:val="en-IE" w:eastAsia="en-GB"/>
        </w:rPr>
        <w:t>Proposed by the Equality &amp; Citizenship Working Group  </w:t>
      </w:r>
      <w:r w:rsidRPr="004F090D">
        <w:rPr>
          <w:rFonts w:ascii="Calibri" w:hAnsi="Calibri" w:cs="Calibri"/>
          <w:szCs w:val="22"/>
          <w:lang w:val="en-IE" w:eastAsia="en-GB"/>
        </w:rPr>
        <w:t> </w:t>
      </w:r>
    </w:p>
    <w:p w14:paraId="75555A16"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Acknowledges with pride  </w:t>
      </w:r>
    </w:p>
    <w:p w14:paraId="26196630" w14:textId="17E07B69" w:rsidR="00252234" w:rsidRPr="00C145F1" w:rsidRDefault="00252234" w:rsidP="000112E4">
      <w:pPr>
        <w:pStyle w:val="NoSpacing"/>
        <w:rPr>
          <w:rFonts w:ascii="Segoe UI" w:hAnsi="Segoe UI" w:cs="Segoe UI"/>
          <w:sz w:val="18"/>
          <w:szCs w:val="18"/>
          <w:lang w:val="en-IE" w:eastAsia="en-GB"/>
        </w:rPr>
      </w:pPr>
      <w:r w:rsidRPr="00252234">
        <w:rPr>
          <w:lang w:val="en-IE" w:eastAsia="en-GB"/>
        </w:rPr>
        <w:t>That on 25th May 2018, the Irish Electorate voted by a landslide in favour of removing the 8th Amendment (Ireland’s constitutional ban on abortion). Following this, on 22nd October 2019, abortion was decriminalized in Northern Ireland. These are both historical moments in Irish history that many students and young people across Ireland played a role in.  </w:t>
      </w:r>
    </w:p>
    <w:p w14:paraId="377218E7"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Notes  </w:t>
      </w:r>
    </w:p>
    <w:p w14:paraId="2F322B1D" w14:textId="77777777" w:rsidR="00252234" w:rsidRPr="00252234" w:rsidRDefault="00252234" w:rsidP="000112E4">
      <w:pPr>
        <w:pStyle w:val="NoSpacing"/>
        <w:rPr>
          <w:rFonts w:ascii="Segoe UI" w:hAnsi="Segoe UI" w:cs="Segoe UI"/>
          <w:sz w:val="18"/>
          <w:szCs w:val="18"/>
          <w:lang w:val="en-IE" w:eastAsia="en-GB"/>
        </w:rPr>
      </w:pPr>
      <w:r w:rsidRPr="00252234">
        <w:rPr>
          <w:lang w:val="en-IE" w:eastAsia="en-GB"/>
        </w:rPr>
        <w:t>That even after the recent victories of the repeal of the 8th Amendment in the Republic and  </w:t>
      </w:r>
    </w:p>
    <w:p w14:paraId="547D38D6" w14:textId="69215607" w:rsidR="00C145F1" w:rsidRPr="00570166" w:rsidRDefault="00252234" w:rsidP="000112E4">
      <w:pPr>
        <w:pStyle w:val="NoSpacing"/>
        <w:rPr>
          <w:rFonts w:ascii="Segoe UI" w:hAnsi="Segoe UI" w:cs="Segoe UI"/>
          <w:sz w:val="18"/>
          <w:szCs w:val="18"/>
          <w:lang w:val="en-IE" w:eastAsia="en-GB"/>
        </w:rPr>
      </w:pPr>
      <w:r w:rsidRPr="00252234">
        <w:rPr>
          <w:lang w:val="en-IE" w:eastAsia="en-GB"/>
        </w:rPr>
        <w:t>decriminalization in the North, there is continued opposition to abortion access by many anti-choice groups throughout Ireland.  </w:t>
      </w:r>
      <w:r w:rsidRPr="00252234">
        <w:rPr>
          <w:rFonts w:ascii="Calibri" w:eastAsia="Times New Roman" w:hAnsi="Calibri" w:cs="Calibri"/>
          <w:sz w:val="24"/>
          <w:szCs w:val="24"/>
          <w:lang w:val="en-IE" w:eastAsia="en-GB"/>
        </w:rPr>
        <w:t> </w:t>
      </w:r>
    </w:p>
    <w:p w14:paraId="033AB701" w14:textId="7F860BBC" w:rsidR="00C145F1" w:rsidRDefault="00252234" w:rsidP="000112E4">
      <w:pPr>
        <w:pStyle w:val="Heading4"/>
        <w:rPr>
          <w:lang w:val="en-IE" w:eastAsia="en-GB"/>
        </w:rPr>
      </w:pPr>
      <w:r w:rsidRPr="00252234">
        <w:rPr>
          <w:lang w:val="en-IE" w:eastAsia="en-GB"/>
        </w:rPr>
        <w:t>Comhdháil Further Notes with Concern</w:t>
      </w:r>
    </w:p>
    <w:p w14:paraId="7AFF1516" w14:textId="55308E02" w:rsidR="00252234" w:rsidRPr="00C145F1" w:rsidRDefault="00252234" w:rsidP="000112E4">
      <w:pPr>
        <w:pStyle w:val="NoSpacing"/>
        <w:rPr>
          <w:rFonts w:ascii="Segoe UI" w:eastAsia="Times New Roman" w:hAnsi="Segoe UI" w:cs="Segoe UI"/>
          <w:color w:val="1F3763"/>
          <w:sz w:val="18"/>
          <w:szCs w:val="18"/>
          <w:lang w:val="en-IE" w:eastAsia="en-GB"/>
        </w:rPr>
      </w:pPr>
      <w:r w:rsidRPr="00252234">
        <w:rPr>
          <w:lang w:val="en-IE" w:eastAsia="en-GB"/>
        </w:rPr>
        <w:t>That despite these monumental changes in legislation, abortion access is still heavily limited across Ireland. 371 people travelled from the North and 194 travelled from the Republic of Ireland to England for abortion care during the height of the pandemic.</w:t>
      </w:r>
      <w:r w:rsidR="00C145F1">
        <w:rPr>
          <w:lang w:val="en-IE" w:eastAsia="en-GB"/>
        </w:rPr>
        <w:t xml:space="preserve"> </w:t>
      </w:r>
      <w:r w:rsidRPr="00252234">
        <w:rPr>
          <w:lang w:val="en-IE" w:eastAsia="en-GB"/>
        </w:rPr>
        <w:t>Due to a lack of commissioned abortion services in the North, abortion access is only currently provided for up to 10 weeks', through early medical abortion (EMA). Therefore, many pregnant people are still being forced to travel to Great Britain for Healthcare. If Northern Irish residents wish to access abortion services in the Republic of Ireland, they are required to pay to access care privately and must comply with the mandatory three-day waiting period. In the Republic of Ireland, only 1/10 GPs and 10/19 Maternity Hospitals currently provide abortion care. Combined with the medically unnecessary 3 day waiting period and strict 12-week limit, the small number of providers across the country also results in people from the Republic of Ireland travelling for abortion care.  </w:t>
      </w:r>
      <w:r w:rsidRPr="004F090D">
        <w:rPr>
          <w:lang w:val="en-IE" w:eastAsia="en-GB"/>
        </w:rPr>
        <w:t> </w:t>
      </w:r>
    </w:p>
    <w:p w14:paraId="26D8D5F8"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Believes  </w:t>
      </w:r>
    </w:p>
    <w:p w14:paraId="665158E5" w14:textId="37B7DF59" w:rsidR="00252234" w:rsidRPr="00C145F1" w:rsidRDefault="00252234" w:rsidP="000112E4">
      <w:pPr>
        <w:pStyle w:val="NoSpacing"/>
        <w:rPr>
          <w:rFonts w:ascii="Segoe UI" w:hAnsi="Segoe UI" w:cs="Segoe UI"/>
          <w:sz w:val="18"/>
          <w:szCs w:val="18"/>
          <w:lang w:val="en-IE" w:eastAsia="en-GB"/>
        </w:rPr>
      </w:pPr>
      <w:r w:rsidRPr="00252234">
        <w:rPr>
          <w:lang w:val="en-IE" w:eastAsia="en-GB"/>
        </w:rPr>
        <w:t>Individuals who make the decision to terminate a pregnancy should be supported and cared for in their local healthcare system, rather than disempowered and isolated by having to travel elsewhere to do so. Access to reproductive healthcare is a student welfare issue. The lack of access to abortion services across the island of Ireland can significantly impact the personal and academic lives of students with crisis pregnancies. The inaccessibility of safe and legal abortion in Northern Ireland places an undue burden on students in an already stressful situation. Abortion should be governed by the same robust regulatory and ethical frameworks as all other medical procedures. Abortion reform should be designed in a manner which is inclusive of women, trans men, non-binary, and gender fluid people.  </w:t>
      </w:r>
      <w:r w:rsidRPr="00252234">
        <w:rPr>
          <w:rFonts w:ascii="Calibri" w:eastAsia="Times New Roman" w:hAnsi="Calibri" w:cs="Calibri"/>
          <w:sz w:val="24"/>
          <w:szCs w:val="24"/>
          <w:lang w:val="en-IE" w:eastAsia="en-GB"/>
        </w:rPr>
        <w:t>  </w:t>
      </w:r>
    </w:p>
    <w:p w14:paraId="59CC389C"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Therefore Mandates  </w:t>
      </w:r>
    </w:p>
    <w:p w14:paraId="07FA6528" w14:textId="32568D3A" w:rsidR="00252234" w:rsidRPr="00C145F1" w:rsidRDefault="00252234" w:rsidP="000112E4">
      <w:pPr>
        <w:pStyle w:val="NoSpacing"/>
        <w:rPr>
          <w:rFonts w:ascii="Segoe UI" w:hAnsi="Segoe UI" w:cs="Segoe UI"/>
          <w:sz w:val="18"/>
          <w:szCs w:val="18"/>
          <w:lang w:val="en-IE" w:eastAsia="en-GB"/>
        </w:rPr>
      </w:pPr>
      <w:r w:rsidRPr="00252234">
        <w:rPr>
          <w:lang w:val="en-IE" w:eastAsia="en-GB"/>
        </w:rPr>
        <w:t>The Vice President for Equality &amp; Citizenship, in solidarity with NUS-USI, to continue to campaign for accessible reproductive healthcare and the removal of barriers to abortion access across the island of Ireland. The Vice President for Equality and Citizenship should support relevant campaigns and organisations in the fight to ‘Free, Safe, Legal and Local’ abortion care.  </w:t>
      </w:r>
      <w:r w:rsidRPr="00252234">
        <w:rPr>
          <w:rFonts w:ascii="Calibri" w:eastAsia="Times New Roman" w:hAnsi="Calibri" w:cs="Calibri"/>
          <w:sz w:val="24"/>
          <w:szCs w:val="24"/>
          <w:lang w:val="en-IE" w:eastAsia="en-GB"/>
        </w:rPr>
        <w:t> </w:t>
      </w:r>
    </w:p>
    <w:p w14:paraId="2C076A80"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Further Mandates  </w:t>
      </w:r>
    </w:p>
    <w:p w14:paraId="71F6F2F5" w14:textId="77777777" w:rsidR="00C145F1" w:rsidRDefault="00252234" w:rsidP="000112E4">
      <w:pPr>
        <w:pStyle w:val="NoSpacing"/>
        <w:rPr>
          <w:lang w:val="en-IE" w:eastAsia="en-GB"/>
        </w:rPr>
      </w:pPr>
      <w:r w:rsidRPr="00252234">
        <w:rPr>
          <w:lang w:val="en-IE" w:eastAsia="en-GB"/>
        </w:rPr>
        <w:t>That the Vice President for Equality &amp; Citizenship endeavours to support the decriminalisation of abortion across the island of Ireland and actively engage with NUS-USI to ensure our solidarity in the North is as effective as possible.</w:t>
      </w:r>
    </w:p>
    <w:p w14:paraId="152542C3" w14:textId="13592162" w:rsidR="00252234" w:rsidRPr="008B4C0A" w:rsidRDefault="00252234" w:rsidP="000112E4">
      <w:pPr>
        <w:pStyle w:val="Heading2"/>
        <w:rPr>
          <w:rFonts w:ascii="Segoe UI" w:eastAsiaTheme="minorHAnsi" w:hAnsi="Segoe UI" w:cs="Segoe UI"/>
          <w:sz w:val="18"/>
          <w:szCs w:val="18"/>
          <w:lang w:val="en-IE" w:eastAsia="en-GB"/>
        </w:rPr>
      </w:pPr>
      <w:bookmarkStart w:id="105" w:name="_Toc155956476"/>
      <w:r w:rsidRPr="008B4C0A">
        <w:rPr>
          <w:lang w:val="en-IE" w:eastAsia="en-GB"/>
        </w:rPr>
        <w:lastRenderedPageBreak/>
        <w:t>2022 EQ 7: Equality Events Advisory Groups </w:t>
      </w:r>
      <w:bookmarkEnd w:id="105"/>
      <w:r w:rsidRPr="008B4C0A">
        <w:rPr>
          <w:lang w:val="en-IE" w:eastAsia="en-GB"/>
        </w:rPr>
        <w:t> </w:t>
      </w:r>
    </w:p>
    <w:p w14:paraId="0B81CCAC" w14:textId="4CAFA5D4" w:rsidR="00252234" w:rsidRPr="00C145F1" w:rsidRDefault="00252234" w:rsidP="000112E4">
      <w:pPr>
        <w:pStyle w:val="Heading3"/>
        <w:rPr>
          <w:rFonts w:ascii="Segoe UI" w:hAnsi="Segoe UI" w:cs="Segoe UI"/>
          <w:sz w:val="18"/>
          <w:szCs w:val="18"/>
          <w:lang w:val="en-IE" w:eastAsia="en-GB"/>
        </w:rPr>
      </w:pPr>
      <w:r w:rsidRPr="00252234">
        <w:rPr>
          <w:lang w:val="en-IE" w:eastAsia="en-GB"/>
        </w:rPr>
        <w:t>Proposed by the VP Southern Region  </w:t>
      </w:r>
    </w:p>
    <w:p w14:paraId="0D959391"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Recognises  </w:t>
      </w:r>
    </w:p>
    <w:p w14:paraId="57BAAC85" w14:textId="25194BBB" w:rsidR="00252234" w:rsidRPr="004F090D" w:rsidRDefault="00252234" w:rsidP="000112E4">
      <w:pPr>
        <w:pStyle w:val="NoSpacing"/>
        <w:rPr>
          <w:rFonts w:ascii="Segoe UI" w:hAnsi="Segoe UI" w:cs="Segoe UI"/>
          <w:sz w:val="18"/>
          <w:szCs w:val="18"/>
          <w:lang w:val="en-IE" w:eastAsia="en-GB"/>
        </w:rPr>
      </w:pPr>
      <w:r w:rsidRPr="00252234">
        <w:rPr>
          <w:lang w:val="en-IE" w:eastAsia="en-GB"/>
        </w:rPr>
        <w:t>The VP Equality and Citizenship organises many events every year including but not limited to  EMpower, Pink Training, Women Lead, Power of Disability, Mature Student Seminar etc. These events are organised to support, mobilise, empower and engage with students within these events.  </w:t>
      </w:r>
    </w:p>
    <w:p w14:paraId="2F7952E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acknowledges  </w:t>
      </w:r>
    </w:p>
    <w:p w14:paraId="216414BE" w14:textId="00794BF2"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VP Equality and Citizenship may not be a member of the community that the event is aimed towards. This can make organising the events difficult for the VP when ensuring that the events are effective.  </w:t>
      </w:r>
    </w:p>
    <w:p w14:paraId="177C8854"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Mandates  </w:t>
      </w:r>
    </w:p>
    <w:p w14:paraId="1F86C70C" w14:textId="77777777" w:rsidR="00252234" w:rsidRDefault="00252234"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VP Equality and Citizenship to set up advisory groups for every Equality Event. These groups should be populated with members of the community that the event is for. </w:t>
      </w:r>
    </w:p>
    <w:p w14:paraId="643537C0" w14:textId="48E37D19" w:rsidR="00252234" w:rsidRPr="008B4C0A" w:rsidRDefault="00252234" w:rsidP="000112E4">
      <w:pPr>
        <w:pStyle w:val="Heading2"/>
        <w:rPr>
          <w:rFonts w:ascii="Segoe UI" w:eastAsia="Times New Roman" w:hAnsi="Segoe UI" w:cs="Segoe UI"/>
          <w:color w:val="auto"/>
          <w:sz w:val="22"/>
          <w:szCs w:val="22"/>
          <w:lang w:val="en-IE" w:eastAsia="en-GB"/>
        </w:rPr>
      </w:pPr>
      <w:bookmarkStart w:id="106" w:name="_Toc155956477"/>
      <w:r w:rsidRPr="008B4C0A">
        <w:rPr>
          <w:lang w:val="en-IE" w:eastAsia="en-GB"/>
        </w:rPr>
        <w:t>2022 EQ 8: EMpower </w:t>
      </w:r>
      <w:bookmarkEnd w:id="106"/>
      <w:r w:rsidRPr="008B4C0A">
        <w:rPr>
          <w:lang w:val="en-IE" w:eastAsia="en-GB"/>
        </w:rPr>
        <w:t> </w:t>
      </w:r>
    </w:p>
    <w:p w14:paraId="2B55B574" w14:textId="1F9E7F30" w:rsidR="00252234" w:rsidRPr="004F090D" w:rsidRDefault="00252234" w:rsidP="000112E4">
      <w:pPr>
        <w:pStyle w:val="Heading3"/>
        <w:rPr>
          <w:rFonts w:ascii="Segoe UI" w:hAnsi="Segoe UI" w:cs="Segoe UI"/>
          <w:sz w:val="18"/>
          <w:szCs w:val="18"/>
          <w:lang w:val="en-IE" w:eastAsia="en-GB"/>
        </w:rPr>
      </w:pPr>
      <w:r w:rsidRPr="00252234">
        <w:rPr>
          <w:lang w:val="en-IE" w:eastAsia="en-GB"/>
        </w:rPr>
        <w:t>Proposed by the USI Vice President for Equality &amp; Citizenship  </w:t>
      </w:r>
    </w:p>
    <w:p w14:paraId="121EF8A3"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Notes  </w:t>
      </w:r>
    </w:p>
    <w:p w14:paraId="5030E7EA" w14:textId="312C1230" w:rsidR="004F090D" w:rsidRPr="00570166" w:rsidRDefault="00252234" w:rsidP="000112E4">
      <w:pPr>
        <w:pStyle w:val="NoSpacing"/>
        <w:rPr>
          <w:rFonts w:ascii="Segoe UI" w:eastAsia="Times New Roman" w:hAnsi="Segoe UI" w:cs="Segoe UI"/>
          <w:lang w:val="en-IE" w:eastAsia="en-GB"/>
        </w:rPr>
      </w:pPr>
      <w:r w:rsidRPr="004F090D">
        <w:rPr>
          <w:lang w:val="en-IE" w:eastAsia="en-GB"/>
        </w:rPr>
        <w:t>The importance of recognising and celebrating voices from ethnically diverse communities in Ireland. Over several decades, Irish institutions have witnessed an increase in people of colour and those from Ethnic Minority background enrolling in institutions across the country. This will continue to rise.    </w:t>
      </w:r>
    </w:p>
    <w:p w14:paraId="6E0318BD" w14:textId="079A941E"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Notes with concern  </w:t>
      </w:r>
    </w:p>
    <w:p w14:paraId="07D90938"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students from ethnic minority backgrounds can be underrepresented in positions of leadership and representation. This can include, students’ union positions, class   </w:t>
      </w:r>
    </w:p>
    <w:p w14:paraId="2E1C03AC" w14:textId="482BB4DC" w:rsidR="00252234" w:rsidRPr="004F090D" w:rsidRDefault="00252234" w:rsidP="000112E4">
      <w:pPr>
        <w:pStyle w:val="NoSpacing"/>
        <w:rPr>
          <w:rFonts w:ascii="Segoe UI" w:eastAsia="Times New Roman" w:hAnsi="Segoe UI" w:cs="Segoe UI"/>
          <w:lang w:val="en-IE" w:eastAsia="en-GB"/>
        </w:rPr>
      </w:pPr>
      <w:r w:rsidRPr="004F090D">
        <w:rPr>
          <w:lang w:val="en-IE" w:eastAsia="en-GB"/>
        </w:rPr>
        <w:t>representatives, clubs, and societies committee positions etc.   </w:t>
      </w:r>
    </w:p>
    <w:p w14:paraId="03C59F5A"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Recognises  </w:t>
      </w:r>
    </w:p>
    <w:p w14:paraId="52526707" w14:textId="0EA966D8"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importance of safe spaces for students of colour and ethnic minority students within their journey through third level education in predominantly white and settled institutions. These spaces allow for them to organise, create, and come together as a community in what can sometimes be an isolating environment. </w:t>
      </w:r>
      <w:r w:rsidRPr="001D5DCE">
        <w:rPr>
          <w:rStyle w:val="Heading4Char"/>
        </w:rPr>
        <w:t>  </w:t>
      </w:r>
    </w:p>
    <w:p w14:paraId="3E476756"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applauds  </w:t>
      </w:r>
    </w:p>
    <w:p w14:paraId="3B9DFEC9" w14:textId="05532682"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success of Pink Training, Women Lead, the conference for students with disabilities, and similar events in the promoting of minority students running for leadership positions. These events have shaped future leaders of Ireland.  </w:t>
      </w:r>
    </w:p>
    <w:p w14:paraId="37442DED"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Therefore Mandates  </w:t>
      </w:r>
    </w:p>
    <w:p w14:paraId="14F526B0"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Vice President for Equality and Citizenship to organise an event called EMPower. The aim of this event will be to encourage students of colour and ethnic minorities to take up leadership positions in their institutions, community, and professional lives. The Vice President for Equality and Citizenship should endeavour, that the event; </w:t>
      </w:r>
    </w:p>
    <w:p w14:paraId="4839A07E" w14:textId="77777777" w:rsidR="004F090D" w:rsidRDefault="00252234" w:rsidP="000112E4">
      <w:pPr>
        <w:pStyle w:val="NoSpacing"/>
        <w:numPr>
          <w:ilvl w:val="0"/>
          <w:numId w:val="30"/>
        </w:numPr>
        <w:rPr>
          <w:rFonts w:ascii="Segoe UI" w:hAnsi="Segoe UI" w:cs="Segoe UI"/>
          <w:sz w:val="18"/>
          <w:szCs w:val="18"/>
          <w:lang w:val="en-IE" w:eastAsia="en-GB"/>
        </w:rPr>
      </w:pPr>
      <w:r w:rsidRPr="00252234">
        <w:rPr>
          <w:lang w:val="en-IE" w:eastAsia="en-GB"/>
        </w:rPr>
        <w:t>Provides a safe space closed to ethnic minority students, where possible.  </w:t>
      </w:r>
    </w:p>
    <w:p w14:paraId="5999B206" w14:textId="77777777" w:rsidR="004F090D" w:rsidRDefault="00252234" w:rsidP="000112E4">
      <w:pPr>
        <w:pStyle w:val="NoSpacing"/>
        <w:numPr>
          <w:ilvl w:val="0"/>
          <w:numId w:val="30"/>
        </w:numPr>
        <w:rPr>
          <w:rFonts w:ascii="Segoe UI" w:hAnsi="Segoe UI" w:cs="Segoe UI"/>
          <w:sz w:val="18"/>
          <w:szCs w:val="18"/>
          <w:lang w:val="en-IE" w:eastAsia="en-GB"/>
        </w:rPr>
      </w:pPr>
      <w:r w:rsidRPr="004F090D">
        <w:rPr>
          <w:lang w:val="en-IE" w:eastAsia="en-GB"/>
        </w:rPr>
        <w:t>Incorporates aspects of culture and social life for ethnic minority students to engage in.  </w:t>
      </w:r>
    </w:p>
    <w:p w14:paraId="43D80310" w14:textId="62B87627" w:rsidR="00252234" w:rsidRPr="004F090D" w:rsidRDefault="00252234" w:rsidP="000112E4">
      <w:pPr>
        <w:pStyle w:val="NoSpacing"/>
        <w:numPr>
          <w:ilvl w:val="0"/>
          <w:numId w:val="30"/>
        </w:numPr>
        <w:rPr>
          <w:rFonts w:ascii="Segoe UI" w:hAnsi="Segoe UI" w:cs="Segoe UI"/>
          <w:sz w:val="18"/>
          <w:szCs w:val="18"/>
          <w:lang w:val="en-IE" w:eastAsia="en-GB"/>
        </w:rPr>
      </w:pPr>
      <w:r w:rsidRPr="004F090D">
        <w:rPr>
          <w:lang w:val="en-IE" w:eastAsia="en-GB"/>
        </w:rPr>
        <w:t>Is organised in partnership with people of colour and ethnic minorities to ensure the event is tailored to its respective target audience.  </w:t>
      </w:r>
    </w:p>
    <w:p w14:paraId="52070D6A" w14:textId="7255E48A" w:rsidR="00252234" w:rsidRPr="008B4C0A" w:rsidRDefault="00252234" w:rsidP="000112E4">
      <w:pPr>
        <w:pStyle w:val="Heading2"/>
        <w:rPr>
          <w:rFonts w:ascii="Segoe UI" w:eastAsia="Times New Roman" w:hAnsi="Segoe UI" w:cs="Segoe UI"/>
          <w:color w:val="auto"/>
          <w:sz w:val="22"/>
          <w:szCs w:val="22"/>
          <w:lang w:val="en-IE" w:eastAsia="en-GB"/>
        </w:rPr>
      </w:pPr>
      <w:bookmarkStart w:id="107" w:name="_Toc155956478"/>
      <w:r w:rsidRPr="008B4C0A">
        <w:rPr>
          <w:lang w:val="en-IE" w:eastAsia="en-GB"/>
        </w:rPr>
        <w:t>2022 EQ 9: Use of Name on Third Level Certificates </w:t>
      </w:r>
      <w:bookmarkEnd w:id="107"/>
      <w:r w:rsidRPr="008B4C0A">
        <w:rPr>
          <w:lang w:val="en-IE" w:eastAsia="en-GB"/>
        </w:rPr>
        <w:t> </w:t>
      </w:r>
    </w:p>
    <w:p w14:paraId="092716E7" w14:textId="69C54A31" w:rsidR="00252234" w:rsidRPr="004F090D" w:rsidRDefault="00252234" w:rsidP="000112E4">
      <w:pPr>
        <w:pStyle w:val="Heading3"/>
        <w:rPr>
          <w:rFonts w:ascii="Segoe UI" w:hAnsi="Segoe UI" w:cs="Segoe UI"/>
          <w:sz w:val="18"/>
          <w:szCs w:val="18"/>
          <w:lang w:val="en-IE" w:eastAsia="en-GB"/>
        </w:rPr>
      </w:pPr>
      <w:r w:rsidRPr="00252234">
        <w:rPr>
          <w:lang w:val="en-IE" w:eastAsia="en-GB"/>
        </w:rPr>
        <w:t>Proposed by UCC Students' Union  </w:t>
      </w:r>
      <w:r w:rsidRPr="004F090D">
        <w:rPr>
          <w:rFonts w:ascii="Calibri" w:hAnsi="Calibri" w:cs="Calibri"/>
          <w:szCs w:val="22"/>
          <w:lang w:val="en-IE" w:eastAsia="en-GB"/>
        </w:rPr>
        <w:t> </w:t>
      </w:r>
    </w:p>
    <w:p w14:paraId="3BA64D99"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Notes  </w:t>
      </w:r>
    </w:p>
    <w:p w14:paraId="52C786CC" w14:textId="14EB12EA" w:rsidR="00252234" w:rsidRPr="004F090D" w:rsidRDefault="00252234" w:rsidP="000112E4">
      <w:pPr>
        <w:pStyle w:val="NoSpacing"/>
        <w:rPr>
          <w:rFonts w:ascii="Segoe UI" w:eastAsia="Times New Roman" w:hAnsi="Segoe UI" w:cs="Segoe UI"/>
          <w:lang w:val="en-IE" w:eastAsia="en-GB"/>
        </w:rPr>
      </w:pPr>
      <w:r w:rsidRPr="004F090D">
        <w:rPr>
          <w:lang w:val="en-IE" w:eastAsia="en-GB"/>
        </w:rPr>
        <w:t>As per current policy of Higher Education Institutions in Ireland, certificates are awarded to students upon graduation with the students’ legal name.   </w:t>
      </w:r>
    </w:p>
    <w:p w14:paraId="4B8B2BC8"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lastRenderedPageBreak/>
        <w:t>Comhdháil Also Notes  </w:t>
      </w:r>
    </w:p>
    <w:p w14:paraId="351B722C"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This system of using the legal name may be particularly harmful for non-binary, trans, and  </w:t>
      </w:r>
    </w:p>
    <w:p w14:paraId="5466259B" w14:textId="05CC984B" w:rsidR="00252234" w:rsidRPr="004F090D" w:rsidRDefault="00252234" w:rsidP="000112E4">
      <w:pPr>
        <w:pStyle w:val="NoSpacing"/>
        <w:rPr>
          <w:rFonts w:ascii="Segoe UI" w:eastAsia="Times New Roman" w:hAnsi="Segoe UI" w:cs="Segoe UI"/>
          <w:lang w:val="en-IE" w:eastAsia="en-GB"/>
        </w:rPr>
      </w:pPr>
      <w:r w:rsidRPr="004F090D">
        <w:rPr>
          <w:lang w:val="en-IE" w:eastAsia="en-GB"/>
        </w:rPr>
        <w:t>students with a gender beyond the binary of male and female. Particularly if a student is in/will be in the process of changing their name legally, and then after the change is made, the name on their certificate does not match their legal name.  </w:t>
      </w:r>
    </w:p>
    <w:p w14:paraId="6DBD7D0E"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Further Notes  </w:t>
      </w:r>
    </w:p>
    <w:p w14:paraId="19736272"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This also extends to students who may have divorced parents, a name in Irish spelling, or a  </w:t>
      </w:r>
    </w:p>
    <w:p w14:paraId="7A9479AA"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non-western name, and the name that they wish to have may be on their Higher Education  </w:t>
      </w:r>
    </w:p>
    <w:p w14:paraId="2D0C6F30"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Institution’s records as being misspelt or incorrect. This can be morally and emotionally  </w:t>
      </w:r>
    </w:p>
    <w:p w14:paraId="44E64770" w14:textId="020EBE49" w:rsidR="00252234" w:rsidRPr="004F090D" w:rsidRDefault="00252234" w:rsidP="000112E4">
      <w:pPr>
        <w:pStyle w:val="NoSpacing"/>
        <w:rPr>
          <w:rFonts w:ascii="Segoe UI" w:eastAsia="Times New Roman" w:hAnsi="Segoe UI" w:cs="Segoe UI"/>
          <w:lang w:val="en-IE" w:eastAsia="en-GB"/>
        </w:rPr>
      </w:pPr>
      <w:r w:rsidRPr="004F090D">
        <w:rPr>
          <w:lang w:val="en-IE" w:eastAsia="en-GB"/>
        </w:rPr>
        <w:t>harmful if the student does not identify with their given name, or at least how it is spelled on the Higher Education Institution’s databases.  </w:t>
      </w:r>
    </w:p>
    <w:p w14:paraId="514F5AC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Believes  </w:t>
      </w:r>
    </w:p>
    <w:p w14:paraId="7B03CE33" w14:textId="7036D162"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while attending/upon graduating from a Higher Education Institutions, students should be given the choice on the name that is used on their graduating certificate. This includes (but not limited to); the spelling of the name (both forename and surname), the use of certain characters (eg. fadas on vowels), the use of non-english characters, etc.  </w:t>
      </w:r>
    </w:p>
    <w:p w14:paraId="5C0A849E"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Comhdháil Mandates  </w:t>
      </w:r>
    </w:p>
    <w:p w14:paraId="1A8E989D"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Vice President for Equality and Citizenship, the Vice President for Academic Affairs, and the Vice President for Welfare work with all relevant parties in the Higher Education Sector with an aim towards this option being implemented across all Higher Education Institutions. </w:t>
      </w:r>
    </w:p>
    <w:p w14:paraId="5990E35D" w14:textId="77777777" w:rsidR="004F090D" w:rsidRDefault="004F090D" w:rsidP="000112E4">
      <w:pPr>
        <w:pStyle w:val="NoSpacing"/>
        <w:rPr>
          <w:lang w:val="en-IE" w:eastAsia="en-GB"/>
        </w:rPr>
      </w:pPr>
      <w:r>
        <w:rPr>
          <w:lang w:val="en-IE" w:eastAsia="en-GB"/>
        </w:rPr>
        <w:br w:type="page"/>
      </w:r>
    </w:p>
    <w:p w14:paraId="2117B5B2" w14:textId="4A0915A9" w:rsidR="00252234" w:rsidRPr="008B4C0A" w:rsidRDefault="00252234" w:rsidP="000112E4">
      <w:pPr>
        <w:pStyle w:val="Heading2"/>
        <w:rPr>
          <w:rFonts w:ascii="Segoe UI" w:eastAsia="Times New Roman" w:hAnsi="Segoe UI" w:cs="Segoe UI"/>
          <w:color w:val="auto"/>
          <w:sz w:val="22"/>
          <w:szCs w:val="22"/>
          <w:lang w:val="en-IE" w:eastAsia="en-GB"/>
        </w:rPr>
      </w:pPr>
      <w:bookmarkStart w:id="108" w:name="_Toc155956479"/>
      <w:r w:rsidRPr="008B4C0A">
        <w:rPr>
          <w:lang w:val="en-IE" w:eastAsia="en-GB"/>
        </w:rPr>
        <w:lastRenderedPageBreak/>
        <w:t>2021 EQ (NC) 1: Motion On Residency Criteria For Returning Emigrants  </w:t>
      </w:r>
      <w:bookmarkEnd w:id="108"/>
      <w:r w:rsidRPr="008B4C0A">
        <w:rPr>
          <w:lang w:val="en-IE" w:eastAsia="en-GB"/>
        </w:rPr>
        <w:t> </w:t>
      </w:r>
    </w:p>
    <w:p w14:paraId="59C9BDA2" w14:textId="7524AC19" w:rsidR="00252234" w:rsidRPr="004F090D" w:rsidRDefault="00252234" w:rsidP="000112E4">
      <w:pPr>
        <w:pStyle w:val="Heading3"/>
        <w:rPr>
          <w:rFonts w:ascii="Segoe UI" w:hAnsi="Segoe UI" w:cs="Segoe UI"/>
          <w:sz w:val="18"/>
          <w:szCs w:val="18"/>
          <w:lang w:val="en-IE" w:eastAsia="en-GB"/>
        </w:rPr>
      </w:pPr>
      <w:r w:rsidRPr="00252234">
        <w:rPr>
          <w:lang w:val="en-IE" w:eastAsia="en-GB"/>
        </w:rPr>
        <w:t>Proposed by the USI VP for Equality and Citizenship </w:t>
      </w:r>
    </w:p>
    <w:p w14:paraId="2B7CE172"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18F6B530" w14:textId="5374CC62"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students who have not lived in Ireland or another EU member state for 3 of the last 5 years do not qualify for EU tuition fee levels or the student maintenance grant, regardless of their nationality and/or citizenship.   </w:t>
      </w:r>
    </w:p>
    <w:p w14:paraId="4B91C47C"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Regrets   </w:t>
      </w:r>
    </w:p>
    <w:p w14:paraId="4E7C56FE" w14:textId="26D6CB8A"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this policy has particularly affected the many young people who emigrated from Ireland during the economic crisis. Those who wish to return to Ireland to pursue higher education at both undergraduate and postgraduate level face significantly higher non-EU fee levels as a result of their residency in a non-EU state. In practice, this serves as an incentive to defer or reconsider repatriation.   </w:t>
      </w:r>
    </w:p>
    <w:p w14:paraId="13221BE7"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Also Regrets   </w:t>
      </w:r>
    </w:p>
    <w:p w14:paraId="5B110877" w14:textId="15612B5F"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for a huge number of emigrants, emigration has not been a “lifestyle choice”. Hundreds of thousands of people have emigrated from Ireland over the past 10 years and many of whom did so under the obligation of a scarcity of opportunity.    </w:t>
      </w:r>
    </w:p>
    <w:p w14:paraId="377E9B1E"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Accordingly Asserts   </w:t>
      </w:r>
    </w:p>
    <w:p w14:paraId="3109CA1B" w14:textId="3BED063E"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it is unjust to penalise those Irish citizens who were forced by external circumstances to seek opportunities abroad. Moreover, the current policy is inconsistent with government strategy to incentivise the repatriation of those same emigrants.   </w:t>
      </w:r>
    </w:p>
    <w:p w14:paraId="5F9B29E6"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Believes   </w:t>
      </w:r>
    </w:p>
    <w:p w14:paraId="3A4D259E" w14:textId="303C3289"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returning emigrants should be subject to less strict conditions of residency in order to quality for EU fee levels and student supports.     </w:t>
      </w:r>
    </w:p>
    <w:p w14:paraId="3CA8F158"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Therefore Mandates   </w:t>
      </w:r>
    </w:p>
    <w:p w14:paraId="383F99BB" w14:textId="77777777" w:rsidR="00252234" w:rsidRDefault="00252234"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Officer board to liaise with the Department of Education and the Higher Education Authority to pursue the implementation of less strict conditions of residency for these people.   </w:t>
      </w:r>
    </w:p>
    <w:p w14:paraId="3A40C7FE" w14:textId="722D6C62" w:rsidR="00252234" w:rsidRPr="008B4C0A" w:rsidRDefault="00252234" w:rsidP="000112E4">
      <w:pPr>
        <w:pStyle w:val="Heading2"/>
        <w:rPr>
          <w:rFonts w:ascii="Segoe UI" w:eastAsia="Times New Roman" w:hAnsi="Segoe UI" w:cs="Segoe UI"/>
          <w:color w:val="auto"/>
          <w:sz w:val="22"/>
          <w:szCs w:val="22"/>
          <w:lang w:val="en-IE" w:eastAsia="en-GB"/>
        </w:rPr>
      </w:pPr>
      <w:bookmarkStart w:id="109" w:name="_Toc155956480"/>
      <w:r w:rsidRPr="008B4C0A">
        <w:rPr>
          <w:lang w:val="en-IE" w:eastAsia="en-GB"/>
        </w:rPr>
        <w:t>2021 EQ NC 2: Accessibility to Higher Education for Students with Disabilities </w:t>
      </w:r>
      <w:bookmarkEnd w:id="109"/>
      <w:r w:rsidRPr="008B4C0A">
        <w:rPr>
          <w:lang w:val="en-IE" w:eastAsia="en-GB"/>
        </w:rPr>
        <w:t> </w:t>
      </w:r>
    </w:p>
    <w:p w14:paraId="1494C564" w14:textId="3A515F39" w:rsidR="00252234" w:rsidRPr="004F090D" w:rsidRDefault="00252234" w:rsidP="000112E4">
      <w:pPr>
        <w:pStyle w:val="Heading3"/>
        <w:rPr>
          <w:rFonts w:ascii="Segoe UI" w:hAnsi="Segoe UI" w:cs="Segoe UI"/>
          <w:sz w:val="18"/>
          <w:szCs w:val="18"/>
          <w:lang w:val="en-IE" w:eastAsia="en-GB"/>
        </w:rPr>
      </w:pPr>
      <w:r w:rsidRPr="00252234">
        <w:rPr>
          <w:lang w:val="en-IE" w:eastAsia="en-GB"/>
        </w:rPr>
        <w:t>Proposed by the USI VP Postgraduate Affairs  </w:t>
      </w:r>
      <w:r w:rsidRPr="004F090D">
        <w:rPr>
          <w:rFonts w:ascii="Calibri" w:hAnsi="Calibri" w:cs="Calibri"/>
          <w:szCs w:val="22"/>
          <w:lang w:val="en-IE" w:eastAsia="en-GB"/>
        </w:rPr>
        <w:t> </w:t>
      </w:r>
    </w:p>
    <w:p w14:paraId="2A6546BA"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479931FA" w14:textId="3C8C8465"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Association for Higher Education Access and Disability (AHEAD) conducted a survey in 2017/2018 which notes that 14, 720 students with disabilities enrolled in third-level education, representing 6.2 percent of the total student population. This notes a 17% increase in one year. USI applauds this increase yet notes that access to third level education is still very restrictive, and students with disabilities still form a minority within the overall student body.  </w:t>
      </w:r>
    </w:p>
    <w:p w14:paraId="5B1F2FA4"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2A42E153" w14:textId="4D28A492"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need for an in-depth study on numbers of students with disabilities accessing third level education in Ireland, and the Institutional barriers faced by students with disabilities.  </w:t>
      </w:r>
    </w:p>
    <w:p w14:paraId="62CB0890"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Notes  </w:t>
      </w:r>
    </w:p>
    <w:p w14:paraId="04AF4003" w14:textId="1E057831"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Students’ Unions can play a vital role in the encouragement of more students with disabilities enrolling in third level education, highlighting areas of Institutional inaccessibility on campuses and lobbying their Institutions towards greater support of students with disabilities.   </w:t>
      </w:r>
    </w:p>
    <w:p w14:paraId="523762D2"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Mandates  </w:t>
      </w:r>
    </w:p>
    <w:p w14:paraId="1B7B7331" w14:textId="0B94482A"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Vice President for Equality &amp; Citizenship to work with MO’s to highlight the need for, and resources required to greater enhance the numbers of students with disabilities accessing third level education in Ireland.  </w:t>
      </w:r>
    </w:p>
    <w:p w14:paraId="69FEDA4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Mandates  </w:t>
      </w:r>
    </w:p>
    <w:p w14:paraId="710951A0"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Vice President for Equality and Citizenship and the Vice President for Postgraduate Affairs to lobby the government for greater investment in disability services across existing Higher Education Institutions on behalf of students with disabilities at both undergraduate and postgraduate level.  </w:t>
      </w:r>
    </w:p>
    <w:p w14:paraId="323D9A56" w14:textId="77777777" w:rsidR="004F090D" w:rsidRDefault="004F090D" w:rsidP="000112E4">
      <w:pPr>
        <w:pStyle w:val="NoSpacing"/>
        <w:rPr>
          <w:lang w:val="en-IE" w:eastAsia="en-GB"/>
        </w:rPr>
      </w:pPr>
      <w:r>
        <w:rPr>
          <w:lang w:val="en-IE" w:eastAsia="en-GB"/>
        </w:rPr>
        <w:lastRenderedPageBreak/>
        <w:br w:type="page"/>
      </w:r>
    </w:p>
    <w:p w14:paraId="56B0BBBA" w14:textId="274236D0" w:rsidR="00252234" w:rsidRPr="008B4C0A" w:rsidRDefault="00252234" w:rsidP="000112E4">
      <w:pPr>
        <w:pStyle w:val="Heading2"/>
        <w:rPr>
          <w:rFonts w:ascii="Segoe UI" w:eastAsia="Times New Roman" w:hAnsi="Segoe UI" w:cs="Segoe UI"/>
          <w:color w:val="auto"/>
          <w:sz w:val="18"/>
          <w:szCs w:val="18"/>
          <w:lang w:val="en-IE" w:eastAsia="en-GB"/>
        </w:rPr>
      </w:pPr>
      <w:bookmarkStart w:id="110" w:name="_Toc155956481"/>
      <w:r w:rsidRPr="008B4C0A">
        <w:rPr>
          <w:lang w:val="en-IE" w:eastAsia="en-GB"/>
        </w:rPr>
        <w:lastRenderedPageBreak/>
        <w:t>2021 EQ 1: Equality Proofing of USI Campaigns and Events </w:t>
      </w:r>
      <w:bookmarkEnd w:id="110"/>
      <w:r w:rsidRPr="008B4C0A">
        <w:rPr>
          <w:lang w:val="en-IE" w:eastAsia="en-GB"/>
        </w:rPr>
        <w:t> </w:t>
      </w:r>
    </w:p>
    <w:p w14:paraId="143AB94A" w14:textId="3A5FE95E" w:rsidR="00252234" w:rsidRPr="004F090D" w:rsidRDefault="00252234" w:rsidP="000112E4">
      <w:pPr>
        <w:pStyle w:val="Heading3"/>
        <w:rPr>
          <w:rFonts w:ascii="Segoe UI" w:hAnsi="Segoe UI" w:cs="Segoe UI"/>
          <w:sz w:val="18"/>
          <w:szCs w:val="18"/>
          <w:lang w:val="en-IE" w:eastAsia="en-GB"/>
        </w:rPr>
      </w:pPr>
      <w:r w:rsidRPr="00252234">
        <w:rPr>
          <w:lang w:val="en-IE" w:eastAsia="en-GB"/>
        </w:rPr>
        <w:t>Proposed by Maynooth Students’ Union  </w:t>
      </w:r>
    </w:p>
    <w:p w14:paraId="2BE312B1"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4150DCBA"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the Union of Students in Ireland (USI) is the national representative body for circa 374,000 students in Ireland to date. Amongst those students is a varied diversity of different minority &amp; under-represented groups included but not limited to:    </w:t>
      </w:r>
    </w:p>
    <w:p w14:paraId="5630AFE6" w14:textId="77777777" w:rsidR="00252234" w:rsidRPr="004F090D" w:rsidRDefault="00252234" w:rsidP="000112E4">
      <w:pPr>
        <w:numPr>
          <w:ilvl w:val="0"/>
          <w:numId w:val="9"/>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Members of the LGBTQ+ community  </w:t>
      </w:r>
    </w:p>
    <w:p w14:paraId="24D8ECB6" w14:textId="77777777" w:rsidR="00252234" w:rsidRPr="004F090D" w:rsidRDefault="00252234" w:rsidP="000112E4">
      <w:pPr>
        <w:numPr>
          <w:ilvl w:val="0"/>
          <w:numId w:val="9"/>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Mature Students  </w:t>
      </w:r>
    </w:p>
    <w:p w14:paraId="30FDDA02" w14:textId="77777777" w:rsidR="00252234" w:rsidRPr="004F090D" w:rsidRDefault="00252234" w:rsidP="000112E4">
      <w:pPr>
        <w:numPr>
          <w:ilvl w:val="0"/>
          <w:numId w:val="9"/>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Black, Asian and Minority Ethnic (BAME) students  </w:t>
      </w:r>
    </w:p>
    <w:p w14:paraId="15A15B0B" w14:textId="77777777" w:rsidR="00252234" w:rsidRPr="004F090D" w:rsidRDefault="00252234" w:rsidP="000112E4">
      <w:pPr>
        <w:numPr>
          <w:ilvl w:val="0"/>
          <w:numId w:val="9"/>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Migrants, Asylum Seekers &amp; Undocumented Persons  </w:t>
      </w:r>
    </w:p>
    <w:p w14:paraId="6A2E6014" w14:textId="77777777" w:rsidR="00252234" w:rsidRPr="004F090D" w:rsidRDefault="00252234" w:rsidP="000112E4">
      <w:pPr>
        <w:numPr>
          <w:ilvl w:val="0"/>
          <w:numId w:val="10"/>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Traveller &amp; Roma Community  </w:t>
      </w:r>
    </w:p>
    <w:p w14:paraId="1028CA1E" w14:textId="77777777" w:rsidR="00252234" w:rsidRPr="004F090D" w:rsidRDefault="00252234" w:rsidP="000112E4">
      <w:pPr>
        <w:numPr>
          <w:ilvl w:val="0"/>
          <w:numId w:val="10"/>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Transgender &amp; Non-binary students  </w:t>
      </w:r>
    </w:p>
    <w:p w14:paraId="07DE9521" w14:textId="77777777" w:rsidR="00252234" w:rsidRPr="004F090D" w:rsidRDefault="00252234" w:rsidP="000112E4">
      <w:pPr>
        <w:numPr>
          <w:ilvl w:val="0"/>
          <w:numId w:val="10"/>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Students of faith  </w:t>
      </w:r>
    </w:p>
    <w:p w14:paraId="010BB742" w14:textId="77777777" w:rsidR="00252234" w:rsidRPr="004F090D" w:rsidRDefault="00252234" w:rsidP="000112E4">
      <w:pPr>
        <w:numPr>
          <w:ilvl w:val="0"/>
          <w:numId w:val="10"/>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Students with disabilities  </w:t>
      </w:r>
    </w:p>
    <w:p w14:paraId="39820F28" w14:textId="77777777" w:rsidR="00252234" w:rsidRPr="004F090D" w:rsidRDefault="00252234" w:rsidP="000112E4">
      <w:pPr>
        <w:numPr>
          <w:ilvl w:val="0"/>
          <w:numId w:val="10"/>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Students with caring responsibilities  </w:t>
      </w:r>
    </w:p>
    <w:p w14:paraId="4D8C4381"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  </w:t>
      </w:r>
    </w:p>
    <w:p w14:paraId="1906863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notes   </w:t>
      </w:r>
    </w:p>
    <w:p w14:paraId="15E25071" w14:textId="5DEDF7DA"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USI hosts a number of campaigns and events throughout the year in areas including but not limited to welfare, academic affairs, Gaeilge, postgraduate affairs, equality &amp; citizenship. These campaigns and events reach various cohorts of students from different groups and backgrounds and highlight important issues and themes throughout the year.    </w:t>
      </w:r>
    </w:p>
    <w:p w14:paraId="2634A989"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Believes  </w:t>
      </w:r>
    </w:p>
    <w:p w14:paraId="4D58C63C"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USI should strive to have diversity at the forefront of its campaigns and events. Concerning the standards of equality, diversity, inclusion and interculturalism (EDI), the elevation of liberation voices and groups should be a priority; this requires a spotlight.   There also is a necessity for USI campaigns and events to be equality-proofed, which is to say that campaigns and events within USI should strive to highlight and include the following:   </w:t>
      </w:r>
    </w:p>
    <w:p w14:paraId="61B9C0FD" w14:textId="77777777" w:rsidR="00252234" w:rsidRPr="004F090D" w:rsidRDefault="00252234" w:rsidP="000112E4">
      <w:pPr>
        <w:numPr>
          <w:ilvl w:val="0"/>
          <w:numId w:val="11"/>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Gaeilge (the Irish Language)  </w:t>
      </w:r>
    </w:p>
    <w:p w14:paraId="2E2D97E8" w14:textId="77777777" w:rsidR="00252234" w:rsidRPr="004F090D" w:rsidRDefault="00252234" w:rsidP="000112E4">
      <w:pPr>
        <w:numPr>
          <w:ilvl w:val="0"/>
          <w:numId w:val="11"/>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Representation of minorities  </w:t>
      </w:r>
    </w:p>
    <w:p w14:paraId="26296BA3" w14:textId="77777777" w:rsidR="00252234" w:rsidRPr="004F090D" w:rsidRDefault="00252234" w:rsidP="000112E4">
      <w:pPr>
        <w:numPr>
          <w:ilvl w:val="0"/>
          <w:numId w:val="11"/>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Relevance to postgraduate students  </w:t>
      </w:r>
    </w:p>
    <w:p w14:paraId="1E130337" w14:textId="77777777" w:rsidR="00252234" w:rsidRPr="004F090D" w:rsidRDefault="00252234" w:rsidP="000112E4">
      <w:pPr>
        <w:numPr>
          <w:ilvl w:val="0"/>
          <w:numId w:val="11"/>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Accessibility  </w:t>
      </w:r>
    </w:p>
    <w:p w14:paraId="72816CB4" w14:textId="59FF0D3D" w:rsidR="00252234" w:rsidRPr="004F090D" w:rsidRDefault="00252234" w:rsidP="000112E4">
      <w:pPr>
        <w:pStyle w:val="Heading4"/>
        <w:rPr>
          <w:rFonts w:ascii="Segoe UI" w:hAnsi="Segoe UI" w:cs="Segoe UI"/>
          <w:lang w:val="en-IE" w:eastAsia="en-GB"/>
        </w:rPr>
      </w:pPr>
      <w:r w:rsidRPr="00252234">
        <w:rPr>
          <w:lang w:val="en-IE" w:eastAsia="en-GB"/>
        </w:rPr>
        <w:t>Congress therefore Mandates:  </w:t>
      </w:r>
    </w:p>
    <w:p w14:paraId="6A343B96"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VP for Equality &amp; Citizenship and VP for Campaigns to work on an Equality-Proofing strategy that will ensure USI Campaigns and events are as inclusive and diverse as possible in highlighting:   </w:t>
      </w:r>
    </w:p>
    <w:p w14:paraId="70DECF9E" w14:textId="77777777" w:rsidR="00252234" w:rsidRPr="004F090D" w:rsidRDefault="00252234" w:rsidP="000112E4">
      <w:pPr>
        <w:numPr>
          <w:ilvl w:val="0"/>
          <w:numId w:val="12"/>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Gaeilge (the Irish Language)  </w:t>
      </w:r>
    </w:p>
    <w:p w14:paraId="2ECFD058" w14:textId="77777777" w:rsidR="00252234" w:rsidRPr="004F090D" w:rsidRDefault="00252234" w:rsidP="000112E4">
      <w:pPr>
        <w:numPr>
          <w:ilvl w:val="0"/>
          <w:numId w:val="12"/>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Representation of minorities  </w:t>
      </w:r>
    </w:p>
    <w:p w14:paraId="757881D4" w14:textId="77777777" w:rsidR="00252234" w:rsidRPr="004F090D" w:rsidRDefault="00252234" w:rsidP="000112E4">
      <w:pPr>
        <w:numPr>
          <w:ilvl w:val="0"/>
          <w:numId w:val="13"/>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Relevance to postgraduate students   </w:t>
      </w:r>
    </w:p>
    <w:p w14:paraId="2B199542" w14:textId="77777777" w:rsidR="00252234" w:rsidRPr="004F090D" w:rsidRDefault="00252234" w:rsidP="000112E4">
      <w:pPr>
        <w:numPr>
          <w:ilvl w:val="0"/>
          <w:numId w:val="13"/>
        </w:numPr>
        <w:spacing w:after="0" w:line="240" w:lineRule="auto"/>
        <w:ind w:left="1080" w:firstLine="0"/>
        <w:textAlignment w:val="baseline"/>
        <w:rPr>
          <w:rFonts w:ascii="Calibri" w:eastAsia="Times New Roman" w:hAnsi="Calibri" w:cs="Calibri"/>
          <w:lang w:val="en-IE" w:eastAsia="en-GB"/>
        </w:rPr>
      </w:pPr>
      <w:r w:rsidRPr="004F090D">
        <w:rPr>
          <w:rFonts w:ascii="Calibri" w:eastAsia="Times New Roman" w:hAnsi="Calibri" w:cs="Calibri"/>
          <w:lang w:val="en-IE" w:eastAsia="en-GB"/>
        </w:rPr>
        <w:t>Accessibility    </w:t>
      </w:r>
    </w:p>
    <w:p w14:paraId="4F6D5BFC" w14:textId="663D64A1" w:rsidR="00252234" w:rsidRPr="008B4C0A" w:rsidRDefault="00252234" w:rsidP="000112E4">
      <w:pPr>
        <w:pStyle w:val="Heading2"/>
        <w:rPr>
          <w:rFonts w:ascii="Calibri" w:eastAsia="Times New Roman" w:hAnsi="Calibri" w:cs="Calibri"/>
          <w:color w:val="auto"/>
          <w:sz w:val="22"/>
          <w:szCs w:val="22"/>
          <w:lang w:val="en-IE" w:eastAsia="en-GB"/>
        </w:rPr>
      </w:pPr>
      <w:r w:rsidRPr="008B4C0A">
        <w:rPr>
          <w:rFonts w:ascii="Calibri" w:eastAsia="Times New Roman" w:hAnsi="Calibri" w:cs="Calibri"/>
          <w:sz w:val="22"/>
          <w:szCs w:val="22"/>
          <w:lang w:val="en-IE" w:eastAsia="en-GB"/>
        </w:rPr>
        <w:t> </w:t>
      </w:r>
      <w:bookmarkStart w:id="111" w:name="_Toc155956482"/>
      <w:r w:rsidRPr="008B4C0A">
        <w:rPr>
          <w:lang w:val="en-IE" w:eastAsia="en-GB"/>
        </w:rPr>
        <w:t>2021 EQ 2: Understanding Privilege and Inclusion  </w:t>
      </w:r>
      <w:bookmarkEnd w:id="111"/>
      <w:r w:rsidRPr="008B4C0A">
        <w:rPr>
          <w:lang w:val="en-IE" w:eastAsia="en-GB"/>
        </w:rPr>
        <w:t> </w:t>
      </w:r>
    </w:p>
    <w:p w14:paraId="00000ACF" w14:textId="17E077F7" w:rsidR="00252234" w:rsidRPr="004233AE" w:rsidRDefault="00252234" w:rsidP="000112E4">
      <w:pPr>
        <w:pStyle w:val="Heading3"/>
        <w:rPr>
          <w:rFonts w:ascii="Segoe UI" w:hAnsi="Segoe UI" w:cs="Segoe UI"/>
          <w:sz w:val="18"/>
          <w:szCs w:val="18"/>
          <w:lang w:val="en-IE" w:eastAsia="en-GB"/>
        </w:rPr>
      </w:pPr>
      <w:r w:rsidRPr="00252234">
        <w:rPr>
          <w:lang w:val="en-IE" w:eastAsia="en-GB"/>
        </w:rPr>
        <w:t>Proposed by Maynooth Students’ Union  </w:t>
      </w:r>
    </w:p>
    <w:p w14:paraId="1CAB689D"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018C7529" w14:textId="423722E9" w:rsidR="00252234" w:rsidRPr="004F090D" w:rsidRDefault="00252234" w:rsidP="000112E4">
      <w:pPr>
        <w:pStyle w:val="NoSpacing"/>
        <w:rPr>
          <w:rFonts w:ascii="Segoe UI" w:eastAsia="Times New Roman" w:hAnsi="Segoe UI" w:cs="Segoe UI"/>
          <w:lang w:val="en-IE" w:eastAsia="en-GB"/>
        </w:rPr>
      </w:pPr>
      <w:r w:rsidRPr="004F090D">
        <w:rPr>
          <w:lang w:val="en-IE" w:eastAsia="en-GB"/>
        </w:rPr>
        <w:t>Recent events within the island of Ireland have highlighted many incidents in relation to discrimination towards students with disabilities, the LGBTQ+ community, Traveller and Roma community. There is also increasing amounts of racism, as highlighted during the peak of the Black Lives Matter Movement in 2020, towards BAME (Black, Asian and Minority Ethnic).   </w:t>
      </w:r>
    </w:p>
    <w:p w14:paraId="047756FA"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Notes  </w:t>
      </w:r>
    </w:p>
    <w:p w14:paraId="3498AA76" w14:textId="137761AC"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of the aforementioned, there are a number of different groups who are under-represented, mis-represented, and discriminated against. An active stance must be taken against this within and by USI.  </w:t>
      </w:r>
    </w:p>
    <w:p w14:paraId="36D17A52" w14:textId="77777777" w:rsidR="004233AE" w:rsidRDefault="004233AE" w:rsidP="000112E4">
      <w:pPr>
        <w:pStyle w:val="Heading4"/>
        <w:rPr>
          <w:lang w:val="en-IE" w:eastAsia="en-GB"/>
        </w:rPr>
      </w:pPr>
      <w:r>
        <w:rPr>
          <w:lang w:val="en-IE" w:eastAsia="en-GB"/>
        </w:rPr>
        <w:br w:type="page"/>
      </w:r>
    </w:p>
    <w:p w14:paraId="5FD03A38" w14:textId="3C056A72" w:rsidR="00252234" w:rsidRPr="00252234" w:rsidRDefault="00252234" w:rsidP="000112E4">
      <w:pPr>
        <w:pStyle w:val="Heading4"/>
        <w:rPr>
          <w:rFonts w:ascii="Segoe UI" w:hAnsi="Segoe UI" w:cs="Segoe UI"/>
          <w:sz w:val="18"/>
          <w:szCs w:val="18"/>
          <w:lang w:val="en-IE" w:eastAsia="en-GB"/>
        </w:rPr>
      </w:pPr>
      <w:r w:rsidRPr="00252234">
        <w:rPr>
          <w:lang w:val="en-IE" w:eastAsia="en-GB"/>
        </w:rPr>
        <w:lastRenderedPageBreak/>
        <w:t>Congress Believes  </w:t>
      </w:r>
    </w:p>
    <w:p w14:paraId="590ED60A" w14:textId="161FA4AA" w:rsidR="00252234" w:rsidRPr="004F090D" w:rsidRDefault="00252234" w:rsidP="000112E4">
      <w:pPr>
        <w:pStyle w:val="NoSpacing"/>
        <w:rPr>
          <w:rFonts w:ascii="Segoe UI" w:eastAsia="Times New Roman" w:hAnsi="Segoe UI" w:cs="Segoe UI"/>
          <w:lang w:val="en-IE" w:eastAsia="en-GB"/>
        </w:rPr>
      </w:pPr>
      <w:r w:rsidRPr="004F090D">
        <w:rPr>
          <w:lang w:val="en-IE" w:eastAsia="en-GB"/>
        </w:rPr>
        <w:t>That ‘PRIVILEGE’ has been a theme that is misconceived within communities wide and far on the island of Ireland. Up until now, there has been a priority for narratives of teaching and learning within the student movement. Now, we must continue to uproot negative and false mindsets surrounding minority groups. We must continue the narrative of learning while also beginning the one of unlearning about PRIVILEGE &amp; INCLUSION.    </w:t>
      </w:r>
    </w:p>
    <w:p w14:paraId="29362C87"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therefore Mandates  </w:t>
      </w:r>
    </w:p>
    <w:p w14:paraId="0C328B28" w14:textId="14950BD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VP Campaigns and the VP Equality &amp; Citizenship to work on an action plan that will focus on the unlearning of negative biases, decolonising minds to start afresh and liberate minorities across the island. The campaign should focus on not only helping SU officers and people to learn about differences in minority groups but equipping people with the tools to DO better.     </w:t>
      </w:r>
    </w:p>
    <w:p w14:paraId="0A1141F2"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Mandates  </w:t>
      </w:r>
    </w:p>
    <w:p w14:paraId="6329FCBB" w14:textId="64A65F2A" w:rsidR="00252234" w:rsidRDefault="00252234"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USI Executive to ensure the action plan strives to educate, by providing educational tools that highlight privilege in ourselves and our communities. The plan should also recognise privilege and how it affects minorities. To train, by developing training on how to support marginalised groups in the social and learning environment.   And, to support minorities, by working towards breaking down barriers to participation within minority groups and actively supporting the minorities to excel in positions of leadership. This should be done through developing campaigns and networks, but not limited to these. The plan should also highlight and celebrate the cultures and achievements of various liberation groups to celebrate and empower. </w:t>
      </w:r>
    </w:p>
    <w:p w14:paraId="124F7932" w14:textId="2AD374F0" w:rsidR="00252234" w:rsidRPr="008B4C0A" w:rsidRDefault="00252234" w:rsidP="000112E4">
      <w:pPr>
        <w:pStyle w:val="Heading2"/>
        <w:rPr>
          <w:rFonts w:ascii="Segoe UI" w:eastAsia="Times New Roman" w:hAnsi="Segoe UI" w:cs="Segoe UI"/>
          <w:color w:val="auto"/>
          <w:sz w:val="22"/>
          <w:szCs w:val="22"/>
          <w:lang w:val="en-IE" w:eastAsia="en-GB"/>
        </w:rPr>
      </w:pPr>
      <w:bookmarkStart w:id="112" w:name="_Toc155956483"/>
      <w:r w:rsidRPr="008B4C0A">
        <w:rPr>
          <w:lang w:val="en-IE" w:eastAsia="en-GB"/>
        </w:rPr>
        <w:t>2021 EQ 3: Insurance for International Students  </w:t>
      </w:r>
      <w:bookmarkEnd w:id="112"/>
      <w:r w:rsidRPr="008B4C0A">
        <w:rPr>
          <w:lang w:val="en-IE" w:eastAsia="en-GB"/>
        </w:rPr>
        <w:t> </w:t>
      </w:r>
    </w:p>
    <w:p w14:paraId="443CF618" w14:textId="63454E59" w:rsidR="00252234" w:rsidRPr="004233AE" w:rsidRDefault="00252234" w:rsidP="000112E4">
      <w:pPr>
        <w:pStyle w:val="Heading3"/>
        <w:rPr>
          <w:rFonts w:ascii="Segoe UI" w:hAnsi="Segoe UI" w:cs="Segoe UI"/>
          <w:sz w:val="18"/>
          <w:szCs w:val="18"/>
          <w:lang w:val="en-IE" w:eastAsia="en-GB"/>
        </w:rPr>
      </w:pPr>
      <w:r w:rsidRPr="00252234">
        <w:rPr>
          <w:lang w:val="en-IE" w:eastAsia="en-GB"/>
        </w:rPr>
        <w:t>Proposed by the USI Vice-President for Postgraduate Affairs   </w:t>
      </w:r>
    </w:p>
    <w:p w14:paraId="71B9DE0B"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Notes  </w:t>
      </w:r>
    </w:p>
    <w:p w14:paraId="3EE6549F" w14:textId="3FBC14E6" w:rsidR="00252234" w:rsidRPr="004F090D" w:rsidRDefault="00252234" w:rsidP="000112E4">
      <w:pPr>
        <w:pStyle w:val="NoSpacing"/>
        <w:rPr>
          <w:rFonts w:ascii="Segoe UI" w:eastAsia="Times New Roman" w:hAnsi="Segoe UI" w:cs="Segoe UI"/>
          <w:lang w:val="en-IE" w:eastAsia="en-GB"/>
        </w:rPr>
      </w:pPr>
      <w:r w:rsidRPr="004F090D">
        <w:rPr>
          <w:lang w:val="en-IE" w:eastAsia="en-GB"/>
        </w:rPr>
        <w:t>Current law dictates that those considered “ordinarily resident” in Ireland must pay additional health insurance costs. The Irish immigration service requires that all non-EEA students have at least a basic policy covering emergency medical expenses. Proof of insurance is required at the time of registration with immigration authorities. For students on short-term courses and newly arrived first year students, travel insurance may suffice in some circumstances. Medical insurance policies that meet the minimum immigration service requirements have increased in cost for international students as a result of a ruling from the Court of Appeal determined that because students studying in Ireland for more than one year are ‘ordinarily resident’ in the state and they are required to purchase more expensive ‘community-rated’ policies. This means that insurance policies sold to non-EEA students must comply with the rules and obligations set down in the Health Insurance Act 1994.   </w:t>
      </w:r>
    </w:p>
    <w:p w14:paraId="25492AA3"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Notes  </w:t>
      </w:r>
    </w:p>
    <w:p w14:paraId="02F575A7" w14:textId="77777777" w:rsidR="00252234" w:rsidRPr="004F090D" w:rsidRDefault="00252234" w:rsidP="000112E4">
      <w:pPr>
        <w:pStyle w:val="NoSpacing"/>
        <w:rPr>
          <w:rFonts w:ascii="Segoe UI" w:eastAsia="Times New Roman" w:hAnsi="Segoe UI" w:cs="Segoe UI"/>
          <w:lang w:val="en-IE" w:eastAsia="en-GB"/>
        </w:rPr>
      </w:pPr>
      <w:r w:rsidRPr="004F090D">
        <w:rPr>
          <w:lang w:val="en-IE" w:eastAsia="en-GB"/>
        </w:rPr>
        <w:t>The majority of education programs in Ireland are longer than one year in duration.   </w:t>
      </w:r>
    </w:p>
    <w:p w14:paraId="65015D2F" w14:textId="39DA81A0" w:rsidR="00252234" w:rsidRPr="004233AE" w:rsidRDefault="00252234" w:rsidP="000112E4">
      <w:pPr>
        <w:pStyle w:val="NoSpacing"/>
        <w:rPr>
          <w:rFonts w:ascii="Segoe UI" w:eastAsia="Times New Roman" w:hAnsi="Segoe UI" w:cs="Segoe UI"/>
          <w:lang w:val="en-IE" w:eastAsia="en-GB"/>
        </w:rPr>
      </w:pPr>
      <w:r w:rsidRPr="004F090D">
        <w:rPr>
          <w:lang w:val="en-IE" w:eastAsia="en-GB"/>
        </w:rPr>
        <w:t>Congress Recognizes: The recent high court ruling around “ordinarily resident” status within the Health Insurance Act saw an average insurance cost increase of roughly 300% for international students from roughly €100 to a community-rated health insurance premiums will cost in excess of €700 for the year.   </w:t>
      </w:r>
    </w:p>
    <w:p w14:paraId="0060CB5D"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Further Commends  </w:t>
      </w:r>
    </w:p>
    <w:p w14:paraId="1FD16AA2" w14:textId="797379BA" w:rsidR="00252234" w:rsidRPr="004233AE" w:rsidRDefault="00252234" w:rsidP="000112E4">
      <w:pPr>
        <w:pStyle w:val="NoSpacing"/>
        <w:rPr>
          <w:rFonts w:ascii="Segoe UI" w:eastAsia="Times New Roman" w:hAnsi="Segoe UI" w:cs="Segoe UI"/>
          <w:lang w:val="en-IE" w:eastAsia="en-GB"/>
        </w:rPr>
      </w:pPr>
      <w:r w:rsidRPr="004F090D">
        <w:rPr>
          <w:lang w:val="en-IE" w:eastAsia="en-GB"/>
        </w:rPr>
        <w:t>The work conducted by the Alliance for Affordable Insurance for International Students (AAIIS) which USI are members of, for the work in highlighting this issue and lobbying the Department for Higher Education, Research, Innovation and Science, the Department for Justice, and the Department for Health on this matter.   </w:t>
      </w:r>
      <w:r w:rsidRPr="001D5DCE">
        <w:rPr>
          <w:rStyle w:val="Heading4Char"/>
        </w:rPr>
        <w:t> </w:t>
      </w:r>
    </w:p>
    <w:p w14:paraId="3FF49F3F"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is Deeply Concerned  </w:t>
      </w:r>
    </w:p>
    <w:p w14:paraId="2F6CEFE1" w14:textId="7CE48D76" w:rsidR="00252234" w:rsidRPr="004F090D" w:rsidRDefault="00252234" w:rsidP="000112E4">
      <w:pPr>
        <w:pStyle w:val="NoSpacing"/>
        <w:rPr>
          <w:rFonts w:ascii="Segoe UI" w:eastAsia="Times New Roman" w:hAnsi="Segoe UI" w:cs="Segoe UI"/>
          <w:lang w:val="en-IE" w:eastAsia="en-GB"/>
        </w:rPr>
      </w:pPr>
      <w:r w:rsidRPr="004F090D">
        <w:rPr>
          <w:lang w:val="en-IE" w:eastAsia="en-GB"/>
        </w:rPr>
        <w:t>With international students being classed as “ordinarily resident” for the purpose of insurance while not be classes as “ordinarily resident” for the purpose of fees, where international students are being disproportionately burdened with higher fees and costs to study in Ireland.    </w:t>
      </w:r>
    </w:p>
    <w:p w14:paraId="013B47BC" w14:textId="77777777" w:rsidR="00252234" w:rsidRPr="00252234" w:rsidRDefault="00252234" w:rsidP="000112E4">
      <w:pPr>
        <w:pStyle w:val="Heading4"/>
        <w:rPr>
          <w:rFonts w:ascii="Segoe UI" w:hAnsi="Segoe UI" w:cs="Segoe UI"/>
          <w:sz w:val="18"/>
          <w:szCs w:val="18"/>
          <w:lang w:val="en-IE" w:eastAsia="en-GB"/>
        </w:rPr>
      </w:pPr>
      <w:r w:rsidRPr="00252234">
        <w:rPr>
          <w:lang w:val="en-IE" w:eastAsia="en-GB"/>
        </w:rPr>
        <w:t>Congress Mandates  </w:t>
      </w:r>
    </w:p>
    <w:p w14:paraId="5A3BA53A" w14:textId="235CC038" w:rsidR="00252234" w:rsidRDefault="00252234" w:rsidP="000112E4">
      <w:pPr>
        <w:spacing w:after="0" w:line="240" w:lineRule="auto"/>
        <w:textAlignment w:val="baseline"/>
        <w:rPr>
          <w:rFonts w:ascii="Calibri" w:eastAsia="Times New Roman" w:hAnsi="Calibri" w:cs="Calibri"/>
          <w:lang w:val="en-IE" w:eastAsia="en-GB"/>
        </w:rPr>
      </w:pPr>
      <w:r w:rsidRPr="004233AE">
        <w:rPr>
          <w:rFonts w:ascii="Calibri" w:eastAsia="Times New Roman" w:hAnsi="Calibri" w:cs="Calibri"/>
          <w:lang w:val="en-IE" w:eastAsia="en-GB"/>
        </w:rPr>
        <w:t xml:space="preserve">The USI executive to continue working with AAIIS in lobbying the Department for Higher Education, Research, Innovation and Science, the Department for Justice, and the Department for Health for a solution to this issue, </w:t>
      </w:r>
      <w:r w:rsidRPr="004233AE">
        <w:rPr>
          <w:rFonts w:ascii="Calibri" w:eastAsia="Times New Roman" w:hAnsi="Calibri" w:cs="Calibri"/>
          <w:lang w:val="en-IE" w:eastAsia="en-GB"/>
        </w:rPr>
        <w:lastRenderedPageBreak/>
        <w:t>including but not limited to the reversal of the high court decision on “ordinarily resident” status for international students.   </w:t>
      </w:r>
    </w:p>
    <w:p w14:paraId="32E391C3" w14:textId="77777777" w:rsidR="004233AE" w:rsidRPr="004233AE" w:rsidRDefault="004233AE" w:rsidP="000112E4">
      <w:pPr>
        <w:spacing w:after="0" w:line="240" w:lineRule="auto"/>
        <w:textAlignment w:val="baseline"/>
        <w:rPr>
          <w:rFonts w:ascii="Calibri" w:eastAsia="Times New Roman" w:hAnsi="Calibri" w:cs="Calibri"/>
          <w:lang w:val="en-IE" w:eastAsia="en-GB"/>
        </w:rPr>
      </w:pPr>
    </w:p>
    <w:p w14:paraId="3846FCAF" w14:textId="77777777" w:rsidR="00252234" w:rsidRPr="004F090D" w:rsidRDefault="00252234" w:rsidP="000112E4">
      <w:pPr>
        <w:pStyle w:val="NoSpacing"/>
        <w:rPr>
          <w:lang w:val="en-IE" w:eastAsia="en-GB"/>
        </w:rPr>
      </w:pPr>
      <w:r w:rsidRPr="004F090D">
        <w:rPr>
          <w:lang w:val="en-IE" w:eastAsia="en-GB"/>
        </w:rPr>
        <w:br w:type="page"/>
      </w:r>
    </w:p>
    <w:p w14:paraId="5E3C7FDE" w14:textId="77777777" w:rsidR="009A6D4E" w:rsidRPr="008B4C0A" w:rsidRDefault="009A6D4E" w:rsidP="000112E4">
      <w:pPr>
        <w:pStyle w:val="Heading2"/>
        <w:rPr>
          <w:rFonts w:ascii="Segoe UI" w:hAnsi="Segoe UI" w:cs="Segoe UI"/>
          <w:sz w:val="18"/>
          <w:szCs w:val="18"/>
          <w:lang w:val="en-IE" w:eastAsia="en-GB"/>
        </w:rPr>
      </w:pPr>
      <w:bookmarkStart w:id="113" w:name="_Toc155956484"/>
      <w:r w:rsidRPr="008B4C0A">
        <w:rPr>
          <w:lang w:val="en-IE" w:eastAsia="en-GB"/>
        </w:rPr>
        <w:lastRenderedPageBreak/>
        <w:t>20 EQ 1: Supporting the Traveller Community </w:t>
      </w:r>
      <w:bookmarkEnd w:id="113"/>
      <w:r w:rsidRPr="008B4C0A">
        <w:rPr>
          <w:lang w:val="en-IE" w:eastAsia="en-GB"/>
        </w:rPr>
        <w:t> </w:t>
      </w:r>
    </w:p>
    <w:p w14:paraId="3DA5326A" w14:textId="5535B98F" w:rsidR="009A6D4E" w:rsidRPr="00894C3B" w:rsidRDefault="009A6D4E" w:rsidP="000112E4">
      <w:pPr>
        <w:pStyle w:val="Heading3"/>
      </w:pPr>
      <w:r w:rsidRPr="00894C3B">
        <w:t>Proposed by the Equality and Citizenship Working Group    </w:t>
      </w:r>
    </w:p>
    <w:p w14:paraId="058BF303" w14:textId="77777777" w:rsidR="009A6D4E" w:rsidRPr="009A6D4E" w:rsidRDefault="009A6D4E" w:rsidP="000112E4">
      <w:pPr>
        <w:pStyle w:val="Heading4"/>
        <w:rPr>
          <w:rFonts w:ascii="Segoe UI" w:hAnsi="Segoe UI" w:cs="Segoe UI"/>
          <w:sz w:val="18"/>
          <w:szCs w:val="18"/>
          <w:lang w:val="en-IE" w:eastAsia="en-GB"/>
        </w:rPr>
      </w:pPr>
      <w:r w:rsidRPr="009A6D4E">
        <w:rPr>
          <w:lang w:val="en-IE" w:eastAsia="en-GB"/>
        </w:rPr>
        <w:t>Congress notes  </w:t>
      </w:r>
    </w:p>
    <w:p w14:paraId="5F9F0546" w14:textId="01D9A01D" w:rsidR="009A6D4E" w:rsidRPr="004F090D" w:rsidRDefault="009A6D4E" w:rsidP="000112E4">
      <w:pPr>
        <w:pStyle w:val="NoSpacing"/>
        <w:rPr>
          <w:rFonts w:ascii="Segoe UI" w:eastAsia="Times New Roman" w:hAnsi="Segoe UI" w:cs="Segoe UI"/>
          <w:lang w:val="en-IE" w:eastAsia="en-GB"/>
        </w:rPr>
      </w:pPr>
      <w:r w:rsidRPr="004F090D">
        <w:rPr>
          <w:lang w:val="en-IE" w:eastAsia="en-GB"/>
        </w:rPr>
        <w:t>The Traveller community is one of the most marginalised in Irish society, and often face systemic barriers to accessing third level education, as well as healthcare and housing amongst other things. The latest data shows there are only 61 travellers in higher education.    </w:t>
      </w:r>
    </w:p>
    <w:p w14:paraId="729A359A" w14:textId="77777777" w:rsidR="009A6D4E" w:rsidRPr="009A6D4E" w:rsidRDefault="009A6D4E" w:rsidP="000112E4">
      <w:pPr>
        <w:pStyle w:val="Heading4"/>
        <w:rPr>
          <w:rFonts w:ascii="Segoe UI" w:hAnsi="Segoe UI" w:cs="Segoe UI"/>
          <w:sz w:val="18"/>
          <w:szCs w:val="18"/>
          <w:lang w:val="en-IE" w:eastAsia="en-GB"/>
        </w:rPr>
      </w:pPr>
      <w:r w:rsidRPr="009A6D4E">
        <w:rPr>
          <w:lang w:val="en-IE" w:eastAsia="en-GB"/>
        </w:rPr>
        <w:t>Congress welcomes  </w:t>
      </w:r>
    </w:p>
    <w:p w14:paraId="3209BC97" w14:textId="70588D4F" w:rsidR="009A6D4E" w:rsidRPr="004F090D" w:rsidRDefault="009A6D4E" w:rsidP="000112E4">
      <w:pPr>
        <w:pStyle w:val="NoSpacing"/>
        <w:rPr>
          <w:rFonts w:ascii="Segoe UI" w:eastAsia="Times New Roman" w:hAnsi="Segoe UI" w:cs="Segoe UI"/>
          <w:lang w:val="en-IE" w:eastAsia="en-GB"/>
        </w:rPr>
      </w:pPr>
      <w:r w:rsidRPr="004F090D">
        <w:rPr>
          <w:lang w:val="en-IE" w:eastAsia="en-GB"/>
        </w:rPr>
        <w:t>The National Access Plan for inclusion of travellers in third level education which aims to increase the number of travellers in third level education through targeted initiatives. Also, the Yellow Flag programme which does great work in terms of breaking down social barriers in educational institutions.    </w:t>
      </w:r>
    </w:p>
    <w:p w14:paraId="3A94B10A" w14:textId="77777777" w:rsidR="009A6D4E" w:rsidRPr="009A6D4E" w:rsidRDefault="009A6D4E" w:rsidP="000112E4">
      <w:pPr>
        <w:pStyle w:val="Heading4"/>
        <w:rPr>
          <w:rFonts w:ascii="Segoe UI" w:hAnsi="Segoe UI" w:cs="Segoe UI"/>
          <w:sz w:val="18"/>
          <w:szCs w:val="18"/>
          <w:lang w:val="en-IE" w:eastAsia="en-GB"/>
        </w:rPr>
      </w:pPr>
      <w:r w:rsidRPr="009A6D4E">
        <w:rPr>
          <w:lang w:val="en-IE" w:eastAsia="en-GB"/>
        </w:rPr>
        <w:t>Congress affirms  </w:t>
      </w:r>
    </w:p>
    <w:p w14:paraId="66A66E3A" w14:textId="01776893" w:rsidR="009A6D4E" w:rsidRPr="004F090D" w:rsidRDefault="009A6D4E" w:rsidP="000112E4">
      <w:pPr>
        <w:pStyle w:val="NoSpacing"/>
        <w:rPr>
          <w:rFonts w:ascii="Segoe UI" w:eastAsia="Times New Roman" w:hAnsi="Segoe UI" w:cs="Segoe UI"/>
          <w:lang w:val="en-IE" w:eastAsia="en-GB"/>
        </w:rPr>
      </w:pPr>
      <w:r w:rsidRPr="004F090D">
        <w:rPr>
          <w:lang w:val="en-IE" w:eastAsia="en-GB"/>
        </w:rPr>
        <w:t>It’s support for the Traveller community as an ethnic minority group.    </w:t>
      </w:r>
    </w:p>
    <w:p w14:paraId="19DFA27B" w14:textId="77777777" w:rsidR="009A6D4E" w:rsidRPr="009A6D4E" w:rsidRDefault="009A6D4E" w:rsidP="000112E4">
      <w:pPr>
        <w:pStyle w:val="Heading4"/>
        <w:rPr>
          <w:rFonts w:ascii="Segoe UI" w:hAnsi="Segoe UI" w:cs="Segoe UI"/>
          <w:sz w:val="18"/>
          <w:szCs w:val="18"/>
          <w:lang w:val="en-IE" w:eastAsia="en-GB"/>
        </w:rPr>
      </w:pPr>
      <w:r w:rsidRPr="009A6D4E">
        <w:rPr>
          <w:lang w:val="en-IE" w:eastAsia="en-GB"/>
        </w:rPr>
        <w:t>Congress mandates  </w:t>
      </w:r>
    </w:p>
    <w:p w14:paraId="5E8D17D5" w14:textId="7838814F" w:rsidR="009A6D4E" w:rsidRPr="004F090D" w:rsidRDefault="009A6D4E" w:rsidP="000112E4">
      <w:pPr>
        <w:pStyle w:val="NoSpacing"/>
        <w:rPr>
          <w:rFonts w:ascii="Segoe UI" w:eastAsia="Times New Roman" w:hAnsi="Segoe UI" w:cs="Segoe UI"/>
          <w:lang w:val="en-IE" w:eastAsia="en-GB"/>
        </w:rPr>
      </w:pPr>
      <w:r w:rsidRPr="004F090D">
        <w:rPr>
          <w:lang w:val="en-IE" w:eastAsia="en-GB"/>
        </w:rPr>
        <w:t>The USI Executive team to mark Traveller Ethnicity day on the 1st of March every year, and to support events that recognise intersections within communities, such as Traveller Pride.    </w:t>
      </w:r>
    </w:p>
    <w:p w14:paraId="65D822FD" w14:textId="77777777" w:rsidR="009A6D4E" w:rsidRPr="009A6D4E" w:rsidRDefault="009A6D4E" w:rsidP="000112E4">
      <w:pPr>
        <w:pStyle w:val="Heading4"/>
        <w:rPr>
          <w:rFonts w:ascii="Segoe UI" w:hAnsi="Segoe UI" w:cs="Segoe UI"/>
          <w:sz w:val="18"/>
          <w:szCs w:val="18"/>
          <w:lang w:val="en-IE" w:eastAsia="en-GB"/>
        </w:rPr>
      </w:pPr>
      <w:r w:rsidRPr="009A6D4E">
        <w:rPr>
          <w:lang w:val="en-IE" w:eastAsia="en-GB"/>
        </w:rPr>
        <w:t>Congress also mandates  </w:t>
      </w:r>
    </w:p>
    <w:p w14:paraId="6E447ECB" w14:textId="68AB0752" w:rsidR="009A6D4E" w:rsidRPr="004F090D" w:rsidRDefault="009A6D4E" w:rsidP="000112E4">
      <w:pPr>
        <w:pStyle w:val="NoSpacing"/>
        <w:rPr>
          <w:rFonts w:ascii="Segoe UI" w:eastAsia="Times New Roman" w:hAnsi="Segoe UI" w:cs="Segoe UI"/>
          <w:lang w:val="en-IE" w:eastAsia="en-GB"/>
        </w:rPr>
      </w:pPr>
      <w:r w:rsidRPr="004F090D">
        <w:rPr>
          <w:lang w:val="en-IE" w:eastAsia="en-GB"/>
        </w:rPr>
        <w:t>The Vice President for Equality and Citizenship to support the expansion of the yellow flag initiative into third level.    </w:t>
      </w:r>
    </w:p>
    <w:p w14:paraId="54C13432" w14:textId="77777777" w:rsidR="009A6D4E" w:rsidRPr="009A6D4E" w:rsidRDefault="009A6D4E" w:rsidP="000112E4">
      <w:pPr>
        <w:pStyle w:val="Heading4"/>
        <w:rPr>
          <w:rFonts w:ascii="Segoe UI" w:hAnsi="Segoe UI" w:cs="Segoe UI"/>
          <w:sz w:val="18"/>
          <w:szCs w:val="18"/>
          <w:lang w:val="en-IE" w:eastAsia="en-GB"/>
        </w:rPr>
      </w:pPr>
      <w:r w:rsidRPr="009A6D4E">
        <w:rPr>
          <w:lang w:val="en-IE" w:eastAsia="en-GB"/>
        </w:rPr>
        <w:t>Congress also mandates  </w:t>
      </w:r>
    </w:p>
    <w:p w14:paraId="73061C2C" w14:textId="77777777" w:rsidR="009A6D4E" w:rsidRDefault="009A6D4E" w:rsidP="000112E4">
      <w:pPr>
        <w:spacing w:after="0" w:line="240" w:lineRule="auto"/>
        <w:textAlignment w:val="baseline"/>
        <w:rPr>
          <w:rFonts w:ascii="Calibri" w:eastAsia="Times New Roman" w:hAnsi="Calibri" w:cs="Calibri"/>
          <w:lang w:val="en-IE" w:eastAsia="en-GB"/>
        </w:rPr>
      </w:pPr>
      <w:r w:rsidRPr="004233AE">
        <w:rPr>
          <w:rFonts w:ascii="Calibri" w:eastAsia="Times New Roman" w:hAnsi="Calibri" w:cs="Calibri"/>
          <w:lang w:val="en-IE" w:eastAsia="en-GB"/>
        </w:rPr>
        <w:t>The Vice President for Equality and Citizenship to provide resources to MOs on specific issues students in the travelling community may face, working with organisations that provide education and awareness of traveller culture and identity training, such as the STATUS toolkit. </w:t>
      </w:r>
    </w:p>
    <w:p w14:paraId="5796D9FB" w14:textId="15681811" w:rsidR="00937BE4" w:rsidRPr="008B4C0A" w:rsidRDefault="00937BE4" w:rsidP="000112E4">
      <w:pPr>
        <w:pStyle w:val="Heading2"/>
        <w:rPr>
          <w:rFonts w:ascii="Calibri" w:eastAsia="Times New Roman" w:hAnsi="Calibri" w:cs="Calibri"/>
          <w:sz w:val="22"/>
          <w:szCs w:val="22"/>
          <w:lang w:val="en-IE" w:eastAsia="en-GB"/>
        </w:rPr>
      </w:pPr>
      <w:bookmarkStart w:id="114" w:name="_Toc155956485"/>
      <w:r w:rsidRPr="008B4C0A">
        <w:rPr>
          <w:lang w:val="en-IE" w:eastAsia="en-GB"/>
        </w:rPr>
        <w:t>20 EQ 3: Reporting Racism </w:t>
      </w:r>
      <w:bookmarkEnd w:id="114"/>
      <w:r w:rsidRPr="008B4C0A">
        <w:rPr>
          <w:lang w:val="en-IE" w:eastAsia="en-GB"/>
        </w:rPr>
        <w:t> </w:t>
      </w:r>
    </w:p>
    <w:p w14:paraId="07055916" w14:textId="05CC707F" w:rsidR="00937BE4" w:rsidRPr="00894C3B" w:rsidRDefault="00937BE4" w:rsidP="000112E4">
      <w:pPr>
        <w:pStyle w:val="Heading3"/>
      </w:pPr>
      <w:r w:rsidRPr="00894C3B">
        <w:t>Proposed by the Equality and Citizenship Working Group    </w:t>
      </w:r>
    </w:p>
    <w:p w14:paraId="73374AF3" w14:textId="77777777" w:rsidR="00937BE4" w:rsidRPr="00937BE4" w:rsidRDefault="00937BE4" w:rsidP="000112E4">
      <w:pPr>
        <w:pStyle w:val="Heading4"/>
        <w:rPr>
          <w:rFonts w:ascii="Segoe UI" w:hAnsi="Segoe UI" w:cs="Segoe UI"/>
          <w:sz w:val="18"/>
          <w:szCs w:val="18"/>
          <w:lang w:val="en-IE" w:eastAsia="en-GB"/>
        </w:rPr>
      </w:pPr>
      <w:r w:rsidRPr="00937BE4">
        <w:rPr>
          <w:lang w:val="en-IE" w:eastAsia="en-GB"/>
        </w:rPr>
        <w:t>Congress notes  </w:t>
      </w:r>
    </w:p>
    <w:p w14:paraId="4E3BEF0E" w14:textId="1A75B56F" w:rsidR="00937BE4" w:rsidRPr="004F090D" w:rsidRDefault="00937BE4" w:rsidP="000112E4">
      <w:pPr>
        <w:pStyle w:val="NoSpacing"/>
        <w:rPr>
          <w:rFonts w:ascii="Segoe UI" w:eastAsia="Times New Roman" w:hAnsi="Segoe UI" w:cs="Segoe UI"/>
          <w:lang w:val="en-IE" w:eastAsia="en-GB"/>
        </w:rPr>
      </w:pPr>
      <w:r w:rsidRPr="004F090D">
        <w:rPr>
          <w:lang w:val="en-IE" w:eastAsia="en-GB"/>
        </w:rPr>
        <w:t>The recent development of reporting tools across HEIs, for example, sexual assault reporting tools, and role these tools play in supporting students.  </w:t>
      </w:r>
    </w:p>
    <w:p w14:paraId="6C4EB810" w14:textId="77777777" w:rsidR="00937BE4" w:rsidRPr="00937BE4" w:rsidRDefault="00937BE4" w:rsidP="000112E4">
      <w:pPr>
        <w:pStyle w:val="Heading4"/>
        <w:rPr>
          <w:rFonts w:ascii="Segoe UI" w:hAnsi="Segoe UI" w:cs="Segoe UI"/>
          <w:sz w:val="18"/>
          <w:szCs w:val="18"/>
          <w:lang w:val="en-IE" w:eastAsia="en-GB"/>
        </w:rPr>
      </w:pPr>
      <w:r w:rsidRPr="00937BE4">
        <w:rPr>
          <w:lang w:val="en-IE" w:eastAsia="en-GB"/>
        </w:rPr>
        <w:t>Congress notes  </w:t>
      </w:r>
    </w:p>
    <w:p w14:paraId="23BE6743" w14:textId="0ADBA465" w:rsidR="00937BE4" w:rsidRPr="004F090D" w:rsidRDefault="00937BE4" w:rsidP="000112E4">
      <w:pPr>
        <w:pStyle w:val="NoSpacing"/>
        <w:rPr>
          <w:rFonts w:ascii="Segoe UI" w:eastAsia="Times New Roman" w:hAnsi="Segoe UI" w:cs="Segoe UI"/>
          <w:lang w:val="en-IE" w:eastAsia="en-GB"/>
        </w:rPr>
      </w:pPr>
      <w:r w:rsidRPr="004F090D">
        <w:rPr>
          <w:lang w:val="en-IE" w:eastAsia="en-GB"/>
        </w:rPr>
        <w:t>The same structures are not in place in our campuses to tackle racism, despite anecdotal reports that racism does happen in third level institutions. Furthermore, until we have hate crime legislation at a national level, it is very difficult to report racist incidents in a formalised manner.    </w:t>
      </w:r>
    </w:p>
    <w:p w14:paraId="5A8C2B96" w14:textId="77777777" w:rsidR="00937BE4" w:rsidRPr="00937BE4" w:rsidRDefault="00937BE4" w:rsidP="000112E4">
      <w:pPr>
        <w:pStyle w:val="Heading4"/>
        <w:rPr>
          <w:rFonts w:ascii="Segoe UI" w:hAnsi="Segoe UI" w:cs="Segoe UI"/>
          <w:sz w:val="18"/>
          <w:szCs w:val="18"/>
          <w:lang w:val="en-IE" w:eastAsia="en-GB"/>
        </w:rPr>
      </w:pPr>
      <w:r w:rsidRPr="00937BE4">
        <w:rPr>
          <w:lang w:val="en-IE" w:eastAsia="en-GB"/>
        </w:rPr>
        <w:t>Congress acknowledges  </w:t>
      </w:r>
    </w:p>
    <w:p w14:paraId="64ECE607" w14:textId="4FC975CB" w:rsidR="00937BE4" w:rsidRPr="004233AE" w:rsidRDefault="00937BE4" w:rsidP="000112E4">
      <w:pPr>
        <w:pStyle w:val="NoSpacing"/>
        <w:rPr>
          <w:rFonts w:ascii="Segoe UI" w:eastAsia="Times New Roman" w:hAnsi="Segoe UI" w:cs="Segoe UI"/>
          <w:lang w:val="en-IE" w:eastAsia="en-GB"/>
        </w:rPr>
      </w:pPr>
      <w:r w:rsidRPr="004F090D">
        <w:rPr>
          <w:lang w:val="en-IE" w:eastAsia="en-GB"/>
        </w:rPr>
        <w:t>As well as this, race neutral language is not effective and to truly have a conversation about racism in this country we must have conversations about race and our attitude to it.   </w:t>
      </w:r>
    </w:p>
    <w:p w14:paraId="6F419A5F" w14:textId="77777777" w:rsidR="00937BE4" w:rsidRPr="00937BE4" w:rsidRDefault="00937BE4" w:rsidP="000112E4">
      <w:pPr>
        <w:pStyle w:val="Heading4"/>
        <w:rPr>
          <w:rFonts w:ascii="Segoe UI" w:hAnsi="Segoe UI" w:cs="Segoe UI"/>
          <w:sz w:val="18"/>
          <w:szCs w:val="18"/>
          <w:lang w:val="en-IE" w:eastAsia="en-GB"/>
        </w:rPr>
      </w:pPr>
      <w:r w:rsidRPr="00937BE4">
        <w:rPr>
          <w:lang w:val="en-IE" w:eastAsia="en-GB"/>
        </w:rPr>
        <w:t>Congress mandates  </w:t>
      </w:r>
    </w:p>
    <w:p w14:paraId="296ECAC0" w14:textId="1F9CED12" w:rsidR="00937BE4" w:rsidRPr="004F090D" w:rsidRDefault="00937BE4" w:rsidP="000112E4">
      <w:pPr>
        <w:pStyle w:val="NoSpacing"/>
        <w:rPr>
          <w:rFonts w:ascii="Segoe UI" w:eastAsia="Times New Roman" w:hAnsi="Segoe UI" w:cs="Segoe UI"/>
          <w:lang w:val="en-IE" w:eastAsia="en-GB"/>
        </w:rPr>
      </w:pPr>
      <w:r w:rsidRPr="004F090D">
        <w:rPr>
          <w:lang w:val="en-IE" w:eastAsia="en-GB"/>
        </w:rPr>
        <w:t>The Vice President for Equality and Citizenship to support MOs in their lobbying of their institutions to develop stronger protocol against racism.    </w:t>
      </w:r>
    </w:p>
    <w:p w14:paraId="1A64F155" w14:textId="77777777" w:rsidR="00937BE4" w:rsidRPr="00937BE4" w:rsidRDefault="00937BE4" w:rsidP="000112E4">
      <w:pPr>
        <w:pStyle w:val="Heading4"/>
        <w:rPr>
          <w:rFonts w:ascii="Segoe UI" w:hAnsi="Segoe UI" w:cs="Segoe UI"/>
          <w:sz w:val="18"/>
          <w:szCs w:val="18"/>
          <w:lang w:val="en-IE" w:eastAsia="en-GB"/>
        </w:rPr>
      </w:pPr>
      <w:r w:rsidRPr="00937BE4">
        <w:rPr>
          <w:lang w:val="en-IE" w:eastAsia="en-GB"/>
        </w:rPr>
        <w:t>Congress further mandates  </w:t>
      </w:r>
    </w:p>
    <w:p w14:paraId="2D8B0B98" w14:textId="77777777" w:rsidR="00113711" w:rsidRPr="004233AE" w:rsidRDefault="00937BE4" w:rsidP="000112E4">
      <w:pPr>
        <w:spacing w:after="0" w:line="240" w:lineRule="auto"/>
        <w:textAlignment w:val="baseline"/>
        <w:rPr>
          <w:rFonts w:ascii="Calibri" w:eastAsia="Times New Roman" w:hAnsi="Calibri" w:cs="Calibri"/>
          <w:lang w:val="en-IE" w:eastAsia="en-GB"/>
        </w:rPr>
      </w:pPr>
      <w:r w:rsidRPr="004233AE">
        <w:rPr>
          <w:rFonts w:ascii="Calibri" w:eastAsia="Times New Roman" w:hAnsi="Calibri" w:cs="Calibri"/>
          <w:lang w:val="en-IE" w:eastAsia="en-GB"/>
        </w:rPr>
        <w:t>USI Executive team to provide anti-racism training for officers.  </w:t>
      </w:r>
    </w:p>
    <w:p w14:paraId="4466AA30" w14:textId="364B2FA3" w:rsidR="00113711" w:rsidRPr="008B4C0A" w:rsidRDefault="1198DF2A" w:rsidP="000112E4">
      <w:pPr>
        <w:pStyle w:val="Heading2"/>
        <w:spacing w:line="240" w:lineRule="auto"/>
        <w:rPr>
          <w:rFonts w:ascii="Segoe UI" w:hAnsi="Segoe UI" w:cs="Segoe UI"/>
          <w:sz w:val="18"/>
          <w:szCs w:val="18"/>
          <w:lang w:val="en-IE" w:eastAsia="en-GB"/>
        </w:rPr>
      </w:pPr>
      <w:bookmarkStart w:id="115" w:name="_Toc155956486"/>
      <w:r w:rsidRPr="71A9CD3A">
        <w:rPr>
          <w:lang w:val="en-IE" w:eastAsia="en-GB"/>
        </w:rPr>
        <w:lastRenderedPageBreak/>
        <w:t>EM 19 (EQ) – 1: Decolonising Education</w:t>
      </w:r>
      <w:bookmarkEnd w:id="115"/>
      <w:r w:rsidRPr="71A9CD3A">
        <w:rPr>
          <w:lang w:val="en-IE" w:eastAsia="en-GB"/>
        </w:rPr>
        <w:t>  </w:t>
      </w:r>
    </w:p>
    <w:p w14:paraId="0E141FFF" w14:textId="6C6DA664" w:rsidR="00113711" w:rsidRPr="00894C3B" w:rsidRDefault="00113711" w:rsidP="000112E4">
      <w:pPr>
        <w:pStyle w:val="Heading3"/>
      </w:pPr>
      <w:r w:rsidRPr="00894C3B">
        <w:t>Proposed by QUB Students’ Union    </w:t>
      </w:r>
    </w:p>
    <w:p w14:paraId="351C20E6"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5448B41D" w14:textId="0D78D3EB" w:rsidR="00113711" w:rsidRPr="004F090D" w:rsidRDefault="00113711" w:rsidP="000112E4">
      <w:pPr>
        <w:pStyle w:val="NoSpacing"/>
        <w:rPr>
          <w:rFonts w:ascii="Segoe UI" w:eastAsia="Times New Roman" w:hAnsi="Segoe UI" w:cs="Segoe UI"/>
          <w:lang w:val="en-IE" w:eastAsia="en-GB"/>
        </w:rPr>
      </w:pPr>
      <w:r w:rsidRPr="00CA73EB">
        <w:t>That a student-led occupation started on 12 March 2019 surrounding anti-racism &amp; decolonization in Goldsmiths University. This ongoing occupation’s demands from the university is grounded in the ethos of decolonizing education as the core of anti-racist work in tertiary/third-level institutions. The #GoldOccupy movement has encouraged actions of solidarity from across the UK &amp; Northern Ireland.  </w:t>
      </w:r>
      <w:r w:rsidRPr="00CA73EB">
        <w:br/>
        <w:t> </w:t>
      </w:r>
      <w:r w:rsidR="004233AE">
        <w:rPr>
          <w:rFonts w:ascii="Segoe UI" w:eastAsia="Times New Roman" w:hAnsi="Segoe UI" w:cs="Segoe UI"/>
          <w:lang w:val="en-IE" w:eastAsia="en-GB"/>
        </w:rPr>
        <w:tab/>
      </w:r>
      <w:r w:rsidRPr="00CA73EB">
        <w:t>That USI and NUS UK work in partnership through the Trilateral Agreement and that the student movement across the world has a proud history of coming together in solidarity actions. Student-led ‘Decolonise education’ campaigns have emerged across the UK since 2015’s ‘Why is My Curriculum White?’ And ‘Rhodes Must Fall’ campaigns, and connect to a rich history of student radicalism. Deep inequalities persist in education for students of colour, including-but-not-limited-to the attainment gap – these are exacerbated by the scrapping of the Education Maintenance Allowance and Maintenance Grants. The BAME Attainment Gap is a national crisis, with BAME students 20% less likely to achieve a first or upper second-class degree compared to their white counterparts, despite having been admitted into university with the same A-level grades. According to NUS liberate the curriculum research 34% of BAME students feel unable to bring their perspectives as students of colour, to their lectures/seminars.   </w:t>
      </w:r>
      <w:r w:rsidRPr="00CA73EB">
        <w:br/>
        <w:t> </w:t>
      </w:r>
      <w:r w:rsidR="004233AE">
        <w:rPr>
          <w:rFonts w:ascii="Segoe UI" w:eastAsia="Times New Roman" w:hAnsi="Segoe UI" w:cs="Segoe UI"/>
          <w:lang w:val="en-IE" w:eastAsia="en-GB"/>
        </w:rPr>
        <w:tab/>
      </w:r>
      <w:r w:rsidRPr="004F090D">
        <w:rPr>
          <w:lang w:val="en-IE" w:eastAsia="en-GB"/>
        </w:rPr>
        <w:t>There is a lack of sufficient research, across the island of Ireland, into the issues resulting in the BAME Attainment Gap and how it affects BAME students of intersectional identities and liberation groups (i.e. Women, LGBTQ, Disabled). University staff employed are not representative of the students that they teach or the national population regarding race and this is also a prevalent issue amongst university senior management. BAME students are being severely disadvantaged because they are more likely to leave university unable to secure jobs and twice as unlikely to make use of their degree. A truly liberated and antiracist education system must include racial justice for students, staff and workers within an institution. University administration are vested in the racist and xenophobic climate of wider society, and embrace the marketisation of higher education to reduce their responsibilities towards workers. Decolonising education means democratised – transformative change will not happen through seat-at-the-table politics, but by leveraging student-worker-community power against institutions, to wrest control over them from the hands of overpaid management and corporate interests.  </w:t>
      </w:r>
    </w:p>
    <w:p w14:paraId="49C24AB1" w14:textId="2C1140DA" w:rsidR="00113711" w:rsidRPr="004F090D" w:rsidRDefault="00113711" w:rsidP="000112E4">
      <w:pPr>
        <w:pStyle w:val="NoSpacing"/>
        <w:rPr>
          <w:rFonts w:ascii="Segoe UI" w:eastAsia="Times New Roman" w:hAnsi="Segoe UI" w:cs="Segoe UI"/>
          <w:lang w:val="en-IE" w:eastAsia="en-GB"/>
        </w:rPr>
      </w:pPr>
      <w:r w:rsidRPr="00CA73EB">
        <w:t> </w:t>
      </w:r>
      <w:r w:rsidR="004233AE">
        <w:rPr>
          <w:rFonts w:ascii="Segoe UI" w:eastAsia="Times New Roman" w:hAnsi="Segoe UI" w:cs="Segoe UI"/>
          <w:lang w:val="en-IE" w:eastAsia="en-GB"/>
        </w:rPr>
        <w:tab/>
      </w:r>
      <w:r w:rsidRPr="004F090D">
        <w:rPr>
          <w:lang w:val="en-IE" w:eastAsia="en-GB"/>
        </w:rPr>
        <w:t>A ‘movement-based’ approach, organising both in and outside the confines of SUs, and rooted in local communities, should be taken to build a democratic, dynamic movement of truly decolonising our curriculum and institution.    </w:t>
      </w:r>
    </w:p>
    <w:p w14:paraId="3DB84237"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Believes  </w:t>
      </w:r>
    </w:p>
    <w:p w14:paraId="4F777908" w14:textId="41B80F44" w:rsidR="00113711" w:rsidRPr="004F090D" w:rsidRDefault="00113711" w:rsidP="000112E4">
      <w:pPr>
        <w:pStyle w:val="NoSpacing"/>
        <w:rPr>
          <w:rFonts w:ascii="Segoe UI" w:eastAsia="Times New Roman" w:hAnsi="Segoe UI" w:cs="Segoe UI"/>
          <w:lang w:val="en-IE" w:eastAsia="en-GB"/>
        </w:rPr>
      </w:pPr>
      <w:r w:rsidRPr="004F090D">
        <w:rPr>
          <w:lang w:val="en-IE" w:eastAsia="en-GB"/>
        </w:rPr>
        <w:t>Decolonise campaigns must, at core, confront the processes of marketisation, corporatisation and securitisation of education that have shut down universities as spaces to organise for radical change – not narrowly consider matters of curriculum and/or faculty diversity.  </w:t>
      </w:r>
    </w:p>
    <w:p w14:paraId="604AFE67" w14:textId="77777777" w:rsidR="00113711" w:rsidRDefault="00113711" w:rsidP="000112E4">
      <w:pPr>
        <w:spacing w:after="0" w:line="240" w:lineRule="auto"/>
        <w:textAlignment w:val="baseline"/>
        <w:rPr>
          <w:rFonts w:ascii="Calibri" w:eastAsia="Times New Roman" w:hAnsi="Calibri" w:cs="Calibri"/>
          <w:sz w:val="24"/>
          <w:szCs w:val="24"/>
          <w:lang w:val="en-IE" w:eastAsia="en-GB"/>
        </w:rPr>
      </w:pPr>
      <w:r w:rsidRPr="00113711">
        <w:rPr>
          <w:rFonts w:ascii="Calibri" w:eastAsia="Times New Roman" w:hAnsi="Calibri" w:cs="Calibri"/>
          <w:sz w:val="24"/>
          <w:szCs w:val="24"/>
          <w:lang w:val="en-IE" w:eastAsia="en-GB"/>
        </w:rPr>
        <w:t>‘Decolonising education’ must necessarily be connected to</w:t>
      </w:r>
      <w:r>
        <w:rPr>
          <w:rFonts w:ascii="Calibri" w:eastAsia="Times New Roman" w:hAnsi="Calibri" w:cs="Calibri"/>
          <w:sz w:val="24"/>
          <w:szCs w:val="24"/>
          <w:lang w:val="en-IE" w:eastAsia="en-GB"/>
        </w:rPr>
        <w:t>;</w:t>
      </w:r>
    </w:p>
    <w:p w14:paraId="432DEF8B" w14:textId="77777777" w:rsidR="00113711" w:rsidRPr="004233AE" w:rsidRDefault="00113711" w:rsidP="000112E4">
      <w:pPr>
        <w:pStyle w:val="ListParagraph"/>
        <w:numPr>
          <w:ilvl w:val="0"/>
          <w:numId w:val="14"/>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demand for free education;  </w:t>
      </w:r>
    </w:p>
    <w:p w14:paraId="1A5A7F65" w14:textId="77777777" w:rsidR="00113711" w:rsidRPr="004233AE" w:rsidRDefault="00113711" w:rsidP="000112E4">
      <w:pPr>
        <w:pStyle w:val="ListParagraph"/>
        <w:numPr>
          <w:ilvl w:val="0"/>
          <w:numId w:val="14"/>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imposition of visa monitoring on institutions;  </w:t>
      </w:r>
    </w:p>
    <w:p w14:paraId="175ACE92" w14:textId="77777777" w:rsidR="00023AC7" w:rsidRPr="004233AE" w:rsidRDefault="00113711" w:rsidP="000112E4">
      <w:pPr>
        <w:pStyle w:val="ListParagraph"/>
        <w:numPr>
          <w:ilvl w:val="0"/>
          <w:numId w:val="14"/>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exclusion and gentrification of working class communities adjacent to many universities;  </w:t>
      </w:r>
    </w:p>
    <w:p w14:paraId="07F6F886" w14:textId="77777777" w:rsidR="00023AC7" w:rsidRPr="004233AE" w:rsidRDefault="00113711" w:rsidP="000112E4">
      <w:pPr>
        <w:pStyle w:val="ListParagraph"/>
        <w:numPr>
          <w:ilvl w:val="0"/>
          <w:numId w:val="14"/>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The managerialism in the university, and shutting down of internal democracy  </w:t>
      </w:r>
    </w:p>
    <w:p w14:paraId="4CDB3D1F" w14:textId="77777777" w:rsidR="00023AC7" w:rsidRPr="004233AE" w:rsidRDefault="00113711" w:rsidP="000112E4">
      <w:pPr>
        <w:pStyle w:val="ListParagraph"/>
        <w:numPr>
          <w:ilvl w:val="0"/>
          <w:numId w:val="14"/>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Links between institutions and the arms trade/militarisation abroad;  </w:t>
      </w:r>
    </w:p>
    <w:p w14:paraId="2AD85A80" w14:textId="419981F4" w:rsidR="00113711" w:rsidRPr="004233AE" w:rsidRDefault="00113711" w:rsidP="000112E4">
      <w:pPr>
        <w:pStyle w:val="ListParagraph"/>
        <w:numPr>
          <w:ilvl w:val="0"/>
          <w:numId w:val="14"/>
        </w:numPr>
        <w:spacing w:after="0" w:line="240" w:lineRule="auto"/>
        <w:textAlignment w:val="baseline"/>
        <w:rPr>
          <w:rFonts w:ascii="Segoe UI" w:eastAsia="Times New Roman" w:hAnsi="Segoe UI" w:cs="Segoe UI"/>
          <w:sz w:val="16"/>
          <w:szCs w:val="16"/>
          <w:lang w:val="en-IE" w:eastAsia="en-GB"/>
        </w:rPr>
      </w:pPr>
      <w:r w:rsidRPr="004233AE">
        <w:rPr>
          <w:rFonts w:ascii="Calibri" w:eastAsia="Times New Roman" w:hAnsi="Calibri" w:cs="Calibri"/>
          <w:lang w:val="en-IE" w:eastAsia="en-GB"/>
        </w:rPr>
        <w:t>Ending Direct Provision.  </w:t>
      </w:r>
      <w:r w:rsidRPr="004233AE">
        <w:rPr>
          <w:rFonts w:ascii="Calibri" w:eastAsia="Times New Roman" w:hAnsi="Calibri" w:cs="Calibri"/>
          <w:sz w:val="21"/>
          <w:szCs w:val="21"/>
          <w:lang w:val="en-IE" w:eastAsia="en-GB"/>
        </w:rPr>
        <w:t> </w:t>
      </w:r>
    </w:p>
    <w:p w14:paraId="233EBECE" w14:textId="77777777" w:rsidR="004233AE" w:rsidRDefault="00113711" w:rsidP="000112E4">
      <w:pPr>
        <w:pStyle w:val="NoSpacing"/>
        <w:rPr>
          <w:rFonts w:ascii="Segoe UI" w:eastAsia="Times New Roman" w:hAnsi="Segoe UI" w:cs="Segoe UI"/>
          <w:lang w:val="en-IE" w:eastAsia="en-GB"/>
        </w:rPr>
      </w:pPr>
      <w:r w:rsidRPr="004F090D">
        <w:rPr>
          <w:lang w:val="en-IE" w:eastAsia="en-GB"/>
        </w:rPr>
        <w:t>We should seek where possible to connect with education movements for radical change in the global south. Many local campaigns across the UK, led primarily by sabbatical officers and guided by NUS UK, have been co-opted by universities and re-routed into diversity initiatives, or incrementalistic reformism. The aim of these campaigns should be transformative, not merely replacing one set of bourgeois intellectuals with another of a different hue. Issues of ‘race’ inequality cannot be divorced from the other pressures affecting institutions and education on a national scale. Addressing ‘race’ inequality goes hand-in-hand with campaigns for free education and democratising our education - not band-wagoning on regressive government reforms because we’re promised crumbs.  </w:t>
      </w:r>
    </w:p>
    <w:p w14:paraId="3AE76B2A" w14:textId="5FC1A75F" w:rsidR="00113711" w:rsidRPr="004233AE" w:rsidRDefault="00113711" w:rsidP="000112E4">
      <w:pPr>
        <w:pStyle w:val="Heading4"/>
        <w:rPr>
          <w:rFonts w:ascii="Segoe UI" w:hAnsi="Segoe UI" w:cs="Segoe UI"/>
          <w:lang w:val="en-IE" w:eastAsia="en-GB"/>
        </w:rPr>
      </w:pPr>
      <w:r w:rsidRPr="00113711">
        <w:rPr>
          <w:lang w:val="en-IE" w:eastAsia="en-GB"/>
        </w:rPr>
        <w:t>Congress mandates  </w:t>
      </w:r>
    </w:p>
    <w:p w14:paraId="33862F2D" w14:textId="0E2757B0"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President, Vice-President Equality &amp; Citizenship, Vice-President Academic Affairs to work on investigating issues surrounding the attainment gap in Ireland.  </w:t>
      </w:r>
    </w:p>
    <w:p w14:paraId="3DCC8D5E"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lastRenderedPageBreak/>
        <w:t>Congress also mandates  </w:t>
      </w:r>
    </w:p>
    <w:p w14:paraId="2D40C514" w14:textId="3DE77D67" w:rsidR="00113711" w:rsidRPr="004F090D" w:rsidRDefault="00113711" w:rsidP="000112E4">
      <w:pPr>
        <w:pStyle w:val="NoSpacing"/>
        <w:rPr>
          <w:rFonts w:ascii="Segoe UI" w:eastAsia="Times New Roman" w:hAnsi="Segoe UI" w:cs="Segoe UI"/>
          <w:lang w:val="en-IE" w:eastAsia="en-GB"/>
        </w:rPr>
      </w:pPr>
      <w:r w:rsidRPr="004F090D">
        <w:rPr>
          <w:lang w:val="en-IE" w:eastAsia="en-GB"/>
        </w:rPr>
        <w:t>USI Officer Board to work on the ethos of this policy.   </w:t>
      </w:r>
    </w:p>
    <w:p w14:paraId="28D562EA"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reaffirms  </w:t>
      </w:r>
    </w:p>
    <w:p w14:paraId="1D406BE6" w14:textId="77777777" w:rsidR="00113711" w:rsidRDefault="00113711"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USI’s stance on calling for free education, and that the democratising education is central to ensuring education is accessible for all.  </w:t>
      </w:r>
    </w:p>
    <w:p w14:paraId="37DBECFC" w14:textId="55C5C2CB" w:rsidR="00113711" w:rsidRPr="008B4C0A" w:rsidRDefault="00113711" w:rsidP="000112E4">
      <w:pPr>
        <w:pStyle w:val="Heading2"/>
        <w:rPr>
          <w:rFonts w:ascii="Segoe UI" w:eastAsia="Times New Roman" w:hAnsi="Segoe UI" w:cs="Segoe UI"/>
          <w:color w:val="auto"/>
          <w:sz w:val="22"/>
          <w:szCs w:val="22"/>
          <w:lang w:val="en-IE" w:eastAsia="en-GB"/>
        </w:rPr>
      </w:pPr>
      <w:bookmarkStart w:id="116" w:name="_Toc155956487"/>
      <w:r w:rsidRPr="008B4C0A">
        <w:rPr>
          <w:lang w:val="en-IE" w:eastAsia="en-GB"/>
        </w:rPr>
        <w:t>EQ 19 – 2: Students in Direct Provision </w:t>
      </w:r>
      <w:bookmarkEnd w:id="116"/>
      <w:r w:rsidRPr="008B4C0A">
        <w:rPr>
          <w:lang w:val="en-IE" w:eastAsia="en-GB"/>
        </w:rPr>
        <w:t> </w:t>
      </w:r>
    </w:p>
    <w:p w14:paraId="0B1F460F" w14:textId="77777777" w:rsidR="00113711" w:rsidRPr="00113711" w:rsidRDefault="00113711" w:rsidP="000112E4">
      <w:pPr>
        <w:pStyle w:val="Heading3"/>
        <w:rPr>
          <w:rFonts w:ascii="Segoe UI" w:hAnsi="Segoe UI" w:cs="Segoe UI"/>
          <w:sz w:val="18"/>
          <w:szCs w:val="18"/>
          <w:lang w:val="en-IE" w:eastAsia="en-GB"/>
        </w:rPr>
      </w:pPr>
      <w:r w:rsidRPr="00113711">
        <w:rPr>
          <w:lang w:val="en-IE" w:eastAsia="en-GB"/>
        </w:rPr>
        <w:t>Proposed by Equality and Citizenship Working Group </w:t>
      </w:r>
    </w:p>
    <w:p w14:paraId="094F7E39"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commends  </w:t>
      </w:r>
    </w:p>
    <w:p w14:paraId="1C40FBCC" w14:textId="0E03321E"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work done to date by the Union of Students in Ireland and students’ unions across the country towards ending the inhumane system of Direct Provision and working to protect and support students living in Direct Provision in their institutions.  </w:t>
      </w:r>
    </w:p>
    <w:p w14:paraId="04088B11"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62F8EBD8" w14:textId="7878A487" w:rsidR="00113711" w:rsidRPr="004F090D" w:rsidRDefault="00113711" w:rsidP="000112E4">
      <w:pPr>
        <w:pStyle w:val="NoSpacing"/>
        <w:rPr>
          <w:rFonts w:ascii="Segoe UI" w:eastAsia="Times New Roman" w:hAnsi="Segoe UI" w:cs="Segoe UI"/>
          <w:lang w:val="en-IE" w:eastAsia="en-GB"/>
        </w:rPr>
      </w:pPr>
      <w:r w:rsidRPr="004F090D">
        <w:rPr>
          <w:lang w:val="en-IE" w:eastAsia="en-GB"/>
        </w:rPr>
        <w:t>More and more asylum seekers are entering third level education, whether through access routes or Institution of Sanctuary scholarships. It is of great concern that College of Sanctuary scholarship students can be faced with deportation orders when they are in the middle of their studies.  </w:t>
      </w:r>
    </w:p>
    <w:p w14:paraId="027CAF5D"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applauds  </w:t>
      </w:r>
    </w:p>
    <w:p w14:paraId="7A9873CE" w14:textId="14DCCC87"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work done by DCUSU in particular around the Save our Shepherd campaign, and the incredible success of that campaign.   </w:t>
      </w:r>
    </w:p>
    <w:p w14:paraId="459F903A"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mandates  </w:t>
      </w:r>
    </w:p>
    <w:p w14:paraId="096ACD19" w14:textId="4734F6EB"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to lobby the Department of Justice to take a person’s student status into special consideration when in the asylum process.  </w:t>
      </w:r>
    </w:p>
    <w:p w14:paraId="614B00D6"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also mandates  </w:t>
      </w:r>
    </w:p>
    <w:p w14:paraId="6A5E8C19" w14:textId="6385B8DA"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to devise a national strategy on what to do in the case of a student being faced with a deportation order, and to develop materials and resources around this for Students’ Union officers.   </w:t>
      </w:r>
    </w:p>
    <w:p w14:paraId="483186FB"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mandates  </w:t>
      </w:r>
    </w:p>
    <w:p w14:paraId="2F14143D" w14:textId="77777777" w:rsidR="00113711" w:rsidRDefault="00113711"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Vice President for Equality and Citizenship to lobby the Minister for Education to extend domestic fee status to students who are asylum seekers across all third level institutions.  </w:t>
      </w:r>
    </w:p>
    <w:p w14:paraId="74D5633B" w14:textId="21BDA9D8" w:rsidR="00113711" w:rsidRPr="008B4C0A" w:rsidRDefault="00113711" w:rsidP="000112E4">
      <w:pPr>
        <w:pStyle w:val="Heading2"/>
        <w:rPr>
          <w:rFonts w:ascii="Segoe UI" w:eastAsia="Times New Roman" w:hAnsi="Segoe UI" w:cs="Segoe UI"/>
          <w:color w:val="auto"/>
          <w:sz w:val="22"/>
          <w:szCs w:val="22"/>
          <w:lang w:val="en-IE" w:eastAsia="en-GB"/>
        </w:rPr>
      </w:pPr>
      <w:bookmarkStart w:id="117" w:name="_Toc155956488"/>
      <w:r w:rsidRPr="008B4C0A">
        <w:rPr>
          <w:lang w:val="en-IE" w:eastAsia="en-GB"/>
        </w:rPr>
        <w:t>EQ 19 – 7: Gender Equality </w:t>
      </w:r>
      <w:bookmarkEnd w:id="117"/>
      <w:r w:rsidRPr="008B4C0A">
        <w:rPr>
          <w:lang w:val="en-IE" w:eastAsia="en-GB"/>
        </w:rPr>
        <w:t> </w:t>
      </w:r>
    </w:p>
    <w:p w14:paraId="394CC220" w14:textId="77777777" w:rsidR="00113711" w:rsidRPr="00113711" w:rsidRDefault="00113711" w:rsidP="000112E4">
      <w:pPr>
        <w:pStyle w:val="Heading3"/>
        <w:rPr>
          <w:rFonts w:ascii="Segoe UI" w:hAnsi="Segoe UI" w:cs="Segoe UI"/>
          <w:sz w:val="18"/>
          <w:szCs w:val="18"/>
          <w:lang w:val="en-IE" w:eastAsia="en-GB"/>
        </w:rPr>
      </w:pPr>
      <w:r w:rsidRPr="00113711">
        <w:rPr>
          <w:lang w:val="en-IE" w:eastAsia="en-GB"/>
        </w:rPr>
        <w:t>Proposed By IT Carlow Students’ Union  </w:t>
      </w:r>
    </w:p>
    <w:p w14:paraId="43AD4AEC"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6C4E3066" w14:textId="4FA8F3F4"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lack of policy in relation to transgender, non-binary and intersex students, and gender identity/expression inclusivity within higher education. Research from LGBTI Ireland Report (2016) found that transgender, non-binary and intersex people face additional challenges in their day-to-day lives such as being referred to/as by the wrong pronoun or gender and this can have an immensely negative impact on a person’s mental health.  </w:t>
      </w:r>
    </w:p>
    <w:p w14:paraId="0EA3B643"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Believes  </w:t>
      </w:r>
    </w:p>
    <w:p w14:paraId="7B670FEF" w14:textId="564F007A" w:rsidR="00113711" w:rsidRPr="004F090D" w:rsidRDefault="00113711" w:rsidP="000112E4">
      <w:pPr>
        <w:pStyle w:val="NoSpacing"/>
        <w:rPr>
          <w:rFonts w:ascii="Segoe UI" w:eastAsia="Times New Roman" w:hAnsi="Segoe UI" w:cs="Segoe UI"/>
          <w:lang w:val="en-IE" w:eastAsia="en-GB"/>
        </w:rPr>
      </w:pPr>
      <w:r w:rsidRPr="004F090D">
        <w:rPr>
          <w:lang w:val="en-IE" w:eastAsia="en-GB"/>
        </w:rPr>
        <w:t>We need to lead the way in supporting transgender, non-binary and intersex students within higher and further education.   </w:t>
      </w:r>
    </w:p>
    <w:p w14:paraId="3BDB4BAB"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Mandates  </w:t>
      </w:r>
    </w:p>
    <w:p w14:paraId="0A803218" w14:textId="3D9A377A" w:rsidR="00113711" w:rsidRPr="004F090D" w:rsidRDefault="00113711" w:rsidP="000112E4">
      <w:pPr>
        <w:pStyle w:val="NoSpacing"/>
        <w:rPr>
          <w:rFonts w:ascii="Segoe UI" w:eastAsia="Times New Roman" w:hAnsi="Segoe UI" w:cs="Segoe UI"/>
          <w:lang w:val="en-IE" w:eastAsia="en-GB"/>
        </w:rPr>
      </w:pPr>
      <w:r w:rsidRPr="004F090D">
        <w:rPr>
          <w:lang w:val="en-IE" w:eastAsia="en-GB"/>
        </w:rPr>
        <w:t>VP Equality and Citizenship to develop a campaign in conjunction with relevant organisations such as ShoutOut, BeLonG To and TENI to support Students’ Union Officers in running a transgender, non-binary and intersex inclusivity campaign on campus for both staff and students which should include information packs, posters, workshop materials and leads to further resources.  </w:t>
      </w:r>
    </w:p>
    <w:p w14:paraId="730E664F"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lastRenderedPageBreak/>
        <w:t>Congress Further Mandates  </w:t>
      </w:r>
    </w:p>
    <w:p w14:paraId="4CC34A89" w14:textId="745E4969" w:rsidR="004233AE" w:rsidRDefault="00113711" w:rsidP="000112E4">
      <w:pPr>
        <w:pStyle w:val="NoSpacing"/>
        <w:rPr>
          <w:rFonts w:ascii="Segoe UI" w:eastAsia="Times New Roman" w:hAnsi="Segoe UI" w:cs="Segoe UI"/>
          <w:lang w:val="en-IE" w:eastAsia="en-GB"/>
        </w:rPr>
      </w:pPr>
      <w:r w:rsidRPr="004F090D">
        <w:rPr>
          <w:lang w:val="en-IE" w:eastAsia="en-GB"/>
        </w:rPr>
        <w:t>USI VP for Equality &amp; Citizenship to gather and circulate all relevant HEI and SU policy relating to transgender, non-binary and intersex gender identity and expression policies.  </w:t>
      </w:r>
    </w:p>
    <w:p w14:paraId="6DA751A3" w14:textId="4AA99137" w:rsidR="00113711" w:rsidRPr="008B4C0A" w:rsidRDefault="1198DF2A" w:rsidP="000112E4">
      <w:pPr>
        <w:pStyle w:val="Heading2"/>
        <w:rPr>
          <w:rFonts w:ascii="Segoe UI" w:eastAsia="Times New Roman" w:hAnsi="Segoe UI" w:cs="Segoe UI"/>
          <w:color w:val="auto"/>
          <w:sz w:val="22"/>
          <w:szCs w:val="22"/>
          <w:lang w:val="en-IE" w:eastAsia="en-GB"/>
        </w:rPr>
      </w:pPr>
      <w:bookmarkStart w:id="118" w:name="_Toc155956489"/>
      <w:r w:rsidRPr="71A9CD3A">
        <w:rPr>
          <w:lang w:val="en-IE"/>
        </w:rPr>
        <w:t>EQ 19 – 9: Disability Awareness and Annual Conference</w:t>
      </w:r>
      <w:bookmarkEnd w:id="118"/>
      <w:r w:rsidRPr="71A9CD3A">
        <w:rPr>
          <w:lang w:val="en-IE"/>
        </w:rPr>
        <w:t>  </w:t>
      </w:r>
    </w:p>
    <w:p w14:paraId="4A686DC9" w14:textId="0DF71D14" w:rsidR="00113711" w:rsidRPr="007345C6" w:rsidRDefault="00113711" w:rsidP="000112E4">
      <w:pPr>
        <w:pStyle w:val="Heading3"/>
      </w:pPr>
      <w:r w:rsidRPr="007345C6">
        <w:t>Proposed by the USI Vice President for Equality and Citizenship   </w:t>
      </w:r>
    </w:p>
    <w:p w14:paraId="234894B5"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1B163675" w14:textId="18415EED" w:rsidR="00113711" w:rsidRPr="004F090D" w:rsidRDefault="00113711" w:rsidP="000112E4">
      <w:pPr>
        <w:pStyle w:val="NoSpacing"/>
        <w:rPr>
          <w:rFonts w:ascii="Segoe UI" w:eastAsia="Times New Roman" w:hAnsi="Segoe UI" w:cs="Segoe UI"/>
          <w:lang w:val="en-IE" w:eastAsia="en-GB"/>
        </w:rPr>
      </w:pPr>
      <w:r w:rsidRPr="004F090D">
        <w:rPr>
          <w:lang w:val="en-IE" w:eastAsia="en-GB"/>
        </w:rPr>
        <w:t>Reports released by the Association for Higher Education Access &amp; Disability (AHEAD), of which USI is a board member, finds that while numbers of students with disabilities participating in higher education continues to rise, significant barriers remain.  </w:t>
      </w:r>
    </w:p>
    <w:p w14:paraId="3E33DC9A"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115E7C20" w14:textId="769C3480"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Union of Students in Ireland is committed to removing the stigma from all disabilities, challenging perceptions and encouraging all members of our society to take a positive attitude towards understanding the nature of disability and overcoming prejudices.A key part of this ongoing work can be done through student engagement and campaigns throughout the year, including a national-level event, to create a space for networking, dialogue, and empowerment to leadership roles.   </w:t>
      </w:r>
    </w:p>
    <w:p w14:paraId="70CC8C99"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mandates  </w:t>
      </w:r>
    </w:p>
    <w:p w14:paraId="51063C40" w14:textId="22658978"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to roll out a campaign informing students of many different disabilities and creating awareness of supports for students with disabilities.   </w:t>
      </w:r>
    </w:p>
    <w:p w14:paraId="774246FA"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mandates  </w:t>
      </w:r>
    </w:p>
    <w:p w14:paraId="08D69E89" w14:textId="1F3A3366" w:rsidR="005B6493" w:rsidRDefault="00113711"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Vice President for Equality and Citizenship to organise a conference and networking event for students with disabilities before the end of April in each academic yea</w:t>
      </w:r>
      <w:r w:rsidR="005B6493">
        <w:rPr>
          <w:rFonts w:ascii="Calibri" w:eastAsia="Times New Roman" w:hAnsi="Calibri" w:cs="Calibri"/>
          <w:lang w:val="en-IE" w:eastAsia="en-GB"/>
        </w:rPr>
        <w:t>r.</w:t>
      </w:r>
    </w:p>
    <w:p w14:paraId="759101D6" w14:textId="3CF99527" w:rsidR="00113711" w:rsidRPr="008B4C0A" w:rsidRDefault="00113711" w:rsidP="000112E4">
      <w:pPr>
        <w:pStyle w:val="Heading2"/>
        <w:rPr>
          <w:rFonts w:ascii="Segoe UI" w:eastAsia="Times New Roman" w:hAnsi="Segoe UI" w:cs="Segoe UI"/>
          <w:color w:val="auto"/>
          <w:sz w:val="22"/>
          <w:szCs w:val="22"/>
          <w:lang w:val="en-IE" w:eastAsia="en-GB"/>
        </w:rPr>
      </w:pPr>
      <w:bookmarkStart w:id="119" w:name="_Toc155956490"/>
      <w:r w:rsidRPr="008B4C0A">
        <w:rPr>
          <w:lang w:val="en-IE" w:eastAsia="en-GB"/>
        </w:rPr>
        <w:t>2018 EQ 1: Gender Recognition of Students </w:t>
      </w:r>
      <w:bookmarkEnd w:id="119"/>
      <w:r w:rsidRPr="008B4C0A">
        <w:rPr>
          <w:lang w:val="en-IE" w:eastAsia="en-GB"/>
        </w:rPr>
        <w:t> </w:t>
      </w:r>
    </w:p>
    <w:p w14:paraId="6B9D68F6" w14:textId="43EAE06A" w:rsidR="00113711" w:rsidRPr="005B6493" w:rsidRDefault="00113711" w:rsidP="000112E4">
      <w:pPr>
        <w:pStyle w:val="Heading3"/>
        <w:rPr>
          <w:rFonts w:ascii="Segoe UI" w:hAnsi="Segoe UI" w:cs="Segoe UI"/>
          <w:sz w:val="18"/>
          <w:szCs w:val="18"/>
          <w:lang w:val="en-IE" w:eastAsia="en-GB"/>
        </w:rPr>
      </w:pPr>
      <w:r w:rsidRPr="00113711">
        <w:rPr>
          <w:lang w:val="en-IE" w:eastAsia="en-GB"/>
        </w:rPr>
        <w:t>Proposed by Institute of Art, Design and Technology Students’ Union  </w:t>
      </w:r>
    </w:p>
    <w:p w14:paraId="10D09C6E"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6845BFB7" w14:textId="2D9E7497" w:rsidR="00113711" w:rsidRPr="004F090D" w:rsidRDefault="00113711" w:rsidP="000112E4">
      <w:pPr>
        <w:pStyle w:val="NoSpacing"/>
        <w:rPr>
          <w:rFonts w:ascii="Segoe UI" w:eastAsia="Times New Roman" w:hAnsi="Segoe UI" w:cs="Segoe UI"/>
          <w:lang w:val="en-IE" w:eastAsia="en-GB"/>
        </w:rPr>
      </w:pPr>
      <w:r w:rsidRPr="004F090D">
        <w:rPr>
          <w:lang w:val="en-IE" w:eastAsia="en-GB"/>
        </w:rPr>
        <w:t>Trans and non-binary students have difficulty changing their name and gender on college records such as exam results, roll, student cards etc.    </w:t>
      </w:r>
    </w:p>
    <w:p w14:paraId="56D8B89B"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recognises  </w:t>
      </w:r>
    </w:p>
    <w:p w14:paraId="493D69F4" w14:textId="7A04F52F"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considerable distress that not being able to be recognised as who they are can have on trans and non binary students.   </w:t>
      </w:r>
    </w:p>
    <w:p w14:paraId="54168391"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79823ED4" w14:textId="06FC069B"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work ongoing of the Gender Recognition Act Review Committee examining the Gender Recognition Act 2015 due to be complete by Summer 2018.   </w:t>
      </w:r>
    </w:p>
    <w:p w14:paraId="14B150EA"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applauds  </w:t>
      </w:r>
    </w:p>
    <w:p w14:paraId="6D434367" w14:textId="77824E37"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&amp; Citizenship recent submission to the Gender Recognition Act Review and the current work being done in MOs on Gender Identity and Expression Policies.  </w:t>
      </w:r>
    </w:p>
    <w:p w14:paraId="487DAD25"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therefore mandates  </w:t>
      </w:r>
    </w:p>
    <w:p w14:paraId="72581FC2" w14:textId="6605901F"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&amp; Citizenship to campaign for a system-wide agreement from CAO level upwards, regarding the facilitation of name-changes as well as the inclusion of non-binary identities.   </w:t>
      </w:r>
    </w:p>
    <w:p w14:paraId="39C739A8"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mandates  </w:t>
      </w:r>
    </w:p>
    <w:p w14:paraId="69512773" w14:textId="4453097C" w:rsidR="00113711" w:rsidRPr="004F090D" w:rsidRDefault="1198DF2A" w:rsidP="000112E4">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 xml:space="preserve">The Vice President for Equality &amp; Citizenship to lobby the HEA (Higher Education Authority) to set up a working group with the USI, THEA (Technological Higher Education Association), the IUA (Irish Universities Association) and the Department of Education to identify a robust and agreed system-level framework, so that applications for name- changes while the student is attending their third level institution is met with a consistent response regardless of </w:t>
      </w:r>
      <w:r w:rsidRPr="71A9CD3A">
        <w:rPr>
          <w:rFonts w:ascii="Calibri" w:eastAsia="Times New Roman" w:hAnsi="Calibri" w:cs="Calibri"/>
          <w:lang w:val="en-IE" w:eastAsia="en-GB"/>
        </w:rPr>
        <w:lastRenderedPageBreak/>
        <w:t>institution, rather than a case-by-case, ad-hoc, and discretionary reaction that often depends on the staff member the student speaks to.  </w:t>
      </w:r>
    </w:p>
    <w:p w14:paraId="69634F60" w14:textId="0218BE7A" w:rsidR="00113711" w:rsidRPr="008B4C0A" w:rsidRDefault="1198DF2A" w:rsidP="000112E4">
      <w:pPr>
        <w:pStyle w:val="Heading2"/>
        <w:rPr>
          <w:rFonts w:ascii="Segoe UI" w:hAnsi="Segoe UI" w:cs="Segoe UI"/>
          <w:sz w:val="18"/>
          <w:szCs w:val="18"/>
          <w:lang w:val="en-IE" w:eastAsia="en-GB"/>
        </w:rPr>
      </w:pPr>
      <w:bookmarkStart w:id="120" w:name="_Toc155956491"/>
      <w:r w:rsidRPr="71A9CD3A">
        <w:rPr>
          <w:lang w:val="en-IE" w:eastAsia="en-GB"/>
        </w:rPr>
        <w:t>2018 EQ 2: Mature Student Campaign</w:t>
      </w:r>
      <w:bookmarkEnd w:id="120"/>
      <w:r w:rsidRPr="71A9CD3A">
        <w:rPr>
          <w:lang w:val="en-IE" w:eastAsia="en-GB"/>
        </w:rPr>
        <w:t>  </w:t>
      </w:r>
    </w:p>
    <w:p w14:paraId="238CA6A2" w14:textId="647D16EF" w:rsidR="00113711" w:rsidRPr="007345C6" w:rsidRDefault="00113711" w:rsidP="000112E4">
      <w:pPr>
        <w:pStyle w:val="Heading3"/>
      </w:pPr>
      <w:r w:rsidRPr="007345C6">
        <w:t>Proposed by the USI Vice President for the Southern Region   </w:t>
      </w:r>
    </w:p>
    <w:p w14:paraId="65E15D61"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4C12961A" w14:textId="3A774FAD"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large numbers of mature students attending third level education and the difficulties they face.   </w:t>
      </w:r>
    </w:p>
    <w:p w14:paraId="00154E39"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applauds  </w:t>
      </w:r>
    </w:p>
    <w:p w14:paraId="15610B7C" w14:textId="7B223EE4"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success of events such as Mature Student Conventions/Seminars provided by USI in the past.   </w:t>
      </w:r>
    </w:p>
    <w:p w14:paraId="4702517D"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mandates  </w:t>
      </w:r>
    </w:p>
    <w:p w14:paraId="0AFBA68C" w14:textId="0F7902A3"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to run a Mature Student Seminar annually in the first semester of each academic year.    </w:t>
      </w:r>
    </w:p>
    <w:p w14:paraId="7330FC2F"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0733569F" w14:textId="2FAEF24E" w:rsidR="00113711" w:rsidRPr="004F090D" w:rsidRDefault="00113711" w:rsidP="000112E4">
      <w:pPr>
        <w:pStyle w:val="NoSpacing"/>
        <w:rPr>
          <w:rFonts w:ascii="Segoe UI" w:eastAsia="Times New Roman" w:hAnsi="Segoe UI" w:cs="Segoe UI"/>
          <w:lang w:val="en-IE" w:eastAsia="en-GB"/>
        </w:rPr>
      </w:pPr>
      <w:r w:rsidRPr="004F090D">
        <w:rPr>
          <w:lang w:val="en-IE" w:eastAsia="en-GB"/>
        </w:rPr>
        <w:t>That events for mature students may be inaccessible due to other commitments of potential attendees.    </w:t>
      </w:r>
    </w:p>
    <w:p w14:paraId="578EB8E0"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mandates  </w:t>
      </w:r>
    </w:p>
    <w:p w14:paraId="42AC32CF" w14:textId="4429FD35"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to create an online forum for mature students in order for them to still obtain the benefits of networking at a regional and national level.    </w:t>
      </w:r>
    </w:p>
    <w:p w14:paraId="63260C55"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also mandates  </w:t>
      </w:r>
    </w:p>
    <w:p w14:paraId="27EE3AEB" w14:textId="56D88EAA"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to continue their work in supporting the development of mature student officers and societies in MOs.    </w:t>
      </w:r>
    </w:p>
    <w:p w14:paraId="795701B7"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mandates  </w:t>
      </w:r>
    </w:p>
    <w:p w14:paraId="19E9BA1A" w14:textId="77777777"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Vice President for Equality and Citizenship and the Vice President for Campaigns to create a support document for local MOs which should include, but is not limited to, information on running their own mature student events, information to help development mature student supports on campuses and other links to mature student organisations.  </w:t>
      </w:r>
    </w:p>
    <w:p w14:paraId="2CD123BC" w14:textId="19D3D9B2" w:rsidR="00113711" w:rsidRDefault="005B6493" w:rsidP="000112E4">
      <w:pPr>
        <w:pStyle w:val="Heading5"/>
      </w:pPr>
      <w:r w:rsidRPr="005B6493">
        <w:t xml:space="preserve">Repeals </w:t>
      </w:r>
      <w:r w:rsidR="00113711" w:rsidRPr="005B6493">
        <w:t>14 EQ 1, 12 UO 12, 15 UO 13, 12 UO 12  </w:t>
      </w:r>
    </w:p>
    <w:p w14:paraId="5B29FA75" w14:textId="6A8FC857" w:rsidR="00113711" w:rsidRPr="008B4C0A" w:rsidRDefault="00113711" w:rsidP="000112E4">
      <w:pPr>
        <w:pStyle w:val="Heading2"/>
        <w:rPr>
          <w:rFonts w:ascii="Segoe UI" w:hAnsi="Segoe UI" w:cs="Segoe UI"/>
          <w:sz w:val="22"/>
          <w:szCs w:val="22"/>
          <w:lang w:val="en-IE" w:eastAsia="en-GB"/>
        </w:rPr>
      </w:pPr>
      <w:bookmarkStart w:id="121" w:name="_Toc155956492"/>
      <w:r w:rsidRPr="008B4C0A">
        <w:rPr>
          <w:lang w:val="en-IE" w:eastAsia="en-GB"/>
        </w:rPr>
        <w:t>2018 EQ 4: Gender Equality Audit </w:t>
      </w:r>
      <w:bookmarkEnd w:id="121"/>
      <w:r w:rsidRPr="008B4C0A">
        <w:rPr>
          <w:lang w:val="en-IE" w:eastAsia="en-GB"/>
        </w:rPr>
        <w:t> </w:t>
      </w:r>
    </w:p>
    <w:p w14:paraId="51D54C80" w14:textId="7420ADF6" w:rsidR="00113711" w:rsidRPr="007345C6" w:rsidRDefault="00113711" w:rsidP="000112E4">
      <w:pPr>
        <w:pStyle w:val="Heading3"/>
      </w:pPr>
      <w:r w:rsidRPr="007345C6">
        <w:t>Proposed by the Vice President for the Dublin Region    </w:t>
      </w:r>
    </w:p>
    <w:p w14:paraId="7EE4AB74"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00B81BE0" w14:textId="1486AB7B" w:rsidR="00113711" w:rsidRPr="004F090D" w:rsidRDefault="00113711" w:rsidP="000112E4">
      <w:pPr>
        <w:pStyle w:val="NoSpacing"/>
        <w:rPr>
          <w:rFonts w:ascii="Segoe UI" w:eastAsia="Times New Roman" w:hAnsi="Segoe UI" w:cs="Segoe UI"/>
          <w:lang w:val="en-IE" w:eastAsia="en-GB"/>
        </w:rPr>
      </w:pPr>
      <w:r w:rsidRPr="004F090D">
        <w:rPr>
          <w:lang w:val="en-IE" w:eastAsia="en-GB"/>
        </w:rPr>
        <w:t>That self-defining women are still significantly under-represented in Students’ Union politics, as well as politics nationally. For the year 2017/2018, less than 20% of Presidents in USI affiliated Students’ Unions were women.  </w:t>
      </w:r>
    </w:p>
    <w:p w14:paraId="32120C6F"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recognises  </w:t>
      </w:r>
    </w:p>
    <w:p w14:paraId="6B192D5D" w14:textId="13D5420D"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ongoing work being done within Students’ Unions to encourage more self-defining women to run for elected positions within their Students’ Unions.    </w:t>
      </w:r>
    </w:p>
    <w:p w14:paraId="3FEE26F8"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applauds  </w:t>
      </w:r>
    </w:p>
    <w:p w14:paraId="48B4BA07" w14:textId="7307B399"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Women Lead Projects rolled out this year and in previous years by USI and the continued growth in participation of these projects.   </w:t>
      </w:r>
    </w:p>
    <w:p w14:paraId="58517E60"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further notes  </w:t>
      </w:r>
    </w:p>
    <w:p w14:paraId="04CB8313" w14:textId="12366DF0"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importance of data collection to further develop the Women Lead Project.  </w:t>
      </w:r>
    </w:p>
    <w:p w14:paraId="0E7035BD"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therefore mandates  </w:t>
      </w:r>
    </w:p>
    <w:p w14:paraId="01CA523B" w14:textId="77777777" w:rsidR="00113711" w:rsidRDefault="00113711"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Vice President for Equality &amp; Citizenship to conduct a gender equality audit of Students’ Unions and their structures to support and inform the ongoing work of USI in this area.  </w:t>
      </w:r>
    </w:p>
    <w:p w14:paraId="6FEE0F2D" w14:textId="25AAE4C6" w:rsidR="00113711" w:rsidRPr="008B4C0A" w:rsidRDefault="00113711" w:rsidP="000112E4">
      <w:pPr>
        <w:pStyle w:val="Heading2"/>
        <w:rPr>
          <w:rFonts w:ascii="Segoe UI" w:eastAsia="Times New Roman" w:hAnsi="Segoe UI" w:cs="Segoe UI"/>
          <w:color w:val="auto"/>
          <w:sz w:val="22"/>
          <w:szCs w:val="22"/>
          <w:lang w:val="en-IE" w:eastAsia="en-GB"/>
        </w:rPr>
      </w:pPr>
      <w:bookmarkStart w:id="122" w:name="_Toc155956493"/>
      <w:r w:rsidRPr="008B4C0A">
        <w:rPr>
          <w:lang w:val="en-IE" w:eastAsia="en-GB"/>
        </w:rPr>
        <w:lastRenderedPageBreak/>
        <w:t>2018 EQ 5: Universal Design for Learning </w:t>
      </w:r>
      <w:bookmarkEnd w:id="122"/>
      <w:r w:rsidRPr="008B4C0A">
        <w:rPr>
          <w:lang w:val="en-IE" w:eastAsia="en-GB"/>
        </w:rPr>
        <w:t> </w:t>
      </w:r>
    </w:p>
    <w:p w14:paraId="096A453D" w14:textId="6342FDC5" w:rsidR="00113711" w:rsidRPr="00B92757" w:rsidRDefault="00113711" w:rsidP="000112E4">
      <w:pPr>
        <w:pStyle w:val="Heading3"/>
      </w:pPr>
      <w:r w:rsidRPr="00B92757">
        <w:t>Proposed by National University of Ireland, Galway Students’ Union   </w:t>
      </w:r>
    </w:p>
    <w:p w14:paraId="4CEEEF14"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notes  </w:t>
      </w:r>
    </w:p>
    <w:p w14:paraId="34D751E8" w14:textId="613252DC" w:rsidR="009529F8" w:rsidRPr="004F090D" w:rsidRDefault="1198DF2A" w:rsidP="000112E4">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Learning materials used in lectures, tutorials, and for study are frequently inaccessible to students with different requirements</w:t>
      </w:r>
      <w:r w:rsidR="171DC87F" w:rsidRPr="71A9CD3A">
        <w:rPr>
          <w:rFonts w:ascii="Calibri" w:eastAsia="Times New Roman" w:hAnsi="Calibri" w:cs="Calibri"/>
          <w:lang w:val="en-IE" w:eastAsia="en-GB"/>
        </w:rPr>
        <w:t>.</w:t>
      </w:r>
    </w:p>
    <w:p w14:paraId="7A931038"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recognises  </w:t>
      </w:r>
    </w:p>
    <w:p w14:paraId="5D8B41AD" w14:textId="0A127108" w:rsidR="00113711" w:rsidRPr="004F090D" w:rsidRDefault="00113711" w:rsidP="000112E4">
      <w:pPr>
        <w:pStyle w:val="NoSpacing"/>
        <w:rPr>
          <w:rFonts w:ascii="Segoe UI" w:eastAsia="Times New Roman" w:hAnsi="Segoe UI" w:cs="Segoe UI"/>
          <w:lang w:val="en-IE" w:eastAsia="en-GB"/>
        </w:rPr>
      </w:pPr>
      <w:r w:rsidRPr="004F090D">
        <w:rPr>
          <w:lang w:val="en-IE" w:eastAsia="en-GB"/>
        </w:rPr>
        <w:t>The universal design for learning approach campaigns for more user friendly, varied and accessible materials for students who have a physical/ hidden disability, mental health condition, student parents, and students whose first language is not English.    </w:t>
      </w:r>
    </w:p>
    <w:p w14:paraId="4263712D" w14:textId="77777777" w:rsidR="00113711" w:rsidRPr="00113711" w:rsidRDefault="00113711" w:rsidP="000112E4">
      <w:pPr>
        <w:pStyle w:val="Heading4"/>
        <w:rPr>
          <w:rFonts w:ascii="Segoe UI" w:hAnsi="Segoe UI" w:cs="Segoe UI"/>
          <w:sz w:val="18"/>
          <w:szCs w:val="18"/>
          <w:lang w:val="en-IE" w:eastAsia="en-GB"/>
        </w:rPr>
      </w:pPr>
      <w:r w:rsidRPr="00113711">
        <w:rPr>
          <w:lang w:val="en-IE" w:eastAsia="en-GB"/>
        </w:rPr>
        <w:t>Congress mandates  </w:t>
      </w:r>
    </w:p>
    <w:p w14:paraId="7BF99154" w14:textId="77777777" w:rsidR="00113711" w:rsidRDefault="00113711" w:rsidP="000112E4">
      <w:pPr>
        <w:spacing w:after="0" w:line="240" w:lineRule="auto"/>
        <w:textAlignment w:val="baseline"/>
        <w:rPr>
          <w:rFonts w:ascii="Calibri" w:eastAsia="Times New Roman" w:hAnsi="Calibri" w:cs="Calibri"/>
          <w:lang w:val="en-IE" w:eastAsia="en-GB"/>
        </w:rPr>
      </w:pPr>
      <w:r w:rsidRPr="004F090D">
        <w:rPr>
          <w:rFonts w:ascii="Calibri" w:eastAsia="Times New Roman" w:hAnsi="Calibri" w:cs="Calibri"/>
          <w:lang w:val="en-IE" w:eastAsia="en-GB"/>
        </w:rPr>
        <w:t>The VP for Equality and Citizenship and the VP for Academic Affairs to work with relevant organisations to support the implementation of Universal Design for Learning wherever possible.  </w:t>
      </w:r>
    </w:p>
    <w:p w14:paraId="2308D48C" w14:textId="156E71A1" w:rsidR="7FF710BA" w:rsidRPr="008B4C0A" w:rsidRDefault="7FF710BA" w:rsidP="000112E4">
      <w:pPr>
        <w:pStyle w:val="Heading2"/>
        <w:rPr>
          <w:rFonts w:asciiTheme="minorHAnsi" w:eastAsiaTheme="minorHAnsi" w:hAnsiTheme="minorHAnsi" w:cstheme="minorBidi"/>
        </w:rPr>
      </w:pPr>
      <w:bookmarkStart w:id="123" w:name="_Toc155956494"/>
      <w:r w:rsidRPr="008B4C0A">
        <w:rPr>
          <w:lang w:val="en-IE"/>
        </w:rPr>
        <w:t>09 EQ 2: AHEAD</w:t>
      </w:r>
      <w:bookmarkEnd w:id="123"/>
      <w:r w:rsidRPr="008B4C0A">
        <w:rPr>
          <w:lang w:val="en-IE"/>
        </w:rPr>
        <w:t> </w:t>
      </w:r>
      <w:r w:rsidRPr="008B4C0A">
        <w:rPr>
          <w:rFonts w:ascii="Calibri" w:eastAsia="Calibri" w:hAnsi="Calibri" w:cs="Calibri"/>
          <w:color w:val="000000" w:themeColor="text1"/>
          <w:sz w:val="22"/>
          <w:szCs w:val="22"/>
          <w:lang w:val="en-IE"/>
        </w:rPr>
        <w:t> </w:t>
      </w:r>
    </w:p>
    <w:p w14:paraId="12DDE52A" w14:textId="4D57E19F" w:rsidR="7FF710BA" w:rsidRDefault="7FF710BA" w:rsidP="000112E4">
      <w:pPr>
        <w:pStyle w:val="Heading4"/>
        <w:rPr>
          <w:lang w:val="en-IE"/>
        </w:rPr>
      </w:pPr>
      <w:r w:rsidRPr="160541C5">
        <w:rPr>
          <w:lang w:val="en-IE"/>
        </w:rPr>
        <w:t>Congress notes </w:t>
      </w:r>
    </w:p>
    <w:p w14:paraId="034522F3" w14:textId="4CA80FD6" w:rsidR="7FF710BA" w:rsidRPr="002B45EA" w:rsidRDefault="7FF710BA" w:rsidP="000112E4">
      <w:pPr>
        <w:pStyle w:val="NoSpacing"/>
        <w:rPr>
          <w:lang w:val="en-IE"/>
        </w:rPr>
      </w:pPr>
      <w:r w:rsidRPr="002B45EA">
        <w:rPr>
          <w:lang w:val="en-IE"/>
        </w:rPr>
        <w:t>Previous policy (08/EQ6) which mandates the President and Welfare Officer to open discussions with AHEAD with a view to working together on common areas of interests. </w:t>
      </w:r>
    </w:p>
    <w:p w14:paraId="2C6C9DDA" w14:textId="0695DCCF" w:rsidR="7FF710BA" w:rsidRDefault="7FF710BA" w:rsidP="000112E4">
      <w:pPr>
        <w:pStyle w:val="Heading4"/>
        <w:rPr>
          <w:lang w:val="en-IE"/>
        </w:rPr>
      </w:pPr>
      <w:r w:rsidRPr="160541C5">
        <w:rPr>
          <w:lang w:val="en-IE"/>
        </w:rPr>
        <w:t>Congress further notes </w:t>
      </w:r>
    </w:p>
    <w:p w14:paraId="45C1CD27" w14:textId="0F0EF399" w:rsidR="7FF710BA" w:rsidRPr="002B45EA" w:rsidRDefault="7FF710BA" w:rsidP="000112E4">
      <w:pPr>
        <w:pStyle w:val="NoSpacing"/>
        <w:rPr>
          <w:lang w:val="en-IE"/>
        </w:rPr>
      </w:pPr>
      <w:r w:rsidRPr="002B45EA">
        <w:rPr>
          <w:lang w:val="en-IE"/>
        </w:rPr>
        <w:t>That the Equality Officer, who has the responsibility to support the autonomous disability campaign, and the Disability Rights Officer are best placed to build links with AHEAD. </w:t>
      </w:r>
    </w:p>
    <w:p w14:paraId="1D0897C8" w14:textId="7A38FC0F" w:rsidR="7FF710BA" w:rsidRDefault="7FF710BA" w:rsidP="000112E4">
      <w:pPr>
        <w:pStyle w:val="Heading4"/>
        <w:rPr>
          <w:lang w:val="en-IE"/>
        </w:rPr>
      </w:pPr>
      <w:r w:rsidRPr="160541C5">
        <w:rPr>
          <w:lang w:val="en-IE"/>
        </w:rPr>
        <w:t>Congress acknowledges </w:t>
      </w:r>
    </w:p>
    <w:p w14:paraId="478F34B3" w14:textId="210E3D58" w:rsidR="7FF710BA" w:rsidRPr="002B45EA" w:rsidRDefault="7FF710BA" w:rsidP="000112E4">
      <w:pPr>
        <w:pStyle w:val="NoSpacing"/>
        <w:rPr>
          <w:lang w:val="en-IE"/>
        </w:rPr>
      </w:pPr>
      <w:r w:rsidRPr="002B45EA">
        <w:rPr>
          <w:lang w:val="en-IE"/>
        </w:rPr>
        <w:t>The work of the Equality Officer and Disability Rights Officer this year in achieving the above aim. </w:t>
      </w:r>
    </w:p>
    <w:p w14:paraId="666D661B" w14:textId="123911F1" w:rsidR="7FF710BA" w:rsidRDefault="7FF710BA" w:rsidP="000112E4">
      <w:pPr>
        <w:pStyle w:val="Heading4"/>
        <w:rPr>
          <w:lang w:val="en-IE"/>
        </w:rPr>
      </w:pPr>
      <w:r w:rsidRPr="160541C5">
        <w:rPr>
          <w:lang w:val="en-IE"/>
        </w:rPr>
        <w:t>Congress further acknowledges </w:t>
      </w:r>
    </w:p>
    <w:p w14:paraId="22843334" w14:textId="0A918B8F" w:rsidR="7FF710BA" w:rsidRPr="002B45EA" w:rsidRDefault="7FF710BA" w:rsidP="000112E4">
      <w:pPr>
        <w:pStyle w:val="NoSpacing"/>
        <w:rPr>
          <w:lang w:val="en-IE"/>
        </w:rPr>
      </w:pPr>
      <w:r w:rsidRPr="002B45EA">
        <w:rPr>
          <w:lang w:val="en-IE"/>
        </w:rPr>
        <w:t>The current work being done by USI and AHEAD in relation to compiling a guide for student union officers on how best to develop policy and services for students with disabilities.  </w:t>
      </w:r>
    </w:p>
    <w:p w14:paraId="0E6BB97F" w14:textId="04B5AF4F" w:rsidR="7FF710BA" w:rsidRDefault="7FF710BA" w:rsidP="000112E4">
      <w:pPr>
        <w:pStyle w:val="Heading4"/>
        <w:rPr>
          <w:lang w:val="en-IE"/>
        </w:rPr>
      </w:pPr>
      <w:r w:rsidRPr="160541C5">
        <w:rPr>
          <w:lang w:val="en-IE"/>
        </w:rPr>
        <w:t>Congress recognises </w:t>
      </w:r>
    </w:p>
    <w:p w14:paraId="0D18671E" w14:textId="3BB5273C" w:rsidR="7FF710BA" w:rsidRPr="002B45EA" w:rsidRDefault="7FF710BA" w:rsidP="000112E4">
      <w:pPr>
        <w:pStyle w:val="NoSpacing"/>
        <w:rPr>
          <w:lang w:val="en-IE"/>
        </w:rPr>
      </w:pPr>
      <w:r w:rsidRPr="002B45EA">
        <w:rPr>
          <w:lang w:val="en-IE"/>
        </w:rPr>
        <w:t>That in the past number of months, support services for students with disabilities as well as the ‘Fund for Students with Disabilities’ have experienced cuts due to the current economic climate.  </w:t>
      </w:r>
    </w:p>
    <w:p w14:paraId="49681DA9" w14:textId="41BE8355" w:rsidR="7FF710BA" w:rsidRDefault="7FF710BA" w:rsidP="000112E4">
      <w:pPr>
        <w:pStyle w:val="Heading4"/>
        <w:rPr>
          <w:lang w:val="en-IE"/>
        </w:rPr>
      </w:pPr>
      <w:r w:rsidRPr="160541C5">
        <w:rPr>
          <w:lang w:val="en-IE"/>
        </w:rPr>
        <w:t>Congress mandates </w:t>
      </w:r>
    </w:p>
    <w:p w14:paraId="637A7461" w14:textId="65692C83" w:rsidR="7FF710BA" w:rsidRPr="002B45EA" w:rsidRDefault="7FF710BA" w:rsidP="000112E4">
      <w:pPr>
        <w:pStyle w:val="NoSpacing"/>
        <w:rPr>
          <w:lang w:val="en-IE"/>
        </w:rPr>
      </w:pPr>
      <w:r w:rsidRPr="002B45EA">
        <w:rPr>
          <w:lang w:val="en-IE"/>
        </w:rPr>
        <w:t>The Equality and Disability Rights Officers to: </w:t>
      </w:r>
    </w:p>
    <w:p w14:paraId="72734DAB" w14:textId="26B75C77" w:rsidR="7FF710BA" w:rsidRPr="00BD3D7F" w:rsidRDefault="7FF710BA" w:rsidP="000112E4">
      <w:pPr>
        <w:pStyle w:val="ListParagraph"/>
        <w:numPr>
          <w:ilvl w:val="0"/>
          <w:numId w:val="16"/>
        </w:numPr>
        <w:rPr>
          <w:rFonts w:ascii="Calibri" w:eastAsia="Calibri" w:hAnsi="Calibri" w:cs="Calibri"/>
          <w:color w:val="000000" w:themeColor="text1"/>
          <w:lang w:val="en-IE"/>
        </w:rPr>
      </w:pPr>
      <w:r w:rsidRPr="00BD3D7F">
        <w:rPr>
          <w:rFonts w:ascii="Calibri" w:eastAsia="Calibri" w:hAnsi="Calibri" w:cs="Calibri"/>
          <w:color w:val="000000" w:themeColor="text1"/>
          <w:lang w:val="en-IE"/>
        </w:rPr>
        <w:t>Continue to build links with AHEAD; </w:t>
      </w:r>
    </w:p>
    <w:p w14:paraId="53CD2152" w14:textId="7AD46ACC" w:rsidR="7FF710BA" w:rsidRPr="00BD3D7F" w:rsidRDefault="7FF710BA" w:rsidP="000112E4">
      <w:pPr>
        <w:pStyle w:val="ListParagraph"/>
        <w:numPr>
          <w:ilvl w:val="0"/>
          <w:numId w:val="16"/>
        </w:numPr>
        <w:rPr>
          <w:rFonts w:ascii="Calibri" w:eastAsia="Calibri" w:hAnsi="Calibri" w:cs="Calibri"/>
          <w:color w:val="000000" w:themeColor="text1"/>
          <w:lang w:val="en-IE"/>
        </w:rPr>
      </w:pPr>
      <w:r w:rsidRPr="00BD3D7F">
        <w:rPr>
          <w:rFonts w:ascii="Calibri" w:eastAsia="Calibri" w:hAnsi="Calibri" w:cs="Calibri"/>
          <w:color w:val="000000" w:themeColor="text1"/>
          <w:lang w:val="en-IE"/>
        </w:rPr>
        <w:t>Work with AHEAD to develop initiatives which can counteract the current cuts to support funds for students with disabilities; </w:t>
      </w:r>
    </w:p>
    <w:p w14:paraId="7D5F94C2" w14:textId="566E30AA" w:rsidR="7FF710BA" w:rsidRPr="00BD3D7F" w:rsidRDefault="7FF710BA" w:rsidP="000112E4">
      <w:pPr>
        <w:pStyle w:val="ListParagraph"/>
        <w:numPr>
          <w:ilvl w:val="0"/>
          <w:numId w:val="15"/>
        </w:numPr>
        <w:rPr>
          <w:rFonts w:ascii="Calibri" w:eastAsia="Calibri" w:hAnsi="Calibri" w:cs="Calibri"/>
          <w:color w:val="000000" w:themeColor="text1"/>
          <w:lang w:val="en-IE"/>
        </w:rPr>
      </w:pPr>
      <w:r w:rsidRPr="00BD3D7F">
        <w:rPr>
          <w:rFonts w:ascii="Calibri" w:eastAsia="Calibri" w:hAnsi="Calibri" w:cs="Calibri"/>
          <w:color w:val="000000" w:themeColor="text1"/>
          <w:lang w:val="en-IE"/>
        </w:rPr>
        <w:t>Oppose any further cuts to support services for students with disabilities; </w:t>
      </w:r>
    </w:p>
    <w:p w14:paraId="451D45A5" w14:textId="5B2B99EF" w:rsidR="7FF710BA" w:rsidRPr="00BD3D7F" w:rsidRDefault="7FF710BA" w:rsidP="000112E4">
      <w:pPr>
        <w:pStyle w:val="ListParagraph"/>
        <w:numPr>
          <w:ilvl w:val="0"/>
          <w:numId w:val="15"/>
        </w:numPr>
        <w:rPr>
          <w:rFonts w:ascii="Calibri" w:eastAsia="Calibri" w:hAnsi="Calibri" w:cs="Calibri"/>
          <w:color w:val="000000" w:themeColor="text1"/>
          <w:lang w:val="en-IE"/>
        </w:rPr>
      </w:pPr>
      <w:r w:rsidRPr="00BD3D7F">
        <w:rPr>
          <w:rFonts w:ascii="Calibri" w:eastAsia="Calibri" w:hAnsi="Calibri" w:cs="Calibri"/>
          <w:color w:val="000000" w:themeColor="text1"/>
          <w:lang w:val="en-IE"/>
        </w:rPr>
        <w:t>Promote and assist the development of student societies for students with disabilities </w:t>
      </w:r>
    </w:p>
    <w:p w14:paraId="1DB655B5" w14:textId="53474652" w:rsidR="7FF710BA" w:rsidRDefault="7FF710BA" w:rsidP="000112E4">
      <w:pPr>
        <w:pStyle w:val="ListParagraph"/>
        <w:numPr>
          <w:ilvl w:val="0"/>
          <w:numId w:val="15"/>
        </w:numPr>
        <w:rPr>
          <w:rFonts w:ascii="Calibri" w:eastAsia="Calibri" w:hAnsi="Calibri" w:cs="Calibri"/>
          <w:color w:val="000000" w:themeColor="text1"/>
          <w:lang w:val="en-IE"/>
        </w:rPr>
      </w:pPr>
      <w:r w:rsidRPr="00BD3D7F">
        <w:rPr>
          <w:rFonts w:ascii="Calibri" w:eastAsia="Calibri" w:hAnsi="Calibri" w:cs="Calibri"/>
          <w:color w:val="000000" w:themeColor="text1"/>
          <w:lang w:val="en-IE"/>
        </w:rPr>
        <w:t>Work with AHEAD to organise an annual one day event for students with disabilities </w:t>
      </w:r>
    </w:p>
    <w:p w14:paraId="1049E0F7" w14:textId="5EF79E43" w:rsidR="7FF710BA" w:rsidRPr="008B4C0A" w:rsidRDefault="7FF710BA" w:rsidP="000112E4">
      <w:pPr>
        <w:pStyle w:val="Heading2"/>
        <w:rPr>
          <w:rFonts w:ascii="Calibri" w:eastAsia="Calibri" w:hAnsi="Calibri" w:cs="Calibri"/>
          <w:color w:val="000000" w:themeColor="text1"/>
          <w:lang w:val="en-IE"/>
        </w:rPr>
      </w:pPr>
      <w:bookmarkStart w:id="124" w:name="_Toc155956495"/>
      <w:r w:rsidRPr="008B4C0A">
        <w:rPr>
          <w:lang w:val="en-IE"/>
        </w:rPr>
        <w:t>09 EQ 4: USI Rainbow Week</w:t>
      </w:r>
      <w:bookmarkEnd w:id="124"/>
      <w:r w:rsidRPr="008B4C0A">
        <w:rPr>
          <w:lang w:val="en-IE"/>
        </w:rPr>
        <w:t> </w:t>
      </w:r>
      <w:r w:rsidRPr="008B4C0A">
        <w:rPr>
          <w:rFonts w:ascii="Calibri" w:eastAsia="Calibri" w:hAnsi="Calibri" w:cs="Calibri"/>
          <w:color w:val="000000" w:themeColor="text1"/>
          <w:sz w:val="22"/>
          <w:szCs w:val="22"/>
          <w:lang w:val="en-IE"/>
        </w:rPr>
        <w:t> </w:t>
      </w:r>
    </w:p>
    <w:p w14:paraId="33FA0720" w14:textId="432CE2D2" w:rsidR="7FF710BA" w:rsidRDefault="7FF710BA" w:rsidP="000112E4">
      <w:pPr>
        <w:pStyle w:val="Heading4"/>
        <w:rPr>
          <w:lang w:val="en-IE"/>
        </w:rPr>
      </w:pPr>
      <w:r w:rsidRPr="160541C5">
        <w:rPr>
          <w:lang w:val="en-IE"/>
        </w:rPr>
        <w:t>C</w:t>
      </w:r>
      <w:r w:rsidR="00BD3D7F">
        <w:rPr>
          <w:lang w:val="en-IE"/>
        </w:rPr>
        <w:t>omhdháil</w:t>
      </w:r>
      <w:r w:rsidRPr="160541C5">
        <w:rPr>
          <w:lang w:val="en-IE"/>
        </w:rPr>
        <w:t xml:space="preserve"> notes </w:t>
      </w:r>
    </w:p>
    <w:p w14:paraId="53ED1BC6" w14:textId="0D77D153" w:rsidR="7FF710BA" w:rsidRPr="002B45EA" w:rsidRDefault="7FF710BA" w:rsidP="000112E4">
      <w:pPr>
        <w:pStyle w:val="NoSpacing"/>
        <w:rPr>
          <w:lang w:val="en-IE"/>
        </w:rPr>
      </w:pPr>
      <w:r w:rsidRPr="002B45EA">
        <w:rPr>
          <w:lang w:val="en-IE"/>
        </w:rPr>
        <w:t>That “Rainbow Week” is not thoroughly recognised within all affiliated colleges. </w:t>
      </w:r>
    </w:p>
    <w:p w14:paraId="7CC33E57" w14:textId="32B3BFD4" w:rsidR="7FF710BA" w:rsidRDefault="00BD3D7F" w:rsidP="000112E4">
      <w:pPr>
        <w:pStyle w:val="Heading4"/>
        <w:rPr>
          <w:lang w:val="en-IE"/>
        </w:rPr>
      </w:pPr>
      <w:r>
        <w:rPr>
          <w:lang w:val="en-IE"/>
        </w:rPr>
        <w:t>Comhdháil</w:t>
      </w:r>
      <w:r w:rsidR="7FF710BA" w:rsidRPr="160541C5">
        <w:rPr>
          <w:lang w:val="en-IE"/>
        </w:rPr>
        <w:t xml:space="preserve"> also mandates </w:t>
      </w:r>
    </w:p>
    <w:p w14:paraId="09FB8D86" w14:textId="65C34C8F" w:rsidR="7FF710BA" w:rsidRPr="002B45EA" w:rsidRDefault="7FF710BA" w:rsidP="000112E4">
      <w:pPr>
        <w:pStyle w:val="NoSpacing"/>
        <w:rPr>
          <w:lang w:val="en-IE"/>
        </w:rPr>
      </w:pPr>
      <w:r w:rsidRPr="002B45EA">
        <w:rPr>
          <w:lang w:val="en-IE"/>
        </w:rPr>
        <w:t>The LGBT RO to communicate with the Students Unions and the LGBT societies and assist in the organisation of the Rainbow Weeks to those colleges that need assistance. </w:t>
      </w:r>
    </w:p>
    <w:p w14:paraId="28F49998" w14:textId="57CB1F25" w:rsidR="160541C5" w:rsidRDefault="160541C5" w:rsidP="000112E4">
      <w:r>
        <w:br w:type="page"/>
      </w:r>
    </w:p>
    <w:p w14:paraId="1C82712D" w14:textId="496A1FE0" w:rsidR="00BD3D7F" w:rsidRPr="00570166" w:rsidRDefault="00BD3D7F" w:rsidP="000112E4">
      <w:pPr>
        <w:pStyle w:val="Heading1"/>
        <w:rPr>
          <w:b/>
          <w:bCs/>
          <w:lang w:val="en-IE"/>
        </w:rPr>
      </w:pPr>
      <w:bookmarkStart w:id="125" w:name="_Toc155956496"/>
      <w:r w:rsidRPr="00570166">
        <w:rPr>
          <w:b/>
          <w:bCs/>
          <w:lang w:val="en-IE"/>
        </w:rPr>
        <w:lastRenderedPageBreak/>
        <w:t>Citizenship</w:t>
      </w:r>
      <w:bookmarkEnd w:id="125"/>
    </w:p>
    <w:p w14:paraId="560A85E4" w14:textId="34D2F80A" w:rsidR="40D529C5" w:rsidRPr="008B4C0A" w:rsidRDefault="40D529C5" w:rsidP="000112E4">
      <w:pPr>
        <w:pStyle w:val="Heading2"/>
        <w:rPr>
          <w:rFonts w:ascii="Tahoma" w:eastAsia="Tahoma" w:hAnsi="Tahoma" w:cs="Tahoma"/>
          <w:color w:val="000000" w:themeColor="text1"/>
          <w:sz w:val="20"/>
          <w:szCs w:val="20"/>
          <w:lang w:val="en-IE"/>
        </w:rPr>
      </w:pPr>
      <w:bookmarkStart w:id="126" w:name="_Toc155956497"/>
      <w:r w:rsidRPr="008B4C0A">
        <w:rPr>
          <w:lang w:val="en-IE"/>
        </w:rPr>
        <w:t>2023 CZN 1: Living Wage for Student Workers</w:t>
      </w:r>
      <w:bookmarkEnd w:id="126"/>
    </w:p>
    <w:p w14:paraId="0C0BF4B1" w14:textId="2CE0828A" w:rsidR="160541C5" w:rsidRDefault="067D7DDE" w:rsidP="000112E4">
      <w:pPr>
        <w:pStyle w:val="Heading3"/>
        <w:rPr>
          <w:lang w:val="en-IE"/>
        </w:rPr>
      </w:pPr>
      <w:r w:rsidRPr="160541C5">
        <w:rPr>
          <w:lang w:val="en-IE"/>
        </w:rPr>
        <w:t>Proposed by UCC Students’ Union</w:t>
      </w:r>
    </w:p>
    <w:p w14:paraId="76B3768B" w14:textId="402CEC66" w:rsidR="067D7DDE" w:rsidRDefault="067D7DDE" w:rsidP="000112E4">
      <w:pPr>
        <w:pStyle w:val="Heading4"/>
      </w:pPr>
      <w:r w:rsidRPr="160541C5">
        <w:rPr>
          <w:lang w:val="en-IE"/>
        </w:rPr>
        <w:t xml:space="preserve">Comhdháil notes that  </w:t>
      </w:r>
    </w:p>
    <w:p w14:paraId="336B7CB6" w14:textId="7C0146A3" w:rsidR="067D7DDE" w:rsidRPr="004F090D" w:rsidRDefault="067D7DDE" w:rsidP="000112E4">
      <w:pPr>
        <w:pStyle w:val="NoSpacing"/>
        <w:rPr>
          <w:lang w:val="en-IE"/>
        </w:rPr>
      </w:pPr>
      <w:r w:rsidRPr="004F090D">
        <w:rPr>
          <w:lang w:val="en-IE"/>
        </w:rPr>
        <w:t xml:space="preserve">There is an ongoing cost of living crisis, across accommodation, transport, food, and fuel. More and more students have to take part-time and full-time work to meet the demands of these crises, affecting their study and well-being. Many Students’ Unions (SU) and Higher Education Institutes (HEI) employ students in various capacities; for example, University College Cork employs students on part-time (16 hour/week max) contracts at a special Student Helpa Rate of Pay, which in 2023 is currently equivalent to National Minimum Wage (NMW; 11.30 euro/hour). The USI has this year began important work in mapping the landscape of salaries and wages in it’s own Member Organisations (MO), with a view to ensuring Officers of MOs are paid a wage which reflects their hard work. </w:t>
      </w:r>
    </w:p>
    <w:p w14:paraId="3B9A36E1" w14:textId="6EA5C813" w:rsidR="067D7DDE" w:rsidRDefault="067D7DDE" w:rsidP="000112E4">
      <w:pPr>
        <w:pStyle w:val="Heading4"/>
        <w:rPr>
          <w:rFonts w:ascii="Calibri" w:eastAsia="Calibri" w:hAnsi="Calibri" w:cs="Calibri"/>
          <w:lang w:val="en-IE"/>
        </w:rPr>
      </w:pPr>
      <w:r w:rsidRPr="160541C5">
        <w:rPr>
          <w:lang w:val="en-IE"/>
        </w:rPr>
        <w:t xml:space="preserve">Comhdháil believes that </w:t>
      </w:r>
    </w:p>
    <w:p w14:paraId="6C70F2D3" w14:textId="27DB914A" w:rsidR="067D7DDE" w:rsidRPr="004F090D" w:rsidRDefault="067D7DDE" w:rsidP="000112E4">
      <w:pPr>
        <w:pStyle w:val="NoSpacing"/>
        <w:rPr>
          <w:lang w:val="en-IE"/>
        </w:rPr>
      </w:pPr>
      <w:r w:rsidRPr="004F090D">
        <w:rPr>
          <w:lang w:val="en-IE"/>
        </w:rPr>
        <w:t xml:space="preserve">Even without regard to the rising cost of living, all workers are entitled to a wage which affords them a socially acceptable standard of living. The Living Wage Technical Group (a working group of economic institutions and trade unions; livingwage. ie) calculate this to be 13.85 euro/hour in 2022/23 for the south of Ireland, while the Living Wage Foundation (a UK based equivalent working group) calculate it to be 10.90 GBP/hour for the north of Ireland. Poverty wages are deleterious to the wellbeing and academic performance of our members, and fighting together with student workers will pay dividends in increasing student engagement and informing the wider student body of their rights as workers. </w:t>
      </w:r>
    </w:p>
    <w:p w14:paraId="353D74E3" w14:textId="24D757A8" w:rsidR="067D7DDE" w:rsidRDefault="067D7DDE" w:rsidP="000112E4">
      <w:pPr>
        <w:pStyle w:val="Heading4"/>
        <w:rPr>
          <w:rFonts w:ascii="Calibri" w:eastAsia="Calibri" w:hAnsi="Calibri" w:cs="Calibri"/>
          <w:lang w:val="en-IE"/>
        </w:rPr>
      </w:pPr>
      <w:r w:rsidRPr="160541C5">
        <w:rPr>
          <w:lang w:val="en-IE"/>
        </w:rPr>
        <w:t xml:space="preserve">Comhdháil therefore mandates </w:t>
      </w:r>
    </w:p>
    <w:p w14:paraId="79985B76" w14:textId="54D1F1EE" w:rsidR="067D7DDE" w:rsidRPr="004F090D" w:rsidRDefault="067D7DDE" w:rsidP="000112E4">
      <w:pPr>
        <w:pStyle w:val="NoSpacing"/>
        <w:rPr>
          <w:lang w:val="en-IE"/>
        </w:rPr>
      </w:pPr>
      <w:r w:rsidRPr="004F090D">
        <w:rPr>
          <w:lang w:val="en-IE"/>
        </w:rPr>
        <w:t xml:space="preserve">That Regional Officers, with the support of the VP Campaigns and President, will investigate these issues and collect data regarding student employment at MOs and HEIs, with specific reference to hourly rates of pay and numbers of students employed. That Regional Officers will support MOs to engage students who work within their HEI or SU in </w:t>
      </w:r>
      <w:r w:rsidR="6EDE835D" w:rsidRPr="004F090D">
        <w:rPr>
          <w:lang w:val="en-IE"/>
        </w:rPr>
        <w:t xml:space="preserve">this exercise </w:t>
      </w:r>
      <w:r w:rsidRPr="004F090D">
        <w:rPr>
          <w:lang w:val="en-IE"/>
        </w:rPr>
        <w:t xml:space="preserve">develop campaigns to achieve a Living Wage. </w:t>
      </w:r>
    </w:p>
    <w:p w14:paraId="0872F8D1" w14:textId="5BA7B4B0" w:rsidR="067D7DDE" w:rsidRDefault="067D7DDE" w:rsidP="000112E4">
      <w:pPr>
        <w:rPr>
          <w:rFonts w:ascii="Calibri" w:eastAsia="Calibri" w:hAnsi="Calibri" w:cs="Calibri"/>
          <w:lang w:val="en-IE"/>
        </w:rPr>
      </w:pPr>
      <w:r w:rsidRPr="004F090D">
        <w:rPr>
          <w:rFonts w:ascii="Calibri" w:eastAsia="Calibri" w:hAnsi="Calibri" w:cs="Calibri"/>
          <w:lang w:val="en-IE"/>
        </w:rPr>
        <w:t>That the Coiste Gnó engage with the Department of Further and Higher Education, Research, Innovation, and Science (DFHERIS) to introduce a floor to the HEI Salary Scales no less than the Living Wage as calculated by the Living Wage Technical Group.</w:t>
      </w:r>
    </w:p>
    <w:p w14:paraId="0EA980B8" w14:textId="7966ACEE" w:rsidR="2BB0677E" w:rsidRPr="008B4C0A" w:rsidRDefault="2BB0677E" w:rsidP="000112E4">
      <w:pPr>
        <w:pStyle w:val="Heading2"/>
      </w:pPr>
      <w:bookmarkStart w:id="127" w:name="_Toc155956498"/>
      <w:r w:rsidRPr="008B4C0A">
        <w:rPr>
          <w:lang w:val="en-IE"/>
        </w:rPr>
        <w:t>2023 CZN 4: Commuter Student Survey</w:t>
      </w:r>
      <w:bookmarkEnd w:id="127"/>
      <w:r w:rsidRPr="008B4C0A">
        <w:rPr>
          <w:lang w:val="en-IE"/>
        </w:rPr>
        <w:t xml:space="preserve"> </w:t>
      </w:r>
    </w:p>
    <w:p w14:paraId="54BE7B51" w14:textId="3977A6B7" w:rsidR="160541C5" w:rsidRPr="00BD3D7F" w:rsidRDefault="2BB0677E" w:rsidP="000112E4">
      <w:pPr>
        <w:pStyle w:val="Heading3"/>
      </w:pPr>
      <w:r w:rsidRPr="160541C5">
        <w:rPr>
          <w:lang w:val="en-IE"/>
        </w:rPr>
        <w:t xml:space="preserve">Proposed by Southern Region Working Group </w:t>
      </w:r>
    </w:p>
    <w:p w14:paraId="75FA8C23" w14:textId="0B5CD947" w:rsidR="2BB0677E" w:rsidRDefault="2BB0677E" w:rsidP="000112E4">
      <w:pPr>
        <w:pStyle w:val="Heading4"/>
      </w:pPr>
      <w:r w:rsidRPr="160541C5">
        <w:rPr>
          <w:lang w:val="en-IE"/>
        </w:rPr>
        <w:t xml:space="preserve">Comhdháil notes </w:t>
      </w:r>
    </w:p>
    <w:p w14:paraId="3442909F" w14:textId="41484EA7" w:rsidR="2BB0677E" w:rsidRPr="004F090D" w:rsidRDefault="2BB0677E" w:rsidP="000112E4">
      <w:pPr>
        <w:pStyle w:val="NoSpacing"/>
      </w:pPr>
      <w:r w:rsidRPr="004F090D">
        <w:rPr>
          <w:lang w:val="en-IE"/>
        </w:rPr>
        <w:t xml:space="preserve">This year the Vice President of Equality and Citizenship worked hard to organise a national commuter student survey. However, following the resignation of this officer this job has been adopted by the Vice President of Campaigns. </w:t>
      </w:r>
    </w:p>
    <w:p w14:paraId="5D6654D1" w14:textId="5DFC0564" w:rsidR="2BB0677E" w:rsidRDefault="2BB0677E" w:rsidP="000112E4">
      <w:pPr>
        <w:pStyle w:val="Heading4"/>
      </w:pPr>
      <w:r w:rsidRPr="160541C5">
        <w:rPr>
          <w:lang w:val="en-IE"/>
        </w:rPr>
        <w:t xml:space="preserve">Comhdháil mandates </w:t>
      </w:r>
    </w:p>
    <w:p w14:paraId="40651B30" w14:textId="2E508860" w:rsidR="2BB0677E" w:rsidRPr="004F090D" w:rsidRDefault="2BB0677E" w:rsidP="000112E4">
      <w:pPr>
        <w:pStyle w:val="NoSpacing"/>
      </w:pPr>
      <w:r w:rsidRPr="004F090D">
        <w:rPr>
          <w:lang w:val="en-IE"/>
        </w:rPr>
        <w:t>That survey be completed no later than the beginning of December in future years by one of the officers on the Coiste Gnó.</w:t>
      </w:r>
    </w:p>
    <w:p w14:paraId="2C5F2423" w14:textId="748E0907" w:rsidR="3216FDE2" w:rsidRPr="008B4C0A" w:rsidRDefault="1535DEAA" w:rsidP="000112E4">
      <w:pPr>
        <w:pStyle w:val="Heading2"/>
      </w:pPr>
      <w:bookmarkStart w:id="128" w:name="_Toc155956499"/>
      <w:r w:rsidRPr="71A9CD3A">
        <w:rPr>
          <w:lang w:val="en-IE"/>
        </w:rPr>
        <w:t>2023 CZN 5: International Student Visa Waiver Scheme Within the Irish State</w:t>
      </w:r>
      <w:bookmarkEnd w:id="128"/>
      <w:r w:rsidRPr="71A9CD3A">
        <w:rPr>
          <w:lang w:val="en-IE"/>
        </w:rPr>
        <w:t xml:space="preserve"> </w:t>
      </w:r>
    </w:p>
    <w:p w14:paraId="52FC1575" w14:textId="6D75A226" w:rsidR="160541C5" w:rsidRPr="00570166" w:rsidRDefault="3216FDE2" w:rsidP="000112E4">
      <w:pPr>
        <w:pStyle w:val="Heading3"/>
      </w:pPr>
      <w:r w:rsidRPr="00570166">
        <w:t xml:space="preserve">Proposed by Postgraduate Working Group   </w:t>
      </w:r>
    </w:p>
    <w:p w14:paraId="631028F8" w14:textId="22601E2C" w:rsidR="3216FDE2" w:rsidRDefault="3216FDE2" w:rsidP="000112E4">
      <w:pPr>
        <w:pStyle w:val="Heading4"/>
      </w:pPr>
      <w:r w:rsidRPr="160541C5">
        <w:rPr>
          <w:lang w:val="en-IE"/>
        </w:rPr>
        <w:t xml:space="preserve">Comhdháil notes </w:t>
      </w:r>
    </w:p>
    <w:p w14:paraId="6DC8284C" w14:textId="35531FB0" w:rsidR="3216FDE2" w:rsidRPr="004F090D" w:rsidRDefault="3216FDE2" w:rsidP="000112E4">
      <w:pPr>
        <w:pStyle w:val="NoSpacing"/>
      </w:pPr>
      <w:r w:rsidRPr="004F090D">
        <w:rPr>
          <w:lang w:val="en-IE"/>
        </w:rPr>
        <w:t xml:space="preserve">The number of international students studying on the island of Ireland continues to increase. International students contribute enormously to student life and should not experience any undue or unfair restrictions on their lives while studying. The Common Travel Area (CTA) does not apply to international students who do not hold UK or Irish citizenship. Many international students studying in the both Republic of Ireland and Northern Ireland / north of Ireland face visa based restrictions on travel within the Irish state. The current immigration system requires many </w:t>
      </w:r>
      <w:r w:rsidRPr="004F090D">
        <w:rPr>
          <w:lang w:val="en-IE"/>
        </w:rPr>
        <w:lastRenderedPageBreak/>
        <w:t xml:space="preserve">international students to apply for short-term visas to attend events/activities within the Irish state, which is onerous, overly bureaucratic, time-consuming, and limits participation in student life. </w:t>
      </w:r>
    </w:p>
    <w:p w14:paraId="752126BF" w14:textId="60BEEF20" w:rsidR="3216FDE2" w:rsidRDefault="3216FDE2" w:rsidP="000112E4">
      <w:pPr>
        <w:pStyle w:val="Heading4"/>
      </w:pPr>
      <w:r w:rsidRPr="160541C5">
        <w:rPr>
          <w:lang w:val="en-IE"/>
        </w:rPr>
        <w:t xml:space="preserve">Comhdháil recognises </w:t>
      </w:r>
    </w:p>
    <w:p w14:paraId="1235598D" w14:textId="079F457B" w:rsidR="3216FDE2" w:rsidRPr="004F090D" w:rsidRDefault="3216FDE2" w:rsidP="000112E4">
      <w:pPr>
        <w:pStyle w:val="NoSpacing"/>
      </w:pPr>
      <w:r w:rsidRPr="004F090D">
        <w:rPr>
          <w:lang w:val="en-IE"/>
        </w:rPr>
        <w:t xml:space="preserve">The current policy does not address the visa issues faced by international students and Student Union officers studying and working in the Republic of Ireland, respectively. </w:t>
      </w:r>
    </w:p>
    <w:p w14:paraId="07E11796" w14:textId="7984FA60" w:rsidR="3216FDE2" w:rsidRDefault="3216FDE2" w:rsidP="000112E4">
      <w:pPr>
        <w:pStyle w:val="Heading4"/>
      </w:pPr>
      <w:r w:rsidRPr="160541C5">
        <w:rPr>
          <w:lang w:val="en-IE"/>
        </w:rPr>
        <w:t xml:space="preserve">Comhdháil believes </w:t>
      </w:r>
    </w:p>
    <w:p w14:paraId="73FFE2A9" w14:textId="385EA586" w:rsidR="3216FDE2" w:rsidRPr="004F090D" w:rsidRDefault="3216FDE2" w:rsidP="000112E4">
      <w:pPr>
        <w:pStyle w:val="NoSpacing"/>
      </w:pPr>
      <w:r w:rsidRPr="004F090D">
        <w:rPr>
          <w:lang w:val="en-IE"/>
        </w:rPr>
        <w:t>International students should not face additional barriers to travel or to participate in opportunities on the island of Ireland. International students studying in both Republic of Ireland and Northern Ireland / north of Ireland should be able to travel without restriction on the island to participate in educational, social and student experience activities.</w:t>
      </w:r>
    </w:p>
    <w:p w14:paraId="0281D220" w14:textId="566669B3" w:rsidR="3216FDE2" w:rsidRDefault="3216FDE2" w:rsidP="000112E4">
      <w:pPr>
        <w:pStyle w:val="Heading4"/>
      </w:pPr>
      <w:r w:rsidRPr="160541C5">
        <w:rPr>
          <w:lang w:val="en-IE"/>
        </w:rPr>
        <w:t xml:space="preserve">Comhdháil therefore mandates </w:t>
      </w:r>
    </w:p>
    <w:p w14:paraId="7D76CDDC" w14:textId="77777777" w:rsidR="00BD3D7F" w:rsidRDefault="3216FDE2" w:rsidP="000112E4">
      <w:pPr>
        <w:pStyle w:val="NoSpacing"/>
        <w:rPr>
          <w:lang w:val="en-IE"/>
        </w:rPr>
      </w:pPr>
      <w:r w:rsidRPr="004F090D">
        <w:rPr>
          <w:lang w:val="en-IE"/>
        </w:rPr>
        <w:t xml:space="preserve">The Vice President for Equality and Citizenship and USI Coiste Gnó to secure the implementation of a travel visa waiver - or visa exemption - system within the Irish state for all international students registered as studying in further or higher education institutions in the Republic of Ireland and Northern Ireland / north of Ireland. </w:t>
      </w:r>
    </w:p>
    <w:p w14:paraId="06D002DE" w14:textId="4A5B6C1C" w:rsidR="160541C5" w:rsidRDefault="00BD3D7F" w:rsidP="000112E4">
      <w:pPr>
        <w:pStyle w:val="Heading5"/>
        <w:rPr>
          <w:lang w:val="en-IE"/>
        </w:rPr>
      </w:pPr>
      <w:r>
        <w:rPr>
          <w:lang w:val="en-IE"/>
        </w:rPr>
        <w:t>R</w:t>
      </w:r>
      <w:r w:rsidR="3216FDE2" w:rsidRPr="160541C5">
        <w:rPr>
          <w:lang w:val="en-IE"/>
        </w:rPr>
        <w:t>epeals 2022 IA 4</w:t>
      </w:r>
    </w:p>
    <w:p w14:paraId="65393FF8" w14:textId="4A5B6C1C" w:rsidR="235E3E9F" w:rsidRPr="008B4C0A" w:rsidRDefault="235E3E9F" w:rsidP="000112E4">
      <w:pPr>
        <w:pStyle w:val="Heading2"/>
      </w:pPr>
      <w:bookmarkStart w:id="129" w:name="_Toc155956500"/>
      <w:r w:rsidRPr="008B4C0A">
        <w:rPr>
          <w:lang w:val="en-IE"/>
        </w:rPr>
        <w:t>2023 CZN 6: Reforming Immigration Policy</w:t>
      </w:r>
      <w:bookmarkEnd w:id="129"/>
      <w:r w:rsidRPr="008B4C0A">
        <w:rPr>
          <w:lang w:val="en-IE"/>
        </w:rPr>
        <w:t xml:space="preserve"> </w:t>
      </w:r>
    </w:p>
    <w:p w14:paraId="2FBDF86F" w14:textId="4CF3145D" w:rsidR="160541C5" w:rsidRPr="00BD3D7F" w:rsidRDefault="235E3E9F" w:rsidP="000112E4">
      <w:pPr>
        <w:pStyle w:val="Heading3"/>
      </w:pPr>
      <w:r w:rsidRPr="160541C5">
        <w:rPr>
          <w:lang w:val="en-IE"/>
        </w:rPr>
        <w:t xml:space="preserve">Proposed by CMLOG </w:t>
      </w:r>
    </w:p>
    <w:p w14:paraId="4A8A2E41" w14:textId="3A28564C" w:rsidR="235E3E9F" w:rsidRDefault="235E3E9F" w:rsidP="000112E4">
      <w:pPr>
        <w:pStyle w:val="Heading4"/>
      </w:pPr>
      <w:r w:rsidRPr="160541C5">
        <w:rPr>
          <w:lang w:val="en-IE"/>
        </w:rPr>
        <w:t>Congress notes</w:t>
      </w:r>
    </w:p>
    <w:p w14:paraId="7184DB89" w14:textId="660DDBD5" w:rsidR="235E3E9F" w:rsidRDefault="235E3E9F" w:rsidP="000112E4">
      <w:r w:rsidRPr="160541C5">
        <w:rPr>
          <w:lang w:val="en-IE"/>
        </w:rPr>
        <w:t xml:space="preserve">The “New Immigration Regime for Full Time Non-EE  Students” was written in January 2011 is outdated and needs reform. Congress further notes: The policy does not accommodate international students from taking Full Time roles in a Students’ Union. </w:t>
      </w:r>
    </w:p>
    <w:p w14:paraId="7152CA47" w14:textId="06F31FA1" w:rsidR="235E3E9F" w:rsidRDefault="235E3E9F" w:rsidP="000112E4">
      <w:pPr>
        <w:pStyle w:val="Heading4"/>
      </w:pPr>
      <w:r w:rsidRPr="160541C5">
        <w:rPr>
          <w:lang w:val="en-IE"/>
        </w:rPr>
        <w:t xml:space="preserve">Congress mandates </w:t>
      </w:r>
    </w:p>
    <w:p w14:paraId="6DF6886A" w14:textId="527AA725" w:rsidR="235E3E9F" w:rsidRDefault="235E3E9F" w:rsidP="000112E4">
      <w:r w:rsidRPr="160541C5">
        <w:rPr>
          <w:lang w:val="en-IE"/>
        </w:rPr>
        <w:t xml:space="preserve">The Vice President for Postgraduate Affairs and the Vice President for Equality and Citizenship to undertake a review of the “New Immigration Regime for Full Time Non-EE Students” and suggest changes to ensure International Students can fully engage with their Students Union and that their rights are supported. </w:t>
      </w:r>
    </w:p>
    <w:p w14:paraId="3FA81193" w14:textId="6DAE6D0E" w:rsidR="235E3E9F" w:rsidRDefault="235E3E9F" w:rsidP="000112E4">
      <w:pPr>
        <w:pStyle w:val="Heading4"/>
      </w:pPr>
      <w:r w:rsidRPr="160541C5">
        <w:rPr>
          <w:lang w:val="en-IE"/>
        </w:rPr>
        <w:t xml:space="preserve">Congress further mandates </w:t>
      </w:r>
    </w:p>
    <w:p w14:paraId="3FC0FF1D" w14:textId="74BCE0A0" w:rsidR="235E3E9F" w:rsidRDefault="235E3E9F" w:rsidP="000112E4">
      <w:pPr>
        <w:rPr>
          <w:lang w:val="en-IE"/>
        </w:rPr>
      </w:pPr>
      <w:r w:rsidRPr="160541C5">
        <w:rPr>
          <w:lang w:val="en-IE"/>
        </w:rPr>
        <w:t>The review of the “New Immigration Regime for Full Time Non-EE Students” to be presented to and approved by congress in 2024. The changes should then be proposed to government and campaigned for.</w:t>
      </w:r>
    </w:p>
    <w:p w14:paraId="5873F343" w14:textId="753A1F96" w:rsidR="0E29BB1D" w:rsidRPr="008B4C0A" w:rsidRDefault="4D365796" w:rsidP="000112E4">
      <w:pPr>
        <w:pStyle w:val="Heading2"/>
      </w:pPr>
      <w:bookmarkStart w:id="130" w:name="_Toc155956501"/>
      <w:r w:rsidRPr="71A9CD3A">
        <w:rPr>
          <w:lang w:val="en-IE"/>
        </w:rPr>
        <w:t>2023 CZN 7: Free Transportation for Students</w:t>
      </w:r>
      <w:bookmarkEnd w:id="130"/>
      <w:r w:rsidRPr="71A9CD3A">
        <w:rPr>
          <w:lang w:val="en-IE"/>
        </w:rPr>
        <w:t xml:space="preserve"> </w:t>
      </w:r>
    </w:p>
    <w:p w14:paraId="1F95CB8C" w14:textId="2C5BF6E9" w:rsidR="160541C5" w:rsidRPr="00BD3D7F" w:rsidRDefault="0E29BB1D" w:rsidP="000112E4">
      <w:pPr>
        <w:pStyle w:val="Heading3"/>
        <w:rPr>
          <w:rFonts w:ascii="Calibri" w:eastAsia="Calibri" w:hAnsi="Calibri" w:cs="Calibri"/>
          <w:szCs w:val="22"/>
          <w:lang w:val="en-IE"/>
        </w:rPr>
      </w:pPr>
      <w:r w:rsidRPr="160541C5">
        <w:rPr>
          <w:lang w:val="en-IE"/>
        </w:rPr>
        <w:t xml:space="preserve">Proposed by the Dublin Working Group  </w:t>
      </w:r>
    </w:p>
    <w:p w14:paraId="4B973CA9" w14:textId="44CFADA1" w:rsidR="0E29BB1D" w:rsidRDefault="0E29BB1D" w:rsidP="000112E4">
      <w:pPr>
        <w:pStyle w:val="Heading4"/>
        <w:rPr>
          <w:rFonts w:ascii="Calibri" w:eastAsia="Calibri" w:hAnsi="Calibri" w:cs="Calibri"/>
          <w:lang w:val="en-IE"/>
        </w:rPr>
      </w:pPr>
      <w:r w:rsidRPr="160541C5">
        <w:rPr>
          <w:lang w:val="en-IE"/>
        </w:rPr>
        <w:t xml:space="preserve">Comhdháil Notes  </w:t>
      </w:r>
    </w:p>
    <w:p w14:paraId="4EC50356" w14:textId="6706B96B" w:rsidR="0E29BB1D" w:rsidRDefault="0E29BB1D" w:rsidP="000112E4">
      <w:pPr>
        <w:pStyle w:val="NoSpacing"/>
        <w:rPr>
          <w:lang w:val="en-IE"/>
        </w:rPr>
      </w:pPr>
      <w:r w:rsidRPr="160541C5">
        <w:rPr>
          <w:lang w:val="en-IE"/>
        </w:rPr>
        <w:t xml:space="preserve">Students continue to struggle with the cost of education from extortionate fees to the ever-rising costs of accommodation. Transport is an additional large cost burden for students. Students are commuting at high rates but the commutes themselves can be almost as expensive as renting in certain cases. Students who have the option to avail of public transportation should be encouraged to use it as it is more environmentally friendly and does not require parking spaces in the vicinity of the college, which is not offered in some institutions. </w:t>
      </w:r>
    </w:p>
    <w:p w14:paraId="6A012A36" w14:textId="70F5C59F" w:rsidR="0E29BB1D" w:rsidRDefault="0E29BB1D" w:rsidP="000112E4">
      <w:pPr>
        <w:pStyle w:val="Heading4"/>
        <w:rPr>
          <w:rFonts w:ascii="Calibri" w:eastAsia="Calibri" w:hAnsi="Calibri" w:cs="Calibri"/>
          <w:lang w:val="en-IE"/>
        </w:rPr>
      </w:pPr>
      <w:r w:rsidRPr="160541C5">
        <w:rPr>
          <w:lang w:val="en-IE"/>
        </w:rPr>
        <w:t xml:space="preserve">Comhdháil celebrates  </w:t>
      </w:r>
    </w:p>
    <w:p w14:paraId="29B82DA4" w14:textId="12F5AB09" w:rsidR="0E29BB1D" w:rsidRDefault="0E29BB1D" w:rsidP="000112E4">
      <w:pPr>
        <w:pStyle w:val="NoSpacing"/>
        <w:rPr>
          <w:lang w:val="en-IE"/>
        </w:rPr>
      </w:pPr>
      <w:r w:rsidRPr="160541C5">
        <w:rPr>
          <w:lang w:val="en-IE"/>
        </w:rPr>
        <w:t xml:space="preserve">The cities and countries across the globe who offer free transport for students including Strakonice Czechia, Catania Italy, Cascais Portugal, the Netherlands and Germany. </w:t>
      </w:r>
    </w:p>
    <w:p w14:paraId="50B05B12" w14:textId="444AA6B0" w:rsidR="0E29BB1D" w:rsidRDefault="0E29BB1D" w:rsidP="000112E4">
      <w:pPr>
        <w:pStyle w:val="Heading4"/>
        <w:rPr>
          <w:rFonts w:ascii="Calibri" w:eastAsia="Calibri" w:hAnsi="Calibri" w:cs="Calibri"/>
          <w:lang w:val="en-IE"/>
        </w:rPr>
      </w:pPr>
      <w:r w:rsidRPr="160541C5">
        <w:rPr>
          <w:lang w:val="en-IE"/>
        </w:rPr>
        <w:t xml:space="preserve">Comhdháil acknowledges  </w:t>
      </w:r>
    </w:p>
    <w:p w14:paraId="6D3A4926" w14:textId="2AA8BEE7" w:rsidR="0E29BB1D" w:rsidRDefault="0E29BB1D" w:rsidP="000112E4">
      <w:pPr>
        <w:pStyle w:val="NoSpacing"/>
        <w:rPr>
          <w:lang w:val="en-IE"/>
        </w:rPr>
      </w:pPr>
      <w:r w:rsidRPr="160541C5">
        <w:rPr>
          <w:lang w:val="en-IE"/>
        </w:rPr>
        <w:t xml:space="preserve">Ireland already provides free public transport for citizens aged 66 and older, and for certain categories of welfare recipients. Additionally, the National Transport Authority (NTA) have created a temporary lower fare for young people and students. In the north of Ireland the Secretary of State announced a rise in transport fares by 7%. </w:t>
      </w:r>
    </w:p>
    <w:p w14:paraId="4E60FFF5" w14:textId="51D8E165" w:rsidR="0E29BB1D" w:rsidRDefault="0E29BB1D" w:rsidP="000112E4">
      <w:pPr>
        <w:pStyle w:val="Heading4"/>
        <w:rPr>
          <w:rFonts w:ascii="Calibri" w:eastAsia="Calibri" w:hAnsi="Calibri" w:cs="Calibri"/>
          <w:lang w:val="en-IE"/>
        </w:rPr>
      </w:pPr>
      <w:r w:rsidRPr="160541C5">
        <w:rPr>
          <w:lang w:val="en-IE"/>
        </w:rPr>
        <w:lastRenderedPageBreak/>
        <w:t xml:space="preserve">Comhdháil Mandates  </w:t>
      </w:r>
    </w:p>
    <w:p w14:paraId="68E449FD" w14:textId="23083963" w:rsidR="0E29BB1D" w:rsidRDefault="0E29BB1D" w:rsidP="000112E4">
      <w:pPr>
        <w:pStyle w:val="NoSpacing"/>
      </w:pPr>
      <w:r w:rsidRPr="160541C5">
        <w:rPr>
          <w:lang w:val="en-IE"/>
        </w:rPr>
        <w:t xml:space="preserve">The USI Coiste Gnó to include free transportation for students in each pre-budget submission until it has been attained. The VP Campaigns to include a demand for free transportation in any cost-of-living campaign until the demand has been met. VP Campaigns to contact NUS-USI and do relevant research to ensure that the campaign includes information for students in the north. </w:t>
      </w:r>
    </w:p>
    <w:p w14:paraId="227C808C" w14:textId="77777777" w:rsidR="00BD3D7F" w:rsidRDefault="0E29BB1D" w:rsidP="000112E4">
      <w:pPr>
        <w:pStyle w:val="Heading5"/>
        <w:rPr>
          <w:lang w:val="en-IE"/>
        </w:rPr>
      </w:pPr>
      <w:r w:rsidRPr="160541C5">
        <w:rPr>
          <w:lang w:val="en-IE"/>
        </w:rPr>
        <w:t xml:space="preserve">Repeals 20 N (NC) 5 </w:t>
      </w:r>
    </w:p>
    <w:p w14:paraId="0B2850DC" w14:textId="0A91C7EB" w:rsidR="03691929" w:rsidRPr="008B4C0A" w:rsidRDefault="03691929" w:rsidP="000112E4">
      <w:pPr>
        <w:pStyle w:val="Heading2"/>
      </w:pPr>
      <w:bookmarkStart w:id="131" w:name="_Toc155956502"/>
      <w:r w:rsidRPr="008B4C0A">
        <w:t>2023 CZN 9: Menstrual Leave</w:t>
      </w:r>
      <w:bookmarkEnd w:id="131"/>
      <w:r w:rsidRPr="008B4C0A">
        <w:t xml:space="preserve"> </w:t>
      </w:r>
    </w:p>
    <w:p w14:paraId="1DFF7CDB" w14:textId="3B59DFBF" w:rsidR="160541C5" w:rsidRDefault="03691929" w:rsidP="000112E4">
      <w:pPr>
        <w:pStyle w:val="Heading3"/>
      </w:pPr>
      <w:r w:rsidRPr="160541C5">
        <w:t xml:space="preserve">Proposed by the Dublin Region Working Group </w:t>
      </w:r>
    </w:p>
    <w:p w14:paraId="31F4CBC0" w14:textId="6FD00F29" w:rsidR="03691929" w:rsidRDefault="03691929" w:rsidP="000112E4">
      <w:pPr>
        <w:pStyle w:val="Heading4"/>
      </w:pPr>
      <w:r w:rsidRPr="160541C5">
        <w:t>Comhdháil notes</w:t>
      </w:r>
    </w:p>
    <w:p w14:paraId="1A13AF87" w14:textId="73B1E9D9" w:rsidR="03691929" w:rsidRDefault="03691929" w:rsidP="000112E4">
      <w:r w:rsidRPr="160541C5">
        <w:t>Period pain, or dysmenorrhea, is common; more than half of menstruating people experience pain for at least one or two days every month. For some, the pain is so severe that they are unable to perform normal activities for several days, according to the American College of Obstetricians and Gynaecologists.</w:t>
      </w:r>
    </w:p>
    <w:p w14:paraId="78CE2144" w14:textId="6254CF4B" w:rsidR="03691929" w:rsidRDefault="03691929" w:rsidP="000112E4">
      <w:pPr>
        <w:pStyle w:val="Heading4"/>
      </w:pPr>
      <w:r w:rsidRPr="160541C5">
        <w:t xml:space="preserve">Comhdháil celebrates  </w:t>
      </w:r>
    </w:p>
    <w:p w14:paraId="2D0D15C0" w14:textId="40CA0FAA" w:rsidR="03691929" w:rsidRDefault="03691929" w:rsidP="000112E4">
      <w:pPr>
        <w:pStyle w:val="NoSpacing"/>
      </w:pPr>
      <w:r w:rsidRPr="160541C5">
        <w:t xml:space="preserve">Spain has legislated two days of menstrual leave every month in February 2023, as well as the standing legislation in Japan, Indonesia, South Korea, Taiwan, Vietnam and Zambia. </w:t>
      </w:r>
    </w:p>
    <w:p w14:paraId="1B627CEB" w14:textId="13AA48E8" w:rsidR="03691929" w:rsidRDefault="03691929" w:rsidP="000112E4">
      <w:pPr>
        <w:pStyle w:val="Heading4"/>
      </w:pPr>
      <w:r w:rsidRPr="160541C5">
        <w:t xml:space="preserve">Comhdháil mandates  </w:t>
      </w:r>
    </w:p>
    <w:p w14:paraId="4F9A61C7" w14:textId="2695F163" w:rsidR="03691929" w:rsidRDefault="03691929" w:rsidP="000112E4">
      <w:pPr>
        <w:pStyle w:val="NoSpacing"/>
      </w:pPr>
      <w:r w:rsidRPr="160541C5">
        <w:t xml:space="preserve">The President to work with the USI governance committee to develop a report for the possible outcomes of a two day menstrual leave for Coiste Gnó and staff. </w:t>
      </w:r>
    </w:p>
    <w:p w14:paraId="7ABDD6BA" w14:textId="304C8164" w:rsidR="03691929" w:rsidRDefault="03691929" w:rsidP="000112E4">
      <w:pPr>
        <w:pStyle w:val="Heading4"/>
      </w:pPr>
      <w:r w:rsidRPr="160541C5">
        <w:t xml:space="preserve">Comhdháil Further Mandates  </w:t>
      </w:r>
    </w:p>
    <w:p w14:paraId="18155D99" w14:textId="69AAAAA7" w:rsidR="03691929" w:rsidRDefault="03691929" w:rsidP="000112E4">
      <w:pPr>
        <w:rPr>
          <w:rFonts w:ascii="Calibri" w:eastAsia="Calibri" w:hAnsi="Calibri" w:cs="Calibri"/>
        </w:rPr>
      </w:pPr>
      <w:r w:rsidRPr="160541C5">
        <w:rPr>
          <w:rFonts w:ascii="Calibri" w:eastAsia="Calibri" w:hAnsi="Calibri" w:cs="Calibri"/>
        </w:rPr>
        <w:t>The USI President shall present the report to Comhairle Náisiúnta upon completion which must be at or before the 2024 crossover Comhairle Náisiúnta</w:t>
      </w:r>
      <w:r w:rsidR="6D9489D7" w:rsidRPr="160541C5">
        <w:rPr>
          <w:rFonts w:ascii="Calibri" w:eastAsia="Calibri" w:hAnsi="Calibri" w:cs="Calibri"/>
        </w:rPr>
        <w:t>.</w:t>
      </w:r>
    </w:p>
    <w:p w14:paraId="310846F1" w14:textId="76241319" w:rsidR="5F77D538" w:rsidRPr="008B4C0A" w:rsidRDefault="6F5BA27C" w:rsidP="000112E4">
      <w:pPr>
        <w:pStyle w:val="Heading2"/>
        <w:rPr>
          <w:rFonts w:asciiTheme="minorHAnsi" w:eastAsiaTheme="minorEastAsia" w:hAnsiTheme="minorHAnsi" w:cstheme="minorBidi"/>
        </w:rPr>
      </w:pPr>
      <w:bookmarkStart w:id="132" w:name="_Toc155956503"/>
      <w:r w:rsidRPr="71A9CD3A">
        <w:rPr>
          <w:lang w:val="en-IE"/>
        </w:rPr>
        <w:t>2022 CZN 1: Student Cyclist Initiative</w:t>
      </w:r>
      <w:bookmarkEnd w:id="132"/>
      <w:r w:rsidRPr="71A9CD3A">
        <w:rPr>
          <w:lang w:val="en-IE"/>
        </w:rPr>
        <w:t> </w:t>
      </w:r>
    </w:p>
    <w:p w14:paraId="2424E1F2" w14:textId="3FB52180" w:rsidR="5F77D538" w:rsidRPr="00AA7102" w:rsidRDefault="5F77D538" w:rsidP="000112E4">
      <w:pPr>
        <w:pStyle w:val="Heading3"/>
      </w:pPr>
      <w:r w:rsidRPr="00AA7102">
        <w:t>Proposed by the USI Vice President for the Dublin Region </w:t>
      </w:r>
    </w:p>
    <w:p w14:paraId="7A6535F6" w14:textId="79BB738F" w:rsidR="5F77D538" w:rsidRDefault="5F77D538" w:rsidP="000112E4">
      <w:pPr>
        <w:pStyle w:val="Heading4"/>
      </w:pPr>
      <w:r w:rsidRPr="160541C5">
        <w:rPr>
          <w:lang w:val="en-IE"/>
        </w:rPr>
        <w:t>Comhdháil Notes </w:t>
      </w:r>
    </w:p>
    <w:p w14:paraId="1A46897D" w14:textId="0F2BB0A0" w:rsidR="5F77D538" w:rsidRPr="002B45EA" w:rsidRDefault="5F77D538" w:rsidP="000112E4">
      <w:pPr>
        <w:pStyle w:val="NoSpacing"/>
      </w:pPr>
      <w:r w:rsidRPr="002B45EA">
        <w:rPr>
          <w:lang w:val="en-IE"/>
        </w:rPr>
        <w:t>The merits of cycling as an alternative to other carbon intensive modes of transport. Cycling also promotes improved physical and mental well-being. </w:t>
      </w:r>
    </w:p>
    <w:p w14:paraId="74E50662" w14:textId="5A3E22E4" w:rsidR="5F77D538" w:rsidRDefault="5F77D538" w:rsidP="000112E4">
      <w:pPr>
        <w:pStyle w:val="Heading4"/>
      </w:pPr>
      <w:r w:rsidRPr="160541C5">
        <w:rPr>
          <w:lang w:val="en-IE"/>
        </w:rPr>
        <w:t>Comhdháil Celebrates </w:t>
      </w:r>
    </w:p>
    <w:p w14:paraId="7830DB21" w14:textId="09BC16E2" w:rsidR="5F77D538" w:rsidRPr="002B45EA" w:rsidRDefault="5F77D538" w:rsidP="000112E4">
      <w:pPr>
        <w:pStyle w:val="NoSpacing"/>
      </w:pPr>
      <w:r w:rsidRPr="002B45EA">
        <w:rPr>
          <w:lang w:val="en-IE"/>
        </w:rPr>
        <w:t>Improved cycling infrastructure nationwide making it safer and more attractive for citizens to commute via cycling. </w:t>
      </w:r>
    </w:p>
    <w:p w14:paraId="27911E35" w14:textId="66716398" w:rsidR="5F77D538" w:rsidRDefault="5F77D538" w:rsidP="000112E4">
      <w:pPr>
        <w:pStyle w:val="Heading4"/>
      </w:pPr>
      <w:r w:rsidRPr="160541C5">
        <w:rPr>
          <w:lang w:val="en-IE"/>
        </w:rPr>
        <w:t>Comhdháil Also Recognises </w:t>
      </w:r>
    </w:p>
    <w:p w14:paraId="77373FED" w14:textId="0843DE4F" w:rsidR="5F77D538" w:rsidRPr="002B45EA" w:rsidRDefault="5F77D538" w:rsidP="000112E4">
      <w:pPr>
        <w:pStyle w:val="NoSpacing"/>
      </w:pPr>
      <w:r w:rsidRPr="002B45EA">
        <w:rPr>
          <w:lang w:val="en-IE"/>
        </w:rPr>
        <w:t>Government’s commitment to incentivising cycling through significant investment in the sector, e.g. National Cycle Policy Framework, Budget 2022, Climate Action Plan 2021. </w:t>
      </w:r>
    </w:p>
    <w:p w14:paraId="01C29024" w14:textId="1757AD57" w:rsidR="5F77D538" w:rsidRDefault="5F77D538" w:rsidP="000112E4">
      <w:pPr>
        <w:pStyle w:val="Heading4"/>
      </w:pPr>
      <w:r w:rsidRPr="160541C5">
        <w:rPr>
          <w:lang w:val="en-IE"/>
        </w:rPr>
        <w:t>Comhdháil Regrets </w:t>
      </w:r>
    </w:p>
    <w:p w14:paraId="530DFB94" w14:textId="13CC6E5E" w:rsidR="5F77D538" w:rsidRPr="002B45EA" w:rsidRDefault="5F77D538" w:rsidP="000112E4">
      <w:pPr>
        <w:pStyle w:val="NoSpacing"/>
      </w:pPr>
      <w:r w:rsidRPr="002B45EA">
        <w:rPr>
          <w:lang w:val="en-IE"/>
        </w:rPr>
        <w:t>That no scheme exists for students to offset the expense of buying a bike and necessary accessories as it can deter students from cycling to college. </w:t>
      </w:r>
    </w:p>
    <w:p w14:paraId="4C4E9457" w14:textId="25DE6AFA" w:rsidR="5F77D538" w:rsidRDefault="5F77D538" w:rsidP="000112E4">
      <w:pPr>
        <w:pStyle w:val="Heading4"/>
      </w:pPr>
      <w:r w:rsidRPr="160541C5">
        <w:rPr>
          <w:lang w:val="en-IE"/>
        </w:rPr>
        <w:t>Comhdháil Therefore Mandates </w:t>
      </w:r>
    </w:p>
    <w:p w14:paraId="5BE38559" w14:textId="68886F45" w:rsidR="5F77D538" w:rsidRPr="002B45EA" w:rsidRDefault="5F77D538" w:rsidP="000112E4">
      <w:pPr>
        <w:pStyle w:val="NoSpacing"/>
      </w:pPr>
      <w:r w:rsidRPr="002B45EA">
        <w:rPr>
          <w:lang w:val="en-IE"/>
        </w:rPr>
        <w:t>The USI Coiste Gnó to lobby the government to target student cyclists in future initiatives via the establishment of “Cycle to College” scheme, subsidised City Bikes or otherwise. </w:t>
      </w:r>
    </w:p>
    <w:p w14:paraId="7D22F216" w14:textId="38FFDAE0" w:rsidR="5F77D538" w:rsidRDefault="5F77D538" w:rsidP="000112E4">
      <w:pPr>
        <w:pStyle w:val="Heading4"/>
      </w:pPr>
      <w:r w:rsidRPr="160541C5">
        <w:rPr>
          <w:lang w:val="en-IE"/>
        </w:rPr>
        <w:t>Comhdháil Further Mandates </w:t>
      </w:r>
    </w:p>
    <w:p w14:paraId="342132F3" w14:textId="5928AB0E" w:rsidR="5F77D538" w:rsidRDefault="5F77D538"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Coiste Gnó to continue lobbying for improved cycle networks, particularly in rural areas. </w:t>
      </w:r>
    </w:p>
    <w:p w14:paraId="7D9CA22D" w14:textId="0D06A2DB" w:rsidR="5F77D538" w:rsidRPr="008B4C0A" w:rsidRDefault="5F77D538" w:rsidP="000112E4">
      <w:pPr>
        <w:pStyle w:val="Heading2"/>
        <w:rPr>
          <w:rFonts w:ascii="Calibri" w:eastAsia="Calibri" w:hAnsi="Calibri" w:cs="Calibri"/>
          <w:color w:val="000000" w:themeColor="text1"/>
        </w:rPr>
      </w:pPr>
      <w:bookmarkStart w:id="133" w:name="_Toc155956504"/>
      <w:r w:rsidRPr="008B4C0A">
        <w:rPr>
          <w:lang w:val="en-IE"/>
        </w:rPr>
        <w:lastRenderedPageBreak/>
        <w:t>2022 CZN 2: HEI Divestment from Fossil Fuel Industry</w:t>
      </w:r>
      <w:bookmarkEnd w:id="133"/>
      <w:r w:rsidRPr="008B4C0A">
        <w:rPr>
          <w:lang w:val="en-IE"/>
        </w:rPr>
        <w:t> </w:t>
      </w:r>
    </w:p>
    <w:p w14:paraId="6D24A39E" w14:textId="2B38ECC6" w:rsidR="5F77D538" w:rsidRPr="00AA7102" w:rsidRDefault="5F77D538" w:rsidP="000112E4">
      <w:pPr>
        <w:pStyle w:val="Heading3"/>
      </w:pPr>
      <w:r w:rsidRPr="00AA7102">
        <w:t>Proposed by the Vice President for the Dublin Region </w:t>
      </w:r>
    </w:p>
    <w:p w14:paraId="4A924D6F" w14:textId="27E0E525" w:rsidR="5F77D538" w:rsidRDefault="5F77D538" w:rsidP="000112E4">
      <w:pPr>
        <w:pStyle w:val="Heading4"/>
      </w:pPr>
      <w:r w:rsidRPr="160541C5">
        <w:rPr>
          <w:lang w:val="en-IE"/>
        </w:rPr>
        <w:t>Comhdháil Notes </w:t>
      </w:r>
    </w:p>
    <w:p w14:paraId="1F3DA01E" w14:textId="353B2D46" w:rsidR="5F77D538" w:rsidRPr="002B45EA" w:rsidRDefault="5F77D538" w:rsidP="000112E4">
      <w:pPr>
        <w:pStyle w:val="NoSpacing"/>
      </w:pPr>
      <w:r w:rsidRPr="002B45EA">
        <w:rPr>
          <w:lang w:val="en-IE"/>
        </w:rPr>
        <w:t>Fossil fuel companies were responsible for 71% of global carbon emissions between 1988 and 2017. Since 2010 climate-related disasters across the world have displaced 21.5 million people annually. </w:t>
      </w:r>
    </w:p>
    <w:p w14:paraId="27540719" w14:textId="6EC4279F" w:rsidR="5F77D538" w:rsidRDefault="5F77D538" w:rsidP="000112E4">
      <w:pPr>
        <w:pStyle w:val="Heading4"/>
      </w:pPr>
      <w:r w:rsidRPr="160541C5">
        <w:rPr>
          <w:lang w:val="en-IE"/>
        </w:rPr>
        <w:t>Comhdháil Believes </w:t>
      </w:r>
    </w:p>
    <w:p w14:paraId="730FF1F6" w14:textId="6E632C32" w:rsidR="5F77D538" w:rsidRPr="002B45EA" w:rsidRDefault="5F77D538" w:rsidP="000112E4">
      <w:pPr>
        <w:pStyle w:val="NoSpacing"/>
      </w:pPr>
      <w:r w:rsidRPr="002B45EA">
        <w:rPr>
          <w:lang w:val="en-IE"/>
        </w:rPr>
        <w:t>The fossil fuel industry, by extracting, processing, promoting, and facilitating the use of, selling, and profiting from fossil fuels, as well as by having a major influence on government policy, is driving climate change and its catastrophic impacts. That university commitments to tackling climate change - such as carbon  neutral / net zero strategies - should extend to their investment portfolios and policies. </w:t>
      </w:r>
    </w:p>
    <w:p w14:paraId="7788888E" w14:textId="2FECDF15" w:rsidR="5F77D538" w:rsidRDefault="5F77D538" w:rsidP="000112E4">
      <w:pPr>
        <w:pStyle w:val="Heading4"/>
      </w:pPr>
      <w:r w:rsidRPr="160541C5">
        <w:rPr>
          <w:lang w:val="en-IE"/>
        </w:rPr>
        <w:t>Therefore, Comhdháil Mandates </w:t>
      </w:r>
    </w:p>
    <w:p w14:paraId="072D992F" w14:textId="37B1A8B6" w:rsidR="5F77D538" w:rsidRPr="002B45EA" w:rsidRDefault="5F77D538" w:rsidP="000112E4">
      <w:pPr>
        <w:pStyle w:val="NoSpacing"/>
      </w:pPr>
      <w:r w:rsidRPr="002B45EA">
        <w:rPr>
          <w:lang w:val="en-IE"/>
        </w:rPr>
        <w:t>The USI President and USI Vice President for Equality &amp; Citizenship to undertake research into Higher Education Institute's (HEI) existing investment portfolios and investments in the fossil fuel industry. </w:t>
      </w:r>
    </w:p>
    <w:p w14:paraId="41826F68" w14:textId="12E0BD99" w:rsidR="5F77D538" w:rsidRDefault="5F77D538" w:rsidP="000112E4">
      <w:pPr>
        <w:pStyle w:val="Heading4"/>
      </w:pPr>
      <w:r w:rsidRPr="160541C5">
        <w:rPr>
          <w:lang w:val="en-IE"/>
        </w:rPr>
        <w:t>Comhdháil Further Mandates </w:t>
      </w:r>
    </w:p>
    <w:p w14:paraId="256E0570" w14:textId="2C3D327D" w:rsidR="5F77D538" w:rsidRPr="002B45EA" w:rsidRDefault="5F77D538" w:rsidP="000112E4">
      <w:pPr>
        <w:pStyle w:val="NoSpacing"/>
      </w:pPr>
      <w:r w:rsidRPr="002B45EA">
        <w:rPr>
          <w:lang w:val="en-IE"/>
        </w:rPr>
        <w:t>The Vice President for Campaigns, in conjunction with Regional Vice Presidents, to develop a strategy for a campaign highlighting the extent of the links between existing HEI investment portfolios and the fossil fuel industry, as well the potential benefit of divestment. </w:t>
      </w:r>
    </w:p>
    <w:p w14:paraId="3AEB1003" w14:textId="4669AC5B" w:rsidR="5F77D538" w:rsidRDefault="5F77D538" w:rsidP="000112E4">
      <w:pPr>
        <w:pStyle w:val="Heading4"/>
      </w:pPr>
      <w:r w:rsidRPr="160541C5">
        <w:rPr>
          <w:lang w:val="en-IE"/>
        </w:rPr>
        <w:t>Comhdháil Also Mandates </w:t>
      </w:r>
    </w:p>
    <w:p w14:paraId="6937DBCB" w14:textId="1405C20B" w:rsidR="00BD3D7F" w:rsidRPr="00570166" w:rsidRDefault="5F77D538" w:rsidP="000112E4">
      <w:pPr>
        <w:rPr>
          <w:rFonts w:ascii="Calibri" w:eastAsia="Calibri" w:hAnsi="Calibri" w:cs="Calibri"/>
          <w:color w:val="000000" w:themeColor="text1"/>
          <w:lang w:val="en-IE"/>
        </w:rPr>
      </w:pPr>
      <w:r w:rsidRPr="002B45EA">
        <w:rPr>
          <w:rFonts w:ascii="Calibri" w:eastAsia="Calibri" w:hAnsi="Calibri" w:cs="Calibri"/>
          <w:color w:val="000000" w:themeColor="text1"/>
          <w:lang w:val="en-IE"/>
        </w:rPr>
        <w:t>The USI Coiste Gnó to liaise closely with special interest groups in the development of this campaign.</w:t>
      </w:r>
    </w:p>
    <w:p w14:paraId="34734D72" w14:textId="34EC52F9" w:rsidR="5F77D538" w:rsidRPr="008B4C0A" w:rsidRDefault="5F77D538" w:rsidP="000112E4">
      <w:pPr>
        <w:pStyle w:val="Heading2"/>
        <w:rPr>
          <w:rFonts w:ascii="Calibri" w:eastAsia="Calibri" w:hAnsi="Calibri" w:cs="Calibri"/>
          <w:color w:val="000000" w:themeColor="text1"/>
        </w:rPr>
      </w:pPr>
      <w:bookmarkStart w:id="134" w:name="_Toc155956505"/>
      <w:r w:rsidRPr="008B4C0A">
        <w:rPr>
          <w:lang w:val="en-IE"/>
        </w:rPr>
        <w:t>2022 CZN 4: Third Level Eco-Action Forum</w:t>
      </w:r>
      <w:bookmarkEnd w:id="134"/>
      <w:r w:rsidRPr="008B4C0A">
        <w:rPr>
          <w:lang w:val="en-IE"/>
        </w:rPr>
        <w:t> </w:t>
      </w:r>
    </w:p>
    <w:p w14:paraId="1020D4E9" w14:textId="79B20F9E" w:rsidR="5F77D538" w:rsidRPr="00AA7102" w:rsidRDefault="5F77D538" w:rsidP="000112E4">
      <w:pPr>
        <w:pStyle w:val="Heading3"/>
      </w:pPr>
      <w:r w:rsidRPr="00AA7102">
        <w:t>Proposed by the Equality &amp; Citizenship Working Group </w:t>
      </w:r>
    </w:p>
    <w:p w14:paraId="1EB715AB" w14:textId="5D89D52D" w:rsidR="5F77D538" w:rsidRDefault="5F77D538" w:rsidP="000112E4">
      <w:pPr>
        <w:pStyle w:val="Heading4"/>
      </w:pPr>
      <w:r w:rsidRPr="160541C5">
        <w:rPr>
          <w:lang w:val="en-IE"/>
        </w:rPr>
        <w:t>Comhdháil Recognises </w:t>
      </w:r>
    </w:p>
    <w:p w14:paraId="4925D70E" w14:textId="116A0696" w:rsidR="5F77D538" w:rsidRPr="002B45EA" w:rsidRDefault="5F77D538" w:rsidP="000112E4">
      <w:pPr>
        <w:pStyle w:val="NoSpacing"/>
      </w:pPr>
      <w:r w:rsidRPr="002B45EA">
        <w:rPr>
          <w:lang w:val="en-IE"/>
        </w:rPr>
        <w:t>The important role young people and students have played in the fight against global warming. Climate change is here. As the impact of climate change intensifies over the coming few years, it is the children and young people of today who will face the worst effects. Young people across the globe have taken to the streets to protest the lack of action on the climate crisis by Governments across the globe. This sparked a global movement of school-age students demanding greater action from governments to fight climate change. Now millions are marching to demonstrate their support. </w:t>
      </w:r>
    </w:p>
    <w:p w14:paraId="4972A78E" w14:textId="0DC9EC7B" w:rsidR="5F77D538" w:rsidRDefault="5F77D538" w:rsidP="000112E4">
      <w:pPr>
        <w:pStyle w:val="Heading4"/>
      </w:pPr>
      <w:r w:rsidRPr="160541C5">
        <w:rPr>
          <w:lang w:val="en-IE"/>
        </w:rPr>
        <w:t>Comhdháil Notes </w:t>
      </w:r>
    </w:p>
    <w:p w14:paraId="7E4FDCC5" w14:textId="6935362D" w:rsidR="5F77D538" w:rsidRPr="002B45EA" w:rsidRDefault="5F77D538" w:rsidP="000112E4">
      <w:pPr>
        <w:pStyle w:val="NoSpacing"/>
      </w:pPr>
      <w:r w:rsidRPr="002B45EA">
        <w:rPr>
          <w:lang w:val="en-IE"/>
        </w:rPr>
        <w:t>Governments across the globe are not taking action to fulfil the Paris agreement. Across the island of Ireland, the Irish Government and the Northern Ireland Assembly continue to ignore their obligations and role in combating climate change. The Climate Action (Amendment) Bill 2020 aims to pursue climate neutrality by 2050 but does not have to achieve it, and the carbon budgets do not have to be consistent with the 2050 objective. In February 2020, the Northern Ireland Assembly declared a climate emergency. Northern Ireland is the only part of the UK that does not have its own climate legislation, although it does contribute to wider UK targets on emissions reductions and has a Northern Ireland Climate Change Adaptation Programme 2019-2024. </w:t>
      </w:r>
    </w:p>
    <w:p w14:paraId="734DA82A" w14:textId="1215055E" w:rsidR="5F77D538" w:rsidRDefault="5F77D538" w:rsidP="000112E4">
      <w:pPr>
        <w:pStyle w:val="Heading4"/>
      </w:pPr>
      <w:r w:rsidRPr="160541C5">
        <w:rPr>
          <w:lang w:val="en-IE"/>
        </w:rPr>
        <w:t>Comhdháil Further Notes with disappointment </w:t>
      </w:r>
    </w:p>
    <w:p w14:paraId="4E187F23" w14:textId="39A87BB8" w:rsidR="5F77D538" w:rsidRPr="002B45EA" w:rsidRDefault="5F77D538" w:rsidP="000112E4">
      <w:pPr>
        <w:pStyle w:val="NoSpacing"/>
      </w:pPr>
      <w:r w:rsidRPr="002B45EA">
        <w:rPr>
          <w:lang w:val="en-IE"/>
        </w:rPr>
        <w:t xml:space="preserve">The environmental/sustainability movement is largely made up of white, middle to upper class people. Much of the mainstream messaging around fighting climate change focuses entirely on personal responsibility. While this is an important element of societal change it often leads to elitism. The most necessary and effective changes (e.g., insulating a house for energy efficiency), are out of the reach of many, particularly those from disadvantaged socio-economic backgrounds. Working class voices are under-represented, their needs unaddressed, and often feel unwelcome in the movement. BIPOC activists have repeatedly expressed discomfort within the sustainability movement. Racism and colonialism’s contribution to climate change has long been ignored. The “third world” nations already feeling the effects have contributed very little to climate change, and their plight is ignored by international media. </w:t>
      </w:r>
    </w:p>
    <w:p w14:paraId="3A92CD72" w14:textId="175069E3" w:rsidR="5F77D538" w:rsidRPr="00BD3D7F" w:rsidRDefault="5F77D538" w:rsidP="000112E4">
      <w:pPr>
        <w:pStyle w:val="NoSpacing"/>
      </w:pPr>
      <w:r w:rsidRPr="002B45EA">
        <w:rPr>
          <w:lang w:val="en-IE"/>
        </w:rPr>
        <w:lastRenderedPageBreak/>
        <w:t>Additionally, the sustainability movement often doesn’t understand the needs of BIPOC activists and fails to make a welcoming space for these voices. People with disabilities have a particularly high stake in fighting climate change. Rising temperatures and biodiversity loss mean increased natural disasters, in which disabled persons are more vulnerable. Furthermore, these changes are linked to pandemics. The UK Office of National Statistics revealed 60% of their Covid deaths were people with disabilities. The concerns of disabled activists need to enter the mainstream. </w:t>
      </w:r>
    </w:p>
    <w:p w14:paraId="198910B7" w14:textId="4CFC8AC5" w:rsidR="5F77D538" w:rsidRDefault="5F77D538" w:rsidP="000112E4">
      <w:pPr>
        <w:pStyle w:val="Heading4"/>
      </w:pPr>
      <w:r w:rsidRPr="160541C5">
        <w:rPr>
          <w:lang w:val="en-IE"/>
        </w:rPr>
        <w:t>Comhdháil Therefore Mandates </w:t>
      </w:r>
    </w:p>
    <w:p w14:paraId="3D0F9763" w14:textId="407F0228" w:rsidR="160541C5" w:rsidRPr="002B45EA" w:rsidRDefault="5F77D538" w:rsidP="000112E4">
      <w:pPr>
        <w:pStyle w:val="NoSpacing"/>
      </w:pPr>
      <w:r w:rsidRPr="002B45EA">
        <w:rPr>
          <w:lang w:val="en-IE"/>
        </w:rPr>
        <w:t xml:space="preserve">The Vice President for Equality and Citizenship and Vice President for Campaigns to develop a forum to centralise third level sustainability activism. The forum’s purpose is to unite Students Union, Green Campus, environmental societies and third level institutions in pursuing systemic change. It will be an opportunity to coordinate efforts, strengthen a national movement, share knowledge and network. </w:t>
      </w:r>
    </w:p>
    <w:p w14:paraId="35A6152E" w14:textId="445EFEF5" w:rsidR="5F77D538" w:rsidRPr="002B45EA" w:rsidRDefault="5F77D538" w:rsidP="000112E4">
      <w:pPr>
        <w:pStyle w:val="NoSpacing"/>
      </w:pPr>
      <w:r w:rsidRPr="002B45EA">
        <w:rPr>
          <w:lang w:val="en-IE"/>
        </w:rPr>
        <w:t>The forum should launch in the first semester of the 2022/23 academic year. Prior to the launch of the forum, careful planning must be done to consult possible partner organisations (e.g. Eco-UNESCO) and to ensure that BIPOC, disabled and socio-economically disadvantaged activists are central. </w:t>
      </w:r>
    </w:p>
    <w:p w14:paraId="3AA140D4" w14:textId="6B187C6C" w:rsidR="5F77D538" w:rsidRDefault="5F77D538" w:rsidP="000112E4">
      <w:pPr>
        <w:pStyle w:val="Heading5"/>
        <w:rPr>
          <w:lang w:val="en-IE"/>
        </w:rPr>
      </w:pPr>
      <w:r w:rsidRPr="160541C5">
        <w:rPr>
          <w:rFonts w:ascii="Calibri Light" w:eastAsia="Calibri Light" w:hAnsi="Calibri Light" w:cs="Calibri Light"/>
          <w:color w:val="1F3763"/>
          <w:lang w:val="en-IE"/>
        </w:rPr>
        <w:t>Repeals</w:t>
      </w:r>
      <w:r w:rsidR="00BD3D7F">
        <w:rPr>
          <w:rFonts w:ascii="Calibri Light" w:eastAsia="Calibri Light" w:hAnsi="Calibri Light" w:cs="Calibri Light"/>
          <w:color w:val="1F3763"/>
          <w:lang w:val="en-IE"/>
        </w:rPr>
        <w:t xml:space="preserve"> </w:t>
      </w:r>
      <w:r w:rsidRPr="002B45EA">
        <w:rPr>
          <w:lang w:val="en-IE"/>
        </w:rPr>
        <w:t>2021 CZN 4</w:t>
      </w:r>
    </w:p>
    <w:p w14:paraId="1022D27E" w14:textId="64870DA2" w:rsidR="5F77D538" w:rsidRPr="00570166" w:rsidRDefault="5F77D538" w:rsidP="000112E4">
      <w:pPr>
        <w:pStyle w:val="Heading2"/>
        <w:rPr>
          <w:rFonts w:asciiTheme="minorHAnsi" w:eastAsiaTheme="minorHAnsi" w:hAnsiTheme="minorHAnsi" w:cstheme="minorBidi"/>
          <w:color w:val="auto"/>
        </w:rPr>
      </w:pPr>
      <w:r w:rsidRPr="002B45EA">
        <w:rPr>
          <w:lang w:val="en-IE"/>
        </w:rPr>
        <w:t> </w:t>
      </w:r>
      <w:bookmarkStart w:id="135" w:name="_Toc155956506"/>
      <w:r w:rsidRPr="008B4C0A">
        <w:rPr>
          <w:lang w:val="en-IE"/>
        </w:rPr>
        <w:t>2021 EM (CZN) 5: CETA</w:t>
      </w:r>
      <w:bookmarkEnd w:id="135"/>
      <w:r w:rsidRPr="008B4C0A">
        <w:rPr>
          <w:lang w:val="en-IE"/>
        </w:rPr>
        <w:t>  </w:t>
      </w:r>
    </w:p>
    <w:p w14:paraId="49888604" w14:textId="143B7119" w:rsidR="5F77D538" w:rsidRPr="00AA7102" w:rsidRDefault="5F77D538" w:rsidP="000112E4">
      <w:pPr>
        <w:pStyle w:val="Heading3"/>
      </w:pPr>
      <w:r w:rsidRPr="00AA7102">
        <w:t>Proposed By TU Dublin Students’ Union </w:t>
      </w:r>
    </w:p>
    <w:p w14:paraId="220AE005" w14:textId="4E574487" w:rsidR="5F77D538" w:rsidRDefault="5F77D538" w:rsidP="000112E4">
      <w:pPr>
        <w:pStyle w:val="Heading4"/>
      </w:pPr>
      <w:r w:rsidRPr="160541C5">
        <w:rPr>
          <w:lang w:val="en-IE"/>
        </w:rPr>
        <w:t>Congress Notes </w:t>
      </w:r>
    </w:p>
    <w:p w14:paraId="3943403A" w14:textId="317121DF" w:rsidR="5F77D538" w:rsidRPr="002B45EA" w:rsidRDefault="5F77D538" w:rsidP="000112E4">
      <w:pPr>
        <w:pStyle w:val="NoSpacing"/>
      </w:pPr>
      <w:r w:rsidRPr="002B45EA">
        <w:rPr>
          <w:lang w:val="en-IE"/>
        </w:rPr>
        <w:t>That CETA is the Comprehensive Economic &amp; Trade Agreement that would set up an investor court system between the EU &amp; Canada within Ireland. This would allow businesses to take legal action against the state for punitive damages based on the loss of revenue from Social Policy passed by the Government.  </w:t>
      </w:r>
    </w:p>
    <w:p w14:paraId="59295C54" w14:textId="60166EC3" w:rsidR="5F77D538" w:rsidRDefault="5F77D538" w:rsidP="000112E4">
      <w:pPr>
        <w:pStyle w:val="Heading4"/>
      </w:pPr>
      <w:r w:rsidRPr="160541C5">
        <w:rPr>
          <w:lang w:val="en-IE"/>
        </w:rPr>
        <w:t>Congress Notes with Immediate Concern </w:t>
      </w:r>
    </w:p>
    <w:p w14:paraId="476A576A" w14:textId="3761FFC5" w:rsidR="5F77D538" w:rsidRPr="002B45EA" w:rsidRDefault="5F77D538" w:rsidP="000112E4">
      <w:pPr>
        <w:pStyle w:val="NoSpacing"/>
      </w:pPr>
      <w:r w:rsidRPr="002B45EA">
        <w:rPr>
          <w:lang w:val="en-IE"/>
        </w:rPr>
        <w:t>That the deal is likely to go through in the next couple of weeks and that USI currently does not have a policy based on CETA, however, USI is committed to abolishing direct provision, therefore, the CETA agreement, would slow down, if not completely prevent Direct Provision from being abolished meaningfully with external partners, being Canadian based companies.  </w:t>
      </w:r>
    </w:p>
    <w:p w14:paraId="32CE4F05" w14:textId="08977961" w:rsidR="5F77D538" w:rsidRDefault="5F77D538" w:rsidP="000112E4">
      <w:pPr>
        <w:pStyle w:val="Heading4"/>
      </w:pPr>
      <w:r w:rsidRPr="160541C5">
        <w:rPr>
          <w:lang w:val="en-IE"/>
        </w:rPr>
        <w:t>Congress Fiercely Opposes </w:t>
      </w:r>
    </w:p>
    <w:p w14:paraId="13DCCE53" w14:textId="09890696" w:rsidR="5F77D538" w:rsidRPr="002B45EA" w:rsidRDefault="5F77D538" w:rsidP="000112E4">
      <w:pPr>
        <w:pStyle w:val="NoSpacing"/>
      </w:pPr>
      <w:r w:rsidRPr="002B45EA">
        <w:rPr>
          <w:lang w:val="en-IE"/>
        </w:rPr>
        <w:t>That this agreement will bring about good, meaningful, or positive change in society, and congress believes that this deal’s passing will be a devastating blow to our climate activism and steps forward over the years. </w:t>
      </w:r>
    </w:p>
    <w:p w14:paraId="13266AEF" w14:textId="554B1381" w:rsidR="5F77D538" w:rsidRDefault="5F77D538" w:rsidP="000112E4">
      <w:pPr>
        <w:pStyle w:val="Heading4"/>
      </w:pPr>
      <w:r w:rsidRPr="160541C5">
        <w:rPr>
          <w:lang w:val="en-IE"/>
        </w:rPr>
        <w:t>Congress Notes with Concern </w:t>
      </w:r>
    </w:p>
    <w:p w14:paraId="30729EAC" w14:textId="29B730E2" w:rsidR="5F77D538" w:rsidRPr="002B45EA" w:rsidRDefault="5F77D538" w:rsidP="000112E4">
      <w:pPr>
        <w:pStyle w:val="NoSpacing"/>
      </w:pPr>
      <w:r w:rsidRPr="002B45EA">
        <w:rPr>
          <w:lang w:val="en-IE"/>
        </w:rPr>
        <w:t>That USI currently does not have an officer/staff member that deals directly with Sustainability, and the remit is handled by both the team and lead with the Vice-President for Equality &amp; Citizenship.  </w:t>
      </w:r>
    </w:p>
    <w:p w14:paraId="0266EC01" w14:textId="74F52FFE" w:rsidR="5F77D538" w:rsidRDefault="5F77D538" w:rsidP="000112E4">
      <w:pPr>
        <w:pStyle w:val="Heading4"/>
      </w:pPr>
      <w:r w:rsidRPr="160541C5">
        <w:rPr>
          <w:lang w:val="en-IE"/>
        </w:rPr>
        <w:t>Congress Notes </w:t>
      </w:r>
    </w:p>
    <w:p w14:paraId="04097904" w14:textId="0A860E1E" w:rsidR="5F77D538" w:rsidRPr="00BD3D7F" w:rsidRDefault="5F77D538" w:rsidP="000112E4">
      <w:pPr>
        <w:pStyle w:val="NoSpacing"/>
        <w:rPr>
          <w:lang w:val="en-IE"/>
        </w:rPr>
      </w:pPr>
      <w:r w:rsidRPr="002B45EA">
        <w:rPr>
          <w:lang w:val="en-IE"/>
        </w:rPr>
        <w:t>The importance of this emergency motion given the developments since February 18th (close of nominations) is as follows: </w:t>
      </w:r>
      <w:r w:rsidRPr="00BD3D7F">
        <w:rPr>
          <w:lang w:val="en-IE"/>
        </w:rPr>
        <w:t>2 Oireachtas Committees to Examine CETA Ahead of Ratification (March 9th) </w:t>
      </w:r>
    </w:p>
    <w:p w14:paraId="72F29332" w14:textId="371866C0" w:rsidR="5F77D538" w:rsidRPr="00BD3D7F" w:rsidRDefault="5F77D538" w:rsidP="000112E4">
      <w:pPr>
        <w:pStyle w:val="NoSpacing"/>
      </w:pPr>
      <w:r w:rsidRPr="00BD3D7F">
        <w:rPr>
          <w:lang w:val="en-IE"/>
        </w:rPr>
        <w:t>Students Against CETA has been set up by member organisations across Ireland; UCCSU, TUDSU, TCDSU, NUIGSU, DCUSU and are building a movement of Student Against CETA </w:t>
      </w:r>
    </w:p>
    <w:p w14:paraId="66165654" w14:textId="765BA59A" w:rsidR="5F77D538" w:rsidRPr="00BD3D7F" w:rsidRDefault="5F77D538" w:rsidP="000112E4">
      <w:pPr>
        <w:pStyle w:val="NoSpacing"/>
      </w:pPr>
      <w:r w:rsidRPr="00BD3D7F">
        <w:rPr>
          <w:lang w:val="en-IE"/>
        </w:rPr>
        <w:t>The publishing of the White Paper on Ending Direct Provision would directly contravene with the ending of the Direct Provision with partnerships with Businesses such as Aramark, Canadian companies.  </w:t>
      </w:r>
    </w:p>
    <w:p w14:paraId="7D17F80F" w14:textId="53A7E641" w:rsidR="5F77D538" w:rsidRDefault="5F77D538" w:rsidP="000112E4">
      <w:pPr>
        <w:pStyle w:val="Heading4"/>
      </w:pPr>
      <w:r w:rsidRPr="160541C5">
        <w:rPr>
          <w:lang w:val="en-IE"/>
        </w:rPr>
        <w:t>Congress Further Notes with Concern </w:t>
      </w:r>
    </w:p>
    <w:p w14:paraId="4557E8C9" w14:textId="2D6EDCDE" w:rsidR="5F77D538" w:rsidRPr="002B45EA" w:rsidRDefault="5F77D538" w:rsidP="000112E4">
      <w:pPr>
        <w:pStyle w:val="NoSpacing"/>
      </w:pPr>
      <w:r w:rsidRPr="002B45EA">
        <w:rPr>
          <w:lang w:val="en-IE"/>
        </w:rPr>
        <w:t>The amount of work needing to be done on Sustainability, between the SAVES project, The Sustainable Development Goals, CETA, helping MO’s fully realise their full potential in climate activism, and with the implementation of a new event for sustainability, the workload is simply too large for a single officer to lead and is too important and urgent to not have direct representation.  </w:t>
      </w:r>
    </w:p>
    <w:p w14:paraId="07FAD623" w14:textId="7E0CC1FD" w:rsidR="5F77D538" w:rsidRDefault="5F77D538" w:rsidP="000112E4">
      <w:pPr>
        <w:pStyle w:val="Heading4"/>
      </w:pPr>
      <w:r w:rsidRPr="160541C5">
        <w:rPr>
          <w:lang w:val="en-IE"/>
        </w:rPr>
        <w:t>Congress Therefore Mandates </w:t>
      </w:r>
    </w:p>
    <w:p w14:paraId="172F33E0" w14:textId="7A03DC36" w:rsidR="5F77D538" w:rsidRPr="002B45EA" w:rsidRDefault="5F77D538" w:rsidP="000112E4">
      <w:pPr>
        <w:pStyle w:val="NoSpacing"/>
      </w:pPr>
      <w:r w:rsidRPr="002B45EA">
        <w:rPr>
          <w:lang w:val="en-IE"/>
        </w:rPr>
        <w:t>That USI adopts a radical opposition stance to CETA and will campaign regardless of implementation to safeguard against the implementation of any agreements, trades plans, contracts, etc. of this nature, or similar, and will lobby the departments and relevant officials to suppress situations like these and get them out of governmental policy. </w:t>
      </w:r>
    </w:p>
    <w:p w14:paraId="6D557EBF" w14:textId="51F03D7D" w:rsidR="5F77D538" w:rsidRDefault="5F77D538" w:rsidP="000112E4">
      <w:pPr>
        <w:pStyle w:val="Heading4"/>
      </w:pPr>
      <w:r w:rsidRPr="160541C5">
        <w:rPr>
          <w:lang w:val="en-IE"/>
        </w:rPr>
        <w:lastRenderedPageBreak/>
        <w:t>Congress Therefore Further Mandates </w:t>
      </w:r>
    </w:p>
    <w:p w14:paraId="2C1AC109" w14:textId="7A4BC60F" w:rsidR="5F77D538" w:rsidRDefault="5F77D538" w:rsidP="000112E4">
      <w:pPr>
        <w:pStyle w:val="NoSpacing"/>
        <w:rPr>
          <w:lang w:val="en-IE"/>
        </w:rPr>
      </w:pPr>
      <w:r w:rsidRPr="002B45EA">
        <w:rPr>
          <w:lang w:val="en-IE"/>
        </w:rPr>
        <w:t>Given the work, CETA will impose from the get-go and the workload that is coming up as previously mentioned that the USI Executive Team, through the 2021/2022 constitutional review, examine the feasibility to implement a new Full-Time Member of the Executive Team, that will look after leading Sustainability, Development, and Climate Activism and in the event they cannot, to hire a full-time staff member to look after these areas in interim. </w:t>
      </w:r>
    </w:p>
    <w:p w14:paraId="3B0B78C7" w14:textId="7A4BC60F" w:rsidR="5F77D538" w:rsidRPr="008B4C0A" w:rsidRDefault="5F77D538" w:rsidP="000112E4">
      <w:pPr>
        <w:pStyle w:val="Heading2"/>
        <w:rPr>
          <w:rFonts w:ascii="Calibri" w:eastAsia="Calibri" w:hAnsi="Calibri" w:cs="Calibri"/>
          <w:color w:val="000000" w:themeColor="text1"/>
          <w:sz w:val="24"/>
          <w:szCs w:val="24"/>
        </w:rPr>
      </w:pPr>
      <w:bookmarkStart w:id="136" w:name="_Toc155956507"/>
      <w:r w:rsidRPr="008B4C0A">
        <w:rPr>
          <w:lang w:val="en-IE"/>
        </w:rPr>
        <w:t>2021 CZN 1: Sustainability in USI campaigns and events</w:t>
      </w:r>
      <w:bookmarkEnd w:id="136"/>
      <w:r w:rsidRPr="008B4C0A">
        <w:rPr>
          <w:lang w:val="en-IE"/>
        </w:rPr>
        <w:t>  </w:t>
      </w:r>
    </w:p>
    <w:p w14:paraId="629CAA91" w14:textId="5468C2D0" w:rsidR="5F77D538" w:rsidRPr="00AA7102" w:rsidRDefault="5F77D538" w:rsidP="000112E4">
      <w:pPr>
        <w:pStyle w:val="Heading3"/>
        <w:rPr>
          <w:rStyle w:val="Heading3Char"/>
        </w:rPr>
      </w:pPr>
      <w:r w:rsidRPr="00AA7102">
        <w:t>Proposed by the Equality and Citizenship Working Group   </w:t>
      </w:r>
    </w:p>
    <w:p w14:paraId="5AF6F302" w14:textId="0441EC26" w:rsidR="5F77D538" w:rsidRDefault="5F77D538" w:rsidP="000112E4">
      <w:pPr>
        <w:pStyle w:val="Heading4"/>
      </w:pPr>
      <w:r w:rsidRPr="160541C5">
        <w:rPr>
          <w:lang w:val="en-IE"/>
        </w:rPr>
        <w:t>Congress recognises  </w:t>
      </w:r>
    </w:p>
    <w:p w14:paraId="295893EB" w14:textId="135ECBB2" w:rsidR="5F77D538" w:rsidRPr="002B45EA" w:rsidRDefault="5F77D538" w:rsidP="000112E4">
      <w:pPr>
        <w:pStyle w:val="NoSpacing"/>
      </w:pPr>
      <w:r w:rsidRPr="002B45EA">
        <w:rPr>
          <w:lang w:val="en-IE"/>
        </w:rPr>
        <w:t>That climate change and global warming is one of the biggest challenges facing the global community at present. Globally, we are already witnessing a steady rise in average temperatures both on land and sea. We can also measure the retreat of glaciers and the incremental increases in sea levels. In Ireland, our weather conditions have undergone significant changes in recent years. the average temperature has increased by 0.7 oC during the period 1890-2013 and according to Ireland's Climate: The Road Ahead, 2013, a further increase in mean temperature of around 1.5oC above the 1981-2010 mean is anticipated by mid-century.   </w:t>
      </w:r>
    </w:p>
    <w:p w14:paraId="77AEF979" w14:textId="5326836F" w:rsidR="5F77D538" w:rsidRDefault="5F77D538" w:rsidP="000112E4">
      <w:pPr>
        <w:pStyle w:val="Heading4"/>
      </w:pPr>
      <w:r w:rsidRPr="160541C5">
        <w:rPr>
          <w:lang w:val="en-IE"/>
        </w:rPr>
        <w:t>Congress notes  </w:t>
      </w:r>
    </w:p>
    <w:p w14:paraId="224C94B5" w14:textId="0DAB0A18" w:rsidR="5F77D538" w:rsidRPr="002B45EA" w:rsidRDefault="5F77D538" w:rsidP="000112E4">
      <w:pPr>
        <w:pStyle w:val="NoSpacing"/>
      </w:pPr>
      <w:r w:rsidRPr="002B45EA">
        <w:rPr>
          <w:lang w:val="en-IE"/>
        </w:rPr>
        <w:t>The Irish government needs to take action on climate change and climate injustice in Ireland and the Irish Government need to align itself with its commitments to the 2015 Paris Climate Agreement and do their part in lowering our carbon emissions to the point where we can limit global climate change to a 1.5ºC average warming target above pre-industrial levels.  </w:t>
      </w:r>
    </w:p>
    <w:p w14:paraId="2B13D2DD" w14:textId="566B8FEA" w:rsidR="5F77D538" w:rsidRDefault="5F77D538" w:rsidP="000112E4">
      <w:pPr>
        <w:pStyle w:val="Heading4"/>
      </w:pPr>
      <w:r w:rsidRPr="160541C5">
        <w:rPr>
          <w:lang w:val="en-IE"/>
        </w:rPr>
        <w:t>Congress Notes with Concern  </w:t>
      </w:r>
    </w:p>
    <w:p w14:paraId="2A71BB30" w14:textId="693A4A87" w:rsidR="5F77D538" w:rsidRPr="002B45EA" w:rsidRDefault="5F77D538" w:rsidP="000112E4">
      <w:pPr>
        <w:pStyle w:val="NoSpacing"/>
      </w:pPr>
      <w:r w:rsidRPr="002B45EA">
        <w:rPr>
          <w:lang w:val="en-IE"/>
        </w:rPr>
        <w:t>That Ireland was the second country in the world to declare a ‘Climate &amp; Biodiversity Emergency’ in 2019, however, in the exact same year, Ireland exceeded its annual EU emissions target by 5 million tonnes, with little incentivisation to present in order to commit to carbon neutrality and achieving goals set out respectively in both 2030 and 2050, with a particular highlight to exploring the Comprehensive Economic and Trade Agreement being explored as of February 2021, which presents catastrophic results to eco-activism and climate change commitments, allowing companies take legal action against Ireland’s Government should they lose profits as a result of public policy.  </w:t>
      </w:r>
    </w:p>
    <w:p w14:paraId="426B41B2" w14:textId="1084C642" w:rsidR="5F77D538" w:rsidRDefault="5F77D538" w:rsidP="000112E4">
      <w:pPr>
        <w:pStyle w:val="Heading4"/>
      </w:pPr>
      <w:r w:rsidRPr="160541C5">
        <w:rPr>
          <w:lang w:val="en-IE"/>
        </w:rPr>
        <w:t>Congress commends  </w:t>
      </w:r>
    </w:p>
    <w:p w14:paraId="4D1A78E5" w14:textId="147E5BB2" w:rsidR="5F77D538" w:rsidRPr="002B45EA" w:rsidRDefault="5F77D538" w:rsidP="000112E4">
      <w:pPr>
        <w:pStyle w:val="NoSpacing"/>
      </w:pPr>
      <w:r w:rsidRPr="002B45EA">
        <w:rPr>
          <w:lang w:val="en-IE"/>
        </w:rPr>
        <w:t>The work being undertaken by USI working with climate action groups and the internal work being done to make USI a more climate conscious organisation including being named as an SDG champion, working towards being a paperless office and being named a Fairtrade office.  </w:t>
      </w:r>
    </w:p>
    <w:p w14:paraId="77B3C2D5" w14:textId="18B1B1ED" w:rsidR="5F77D538" w:rsidRDefault="5F77D538" w:rsidP="000112E4">
      <w:pPr>
        <w:pStyle w:val="Heading4"/>
      </w:pPr>
      <w:r w:rsidRPr="160541C5">
        <w:rPr>
          <w:lang w:val="en-IE"/>
        </w:rPr>
        <w:t>Congress mandates  </w:t>
      </w:r>
    </w:p>
    <w:p w14:paraId="49EDD4AE" w14:textId="787B3E6A" w:rsidR="5F77D538" w:rsidRPr="002B45EA" w:rsidRDefault="5F77D538" w:rsidP="000112E4">
      <w:pPr>
        <w:pStyle w:val="NoSpacing"/>
      </w:pPr>
      <w:r w:rsidRPr="002B45EA">
        <w:rPr>
          <w:lang w:val="en-IE"/>
        </w:rPr>
        <w:t>The USI Executive team work to make USI events and campaigns more sustainable and aim to ensure USIs work is as close to carbon neutral as possible. USI to undertake a sustainability audit including USIs internal procedures and USIs work more broadly.  </w:t>
      </w:r>
    </w:p>
    <w:p w14:paraId="59F9D22E" w14:textId="00FEF399" w:rsidR="5F77D538" w:rsidRDefault="5F77D538" w:rsidP="000112E4">
      <w:pPr>
        <w:pStyle w:val="Heading4"/>
      </w:pPr>
      <w:r w:rsidRPr="160541C5">
        <w:rPr>
          <w:lang w:val="en-IE"/>
        </w:rPr>
        <w:t>Congress Further Mandates </w:t>
      </w:r>
    </w:p>
    <w:p w14:paraId="571A3E12" w14:textId="07B624C6" w:rsidR="5F77D538" w:rsidRDefault="5F77D538" w:rsidP="000112E4">
      <w:pPr>
        <w:pStyle w:val="NoSpacing"/>
        <w:rPr>
          <w:lang w:val="en-IE"/>
        </w:rPr>
      </w:pPr>
      <w:r w:rsidRPr="002B45EA">
        <w:rPr>
          <w:lang w:val="en-IE"/>
        </w:rPr>
        <w:t>The USI Executive Team to hold a review of all events and campaigns ran (after the event is done), that will include a section on sustainability and examine where their campaign could have been more sustainable to be included as institutional memory for future campaigns to learn and grow from.   </w:t>
      </w:r>
    </w:p>
    <w:p w14:paraId="192D3342" w14:textId="6E0AA9F6" w:rsidR="5F77D538" w:rsidRPr="008B4C0A" w:rsidRDefault="5F77D538" w:rsidP="000112E4">
      <w:pPr>
        <w:pStyle w:val="Heading2"/>
        <w:rPr>
          <w:lang w:val="en-IE"/>
        </w:rPr>
      </w:pPr>
      <w:bookmarkStart w:id="137" w:name="_Toc155956508"/>
      <w:r w:rsidRPr="008B4C0A">
        <w:rPr>
          <w:lang w:val="en-IE"/>
        </w:rPr>
        <w:t>2021 CZN 2: Sustainability Festival</w:t>
      </w:r>
      <w:bookmarkEnd w:id="137"/>
      <w:r w:rsidRPr="008B4C0A">
        <w:rPr>
          <w:lang w:val="en-IE"/>
        </w:rPr>
        <w:t>  </w:t>
      </w:r>
    </w:p>
    <w:p w14:paraId="3EBEDB1B" w14:textId="02B4FD59" w:rsidR="5F77D538" w:rsidRPr="00AA7102" w:rsidRDefault="5F77D538" w:rsidP="000112E4">
      <w:pPr>
        <w:pStyle w:val="Heading3"/>
      </w:pPr>
      <w:r w:rsidRPr="00AA7102">
        <w:t>Proposed By TU Dublin Students’ Union</w:t>
      </w:r>
    </w:p>
    <w:p w14:paraId="61F18D5F" w14:textId="5AC28422" w:rsidR="5F77D538" w:rsidRDefault="5F77D538" w:rsidP="000112E4">
      <w:pPr>
        <w:pStyle w:val="Heading4"/>
      </w:pPr>
      <w:r w:rsidRPr="160541C5">
        <w:rPr>
          <w:lang w:val="en-IE"/>
        </w:rPr>
        <w:t>Congress Notes </w:t>
      </w:r>
    </w:p>
    <w:p w14:paraId="444B6574" w14:textId="70B2BEB0" w:rsidR="5F77D538" w:rsidRPr="002B45EA" w:rsidRDefault="5F77D538" w:rsidP="000112E4">
      <w:pPr>
        <w:pStyle w:val="NoSpacing"/>
      </w:pPr>
      <w:r w:rsidRPr="002B45EA">
        <w:rPr>
          <w:lang w:val="en-IE"/>
        </w:rPr>
        <w:t>The Sustainable Development goals have been recognized as the solution to providing a sustainable future for all living things on the planet.  </w:t>
      </w:r>
    </w:p>
    <w:p w14:paraId="6039F740" w14:textId="0DE92810" w:rsidR="5F77D538" w:rsidRDefault="5F77D538" w:rsidP="000112E4">
      <w:pPr>
        <w:pStyle w:val="Heading4"/>
      </w:pPr>
      <w:r w:rsidRPr="160541C5">
        <w:rPr>
          <w:lang w:val="en-IE"/>
        </w:rPr>
        <w:t>Congress Further Notes </w:t>
      </w:r>
    </w:p>
    <w:p w14:paraId="38610332" w14:textId="6F6DC905" w:rsidR="5F77D538" w:rsidRPr="002B45EA" w:rsidRDefault="5F77D538" w:rsidP="000112E4">
      <w:pPr>
        <w:pStyle w:val="NoSpacing"/>
      </w:pPr>
      <w:r w:rsidRPr="002B45EA">
        <w:rPr>
          <w:lang w:val="en-IE"/>
        </w:rPr>
        <w:t>That USI plays a key role in educating students about these goals.  </w:t>
      </w:r>
    </w:p>
    <w:p w14:paraId="00E6E0BB" w14:textId="1B658AC5" w:rsidR="5F77D538" w:rsidRDefault="5F77D538" w:rsidP="000112E4">
      <w:pPr>
        <w:pStyle w:val="Heading4"/>
      </w:pPr>
      <w:r w:rsidRPr="160541C5">
        <w:rPr>
          <w:lang w:val="en-IE"/>
        </w:rPr>
        <w:lastRenderedPageBreak/>
        <w:t>Congress Applauds </w:t>
      </w:r>
    </w:p>
    <w:p w14:paraId="0FC63175" w14:textId="5CFCBABF" w:rsidR="5F77D538" w:rsidRPr="002B45EA" w:rsidRDefault="5F77D538" w:rsidP="000112E4">
      <w:pPr>
        <w:pStyle w:val="NoSpacing"/>
      </w:pPr>
      <w:r w:rsidRPr="002B45EA">
        <w:rPr>
          <w:lang w:val="en-IE"/>
        </w:rPr>
        <w:t>The work done to date by the USI Executive on linking in with the Sustainable Development Goals and highlighting campaigns such as Fast Fashion, Plastic Free &amp; Fair Trade  </w:t>
      </w:r>
    </w:p>
    <w:p w14:paraId="0EA055EA" w14:textId="39FB1723" w:rsidR="5F77D538" w:rsidRDefault="5F77D538" w:rsidP="000112E4">
      <w:pPr>
        <w:pStyle w:val="Heading4"/>
      </w:pPr>
      <w:r w:rsidRPr="160541C5">
        <w:rPr>
          <w:lang w:val="en-IE"/>
        </w:rPr>
        <w:t>Congress Regrets </w:t>
      </w:r>
    </w:p>
    <w:p w14:paraId="37498BE6" w14:textId="391A7A19" w:rsidR="5F77D538" w:rsidRPr="002B45EA" w:rsidRDefault="5F77D538" w:rsidP="000112E4">
      <w:pPr>
        <w:pStyle w:val="NoSpacing"/>
      </w:pPr>
      <w:r w:rsidRPr="002B45EA">
        <w:rPr>
          <w:lang w:val="en-IE"/>
        </w:rPr>
        <w:t>That Ireland is currently not on track to meet Carbon Net-Zero goals by 2050, and that lack of education plays into a huge factor in the immediate dangers imposed by climate neglect.  </w:t>
      </w:r>
    </w:p>
    <w:p w14:paraId="31DB8BC3" w14:textId="791B91A9" w:rsidR="5F77D538" w:rsidRDefault="5F77D538" w:rsidP="000112E4">
      <w:pPr>
        <w:pStyle w:val="Heading4"/>
      </w:pPr>
      <w:r w:rsidRPr="160541C5">
        <w:rPr>
          <w:lang w:val="en-IE"/>
        </w:rPr>
        <w:t>Congress Therefore Mandates </w:t>
      </w:r>
    </w:p>
    <w:p w14:paraId="4BA63808" w14:textId="77777777" w:rsidR="00BD3D7F" w:rsidRDefault="5F77D538" w:rsidP="000112E4">
      <w:pPr>
        <w:pStyle w:val="NoSpacing"/>
        <w:rPr>
          <w:lang w:val="en-IE"/>
        </w:rPr>
      </w:pPr>
      <w:r w:rsidRPr="00DE59EE">
        <w:rPr>
          <w:lang w:val="en-IE"/>
        </w:rPr>
        <w:t>The Vice-President for Equality &amp; Citizenship in association with the USI Executive Team to take lead in running a Sustainability Festival that will target the Sustainable Development Goals as the primary point of focus for educating on the event.  </w:t>
      </w:r>
    </w:p>
    <w:p w14:paraId="7DE8DF3E" w14:textId="6ADA16B6" w:rsidR="5F77D538" w:rsidRPr="00BD3D7F" w:rsidRDefault="5F77D538" w:rsidP="000112E4">
      <w:pPr>
        <w:pStyle w:val="Heading4"/>
        <w:rPr>
          <w:rFonts w:asciiTheme="minorHAnsi" w:eastAsiaTheme="minorHAnsi" w:hAnsiTheme="minorHAnsi" w:cstheme="minorBidi"/>
          <w:color w:val="auto"/>
        </w:rPr>
      </w:pPr>
      <w:r w:rsidRPr="160541C5">
        <w:rPr>
          <w:lang w:val="en-IE"/>
        </w:rPr>
        <w:t>Congress Further Mandates </w:t>
      </w:r>
    </w:p>
    <w:p w14:paraId="5DCCEADB" w14:textId="4932C93C" w:rsidR="00BD3D7F" w:rsidRDefault="5F77D538" w:rsidP="000112E4">
      <w:pPr>
        <w:pStyle w:val="NoSpacing"/>
        <w:rPr>
          <w:lang w:val="en-IE"/>
        </w:rPr>
      </w:pPr>
      <w:r w:rsidRPr="002B45EA">
        <w:rPr>
          <w:lang w:val="en-IE"/>
        </w:rPr>
        <w:t>That the event ran, explores options to set a standard in sustainability and running events sustainably, targeting 0-waste as a benchmark.  </w:t>
      </w:r>
    </w:p>
    <w:p w14:paraId="591197F9" w14:textId="2A997FEA" w:rsidR="5F77D538" w:rsidRPr="008B4C0A" w:rsidRDefault="5F77D538" w:rsidP="000112E4">
      <w:pPr>
        <w:pStyle w:val="Heading2"/>
        <w:rPr>
          <w:rFonts w:asciiTheme="minorHAnsi" w:eastAsiaTheme="minorHAnsi" w:hAnsiTheme="minorHAnsi" w:cstheme="minorBidi"/>
          <w:color w:val="auto"/>
          <w:sz w:val="22"/>
          <w:szCs w:val="22"/>
        </w:rPr>
      </w:pPr>
      <w:bookmarkStart w:id="138" w:name="_Toc155956509"/>
      <w:r w:rsidRPr="008B4C0A">
        <w:rPr>
          <w:lang w:val="en-IE"/>
        </w:rPr>
        <w:t>2021 CZN 3: The Hostile Environment and Higher Education</w:t>
      </w:r>
      <w:bookmarkEnd w:id="138"/>
      <w:r w:rsidRPr="008B4C0A">
        <w:rPr>
          <w:lang w:val="en-IE"/>
        </w:rPr>
        <w:t>  </w:t>
      </w:r>
    </w:p>
    <w:p w14:paraId="3B18EE7A" w14:textId="17928DE4" w:rsidR="5F77D538" w:rsidRPr="00AA7102" w:rsidRDefault="5F77D538" w:rsidP="000112E4">
      <w:pPr>
        <w:pStyle w:val="Heading3"/>
      </w:pPr>
      <w:r w:rsidRPr="00AA7102">
        <w:t xml:space="preserve">Proposed by Queen's University Belfast Students' Union </w:t>
      </w:r>
    </w:p>
    <w:p w14:paraId="6ABC4B33" w14:textId="1EABD72D" w:rsidR="5F77D538" w:rsidRDefault="5F77D538" w:rsidP="000112E4">
      <w:pPr>
        <w:pStyle w:val="Heading4"/>
      </w:pPr>
      <w:r w:rsidRPr="160541C5">
        <w:rPr>
          <w:lang w:val="en-IE"/>
        </w:rPr>
        <w:t>Congress recognises </w:t>
      </w:r>
    </w:p>
    <w:p w14:paraId="542B916A" w14:textId="053DA308" w:rsidR="5F77D538" w:rsidRPr="002B45EA" w:rsidRDefault="5F77D538" w:rsidP="000112E4">
      <w:pPr>
        <w:pStyle w:val="NoSpacing"/>
      </w:pPr>
      <w:r w:rsidRPr="002B45EA">
        <w:rPr>
          <w:lang w:val="en-IE"/>
        </w:rPr>
        <w:t>The UK’s hostile environment policy, formed through a number of discriminatory immigration laws, means many international students must register with local police upon arrival, apply for a biometric residence permit, pay a costly NHS surcharge and may find themselves subject to landlord immigration checks if they do not live in university accommodation.    </w:t>
      </w:r>
    </w:p>
    <w:p w14:paraId="1E70F34A" w14:textId="7D2CD1D6" w:rsidR="5F77D538" w:rsidRDefault="5F77D538" w:rsidP="000112E4">
      <w:pPr>
        <w:pStyle w:val="Heading4"/>
      </w:pPr>
      <w:r w:rsidRPr="160541C5">
        <w:rPr>
          <w:lang w:val="en-IE"/>
        </w:rPr>
        <w:t>Congress also recognises </w:t>
      </w:r>
    </w:p>
    <w:p w14:paraId="065AD3BC" w14:textId="6831FAD8" w:rsidR="5F77D538" w:rsidRPr="002B45EA" w:rsidRDefault="5F77D538" w:rsidP="000112E4">
      <w:pPr>
        <w:pStyle w:val="NoSpacing"/>
      </w:pPr>
      <w:r w:rsidRPr="002B45EA">
        <w:rPr>
          <w:lang w:val="en-IE"/>
        </w:rPr>
        <w:t>The exorbitant fees that international students pay to attend university in the UK and Ireland, often 4 times higher than what home students pay.    </w:t>
      </w:r>
    </w:p>
    <w:p w14:paraId="15825629" w14:textId="6FC55F4B" w:rsidR="5F77D538" w:rsidRDefault="5F77D538" w:rsidP="000112E4">
      <w:pPr>
        <w:pStyle w:val="Heading4"/>
      </w:pPr>
      <w:r w:rsidRPr="160541C5">
        <w:rPr>
          <w:lang w:val="en-IE"/>
        </w:rPr>
        <w:t>Congress also recognises </w:t>
      </w:r>
    </w:p>
    <w:p w14:paraId="5780C7F9" w14:textId="49D39F2E" w:rsidR="5F77D538" w:rsidRPr="002B45EA" w:rsidRDefault="5F77D538" w:rsidP="000112E4">
      <w:pPr>
        <w:pStyle w:val="NoSpacing"/>
      </w:pPr>
      <w:r w:rsidRPr="002B45EA">
        <w:rPr>
          <w:lang w:val="en-IE"/>
        </w:rPr>
        <w:t>Universities also play a role in monitoring international students under the hostile environment policy and the Prevent Duty.    </w:t>
      </w:r>
    </w:p>
    <w:p w14:paraId="1303CE90" w14:textId="340F1756" w:rsidR="5F77D538" w:rsidRDefault="5F77D538" w:rsidP="000112E4">
      <w:pPr>
        <w:pStyle w:val="Heading4"/>
      </w:pPr>
      <w:r w:rsidRPr="160541C5">
        <w:rPr>
          <w:lang w:val="en-IE"/>
        </w:rPr>
        <w:t>Congress believes </w:t>
      </w:r>
    </w:p>
    <w:p w14:paraId="75A0B88C" w14:textId="676BAD08" w:rsidR="5F77D538" w:rsidRPr="002B45EA" w:rsidRDefault="5F77D538" w:rsidP="000112E4">
      <w:pPr>
        <w:pStyle w:val="NoSpacing"/>
      </w:pPr>
      <w:r w:rsidRPr="002B45EA">
        <w:rPr>
          <w:lang w:val="en-IE"/>
        </w:rPr>
        <w:t>Education and healthcare should be free for all students.    </w:t>
      </w:r>
    </w:p>
    <w:p w14:paraId="5635FB73" w14:textId="2B988119" w:rsidR="5F77D538" w:rsidRDefault="5F77D538" w:rsidP="000112E4">
      <w:pPr>
        <w:pStyle w:val="Heading4"/>
      </w:pPr>
      <w:r w:rsidRPr="160541C5">
        <w:rPr>
          <w:lang w:val="en-IE"/>
        </w:rPr>
        <w:t>Congress also believes </w:t>
      </w:r>
    </w:p>
    <w:p w14:paraId="7EB6E3B2" w14:textId="22681F56" w:rsidR="5F77D538" w:rsidRPr="002B45EA" w:rsidRDefault="5F77D538" w:rsidP="000112E4">
      <w:pPr>
        <w:pStyle w:val="NoSpacing"/>
      </w:pPr>
      <w:r w:rsidRPr="002B45EA">
        <w:rPr>
          <w:lang w:val="en-IE"/>
        </w:rPr>
        <w:t>In the free movement of all students and staff, including those outside of the EU.    </w:t>
      </w:r>
    </w:p>
    <w:p w14:paraId="58F69567" w14:textId="776CCA0C" w:rsidR="5F77D538" w:rsidRDefault="5F77D538" w:rsidP="000112E4">
      <w:pPr>
        <w:pStyle w:val="Heading4"/>
      </w:pPr>
      <w:r w:rsidRPr="160541C5">
        <w:rPr>
          <w:lang w:val="en-IE"/>
        </w:rPr>
        <w:t>Therefore, Congress mandates </w:t>
      </w:r>
    </w:p>
    <w:p w14:paraId="0607D3BC" w14:textId="77777777" w:rsidR="00BD3D7F" w:rsidRDefault="5F77D538" w:rsidP="000112E4">
      <w:pPr>
        <w:pStyle w:val="NoSpacing"/>
        <w:numPr>
          <w:ilvl w:val="0"/>
          <w:numId w:val="31"/>
        </w:numPr>
      </w:pPr>
      <w:r w:rsidRPr="002B45EA">
        <w:rPr>
          <w:lang w:val="en-IE"/>
        </w:rPr>
        <w:t>That USI work with NUS and NUS-USI to end the hostile environment and PREVENT, starting with the way these policies operate within higher and further education. </w:t>
      </w:r>
    </w:p>
    <w:p w14:paraId="2BDC164A" w14:textId="77777777" w:rsidR="00BD3D7F" w:rsidRDefault="5F77D538" w:rsidP="000112E4">
      <w:pPr>
        <w:pStyle w:val="NoSpacing"/>
        <w:numPr>
          <w:ilvl w:val="0"/>
          <w:numId w:val="31"/>
        </w:numPr>
      </w:pPr>
      <w:r w:rsidRPr="00BD3D7F">
        <w:rPr>
          <w:lang w:val="en-IE"/>
        </w:rPr>
        <w:t>That USI work with NUS and NUS-USI to ensure free healthcare for all, and an end to NHS surcharge fees </w:t>
      </w:r>
    </w:p>
    <w:p w14:paraId="27DA2672" w14:textId="77777777" w:rsidR="00BD3D7F" w:rsidRDefault="5F77D538" w:rsidP="000112E4">
      <w:pPr>
        <w:pStyle w:val="NoSpacing"/>
        <w:numPr>
          <w:ilvl w:val="0"/>
          <w:numId w:val="31"/>
        </w:numPr>
      </w:pPr>
      <w:r w:rsidRPr="00BD3D7F">
        <w:rPr>
          <w:lang w:val="en-IE"/>
        </w:rPr>
        <w:t>That USI work with NUS and NUS-USI to ensure international students can access public funds to avail of financial support during their studies. </w:t>
      </w:r>
    </w:p>
    <w:p w14:paraId="61C9FC81" w14:textId="77777777" w:rsidR="00BD3D7F" w:rsidRDefault="5F77D538" w:rsidP="000112E4">
      <w:pPr>
        <w:pStyle w:val="NoSpacing"/>
        <w:numPr>
          <w:ilvl w:val="0"/>
          <w:numId w:val="31"/>
        </w:numPr>
      </w:pPr>
      <w:r w:rsidRPr="00BD3D7F">
        <w:rPr>
          <w:lang w:val="en-IE"/>
        </w:rPr>
        <w:t>The USI work with NUS and NUS-USI to ensure students who challenge their universities can do so without this impacting their visa status. </w:t>
      </w:r>
    </w:p>
    <w:p w14:paraId="08795988" w14:textId="77777777" w:rsidR="004A43F6" w:rsidRDefault="5F77D538" w:rsidP="000112E4">
      <w:pPr>
        <w:pStyle w:val="NoSpacing"/>
        <w:numPr>
          <w:ilvl w:val="0"/>
          <w:numId w:val="31"/>
        </w:numPr>
      </w:pPr>
      <w:r w:rsidRPr="00BD3D7F">
        <w:rPr>
          <w:lang w:val="en-IE"/>
        </w:rPr>
        <w:t>The VP Equality and Citizenship work with MOs to support them in campaigning for their institutions to become Universities of Sanctuary and to create more bursaries and scholarships of for students who are migrants, refugees and asylum seekers. </w:t>
      </w:r>
    </w:p>
    <w:p w14:paraId="2EF536AA" w14:textId="06C9D83D" w:rsidR="5F77D538" w:rsidRPr="004A43F6" w:rsidRDefault="5F77D538" w:rsidP="000112E4">
      <w:pPr>
        <w:pStyle w:val="NoSpacing"/>
        <w:numPr>
          <w:ilvl w:val="0"/>
          <w:numId w:val="31"/>
        </w:numPr>
      </w:pPr>
      <w:r w:rsidRPr="004A43F6">
        <w:rPr>
          <w:lang w:val="en-IE"/>
        </w:rPr>
        <w:t>The USI work with NUS and NUS-USI to end universities working with and investing in the very industries that cause migrant precarity and cause people to leave their home countries such as arms trade, fossil fuel industry, and prison and border industries. </w:t>
      </w:r>
    </w:p>
    <w:p w14:paraId="0A496574" w14:textId="0476377B" w:rsidR="00C94FB8" w:rsidRPr="008B4C0A" w:rsidRDefault="00C94FB8" w:rsidP="000112E4">
      <w:pPr>
        <w:pStyle w:val="Heading2"/>
        <w:rPr>
          <w:rFonts w:asciiTheme="minorHAnsi" w:hAnsiTheme="minorHAnsi" w:cstheme="minorBidi"/>
          <w:sz w:val="22"/>
          <w:szCs w:val="22"/>
        </w:rPr>
      </w:pPr>
      <w:bookmarkStart w:id="139" w:name="_Toc155956510"/>
      <w:r w:rsidRPr="008B4C0A">
        <w:lastRenderedPageBreak/>
        <w:t>2018 CZN 3: Support the 2018 Civil Society Repeal Campaign </w:t>
      </w:r>
      <w:bookmarkEnd w:id="139"/>
      <w:r w:rsidRPr="008B4C0A">
        <w:rPr>
          <w:rFonts w:eastAsia="Times New Roman"/>
        </w:rPr>
        <w:t> </w:t>
      </w:r>
    </w:p>
    <w:p w14:paraId="0B5272D5" w14:textId="3A5786B1" w:rsidR="00C94FB8" w:rsidRPr="00B92757" w:rsidRDefault="00C94FB8" w:rsidP="000112E4">
      <w:pPr>
        <w:pStyle w:val="Heading3"/>
      </w:pPr>
      <w:r w:rsidRPr="00B92757">
        <w:t>Proposed by the Vice President for Equality &amp; Citizenship    </w:t>
      </w:r>
    </w:p>
    <w:p w14:paraId="750C10CB"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commends  </w:t>
      </w:r>
    </w:p>
    <w:p w14:paraId="2A5E083C" w14:textId="51AF243F" w:rsidR="00C94FB8" w:rsidRPr="00C94FB8" w:rsidRDefault="00C94FB8" w:rsidP="000112E4">
      <w:pPr>
        <w:pStyle w:val="NoSpacing"/>
        <w:rPr>
          <w:rFonts w:ascii="Segoe UI" w:eastAsia="Times New Roman" w:hAnsi="Segoe UI" w:cs="Segoe UI"/>
          <w:lang w:val="en-IE" w:eastAsia="en-GB"/>
        </w:rPr>
      </w:pPr>
      <w:r w:rsidRPr="00C94FB8">
        <w:rPr>
          <w:lang w:val="en-IE" w:eastAsia="en-GB"/>
        </w:rPr>
        <w:t>The work of Students’ Unions around Ireland as ‘Students for Choice’, and the lobbying effort thus far for an early referendum date in 2018, and to prepare students for the upcoming referendum in the Republic of Ireland.  </w:t>
      </w:r>
    </w:p>
    <w:p w14:paraId="746EB571"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notes  </w:t>
      </w:r>
    </w:p>
    <w:p w14:paraId="187919E0" w14:textId="7B19290A" w:rsidR="00C94FB8" w:rsidRPr="00C94FB8" w:rsidRDefault="00C94FB8" w:rsidP="000112E4">
      <w:pPr>
        <w:pStyle w:val="NoSpacing"/>
        <w:rPr>
          <w:rFonts w:ascii="Segoe UI" w:eastAsia="Times New Roman" w:hAnsi="Segoe UI" w:cs="Segoe UI"/>
          <w:lang w:val="en-IE" w:eastAsia="en-GB"/>
        </w:rPr>
      </w:pPr>
      <w:r w:rsidRPr="00C94FB8">
        <w:rPr>
          <w:lang w:val="en-IE" w:eastAsia="en-GB"/>
        </w:rPr>
        <w:t>USI’s membership of the coalition to repeal the 8th amendment and the national women’s council of Ireland, and the USI mandate to support the goals of the Abortion Rights Campaign, and the strategy for referendum laid out in the USI Students for Choice strategy.  </w:t>
      </w:r>
    </w:p>
    <w:p w14:paraId="78E275F2"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further notes  </w:t>
      </w:r>
    </w:p>
    <w:p w14:paraId="30AE281D" w14:textId="3E2CD802" w:rsidR="00C94FB8" w:rsidRPr="00C94FB8" w:rsidRDefault="00C94FB8" w:rsidP="000112E4">
      <w:pPr>
        <w:pStyle w:val="NoSpacing"/>
        <w:rPr>
          <w:rFonts w:ascii="Segoe UI" w:eastAsia="Times New Roman" w:hAnsi="Segoe UI" w:cs="Segoe UI"/>
          <w:lang w:val="en-IE" w:eastAsia="en-GB"/>
        </w:rPr>
      </w:pPr>
      <w:r w:rsidRPr="00C94FB8">
        <w:rPr>
          <w:lang w:val="en-IE" w:eastAsia="en-GB"/>
        </w:rPr>
        <w:t>The need for USI to ensure that the voices of minority communities affected by the 8th amendment, including students, transgender and non-binary people, as well as migrants in Ireland, are to the fore of the public debate ahead of the referendum.    </w:t>
      </w:r>
    </w:p>
    <w:p w14:paraId="2445A8C5"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supports  </w:t>
      </w:r>
    </w:p>
    <w:p w14:paraId="1B373FD4" w14:textId="33A7F59B" w:rsidR="00C94FB8" w:rsidRPr="00C94FB8" w:rsidRDefault="00C94FB8" w:rsidP="000112E4">
      <w:pPr>
        <w:pStyle w:val="NoSpacing"/>
        <w:rPr>
          <w:rFonts w:ascii="Segoe UI" w:eastAsia="Times New Roman" w:hAnsi="Segoe UI" w:cs="Segoe UI"/>
          <w:lang w:val="en-IE" w:eastAsia="en-GB"/>
        </w:rPr>
      </w:pPr>
      <w:r w:rsidRPr="00C94FB8">
        <w:rPr>
          <w:lang w:val="en-IE" w:eastAsia="en-GB"/>
        </w:rPr>
        <w:t>The civil society campaign led by the Coalition to Repeal the 8th Amendment, the National Women’s Council of Ireland, and the Abortion Rights campaign. </w:t>
      </w:r>
    </w:p>
    <w:p w14:paraId="3198636F"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mandates  </w:t>
      </w:r>
    </w:p>
    <w:p w14:paraId="3E2B74BD" w14:textId="77777777" w:rsidR="00C94FB8" w:rsidRDefault="00C94FB8" w:rsidP="000112E4">
      <w:pPr>
        <w:spacing w:after="0" w:line="240" w:lineRule="auto"/>
        <w:textAlignment w:val="baseline"/>
        <w:rPr>
          <w:rFonts w:ascii="Calibri" w:eastAsia="Times New Roman" w:hAnsi="Calibri" w:cs="Calibri"/>
          <w:lang w:val="en-IE" w:eastAsia="en-GB"/>
        </w:rPr>
      </w:pPr>
      <w:r w:rsidRPr="00C94FB8">
        <w:rPr>
          <w:rFonts w:ascii="Calibri" w:eastAsia="Times New Roman" w:hAnsi="Calibri" w:cs="Calibri"/>
          <w:lang w:val="en-IE" w:eastAsia="en-GB"/>
        </w:rPr>
        <w:t>USI to support the National Campaign, and the Vice President for Equality &amp; Citizenship and Vice President for Campaigns to further the successful development of ‘USI Students for Choice’ as the leading national voice for students during the campaign to repeal the 8th amendment.  </w:t>
      </w:r>
    </w:p>
    <w:p w14:paraId="5353C53C" w14:textId="378F390A" w:rsidR="00C94FB8" w:rsidRPr="008B4C0A" w:rsidRDefault="00C94FB8" w:rsidP="000112E4">
      <w:pPr>
        <w:pStyle w:val="Heading2"/>
        <w:rPr>
          <w:rFonts w:ascii="Segoe UI" w:eastAsia="Times New Roman" w:hAnsi="Segoe UI" w:cs="Segoe UI"/>
          <w:color w:val="auto"/>
          <w:sz w:val="22"/>
          <w:szCs w:val="22"/>
          <w:lang w:val="en-IE" w:eastAsia="en-GB"/>
        </w:rPr>
      </w:pPr>
      <w:bookmarkStart w:id="140" w:name="_Toc155956511"/>
      <w:r w:rsidRPr="008B4C0A">
        <w:rPr>
          <w:lang w:val="en-IE" w:eastAsia="en-GB"/>
        </w:rPr>
        <w:t>15 CZN 2: Students’ Unions Multicultural Festival </w:t>
      </w:r>
      <w:bookmarkEnd w:id="140"/>
      <w:r w:rsidRPr="008B4C0A">
        <w:rPr>
          <w:lang w:val="en-IE" w:eastAsia="en-GB"/>
        </w:rPr>
        <w:t> </w:t>
      </w:r>
    </w:p>
    <w:p w14:paraId="27331C16" w14:textId="53A3405E" w:rsidR="00C94FB8" w:rsidRPr="008C7937" w:rsidRDefault="00C94FB8" w:rsidP="000112E4">
      <w:pPr>
        <w:pStyle w:val="Heading3"/>
      </w:pPr>
      <w:r w:rsidRPr="008C7937">
        <w:t>Proposed by DIT Students’ Union   </w:t>
      </w:r>
    </w:p>
    <w:p w14:paraId="6EC9325C"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Notes  </w:t>
      </w:r>
    </w:p>
    <w:p w14:paraId="3EB5542F" w14:textId="05F24BFB" w:rsidR="00C94FB8" w:rsidRPr="00C94FB8" w:rsidRDefault="00C94FB8" w:rsidP="000112E4">
      <w:pPr>
        <w:pStyle w:val="NoSpacing"/>
        <w:rPr>
          <w:rFonts w:ascii="Segoe UI" w:eastAsia="Times New Roman" w:hAnsi="Segoe UI" w:cs="Segoe UI"/>
          <w:lang w:val="en-IE" w:eastAsia="en-GB"/>
        </w:rPr>
      </w:pPr>
      <w:r w:rsidRPr="00C94FB8">
        <w:rPr>
          <w:lang w:val="en-IE" w:eastAsia="en-GB"/>
        </w:rPr>
        <w:t>That Ireland has become far more diverse and multicultural in the last 20 years.  </w:t>
      </w:r>
    </w:p>
    <w:p w14:paraId="4D6B6757"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Further Notes  </w:t>
      </w:r>
    </w:p>
    <w:p w14:paraId="386DFEE6" w14:textId="78D50451" w:rsidR="00C94FB8" w:rsidRPr="00C94FB8" w:rsidRDefault="00C94FB8" w:rsidP="000112E4">
      <w:pPr>
        <w:pStyle w:val="NoSpacing"/>
        <w:rPr>
          <w:rFonts w:ascii="Segoe UI" w:eastAsia="Times New Roman" w:hAnsi="Segoe UI" w:cs="Segoe UI"/>
          <w:lang w:val="en-IE" w:eastAsia="en-GB"/>
        </w:rPr>
      </w:pPr>
      <w:r w:rsidRPr="00C94FB8">
        <w:rPr>
          <w:lang w:val="en-IE" w:eastAsia="en-GB"/>
        </w:rPr>
        <w:t>That this promotes recognition, understanding and acceptance of people who come from different cultural backgrounds.   </w:t>
      </w:r>
    </w:p>
    <w:p w14:paraId="6ED883E9"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Further Notes  </w:t>
      </w:r>
    </w:p>
    <w:p w14:paraId="338070C1" w14:textId="680E8FC2" w:rsidR="00C94FB8" w:rsidRPr="00C94FB8" w:rsidRDefault="00C94FB8" w:rsidP="000112E4">
      <w:pPr>
        <w:pStyle w:val="NoSpacing"/>
        <w:rPr>
          <w:rFonts w:ascii="Segoe UI" w:eastAsia="Times New Roman" w:hAnsi="Segoe UI" w:cs="Segoe UI"/>
          <w:lang w:val="en-IE" w:eastAsia="en-GB"/>
        </w:rPr>
      </w:pPr>
      <w:r w:rsidRPr="00C94FB8">
        <w:rPr>
          <w:lang w:val="en-IE" w:eastAsia="en-GB"/>
        </w:rPr>
        <w:t>The importance of celebrating the many different cultures which have had a positive impact on Irish Society.  </w:t>
      </w:r>
    </w:p>
    <w:p w14:paraId="61726398" w14:textId="77777777" w:rsidR="00C94FB8" w:rsidRPr="00C94FB8" w:rsidRDefault="00C94FB8" w:rsidP="000112E4">
      <w:pPr>
        <w:pStyle w:val="Heading4"/>
        <w:rPr>
          <w:rFonts w:ascii="Segoe UI" w:hAnsi="Segoe UI" w:cs="Segoe UI"/>
          <w:sz w:val="18"/>
          <w:szCs w:val="18"/>
          <w:lang w:val="en-IE" w:eastAsia="en-GB"/>
        </w:rPr>
      </w:pPr>
      <w:r w:rsidRPr="00C94FB8">
        <w:rPr>
          <w:lang w:val="en-IE" w:eastAsia="en-GB"/>
        </w:rPr>
        <w:t>Congress Therefore Mandates  </w:t>
      </w:r>
    </w:p>
    <w:p w14:paraId="18E36E8A" w14:textId="5D0E286B" w:rsidR="00C94FB8" w:rsidRDefault="00C94FB8" w:rsidP="000112E4">
      <w:pPr>
        <w:spacing w:after="0" w:line="240" w:lineRule="auto"/>
        <w:textAlignment w:val="baseline"/>
        <w:rPr>
          <w:rFonts w:ascii="Calibri" w:eastAsia="Times New Roman" w:hAnsi="Calibri" w:cs="Calibri"/>
          <w:lang w:val="en-IE" w:eastAsia="en-GB"/>
        </w:rPr>
      </w:pPr>
      <w:r w:rsidRPr="00C94FB8">
        <w:rPr>
          <w:rFonts w:ascii="Calibri" w:eastAsia="Times New Roman" w:hAnsi="Calibri" w:cs="Calibri"/>
          <w:lang w:val="en-IE" w:eastAsia="en-GB"/>
        </w:rPr>
        <w:t>That the VP for Equality and Citizenship and the VP for Campaigns, working with all the Equality Officers and/or Welfare Officers and the many different multicultural groups, institutions and organisations in Ireland to run an annual Students’ Unions Multicultural Festival which celebrates these many different cultures, and promotes the excellent opportunities available within all Students’ Unions.</w:t>
      </w:r>
      <w:r w:rsidRPr="004F090D">
        <w:rPr>
          <w:rFonts w:ascii="Calibri" w:eastAsia="Times New Roman" w:hAnsi="Calibri" w:cs="Calibri"/>
          <w:lang w:val="en-IE" w:eastAsia="en-GB"/>
        </w:rPr>
        <w:t> </w:t>
      </w:r>
      <w:r w:rsidRPr="00C94FB8">
        <w:rPr>
          <w:rFonts w:ascii="Calibri" w:eastAsia="Times New Roman" w:hAnsi="Calibri" w:cs="Calibri"/>
          <w:lang w:val="en-IE" w:eastAsia="en-GB"/>
        </w:rPr>
        <w:t> </w:t>
      </w:r>
    </w:p>
    <w:p w14:paraId="21785138" w14:textId="0F99E947" w:rsidR="53516F96" w:rsidRPr="008B4C0A" w:rsidRDefault="53516F96" w:rsidP="000112E4">
      <w:pPr>
        <w:pStyle w:val="Heading2"/>
        <w:rPr>
          <w:rFonts w:ascii="American Typewriter" w:eastAsia="American Typewriter" w:hAnsi="American Typewriter" w:cs="American Typewriter"/>
          <w:color w:val="000000" w:themeColor="text1"/>
          <w:sz w:val="24"/>
          <w:szCs w:val="24"/>
          <w:lang w:val="en-IE"/>
        </w:rPr>
      </w:pPr>
      <w:bookmarkStart w:id="141" w:name="_Toc155956512"/>
      <w:r w:rsidRPr="008B4C0A">
        <w:rPr>
          <w:lang w:val="en-IE"/>
        </w:rPr>
        <w:t>15 CZN 7: General Election Campaign</w:t>
      </w:r>
      <w:bookmarkEnd w:id="141"/>
    </w:p>
    <w:p w14:paraId="6C8C38B4" w14:textId="53007F6B" w:rsidR="53516F96" w:rsidRDefault="53516F96" w:rsidP="000112E4">
      <w:pPr>
        <w:pStyle w:val="Heading4"/>
        <w:rPr>
          <w:rFonts w:ascii="Times New Roman" w:eastAsia="Times New Roman" w:hAnsi="Times New Roman" w:cs="Times New Roman"/>
          <w:color w:val="000000" w:themeColor="text1"/>
          <w:lang w:val="en-IE"/>
        </w:rPr>
      </w:pPr>
      <w:r w:rsidRPr="4B60FFA2">
        <w:rPr>
          <w:lang w:val="en-IE"/>
        </w:rPr>
        <w:t>Congress notes</w:t>
      </w:r>
    </w:p>
    <w:p w14:paraId="6F4495AE" w14:textId="1E06CC91" w:rsidR="4B60FFA2" w:rsidRDefault="53516F96" w:rsidP="000112E4">
      <w:pPr>
        <w:pStyle w:val="NoSpacing"/>
        <w:rPr>
          <w:rFonts w:ascii="Times New Roman" w:eastAsia="Times New Roman" w:hAnsi="Times New Roman" w:cs="Times New Roman"/>
          <w:color w:val="000000" w:themeColor="text1"/>
          <w:sz w:val="24"/>
          <w:szCs w:val="24"/>
          <w:lang w:val="en-IE"/>
        </w:rPr>
      </w:pPr>
      <w:r w:rsidRPr="3056D313">
        <w:rPr>
          <w:lang w:val="en-IE"/>
        </w:rPr>
        <w:t>That General Election will happen in the next 18 months with the likelihood of a new Government.</w:t>
      </w:r>
    </w:p>
    <w:p w14:paraId="336A16C8" w14:textId="2BE0C1D0" w:rsidR="53516F96" w:rsidRDefault="53516F96" w:rsidP="000112E4">
      <w:pPr>
        <w:pStyle w:val="Heading4"/>
        <w:rPr>
          <w:rFonts w:ascii="Times New Roman" w:eastAsia="Times New Roman" w:hAnsi="Times New Roman" w:cs="Times New Roman"/>
          <w:color w:val="000000" w:themeColor="text1"/>
          <w:lang w:val="en-IE"/>
        </w:rPr>
      </w:pPr>
      <w:r w:rsidRPr="4B60FFA2">
        <w:rPr>
          <w:lang w:val="en-IE"/>
        </w:rPr>
        <w:t>Congress also notes</w:t>
      </w:r>
    </w:p>
    <w:p w14:paraId="2BED9D8A" w14:textId="62D27F1F" w:rsidR="4B60FFA2" w:rsidRDefault="53516F96" w:rsidP="000112E4">
      <w:pPr>
        <w:pStyle w:val="NoSpacing"/>
        <w:rPr>
          <w:rFonts w:ascii="Times New Roman" w:eastAsia="Times New Roman" w:hAnsi="Times New Roman" w:cs="Times New Roman"/>
          <w:color w:val="000000" w:themeColor="text1"/>
          <w:sz w:val="24"/>
          <w:szCs w:val="24"/>
          <w:lang w:val="en-IE"/>
        </w:rPr>
      </w:pPr>
      <w:r w:rsidRPr="3056D313">
        <w:rPr>
          <w:lang w:val="en-IE"/>
        </w:rPr>
        <w:t>This is an opportunity for USI to lobby and assure students’ interests are provided for in the next program for Government</w:t>
      </w:r>
    </w:p>
    <w:p w14:paraId="71C19B27" w14:textId="7CE80FF9" w:rsidR="53516F96" w:rsidRDefault="53516F96" w:rsidP="000112E4">
      <w:pPr>
        <w:pStyle w:val="Heading4"/>
        <w:rPr>
          <w:rFonts w:ascii="Times New Roman" w:eastAsia="Times New Roman" w:hAnsi="Times New Roman" w:cs="Times New Roman"/>
          <w:color w:val="000000" w:themeColor="text1"/>
          <w:sz w:val="24"/>
          <w:lang w:val="en-IE"/>
        </w:rPr>
      </w:pPr>
      <w:r w:rsidRPr="4B60FFA2">
        <w:rPr>
          <w:lang w:val="en-IE"/>
        </w:rPr>
        <w:t>Congress therefore mandates</w:t>
      </w:r>
    </w:p>
    <w:p w14:paraId="1C1A0460" w14:textId="3B7879F7" w:rsidR="4B60FFA2" w:rsidRDefault="53516F96" w:rsidP="000112E4">
      <w:pPr>
        <w:pStyle w:val="NoSpacing"/>
        <w:rPr>
          <w:rFonts w:ascii="Times New Roman" w:eastAsia="Times New Roman" w:hAnsi="Times New Roman" w:cs="Times New Roman"/>
          <w:color w:val="000000" w:themeColor="text1"/>
          <w:sz w:val="24"/>
          <w:szCs w:val="24"/>
          <w:lang w:val="en-IE"/>
        </w:rPr>
      </w:pPr>
      <w:r w:rsidRPr="3056D313">
        <w:rPr>
          <w:lang w:val="en-IE"/>
        </w:rPr>
        <w:t>The VP for Campaigns, in conjunction with the USI President, to write ‘the Student Manifesto’ to highlight USI’s key demands from political parties.</w:t>
      </w:r>
    </w:p>
    <w:p w14:paraId="2ACC0EAB" w14:textId="610E9EE2" w:rsidR="53516F96" w:rsidRDefault="53516F96" w:rsidP="000112E4">
      <w:pPr>
        <w:pStyle w:val="Heading4"/>
        <w:rPr>
          <w:rFonts w:ascii="Times New Roman" w:eastAsia="Times New Roman" w:hAnsi="Times New Roman" w:cs="Times New Roman"/>
          <w:color w:val="000000" w:themeColor="text1"/>
          <w:sz w:val="24"/>
          <w:lang w:val="en-IE"/>
        </w:rPr>
      </w:pPr>
      <w:r w:rsidRPr="3056D313">
        <w:rPr>
          <w:lang w:val="en-IE"/>
        </w:rPr>
        <w:lastRenderedPageBreak/>
        <w:t>Congress also mandates</w:t>
      </w:r>
    </w:p>
    <w:p w14:paraId="184120F8" w14:textId="30BA31B5" w:rsidR="53516F96" w:rsidRDefault="53516F96" w:rsidP="000112E4">
      <w:pPr>
        <w:pStyle w:val="NoSpacing"/>
        <w:rPr>
          <w:lang w:val="en-IE"/>
        </w:rPr>
      </w:pPr>
      <w:r w:rsidRPr="3056D313">
        <w:rPr>
          <w:lang w:val="en-IE"/>
        </w:rPr>
        <w:t>The VP for Campaigns, in conjunction with the USI President, to write ‘the Student Guide to the General Election’ which will inform the general student body on the election relevant to student issues and interests.</w:t>
      </w:r>
    </w:p>
    <w:p w14:paraId="669B8EB7" w14:textId="5FF2C512" w:rsidR="317F8013" w:rsidRPr="008B4C0A" w:rsidRDefault="4F566670" w:rsidP="000112E4">
      <w:pPr>
        <w:pStyle w:val="Heading2"/>
        <w:rPr>
          <w:rFonts w:asciiTheme="minorHAnsi" w:eastAsiaTheme="minorHAnsi" w:hAnsiTheme="minorHAnsi" w:cstheme="minorBidi"/>
          <w:color w:val="auto"/>
          <w:sz w:val="22"/>
          <w:szCs w:val="22"/>
        </w:rPr>
      </w:pPr>
      <w:bookmarkStart w:id="142" w:name="_Toc155956513"/>
      <w:r w:rsidRPr="008B4C0A">
        <w:rPr>
          <w:lang w:val="en-IE"/>
        </w:rPr>
        <w:t>12 CZN 2: Students in the Workplace</w:t>
      </w:r>
      <w:bookmarkEnd w:id="142"/>
    </w:p>
    <w:p w14:paraId="1BF523B9" w14:textId="5BC15DE7" w:rsidR="4F566670" w:rsidRDefault="4F566670" w:rsidP="000112E4">
      <w:pPr>
        <w:pStyle w:val="Heading4"/>
        <w:rPr>
          <w:rFonts w:ascii="Times New Roman" w:eastAsia="Times New Roman" w:hAnsi="Times New Roman" w:cs="Times New Roman"/>
          <w:color w:val="000000" w:themeColor="text1"/>
          <w:sz w:val="24"/>
          <w:lang w:val="en-IE"/>
        </w:rPr>
      </w:pPr>
      <w:r w:rsidRPr="7AD0C78D">
        <w:rPr>
          <w:lang w:val="en-IE"/>
        </w:rPr>
        <w:t>Congress notes</w:t>
      </w:r>
    </w:p>
    <w:p w14:paraId="54CD4EC7" w14:textId="022820E7" w:rsidR="317F8013" w:rsidRDefault="4F566670" w:rsidP="000112E4">
      <w:pPr>
        <w:pStyle w:val="NoSpacing"/>
        <w:rPr>
          <w:rFonts w:ascii="Times New Roman" w:eastAsia="Times New Roman" w:hAnsi="Times New Roman" w:cs="Times New Roman"/>
          <w:color w:val="000000" w:themeColor="text1"/>
          <w:sz w:val="24"/>
          <w:szCs w:val="24"/>
          <w:lang w:val="en-IE"/>
        </w:rPr>
      </w:pPr>
      <w:r w:rsidRPr="2B64DCBE">
        <w:rPr>
          <w:lang w:val="en-IE"/>
        </w:rPr>
        <w:t>That in order to help fund their education, many students take up a part time job.</w:t>
      </w:r>
    </w:p>
    <w:p w14:paraId="54A803E0" w14:textId="79E0308A" w:rsidR="4F566670" w:rsidRDefault="4F566670" w:rsidP="000112E4">
      <w:pPr>
        <w:pStyle w:val="Heading4"/>
        <w:rPr>
          <w:rFonts w:ascii="Times New Roman" w:eastAsia="Times New Roman" w:hAnsi="Times New Roman" w:cs="Times New Roman"/>
          <w:color w:val="000000" w:themeColor="text1"/>
          <w:sz w:val="24"/>
          <w:lang w:val="en-IE"/>
        </w:rPr>
      </w:pPr>
      <w:r w:rsidRPr="7AD0C78D">
        <w:rPr>
          <w:lang w:val="en-IE"/>
        </w:rPr>
        <w:t>Congress welcomes</w:t>
      </w:r>
    </w:p>
    <w:p w14:paraId="03F05185" w14:textId="61D90B79" w:rsidR="317F8013" w:rsidRDefault="4F566670" w:rsidP="000112E4">
      <w:pPr>
        <w:pStyle w:val="NoSpacing"/>
        <w:rPr>
          <w:rFonts w:ascii="Times New Roman" w:eastAsia="Times New Roman" w:hAnsi="Times New Roman" w:cs="Times New Roman"/>
          <w:color w:val="000000" w:themeColor="text1"/>
          <w:sz w:val="24"/>
          <w:szCs w:val="24"/>
          <w:lang w:val="en-IE"/>
        </w:rPr>
      </w:pPr>
      <w:r w:rsidRPr="2B64DCBE">
        <w:rPr>
          <w:lang w:val="en-IE"/>
        </w:rPr>
        <w:t>The decision to reverse the cut to the minimum wage, which targeted students in part time jobs who are already struggling financially.</w:t>
      </w:r>
    </w:p>
    <w:p w14:paraId="2E01CF35" w14:textId="0E4C0BFA" w:rsidR="4F566670" w:rsidRDefault="4F566670" w:rsidP="000112E4">
      <w:pPr>
        <w:pStyle w:val="Heading4"/>
        <w:rPr>
          <w:rFonts w:ascii="Times New Roman" w:eastAsia="Times New Roman" w:hAnsi="Times New Roman" w:cs="Times New Roman"/>
          <w:color w:val="000000" w:themeColor="text1"/>
          <w:sz w:val="24"/>
          <w:lang w:val="en-IE"/>
        </w:rPr>
      </w:pPr>
      <w:r w:rsidRPr="6CC9FC2C">
        <w:rPr>
          <w:lang w:val="en-IE"/>
        </w:rPr>
        <w:t>Congress notes with concern</w:t>
      </w:r>
    </w:p>
    <w:p w14:paraId="07940651" w14:textId="68977EB1" w:rsidR="317F8013" w:rsidRDefault="4F566670" w:rsidP="000112E4">
      <w:pPr>
        <w:pStyle w:val="NoSpacing"/>
        <w:rPr>
          <w:rFonts w:ascii="Times New Roman" w:eastAsia="Times New Roman" w:hAnsi="Times New Roman" w:cs="Times New Roman"/>
          <w:color w:val="000000" w:themeColor="text1"/>
          <w:sz w:val="24"/>
          <w:szCs w:val="24"/>
          <w:lang w:val="en-IE"/>
        </w:rPr>
      </w:pPr>
      <w:r w:rsidRPr="2B64DCBE">
        <w:rPr>
          <w:lang w:val="en-IE"/>
        </w:rPr>
        <w:t>That in many of these jobs, trade union membership is absent and in some places discouraged. Furthermore, many students are unaware of what their rights and entitlements are in relation to time off, payment and hours.</w:t>
      </w:r>
    </w:p>
    <w:p w14:paraId="7F16C496" w14:textId="7453FC0B" w:rsidR="4F566670" w:rsidRDefault="4F566670" w:rsidP="000112E4">
      <w:pPr>
        <w:pStyle w:val="Heading4"/>
        <w:rPr>
          <w:rFonts w:ascii="Times New Roman" w:eastAsia="Times New Roman" w:hAnsi="Times New Roman" w:cs="Times New Roman"/>
          <w:color w:val="000000" w:themeColor="text1"/>
          <w:sz w:val="24"/>
          <w:lang w:val="en-IE"/>
        </w:rPr>
      </w:pPr>
      <w:r w:rsidRPr="6CC9FC2C">
        <w:rPr>
          <w:lang w:val="en-IE"/>
        </w:rPr>
        <w:t>Congress mandates</w:t>
      </w:r>
    </w:p>
    <w:p w14:paraId="0949E30F" w14:textId="1C1FD4F1" w:rsidR="4F566670" w:rsidRDefault="4F566670" w:rsidP="000112E4">
      <w:pPr>
        <w:pStyle w:val="NoSpacing"/>
        <w:rPr>
          <w:lang w:val="en-IE"/>
        </w:rPr>
      </w:pPr>
      <w:r w:rsidRPr="2B64DCBE">
        <w:rPr>
          <w:lang w:val="en-IE"/>
        </w:rPr>
        <w:t>The Vice President of Equality and Citizenship to better inform students of their rights in the workplace by providing information that is set out by the LRC, NERA and Employment legislation. This mandate should be completed within the first quarter of the Academic Year.</w:t>
      </w:r>
    </w:p>
    <w:p w14:paraId="68732822" w14:textId="77777777" w:rsidR="004A43F6" w:rsidRDefault="004A43F6" w:rsidP="000112E4">
      <w:pPr>
        <w:rPr>
          <w:lang w:val="en-IE"/>
        </w:rPr>
      </w:pPr>
    </w:p>
    <w:p w14:paraId="12D10253" w14:textId="77777777" w:rsidR="00570166" w:rsidRDefault="00570166" w:rsidP="000112E4">
      <w:pPr>
        <w:rPr>
          <w:rFonts w:asciiTheme="majorHAnsi" w:eastAsiaTheme="majorEastAsia" w:hAnsiTheme="majorHAnsi" w:cstheme="majorBidi"/>
          <w:color w:val="2F5496" w:themeColor="accent1" w:themeShade="BF"/>
          <w:sz w:val="26"/>
          <w:szCs w:val="26"/>
          <w:lang w:val="en-IE"/>
        </w:rPr>
      </w:pPr>
      <w:r>
        <w:rPr>
          <w:lang w:val="en-IE"/>
        </w:rPr>
        <w:br w:type="page"/>
      </w:r>
    </w:p>
    <w:p w14:paraId="74D2B0FF" w14:textId="0EB8F3F1" w:rsidR="370F76D4" w:rsidRPr="00570166" w:rsidRDefault="02740F76" w:rsidP="000112E4">
      <w:pPr>
        <w:pStyle w:val="Heading1"/>
        <w:rPr>
          <w:b/>
          <w:bCs/>
        </w:rPr>
      </w:pPr>
      <w:bookmarkStart w:id="143" w:name="_Toc155956514"/>
      <w:r w:rsidRPr="00570166">
        <w:rPr>
          <w:b/>
          <w:bCs/>
          <w:lang w:val="en-IE"/>
        </w:rPr>
        <w:lastRenderedPageBreak/>
        <w:t>National Affairs</w:t>
      </w:r>
      <w:bookmarkEnd w:id="143"/>
    </w:p>
    <w:p w14:paraId="5C222F93" w14:textId="0931E309" w:rsidR="1BD4D870" w:rsidRPr="008B4C0A" w:rsidRDefault="1BD4D870" w:rsidP="000112E4">
      <w:pPr>
        <w:pStyle w:val="Heading2"/>
      </w:pPr>
      <w:bookmarkStart w:id="144" w:name="_Toc155956515"/>
      <w:r w:rsidRPr="008B4C0A">
        <w:rPr>
          <w:lang w:val="en-IE"/>
        </w:rPr>
        <w:t>2023 NA 1: Legalisation of Sex Work and Support of Sex Workers</w:t>
      </w:r>
      <w:bookmarkEnd w:id="144"/>
      <w:r w:rsidRPr="008B4C0A">
        <w:rPr>
          <w:lang w:val="en-IE"/>
        </w:rPr>
        <w:t xml:space="preserve"> </w:t>
      </w:r>
    </w:p>
    <w:p w14:paraId="5C60BFA5" w14:textId="7411D71F" w:rsidR="2BE31F6B" w:rsidRDefault="1BD4D870" w:rsidP="000112E4">
      <w:pPr>
        <w:pStyle w:val="Heading3"/>
        <w:rPr>
          <w:lang w:val="en-IE"/>
        </w:rPr>
      </w:pPr>
      <w:r w:rsidRPr="4E10E82D">
        <w:rPr>
          <w:lang w:val="en-IE"/>
        </w:rPr>
        <w:t xml:space="preserve">Proposed by the VP Dublin  </w:t>
      </w:r>
    </w:p>
    <w:p w14:paraId="1A3E1A8F" w14:textId="6985BF75" w:rsidR="1BD4D870" w:rsidRDefault="1BD4D870" w:rsidP="000112E4">
      <w:pPr>
        <w:pStyle w:val="Heading4"/>
      </w:pPr>
      <w:r w:rsidRPr="2BE31F6B">
        <w:rPr>
          <w:lang w:val="en-IE"/>
        </w:rPr>
        <w:t>Congress notes</w:t>
      </w:r>
    </w:p>
    <w:p w14:paraId="44514F9B" w14:textId="4968DCF0" w:rsidR="1BD4D870" w:rsidRDefault="1BD4D870" w:rsidP="000112E4">
      <w:pPr>
        <w:pStyle w:val="NoSpacing"/>
      </w:pPr>
      <w:r w:rsidRPr="4F1D3C05">
        <w:rPr>
          <w:lang w:val="en-IE"/>
        </w:rPr>
        <w:t xml:space="preserve">Sex work is defined as the sale of any sexual services, performances, or products for material compensation. Due to a lower barrier of entry, the COVID-19 pandemic, and the cost-of-living crisis, the number of young people who are engaging in sex work not known, but in all probability, very high. </w:t>
      </w:r>
    </w:p>
    <w:p w14:paraId="2521C2DF" w14:textId="49AD6049" w:rsidR="1BD4D870" w:rsidRDefault="1BD4D870" w:rsidP="000112E4">
      <w:pPr>
        <w:pStyle w:val="Heading4"/>
      </w:pPr>
      <w:r w:rsidRPr="20623370">
        <w:rPr>
          <w:lang w:val="en-IE"/>
        </w:rPr>
        <w:t>Congress further notes</w:t>
      </w:r>
    </w:p>
    <w:p w14:paraId="46C15C57" w14:textId="078537D0" w:rsidR="1BD4D870" w:rsidRDefault="1BD4D870" w:rsidP="000112E4">
      <w:pPr>
        <w:pStyle w:val="NoSpacing"/>
      </w:pPr>
      <w:r w:rsidRPr="4F1D3C05">
        <w:rPr>
          <w:lang w:val="en-IE"/>
        </w:rPr>
        <w:t xml:space="preserve">The phrase a decriminalization of sex work’ has been politically coopted by individuals who believe that the Nordic model is the only way to support sex workers. Under the Nordic model, sex buyers are criminalized while prostitutes are decriminalized; typically, prostitutes can sell their own services but auxiliary procuration services, such as pimping, brothel-keeping, and third-party advertising remain illegal. While this may sound reasonable, many individual sex workers and sex work organisations have gone on record to say that the </w:t>
      </w:r>
      <w:r w:rsidRPr="6614311D">
        <w:rPr>
          <w:lang w:val="en-IE"/>
        </w:rPr>
        <w:t>Nordic</w:t>
      </w:r>
      <w:r w:rsidRPr="4F1D3C05">
        <w:rPr>
          <w:lang w:val="en-IE"/>
        </w:rPr>
        <w:t xml:space="preserve"> model has been created under the false pretence that all sex work is abuse. These organisations and most sex workers do not confirm that view. They confirm however, that prohibitions, like the one of the </w:t>
      </w:r>
      <w:r w:rsidRPr="6614311D">
        <w:rPr>
          <w:lang w:val="en-IE"/>
        </w:rPr>
        <w:t>Nordic</w:t>
      </w:r>
      <w:r w:rsidRPr="4F1D3C05">
        <w:rPr>
          <w:lang w:val="en-IE"/>
        </w:rPr>
        <w:t xml:space="preserve"> model, and stigmatization are the biggest problems for sex workers, which do cause real harm. The Sex Workers Alliance Ireland undertook peer research of the Criminal Law Sexual Offences Act which brought the Nordic model to Ireland in 2017. Their most important findings are listed below: </w:t>
      </w:r>
    </w:p>
    <w:p w14:paraId="5C7AE92F" w14:textId="7A381110" w:rsidR="1BD4D870" w:rsidRDefault="1BD4D870" w:rsidP="000112E4">
      <w:pPr>
        <w:pStyle w:val="ListParagraph"/>
        <w:numPr>
          <w:ilvl w:val="0"/>
          <w:numId w:val="17"/>
        </w:numPr>
        <w:rPr>
          <w:rFonts w:ascii="Calibri" w:eastAsia="Calibri" w:hAnsi="Calibri" w:cs="Calibri"/>
          <w:lang w:val="en-IE"/>
        </w:rPr>
      </w:pPr>
      <w:r w:rsidRPr="4F1D3C05">
        <w:rPr>
          <w:rFonts w:ascii="Calibri" w:eastAsia="Calibri" w:hAnsi="Calibri" w:cs="Calibri"/>
          <w:lang w:val="en-IE"/>
        </w:rPr>
        <w:t xml:space="preserve">This law has not prevented people from engaging in sex work. </w:t>
      </w:r>
    </w:p>
    <w:p w14:paraId="1628CB46" w14:textId="33F2B496" w:rsidR="1BD4D870" w:rsidRDefault="1BD4D870" w:rsidP="000112E4">
      <w:pPr>
        <w:pStyle w:val="ListParagraph"/>
        <w:numPr>
          <w:ilvl w:val="0"/>
          <w:numId w:val="17"/>
        </w:numPr>
        <w:rPr>
          <w:rFonts w:ascii="Calibri" w:eastAsia="Calibri" w:hAnsi="Calibri" w:cs="Calibri"/>
          <w:lang w:val="en-IE"/>
        </w:rPr>
      </w:pPr>
      <w:r w:rsidRPr="4F1D3C05">
        <w:rPr>
          <w:rFonts w:ascii="Calibri" w:eastAsia="Calibri" w:hAnsi="Calibri" w:cs="Calibri"/>
          <w:lang w:val="en-IE"/>
        </w:rPr>
        <w:t xml:space="preserve">It has negatively impacted safety measures making survival more perilous. </w:t>
      </w:r>
    </w:p>
    <w:p w14:paraId="133D9EB7" w14:textId="0449085F" w:rsidR="1BD4D870" w:rsidRDefault="1BD4D870" w:rsidP="000112E4">
      <w:pPr>
        <w:pStyle w:val="ListParagraph"/>
        <w:numPr>
          <w:ilvl w:val="0"/>
          <w:numId w:val="17"/>
        </w:numPr>
        <w:rPr>
          <w:rFonts w:ascii="Calibri" w:eastAsia="Calibri" w:hAnsi="Calibri" w:cs="Calibri"/>
          <w:lang w:val="en-IE"/>
        </w:rPr>
      </w:pPr>
      <w:r w:rsidRPr="4F1D3C05">
        <w:rPr>
          <w:rFonts w:ascii="Calibri" w:eastAsia="Calibri" w:hAnsi="Calibri" w:cs="Calibri"/>
          <w:lang w:val="en-IE"/>
        </w:rPr>
        <w:t xml:space="preserve">Instead of making workers safer it has made sex work much more dangerous and decreased faith and trust in Garda amongst workers. Crime against sex workers has increased significantly under this law. </w:t>
      </w:r>
    </w:p>
    <w:p w14:paraId="0025D3EE" w14:textId="51733231" w:rsidR="1BD4D870" w:rsidRDefault="1BD4D870" w:rsidP="000112E4">
      <w:pPr>
        <w:pStyle w:val="ListParagraph"/>
        <w:numPr>
          <w:ilvl w:val="0"/>
          <w:numId w:val="17"/>
        </w:numPr>
        <w:rPr>
          <w:rFonts w:ascii="Calibri" w:eastAsia="Calibri" w:hAnsi="Calibri" w:cs="Calibri"/>
          <w:lang w:val="en-IE"/>
        </w:rPr>
      </w:pPr>
      <w:r w:rsidRPr="4F1D3C05">
        <w:rPr>
          <w:rFonts w:ascii="Calibri" w:eastAsia="Calibri" w:hAnsi="Calibri" w:cs="Calibri"/>
          <w:lang w:val="en-IE"/>
        </w:rPr>
        <w:t xml:space="preserve">This law has failed to reduce numbers of clients but instead it has worsened behaviour of clients toward sex workers. </w:t>
      </w:r>
    </w:p>
    <w:p w14:paraId="0AE3E7CA" w14:textId="6C223465" w:rsidR="1BD4D870" w:rsidRDefault="1BD4D870" w:rsidP="000112E4">
      <w:pPr>
        <w:pStyle w:val="ListParagraph"/>
        <w:numPr>
          <w:ilvl w:val="0"/>
          <w:numId w:val="17"/>
        </w:numPr>
        <w:rPr>
          <w:rFonts w:ascii="Calibri" w:eastAsia="Calibri" w:hAnsi="Calibri" w:cs="Calibri"/>
          <w:lang w:val="en-IE"/>
        </w:rPr>
      </w:pPr>
      <w:r w:rsidRPr="4F1D3C05">
        <w:rPr>
          <w:rFonts w:ascii="Calibri" w:eastAsia="Calibri" w:hAnsi="Calibri" w:cs="Calibri"/>
          <w:lang w:val="en-IE"/>
        </w:rPr>
        <w:t xml:space="preserve">Sex workers have lost bargaining power and are therefore seeing clients they might have previously refused to see and engaging in acts they might not have previously considered. </w:t>
      </w:r>
    </w:p>
    <w:p w14:paraId="62E43333" w14:textId="541FD0B3" w:rsidR="1BD4D870" w:rsidRDefault="1BD4D870" w:rsidP="000112E4">
      <w:pPr>
        <w:pStyle w:val="ListParagraph"/>
        <w:numPr>
          <w:ilvl w:val="0"/>
          <w:numId w:val="17"/>
        </w:numPr>
        <w:rPr>
          <w:rFonts w:ascii="Calibri" w:eastAsia="Calibri" w:hAnsi="Calibri" w:cs="Calibri"/>
          <w:lang w:val="en-IE"/>
        </w:rPr>
      </w:pPr>
      <w:r w:rsidRPr="4F1D3C05">
        <w:rPr>
          <w:rFonts w:ascii="Calibri" w:eastAsia="Calibri" w:hAnsi="Calibri" w:cs="Calibri"/>
          <w:lang w:val="en-IE"/>
        </w:rPr>
        <w:t xml:space="preserve">Existing supports for workers are severely lacking and tend to be focused on workers that are actively trying to exit sex work. </w:t>
      </w:r>
    </w:p>
    <w:p w14:paraId="65197425" w14:textId="427E480F" w:rsidR="1BD4D870" w:rsidRDefault="1BD4D870" w:rsidP="000112E4">
      <w:pPr>
        <w:pStyle w:val="Heading4"/>
      </w:pPr>
      <w:r w:rsidRPr="20623370">
        <w:rPr>
          <w:lang w:val="en-IE"/>
        </w:rPr>
        <w:t>Congress further notes</w:t>
      </w:r>
    </w:p>
    <w:p w14:paraId="07FFCD7E" w14:textId="033045F8" w:rsidR="1BD4D870" w:rsidRDefault="1BD4D870" w:rsidP="000112E4">
      <w:pPr>
        <w:pStyle w:val="NoSpacing"/>
      </w:pPr>
      <w:r w:rsidRPr="4F1D3C05">
        <w:rPr>
          <w:lang w:val="en-IE"/>
        </w:rPr>
        <w:t xml:space="preserve">An astronomical increase in the use of online sex work platforms like OnlyFans since 2020. On OnlyFans, new user and creator accounts increased by 75 percent from March to April 2020. It is imperative for USI to support member organisations in learning how to support students who engage in sex work. </w:t>
      </w:r>
    </w:p>
    <w:p w14:paraId="70E33BBE" w14:textId="1F4613C7" w:rsidR="1BD4D870" w:rsidRDefault="1BD4D870" w:rsidP="000112E4">
      <w:pPr>
        <w:pStyle w:val="Heading4"/>
      </w:pPr>
      <w:r w:rsidRPr="737B7313">
        <w:rPr>
          <w:lang w:val="en-IE"/>
        </w:rPr>
        <w:t>Congress mandates</w:t>
      </w:r>
    </w:p>
    <w:p w14:paraId="1AF9E1E4" w14:textId="0C26F5A4" w:rsidR="289818C3" w:rsidRDefault="1BD4D870" w:rsidP="000112E4">
      <w:pPr>
        <w:pStyle w:val="NoSpacing"/>
      </w:pPr>
      <w:r w:rsidRPr="4F1D3C05">
        <w:rPr>
          <w:lang w:val="en-IE"/>
        </w:rPr>
        <w:t>The USI Coiste Gnó shall adopt an anti-Nordic model policy and investigate the stance of the organisations who they have active partnerships with. The USI Coiste Gnó shall bring a report on these findings to the first National Council of 2024 with a decision on whether to continue engaging with each organisation that was investigated.</w:t>
      </w:r>
    </w:p>
    <w:p w14:paraId="3407B2F7" w14:textId="78A9AB1D" w:rsidR="754C6D3B" w:rsidRDefault="754C6D3B" w:rsidP="000112E4">
      <w:pPr>
        <w:pStyle w:val="Heading4"/>
        <w:rPr>
          <w:lang w:val="en-IE"/>
        </w:rPr>
      </w:pPr>
      <w:r w:rsidRPr="737B7313">
        <w:rPr>
          <w:lang w:val="en-IE"/>
        </w:rPr>
        <w:t>Congress also mandates</w:t>
      </w:r>
    </w:p>
    <w:p w14:paraId="15E4FA83" w14:textId="7EDB1823" w:rsidR="754C6D3B" w:rsidRDefault="754C6D3B" w:rsidP="000112E4">
      <w:pPr>
        <w:pStyle w:val="NoSpacing"/>
      </w:pPr>
      <w:r w:rsidRPr="4E10E82D">
        <w:rPr>
          <w:lang w:val="en-IE"/>
        </w:rPr>
        <w:t xml:space="preserve">The VP Welfare, VP BMW, VP South and VP Dublin shall work with the relevant expert organisations in creating a training for welfare officers on supporting students who engage in sex work. </w:t>
      </w:r>
    </w:p>
    <w:p w14:paraId="3B1E3D87" w14:textId="5E6CF68C" w:rsidR="754C6D3B" w:rsidRDefault="754C6D3B" w:rsidP="000112E4">
      <w:pPr>
        <w:pStyle w:val="Heading4"/>
      </w:pPr>
      <w:r w:rsidRPr="737B7313">
        <w:rPr>
          <w:lang w:val="en-IE"/>
        </w:rPr>
        <w:t>Congress further Mandates</w:t>
      </w:r>
    </w:p>
    <w:p w14:paraId="4210B39C" w14:textId="23329E04" w:rsidR="754C6D3B" w:rsidRDefault="754C6D3B" w:rsidP="000112E4">
      <w:pPr>
        <w:rPr>
          <w:rFonts w:ascii="Calibri" w:eastAsia="Calibri" w:hAnsi="Calibri" w:cs="Calibri"/>
          <w:lang w:val="en-IE"/>
        </w:rPr>
      </w:pPr>
      <w:r w:rsidRPr="4E10E82D">
        <w:rPr>
          <w:rFonts w:ascii="Calibri" w:eastAsia="Calibri" w:hAnsi="Calibri" w:cs="Calibri"/>
          <w:lang w:val="en-IE"/>
        </w:rPr>
        <w:t>The VP Welfare, VP Campaigns, VP BMW, VP South and VP Dublin to create a roadshow campaign that encourages students who engage in sex work to do so in a safe and healthy way while offering resources for additional support.</w:t>
      </w:r>
    </w:p>
    <w:p w14:paraId="136F0543" w14:textId="5F489219" w:rsidR="60A72D81" w:rsidRPr="008B4C0A" w:rsidRDefault="60A72D81" w:rsidP="000112E4">
      <w:pPr>
        <w:pStyle w:val="Heading2"/>
        <w:rPr>
          <w:rFonts w:ascii="Segoe UI" w:eastAsia="Times New Roman" w:hAnsi="Segoe UI" w:cs="Segoe UI"/>
          <w:lang w:val="en-IE" w:eastAsia="en-GB"/>
        </w:rPr>
      </w:pPr>
      <w:bookmarkStart w:id="145" w:name="_Toc155956516"/>
      <w:r w:rsidRPr="008B4C0A">
        <w:rPr>
          <w:lang w:val="en-IE"/>
        </w:rPr>
        <w:lastRenderedPageBreak/>
        <w:t>2023 NA (NC) 2: Student Accommodation Crisis</w:t>
      </w:r>
      <w:bookmarkEnd w:id="145"/>
    </w:p>
    <w:p w14:paraId="70DE1CB5" w14:textId="66086CAE" w:rsidR="20E65FD2" w:rsidRPr="00C65BFE" w:rsidRDefault="60A72D81" w:rsidP="000112E4">
      <w:pPr>
        <w:pStyle w:val="Heading3"/>
      </w:pPr>
      <w:r w:rsidRPr="11BD4065">
        <w:rPr>
          <w:lang w:val="en-IE"/>
        </w:rPr>
        <w:t xml:space="preserve">Proposed by the USI Campaigns Working Group </w:t>
      </w:r>
    </w:p>
    <w:p w14:paraId="60DF9874" w14:textId="3F316201" w:rsidR="60A72D81" w:rsidRDefault="60A72D81" w:rsidP="000112E4">
      <w:pPr>
        <w:pStyle w:val="Heading4"/>
      </w:pPr>
      <w:r w:rsidRPr="11BD4065">
        <w:rPr>
          <w:lang w:val="en-IE"/>
        </w:rPr>
        <w:t xml:space="preserve">Comhdháil Regrets </w:t>
      </w:r>
    </w:p>
    <w:p w14:paraId="45D4CC22" w14:textId="5D659B3D" w:rsidR="6BABA42F" w:rsidRPr="00C65BFE" w:rsidRDefault="60A72D81" w:rsidP="000112E4">
      <w:pPr>
        <w:pStyle w:val="NoSpacing"/>
        <w:rPr>
          <w:lang w:val="en-IE"/>
        </w:rPr>
      </w:pPr>
      <w:r w:rsidRPr="3030C5FD">
        <w:rPr>
          <w:lang w:val="en-IE"/>
        </w:rPr>
        <w:t xml:space="preserve">That the worsening student accommodation crisis is preventing access to third level education. </w:t>
      </w:r>
    </w:p>
    <w:p w14:paraId="1F99E5D9" w14:textId="48C030F8" w:rsidR="60A72D81" w:rsidRDefault="60A72D81" w:rsidP="000112E4">
      <w:pPr>
        <w:pStyle w:val="Heading4"/>
      </w:pPr>
      <w:r w:rsidRPr="6BABA42F">
        <w:rPr>
          <w:lang w:val="en-IE"/>
        </w:rPr>
        <w:t xml:space="preserve">Comhdháil Notes </w:t>
      </w:r>
    </w:p>
    <w:p w14:paraId="6B606C28" w14:textId="60D7079E" w:rsidR="20E65FD2" w:rsidRPr="00C65BFE" w:rsidRDefault="60A72D81" w:rsidP="000112E4">
      <w:r w:rsidRPr="3030C5FD">
        <w:rPr>
          <w:lang w:val="en-IE"/>
        </w:rPr>
        <w:t xml:space="preserve">That the COVID-19 pandemic has exacerbated the already existing financial hardships students experience and has intensified the fall-out from the all island accommodation crisis with a severe drop in the amount of student beds available post-pandemic. As well as this, tourist specific accommodation has saturated the housing market. </w:t>
      </w:r>
    </w:p>
    <w:p w14:paraId="59158851" w14:textId="60C8C9E7" w:rsidR="60A72D81" w:rsidRDefault="60A72D81" w:rsidP="000112E4">
      <w:pPr>
        <w:pStyle w:val="Heading4"/>
      </w:pPr>
      <w:r w:rsidRPr="20E65FD2">
        <w:rPr>
          <w:lang w:val="en-IE"/>
        </w:rPr>
        <w:t>Comhdhái</w:t>
      </w:r>
      <w:r w:rsidRPr="2809FC05">
        <w:rPr>
          <w:lang w:val="en-IE"/>
        </w:rPr>
        <w:t xml:space="preserve">l Believes </w:t>
      </w:r>
    </w:p>
    <w:p w14:paraId="715CE1A5" w14:textId="5CF35767" w:rsidR="2809FC05" w:rsidRPr="00C65BFE" w:rsidRDefault="60A72D81" w:rsidP="000112E4">
      <w:r w:rsidRPr="3030C5FD">
        <w:rPr>
          <w:lang w:val="en-IE"/>
        </w:rPr>
        <w:t xml:space="preserve">That the governments in both jurisdictions of the island of Ireland must take urgent and immediate action to address the student accommodation crisis and believes the crisis should be deemed an emergency. </w:t>
      </w:r>
    </w:p>
    <w:p w14:paraId="73A40DA7" w14:textId="4CB1C752" w:rsidR="60A72D81" w:rsidRDefault="60A72D81" w:rsidP="000112E4">
      <w:pPr>
        <w:pStyle w:val="Heading4"/>
      </w:pPr>
      <w:r w:rsidRPr="20E65FD2">
        <w:rPr>
          <w:lang w:val="en-IE"/>
        </w:rPr>
        <w:t xml:space="preserve">Comhdháil Mandates </w:t>
      </w:r>
    </w:p>
    <w:p w14:paraId="6A3B806B" w14:textId="3DE0FFDC" w:rsidR="2809FC05" w:rsidRPr="00C65BFE" w:rsidRDefault="60A72D81" w:rsidP="000112E4">
      <w:r w:rsidRPr="3030C5FD">
        <w:rPr>
          <w:lang w:val="en-IE"/>
        </w:rPr>
        <w:t xml:space="preserve">The President and Vice President for Campaigns to lobby the Ministers for FHERIS and Housing to develop an up to date student accommodation strategy that is reflective of the actions needed to alleviate the stress and pressure placed on students. </w:t>
      </w:r>
    </w:p>
    <w:p w14:paraId="01E87A9D" w14:textId="22587634" w:rsidR="60A72D81" w:rsidRDefault="60A72D81" w:rsidP="000112E4">
      <w:pPr>
        <w:pStyle w:val="Heading4"/>
      </w:pPr>
      <w:r w:rsidRPr="20E65FD2">
        <w:rPr>
          <w:lang w:val="en-IE"/>
        </w:rPr>
        <w:t>Comhdháil Furth</w:t>
      </w:r>
      <w:r w:rsidRPr="2809FC05">
        <w:rPr>
          <w:lang w:val="en-IE"/>
        </w:rPr>
        <w:t xml:space="preserve">er Mandates </w:t>
      </w:r>
    </w:p>
    <w:p w14:paraId="56D7AF9B" w14:textId="6A30B938" w:rsidR="2809FC05" w:rsidRPr="00C65BFE" w:rsidRDefault="60A72D81" w:rsidP="000112E4">
      <w:r w:rsidRPr="3030C5FD">
        <w:rPr>
          <w:lang w:val="en-IE"/>
        </w:rPr>
        <w:t xml:space="preserve">The President to lobby the Minister for FHERIS and the Minister for Housing to ensure the continuation of the Interdepartmental Working Group on student accommodation. </w:t>
      </w:r>
    </w:p>
    <w:p w14:paraId="5D812CEF" w14:textId="6D3B0BEB" w:rsidR="60A72D81" w:rsidRDefault="60A72D81" w:rsidP="000112E4">
      <w:pPr>
        <w:pStyle w:val="Heading4"/>
      </w:pPr>
      <w:r w:rsidRPr="20E65FD2">
        <w:rPr>
          <w:lang w:val="en-IE"/>
        </w:rPr>
        <w:t xml:space="preserve">Comhdháil Also Mandates </w:t>
      </w:r>
    </w:p>
    <w:p w14:paraId="6B93412A" w14:textId="41501F34" w:rsidR="2809FC05" w:rsidRPr="00C65BFE" w:rsidRDefault="60A72D81" w:rsidP="000112E4">
      <w:r w:rsidRPr="3030C5FD">
        <w:rPr>
          <w:lang w:val="en-IE"/>
        </w:rPr>
        <w:t>The President and Vice President for Campaigns to work closely with NUS-USI in lobbying for a Student Renters Bill from Stormont, which guarantees all students safe, affordable, good quality accommodation, whether it is purpose-</w:t>
      </w:r>
      <w:r w:rsidR="00C65BFE">
        <w:rPr>
          <w:lang w:val="en-IE"/>
        </w:rPr>
        <w:t>b</w:t>
      </w:r>
      <w:r w:rsidRPr="3030C5FD">
        <w:rPr>
          <w:lang w:val="en-IE"/>
        </w:rPr>
        <w:t xml:space="preserve">uilt or in the private rental sector. </w:t>
      </w:r>
    </w:p>
    <w:p w14:paraId="2C00E435" w14:textId="4C5D4BEF" w:rsidR="60A72D81" w:rsidRDefault="60A72D81" w:rsidP="000112E4">
      <w:pPr>
        <w:pStyle w:val="Heading4"/>
      </w:pPr>
      <w:r w:rsidRPr="2809FC05">
        <w:rPr>
          <w:lang w:val="en-IE"/>
        </w:rPr>
        <w:t xml:space="preserve">Comhdháil Further Mandates </w:t>
      </w:r>
    </w:p>
    <w:p w14:paraId="655764FF" w14:textId="17CDA134" w:rsidR="737B7313" w:rsidRDefault="60A72D81" w:rsidP="000112E4">
      <w:pPr>
        <w:rPr>
          <w:lang w:val="en-IE"/>
        </w:rPr>
      </w:pPr>
      <w:r w:rsidRPr="5A6411F9">
        <w:rPr>
          <w:lang w:val="en-IE"/>
        </w:rPr>
        <w:t>The Vice President for Campaigns to review and amend the USI Student Accommodation Strategy 2019 to ensure itis up to date and fully reflective of the current student accommodation crisis. Amendments provided should be no later than crossover Comhairle Náisiúnta 2023.</w:t>
      </w:r>
    </w:p>
    <w:p w14:paraId="4E40575A" w14:textId="7C2D36EE" w:rsidR="14F3090B" w:rsidRPr="008B4C0A" w:rsidRDefault="14F3090B" w:rsidP="000112E4">
      <w:pPr>
        <w:pStyle w:val="Heading2"/>
      </w:pPr>
      <w:bookmarkStart w:id="146" w:name="_Toc155956517"/>
      <w:r w:rsidRPr="008B4C0A">
        <w:rPr>
          <w:lang w:val="en-IE"/>
        </w:rPr>
        <w:t>2023 NA 5 (NC): Government Financial Aid for Students Who Do Not Qualify for the Free Fees Initiative</w:t>
      </w:r>
      <w:bookmarkEnd w:id="146"/>
      <w:r w:rsidRPr="008B4C0A">
        <w:rPr>
          <w:lang w:val="en-IE"/>
        </w:rPr>
        <w:t xml:space="preserve"> </w:t>
      </w:r>
    </w:p>
    <w:p w14:paraId="2695B1B7" w14:textId="30A3FAB4" w:rsidR="6DC4190E" w:rsidRPr="00C65BFE" w:rsidRDefault="14F3090B" w:rsidP="000112E4">
      <w:pPr>
        <w:pStyle w:val="Heading3"/>
      </w:pPr>
      <w:r w:rsidRPr="55B9DFB2">
        <w:rPr>
          <w:lang w:val="en-IE"/>
        </w:rPr>
        <w:t xml:space="preserve">Proposed by TU Dublin Students’ Union </w:t>
      </w:r>
    </w:p>
    <w:p w14:paraId="15B795E2" w14:textId="51BBB059" w:rsidR="00937BE4" w:rsidRPr="00937BE4" w:rsidRDefault="1BF1EFFF" w:rsidP="000112E4">
      <w:pPr>
        <w:pStyle w:val="Heading4"/>
        <w:rPr>
          <w:rFonts w:ascii="Tahoma" w:eastAsia="Tahoma" w:hAnsi="Tahoma" w:cs="Tahoma"/>
          <w:color w:val="000000" w:themeColor="text1"/>
          <w:sz w:val="20"/>
          <w:szCs w:val="20"/>
        </w:rPr>
      </w:pPr>
      <w:r w:rsidRPr="7B5FAD99">
        <w:rPr>
          <w:lang w:val="en-IE"/>
        </w:rPr>
        <w:t xml:space="preserve">Comdháil Notes </w:t>
      </w:r>
    </w:p>
    <w:p w14:paraId="45BE3203" w14:textId="175E4251" w:rsidR="00937BE4" w:rsidRPr="00937BE4" w:rsidRDefault="1BF1EFFF" w:rsidP="000112E4">
      <w:pPr>
        <w:pStyle w:val="NoSpacing"/>
        <w:rPr>
          <w:rFonts w:ascii="Tahoma" w:eastAsia="Tahoma" w:hAnsi="Tahoma" w:cs="Tahoma"/>
          <w:color w:val="000000" w:themeColor="text1"/>
          <w:sz w:val="20"/>
          <w:szCs w:val="20"/>
        </w:rPr>
      </w:pPr>
      <w:r w:rsidRPr="7B5FAD99">
        <w:rPr>
          <w:lang w:val="en-IE"/>
        </w:rPr>
        <w:t xml:space="preserve">That the Budget 2023 provided a €1000 refund to those who had paid their €3000 Student Contribution Charge in full; anybody who were due to make a payment and/or made a payment in any way towards their Student Contribution Charge received a form of credit, reduction or refund if they qualify under the free fees scheme as an undergraduate student. </w:t>
      </w:r>
    </w:p>
    <w:p w14:paraId="190CE4DF" w14:textId="6547C913" w:rsidR="00937BE4" w:rsidRPr="00937BE4" w:rsidRDefault="1BF1EFFF" w:rsidP="000112E4">
      <w:pPr>
        <w:pStyle w:val="Heading4"/>
        <w:rPr>
          <w:lang w:val="en-IE"/>
        </w:rPr>
      </w:pPr>
      <w:r w:rsidRPr="7B5FAD99">
        <w:rPr>
          <w:lang w:val="en-IE"/>
        </w:rPr>
        <w:t xml:space="preserve">Comdháil Applauds </w:t>
      </w:r>
    </w:p>
    <w:p w14:paraId="71569D32" w14:textId="3AD2EB72" w:rsidR="00937BE4" w:rsidRPr="00937BE4" w:rsidRDefault="1BF1EFFF" w:rsidP="000112E4">
      <w:pPr>
        <w:pStyle w:val="NoSpacing"/>
        <w:rPr>
          <w:rFonts w:ascii="Tahoma" w:eastAsia="Tahoma" w:hAnsi="Tahoma" w:cs="Tahoma"/>
          <w:color w:val="000000" w:themeColor="text1"/>
          <w:sz w:val="20"/>
          <w:szCs w:val="20"/>
        </w:rPr>
      </w:pPr>
      <w:r w:rsidRPr="3DD9403C">
        <w:rPr>
          <w:lang w:val="en-IE"/>
        </w:rPr>
        <w:t xml:space="preserve">The refund was a step in the right direction toward the abolishment of fees for students in Ireland. Although a one-time cost of living measure, this was achieved after years of lobbying by USI, MOs, and countless Pre-Budget Submissions. </w:t>
      </w:r>
    </w:p>
    <w:p w14:paraId="4A3876E5" w14:textId="1D0315A3" w:rsidR="00937BE4" w:rsidRPr="00937BE4" w:rsidRDefault="1BF1EFFF" w:rsidP="000112E4">
      <w:pPr>
        <w:pStyle w:val="Heading4"/>
        <w:rPr>
          <w:lang w:val="en-IE"/>
        </w:rPr>
      </w:pPr>
      <w:r w:rsidRPr="3DD9403C">
        <w:rPr>
          <w:lang w:val="en-IE"/>
        </w:rPr>
        <w:t>Comdháil Further Notes</w:t>
      </w:r>
      <w:r w:rsidRPr="08B87740">
        <w:rPr>
          <w:lang w:val="en-IE"/>
        </w:rPr>
        <w:t xml:space="preserve"> </w:t>
      </w:r>
    </w:p>
    <w:p w14:paraId="76BEC705" w14:textId="614C97F5" w:rsidR="00937BE4" w:rsidRPr="00937BE4" w:rsidRDefault="1BF1EFFF" w:rsidP="000112E4">
      <w:pPr>
        <w:pStyle w:val="NoSpacing"/>
        <w:rPr>
          <w:rFonts w:ascii="Tahoma" w:eastAsia="Tahoma" w:hAnsi="Tahoma" w:cs="Tahoma"/>
          <w:color w:val="000000" w:themeColor="text1"/>
          <w:sz w:val="20"/>
          <w:szCs w:val="20"/>
        </w:rPr>
      </w:pPr>
      <w:r w:rsidRPr="08B87740">
        <w:rPr>
          <w:lang w:val="en-IE"/>
        </w:rPr>
        <w:t xml:space="preserve">The Irish Government has done a disservice to students who are studying part-time, who are postgraduates, repeating, or those who are paying non-EU fees did not qualify for this reduction or refund. This gap in the budget </w:t>
      </w:r>
      <w:r w:rsidRPr="08B87740">
        <w:rPr>
          <w:lang w:val="en-IE"/>
        </w:rPr>
        <w:lastRenderedPageBreak/>
        <w:t xml:space="preserve">shows the lack of awareness from the Irish Government surrounding the many types of students here and the struggles they face. </w:t>
      </w:r>
    </w:p>
    <w:p w14:paraId="324F95C0" w14:textId="23006ADB" w:rsidR="00937BE4" w:rsidRPr="00937BE4" w:rsidRDefault="1BF1EFFF" w:rsidP="000112E4">
      <w:pPr>
        <w:pStyle w:val="Heading4"/>
        <w:rPr>
          <w:lang w:val="en-IE"/>
        </w:rPr>
      </w:pPr>
      <w:r w:rsidRPr="3DD9403C">
        <w:rPr>
          <w:lang w:val="en-IE"/>
        </w:rPr>
        <w:t>Comdháil Regrets</w:t>
      </w:r>
      <w:r w:rsidRPr="08B87740">
        <w:rPr>
          <w:lang w:val="en-IE"/>
        </w:rPr>
        <w:t xml:space="preserve"> </w:t>
      </w:r>
    </w:p>
    <w:p w14:paraId="38B5A7DC" w14:textId="69113EB7" w:rsidR="00937BE4" w:rsidRPr="00937BE4" w:rsidRDefault="1BF1EFFF" w:rsidP="000112E4">
      <w:pPr>
        <w:pStyle w:val="NoSpacing"/>
        <w:rPr>
          <w:rFonts w:ascii="Tahoma" w:eastAsia="Tahoma" w:hAnsi="Tahoma" w:cs="Tahoma"/>
          <w:color w:val="000000" w:themeColor="text1"/>
          <w:sz w:val="20"/>
          <w:szCs w:val="20"/>
        </w:rPr>
      </w:pPr>
      <w:r w:rsidRPr="08B87740">
        <w:rPr>
          <w:lang w:val="en-IE"/>
        </w:rPr>
        <w:t xml:space="preserve">Students in the north continue to face extremely high fees and student loans. Students are still ignored by the UK Government in a cost-of-living crisis. </w:t>
      </w:r>
    </w:p>
    <w:p w14:paraId="1048EB4E" w14:textId="1C1DE561" w:rsidR="00937BE4" w:rsidRPr="00937BE4" w:rsidRDefault="1BF1EFFF" w:rsidP="000112E4">
      <w:pPr>
        <w:pStyle w:val="Heading4"/>
        <w:rPr>
          <w:lang w:val="en-IE"/>
        </w:rPr>
      </w:pPr>
      <w:r w:rsidRPr="3DD9403C">
        <w:rPr>
          <w:lang w:val="en-IE"/>
        </w:rPr>
        <w:t>Comdháil Mandates</w:t>
      </w:r>
      <w:r w:rsidRPr="08B87740">
        <w:rPr>
          <w:lang w:val="en-IE"/>
        </w:rPr>
        <w:t xml:space="preserve"> </w:t>
      </w:r>
    </w:p>
    <w:p w14:paraId="3F248251" w14:textId="08213880" w:rsidR="00937BE4" w:rsidRPr="00937BE4" w:rsidRDefault="1BF1EFFF" w:rsidP="000112E4">
      <w:pPr>
        <w:pStyle w:val="NoSpacing"/>
        <w:rPr>
          <w:rFonts w:ascii="Tahoma" w:eastAsia="Tahoma" w:hAnsi="Tahoma" w:cs="Tahoma"/>
          <w:color w:val="000000" w:themeColor="text1"/>
          <w:sz w:val="20"/>
          <w:szCs w:val="20"/>
        </w:rPr>
      </w:pPr>
      <w:r w:rsidRPr="08B87740">
        <w:rPr>
          <w:lang w:val="en-IE"/>
        </w:rPr>
        <w:t xml:space="preserve">The USI Coiste Gnó to lobby the Irish Government to give a refund to students who do not qualify under the free fees scheme. Comhdháil Further Mandates The USI Coiste Gnó to include fee discounts as well as fees abolishment in future Pre Budget Submissions throughout the Cost-of-Living crisis. </w:t>
      </w:r>
    </w:p>
    <w:p w14:paraId="127E41F1" w14:textId="2CD84F90" w:rsidR="00937BE4" w:rsidRPr="00937BE4" w:rsidRDefault="1BF1EFFF" w:rsidP="000112E4">
      <w:pPr>
        <w:pStyle w:val="Heading4"/>
        <w:rPr>
          <w:lang w:val="en-IE"/>
        </w:rPr>
      </w:pPr>
      <w:r w:rsidRPr="08B87740">
        <w:rPr>
          <w:lang w:val="en-IE"/>
        </w:rPr>
        <w:t>Comdháil Also Mandates</w:t>
      </w:r>
      <w:r w:rsidRPr="69353938">
        <w:rPr>
          <w:lang w:val="en-IE"/>
        </w:rPr>
        <w:t xml:space="preserve"> </w:t>
      </w:r>
    </w:p>
    <w:p w14:paraId="488DDEEC" w14:textId="76BCF4F0" w:rsidR="00937BE4" w:rsidRPr="00937BE4" w:rsidRDefault="1BF1EFFF" w:rsidP="000112E4">
      <w:pPr>
        <w:pStyle w:val="NoSpacing"/>
        <w:rPr>
          <w:rFonts w:ascii="Tahoma" w:eastAsia="Tahoma" w:hAnsi="Tahoma" w:cs="Tahoma"/>
          <w:color w:val="000000" w:themeColor="text1"/>
          <w:sz w:val="20"/>
          <w:szCs w:val="20"/>
        </w:rPr>
      </w:pPr>
      <w:r w:rsidRPr="08B87740">
        <w:rPr>
          <w:lang w:val="en-IE"/>
        </w:rPr>
        <w:t>The USI to support NUS-USI in its efforts to campaign for fairer education costs.</w:t>
      </w:r>
    </w:p>
    <w:p w14:paraId="47BDBD19" w14:textId="6DD5B6E4" w:rsidR="2939465B" w:rsidRPr="008B4C0A" w:rsidRDefault="2939465B" w:rsidP="000112E4">
      <w:pPr>
        <w:pStyle w:val="Heading2"/>
      </w:pPr>
      <w:bookmarkStart w:id="147" w:name="_Toc155956518"/>
      <w:r w:rsidRPr="008B4C0A">
        <w:rPr>
          <w:lang w:val="en-IE"/>
        </w:rPr>
        <w:t>2023 NA 12: Support for UCU Strike Action</w:t>
      </w:r>
      <w:bookmarkEnd w:id="147"/>
      <w:r w:rsidRPr="008B4C0A">
        <w:rPr>
          <w:lang w:val="en-IE"/>
        </w:rPr>
        <w:t xml:space="preserve"> </w:t>
      </w:r>
    </w:p>
    <w:p w14:paraId="26505AF1" w14:textId="2E17EA36" w:rsidR="508BDC13" w:rsidRPr="00C65BFE" w:rsidRDefault="2939465B" w:rsidP="000112E4">
      <w:pPr>
        <w:pStyle w:val="Heading3"/>
      </w:pPr>
      <w:r w:rsidRPr="0A264E00">
        <w:rPr>
          <w:lang w:val="en-IE"/>
        </w:rPr>
        <w:t xml:space="preserve">Proposed by Queen’s Students’ Union </w:t>
      </w:r>
    </w:p>
    <w:p w14:paraId="413EB8F9" w14:textId="692F12D9" w:rsidR="2939465B" w:rsidRDefault="2939465B" w:rsidP="000112E4">
      <w:pPr>
        <w:pStyle w:val="Heading4"/>
      </w:pPr>
      <w:r w:rsidRPr="0A264E00">
        <w:rPr>
          <w:lang w:val="en-IE"/>
        </w:rPr>
        <w:t>Comhdháil notes</w:t>
      </w:r>
    </w:p>
    <w:p w14:paraId="16712662" w14:textId="0E6CC00B" w:rsidR="508BDC13" w:rsidRPr="00C65BFE" w:rsidRDefault="2939465B" w:rsidP="000112E4">
      <w:pPr>
        <w:pStyle w:val="NoSpacing"/>
      </w:pPr>
      <w:r w:rsidRPr="5A6411F9">
        <w:rPr>
          <w:lang w:val="en-IE"/>
        </w:rPr>
        <w:t xml:space="preserve">That the University and College Union represents academics in the North of Ireland, alongside the UK. The UCU has been involved in pay, pension, and condition disputes with their employers and government. This has escalated through to strike days, with the potential to extend to a marking boycott. </w:t>
      </w:r>
    </w:p>
    <w:p w14:paraId="489C383E" w14:textId="1C67BBC2" w:rsidR="2939465B" w:rsidRDefault="2939465B" w:rsidP="000112E4">
      <w:pPr>
        <w:pStyle w:val="Heading4"/>
      </w:pPr>
      <w:r w:rsidRPr="0A264E00">
        <w:rPr>
          <w:lang w:val="en-IE"/>
        </w:rPr>
        <w:t>Comhdháil further notes</w:t>
      </w:r>
    </w:p>
    <w:p w14:paraId="4C8F01E2" w14:textId="2B1EE069" w:rsidR="508BDC13" w:rsidRPr="00C65BFE" w:rsidRDefault="2939465B" w:rsidP="000112E4">
      <w:pPr>
        <w:pStyle w:val="NoSpacing"/>
      </w:pPr>
      <w:r w:rsidRPr="5A6411F9">
        <w:rPr>
          <w:lang w:val="en-IE"/>
        </w:rPr>
        <w:t xml:space="preserve">Initially, the UCU had called for eighteen strike days throughout February and March, however they reduced this number after reporting constructive talks with employers and the UK government. </w:t>
      </w:r>
    </w:p>
    <w:p w14:paraId="5F31F5BF" w14:textId="2FEA9988" w:rsidR="2939465B" w:rsidRDefault="2939465B" w:rsidP="000112E4">
      <w:pPr>
        <w:pStyle w:val="Heading4"/>
        <w:rPr>
          <w:rFonts w:ascii="Calibri" w:eastAsia="Calibri" w:hAnsi="Calibri" w:cs="Calibri"/>
          <w:sz w:val="24"/>
          <w:lang w:val="en-IE"/>
        </w:rPr>
      </w:pPr>
      <w:r w:rsidRPr="0A264E00">
        <w:rPr>
          <w:lang w:val="en-IE"/>
        </w:rPr>
        <w:t>Comhdháil</w:t>
      </w:r>
      <w:r w:rsidRPr="6E3CCB1A">
        <w:rPr>
          <w:lang w:val="en-IE"/>
        </w:rPr>
        <w:t xml:space="preserve"> acknowledges</w:t>
      </w:r>
    </w:p>
    <w:p w14:paraId="0FAD038B" w14:textId="2603143A" w:rsidR="508BDC13" w:rsidRPr="00C65BFE" w:rsidRDefault="2939465B" w:rsidP="000112E4">
      <w:pPr>
        <w:pStyle w:val="NoSpacing"/>
      </w:pPr>
      <w:r w:rsidRPr="5A6411F9">
        <w:rPr>
          <w:lang w:val="en-IE"/>
        </w:rPr>
        <w:t xml:space="preserve">The intense disruption to thousands of students in the North, with postgraduate and international students particularly affected. </w:t>
      </w:r>
    </w:p>
    <w:p w14:paraId="3C53320B" w14:textId="7007ACD3" w:rsidR="2939465B" w:rsidRDefault="2939465B" w:rsidP="000112E4">
      <w:pPr>
        <w:pStyle w:val="Heading4"/>
      </w:pPr>
      <w:r w:rsidRPr="0A264E00">
        <w:rPr>
          <w:lang w:val="en-IE"/>
        </w:rPr>
        <w:t>Co</w:t>
      </w:r>
      <w:r w:rsidRPr="6E3CCB1A">
        <w:rPr>
          <w:lang w:val="en-IE"/>
        </w:rPr>
        <w:t>mhdháil further acknowledges</w:t>
      </w:r>
    </w:p>
    <w:p w14:paraId="05786DC9" w14:textId="230F9E27" w:rsidR="508BDC13" w:rsidRPr="00C65BFE" w:rsidRDefault="2939465B" w:rsidP="000112E4">
      <w:pPr>
        <w:spacing w:after="0" w:line="240" w:lineRule="auto"/>
        <w:textAlignment w:val="baseline"/>
        <w:rPr>
          <w:rFonts w:ascii="Calibri" w:eastAsia="Calibri" w:hAnsi="Calibri" w:cs="Calibri"/>
          <w:lang w:val="en-IE"/>
        </w:rPr>
      </w:pPr>
      <w:r w:rsidRPr="5A6411F9">
        <w:rPr>
          <w:rFonts w:ascii="Calibri" w:eastAsia="Calibri" w:hAnsi="Calibri" w:cs="Calibri"/>
          <w:lang w:val="en-IE"/>
        </w:rPr>
        <w:t xml:space="preserve">The necessity of the strike action given the conditions of staff contracts, the attitudes of institutional management, and government policy, and that many members of the UCU are postgraduate students themselves. </w:t>
      </w:r>
    </w:p>
    <w:p w14:paraId="6C3CDD3D" w14:textId="58833F04" w:rsidR="2939465B" w:rsidRDefault="2939465B" w:rsidP="000112E4">
      <w:pPr>
        <w:pStyle w:val="Heading4"/>
      </w:pPr>
      <w:r w:rsidRPr="6E3CCB1A">
        <w:rPr>
          <w:lang w:val="en-IE"/>
        </w:rPr>
        <w:t>Comhdháil the</w:t>
      </w:r>
      <w:r w:rsidRPr="2B77E895">
        <w:rPr>
          <w:lang w:val="en-IE"/>
        </w:rPr>
        <w:t>refore mandates</w:t>
      </w:r>
    </w:p>
    <w:p w14:paraId="0217D47F" w14:textId="36AA9159" w:rsidR="2F5EECD3" w:rsidRDefault="2939465B" w:rsidP="000112E4">
      <w:pPr>
        <w:rPr>
          <w:lang w:val="en-IE"/>
        </w:rPr>
      </w:pPr>
      <w:r w:rsidRPr="5A6411F9">
        <w:rPr>
          <w:lang w:val="en-IE"/>
        </w:rPr>
        <w:t>That USI takes an explicit position of support of UCU strike action, and that the Coiste Gnó will support the UCU’s strike action whenever opportunities arise.</w:t>
      </w:r>
    </w:p>
    <w:p w14:paraId="7B13C3DE" w14:textId="1978059E" w:rsidR="6AE5E3CF" w:rsidRPr="008B4C0A" w:rsidRDefault="6AE5E3CF" w:rsidP="000112E4">
      <w:pPr>
        <w:pStyle w:val="Heading2"/>
      </w:pPr>
      <w:bookmarkStart w:id="148" w:name="_Toc155956519"/>
      <w:r w:rsidRPr="008B4C0A">
        <w:rPr>
          <w:lang w:val="en-IE"/>
        </w:rPr>
        <w:t>2023 NA 14: Cannabis Regulation &amp; Legalisation</w:t>
      </w:r>
      <w:bookmarkEnd w:id="148"/>
      <w:r w:rsidRPr="008B4C0A">
        <w:rPr>
          <w:lang w:val="en-IE"/>
        </w:rPr>
        <w:t xml:space="preserve"> </w:t>
      </w:r>
    </w:p>
    <w:p w14:paraId="00DCC2C9" w14:textId="3DCF4984" w:rsidR="2B77E895" w:rsidRPr="00C65BFE" w:rsidRDefault="6AE5E3CF" w:rsidP="000112E4">
      <w:pPr>
        <w:pStyle w:val="Heading3"/>
      </w:pPr>
      <w:r w:rsidRPr="7A991AF9">
        <w:rPr>
          <w:lang w:val="en-IE"/>
        </w:rPr>
        <w:t xml:space="preserve">Proposed by NCAD Students’ Union </w:t>
      </w:r>
    </w:p>
    <w:p w14:paraId="6972171F" w14:textId="141F6014" w:rsidR="6AE5E3CF" w:rsidRDefault="6AE5E3CF" w:rsidP="000112E4">
      <w:pPr>
        <w:pStyle w:val="Heading4"/>
      </w:pPr>
      <w:r w:rsidRPr="7A991AF9">
        <w:rPr>
          <w:lang w:val="en-IE"/>
        </w:rPr>
        <w:t>Comhdháil notes</w:t>
      </w:r>
    </w:p>
    <w:p w14:paraId="51D4AECB" w14:textId="252CBE69" w:rsidR="29D5BF40" w:rsidRPr="00C65BFE" w:rsidRDefault="6AE5E3CF" w:rsidP="000112E4">
      <w:pPr>
        <w:pStyle w:val="NoSpacing"/>
      </w:pPr>
      <w:r w:rsidRPr="4AAAABBA">
        <w:rPr>
          <w:lang w:val="en-IE"/>
        </w:rPr>
        <w:t xml:space="preserve">That cannabis and cannabinoids can be used for a multitude of therapeutic reasons, ranging from management of mental health to treatment of chronic pain and seizures as well as recreational use. </w:t>
      </w:r>
    </w:p>
    <w:p w14:paraId="3AEA917D" w14:textId="33EBAECC" w:rsidR="6AE5E3CF" w:rsidRDefault="6AE5E3CF" w:rsidP="000112E4">
      <w:pPr>
        <w:pStyle w:val="Heading4"/>
      </w:pPr>
      <w:r w:rsidRPr="288D5E1E">
        <w:rPr>
          <w:lang w:val="en-IE"/>
        </w:rPr>
        <w:t>Comhdháil further notes</w:t>
      </w:r>
    </w:p>
    <w:p w14:paraId="029E3AFC" w14:textId="4A0AD675" w:rsidR="29D5BF40" w:rsidRPr="00C65BFE" w:rsidRDefault="6AE5E3CF" w:rsidP="000112E4">
      <w:pPr>
        <w:pStyle w:val="NoSpacing"/>
      </w:pPr>
      <w:r w:rsidRPr="4AAAABBA">
        <w:rPr>
          <w:lang w:val="en-IE"/>
        </w:rPr>
        <w:t xml:space="preserve">That alcohol and products containing nicotine, substances with significantly fewer benefits, are legal to acquire and comparatively much easier to access despite the indisputable risk they pose to general public health. </w:t>
      </w:r>
    </w:p>
    <w:p w14:paraId="788C9560" w14:textId="3F881F1A" w:rsidR="6AE5E3CF" w:rsidRDefault="6AE5E3CF" w:rsidP="000112E4">
      <w:pPr>
        <w:pStyle w:val="Heading4"/>
      </w:pPr>
      <w:r w:rsidRPr="288D5E1E">
        <w:rPr>
          <w:lang w:val="en-IE"/>
        </w:rPr>
        <w:t>Comhdháil further notes</w:t>
      </w:r>
    </w:p>
    <w:p w14:paraId="18FBECEE" w14:textId="77777777" w:rsidR="00C65BFE" w:rsidRDefault="6AE5E3CF" w:rsidP="000112E4">
      <w:pPr>
        <w:pStyle w:val="NoSpacing"/>
        <w:rPr>
          <w:lang w:val="en-IE"/>
        </w:rPr>
      </w:pPr>
      <w:r w:rsidRPr="4AAAABBA">
        <w:rPr>
          <w:lang w:val="en-IE"/>
        </w:rPr>
        <w:t xml:space="preserve">That hemp is an incredibly important sustainable material alternative for the fabrics industry, but current legislation in the Republic has led to legally compliant companies and groups having their hemp and CBD products confiscated or damaged by Garda due to suspected trace amounts of THC. </w:t>
      </w:r>
    </w:p>
    <w:p w14:paraId="1EF672A5" w14:textId="6905A79C" w:rsidR="6AE5E3CF" w:rsidRDefault="6AE5E3CF" w:rsidP="000112E4">
      <w:pPr>
        <w:pStyle w:val="Heading4"/>
      </w:pPr>
      <w:r w:rsidRPr="288D5E1E">
        <w:rPr>
          <w:lang w:val="en-IE"/>
        </w:rPr>
        <w:lastRenderedPageBreak/>
        <w:t>Comhdháil recognises</w:t>
      </w:r>
    </w:p>
    <w:p w14:paraId="7F7FEB85" w14:textId="234A0016" w:rsidR="01AED655" w:rsidRPr="00C65BFE" w:rsidRDefault="6AE5E3CF" w:rsidP="000112E4">
      <w:pPr>
        <w:pStyle w:val="NoSpacing"/>
      </w:pPr>
      <w:r w:rsidRPr="4AAAABBA">
        <w:rPr>
          <w:lang w:val="en-IE"/>
        </w:rPr>
        <w:t xml:space="preserve">The process of decriminalising recreational drugs, the Portuguese Drug Policy Model being an example, has been shown to lead to a decrease in drug-related deaths, illnesses, and crime rates. It has also been shown to encourage drug users to seek treatment for addiction or illness if needed. </w:t>
      </w:r>
    </w:p>
    <w:p w14:paraId="58F12B35" w14:textId="42926575" w:rsidR="00937BE4" w:rsidRPr="00937BE4" w:rsidRDefault="6AE5E3CF" w:rsidP="000112E4">
      <w:pPr>
        <w:pStyle w:val="Heading4"/>
      </w:pPr>
      <w:r w:rsidRPr="288D5E1E">
        <w:rPr>
          <w:lang w:val="en-IE"/>
        </w:rPr>
        <w:t>Comhdháil therefore mandates</w:t>
      </w:r>
    </w:p>
    <w:p w14:paraId="5E8C2348" w14:textId="0901D2F9" w:rsidR="01AED655" w:rsidRPr="00C65BFE" w:rsidRDefault="6AE5E3CF" w:rsidP="000112E4">
      <w:pPr>
        <w:pStyle w:val="NoSpacing"/>
      </w:pPr>
      <w:r w:rsidRPr="4AAAABBA">
        <w:rPr>
          <w:lang w:val="en-IE"/>
        </w:rPr>
        <w:t xml:space="preserve">The Coiste Gnó to lobby in support of the passing of the Misuse of Drugs (Cannabis Regulation) Bill 2022 and support any future legislation that may lead and contribute to the legalisation of cannabis, either directly or through a larger effort to decriminalise &amp; regulate recreational drugs. </w:t>
      </w:r>
    </w:p>
    <w:p w14:paraId="2C175472" w14:textId="1CF6530E" w:rsidR="00937BE4" w:rsidRPr="00937BE4" w:rsidRDefault="6AE5E3CF" w:rsidP="000112E4">
      <w:pPr>
        <w:pStyle w:val="Heading4"/>
      </w:pPr>
      <w:r w:rsidRPr="288D5E1E">
        <w:rPr>
          <w:lang w:val="en-IE"/>
        </w:rPr>
        <w:t>Com</w:t>
      </w:r>
      <w:r w:rsidRPr="4BC1B93C">
        <w:rPr>
          <w:lang w:val="en-IE"/>
        </w:rPr>
        <w:t>hdháil further mandates</w:t>
      </w:r>
    </w:p>
    <w:p w14:paraId="4A488529" w14:textId="1EE6430C" w:rsidR="00937BE4" w:rsidRDefault="6AE5E3CF" w:rsidP="000112E4">
      <w:pPr>
        <w:pStyle w:val="NoSpacing"/>
        <w:rPr>
          <w:lang w:val="en-IE"/>
        </w:rPr>
      </w:pPr>
      <w:r w:rsidRPr="4AAAABBA">
        <w:rPr>
          <w:lang w:val="en-IE"/>
        </w:rPr>
        <w:t>The VP for Campaigns &amp; VP for Welfare to organise and coordinate an informational campaign annually during the week of April 20th around cannabis use, specifically referencing the health and wellbeing benefits, debunking myths and false information and promoting safe and considerate usage</w:t>
      </w:r>
      <w:r w:rsidR="56F23892" w:rsidRPr="4AAAABBA">
        <w:rPr>
          <w:lang w:val="en-IE"/>
        </w:rPr>
        <w:t>.</w:t>
      </w:r>
    </w:p>
    <w:p w14:paraId="007D97EB" w14:textId="66B009DA" w:rsidR="3A34A97E" w:rsidRPr="008B4C0A" w:rsidRDefault="7C3DE7EF" w:rsidP="000112E4">
      <w:pPr>
        <w:pStyle w:val="Heading2"/>
        <w:rPr>
          <w:rFonts w:asciiTheme="minorHAnsi" w:eastAsiaTheme="minorEastAsia" w:hAnsiTheme="minorHAnsi" w:cstheme="minorBidi"/>
          <w:sz w:val="22"/>
          <w:szCs w:val="22"/>
        </w:rPr>
      </w:pPr>
      <w:bookmarkStart w:id="149" w:name="_Toc155956520"/>
      <w:r w:rsidRPr="71A9CD3A">
        <w:rPr>
          <w:lang w:val="en-IE"/>
        </w:rPr>
        <w:t xml:space="preserve">2023 </w:t>
      </w:r>
      <w:r w:rsidR="73BCDA8B" w:rsidRPr="71A9CD3A">
        <w:rPr>
          <w:lang w:val="en-IE"/>
        </w:rPr>
        <w:t>NA 17</w:t>
      </w:r>
      <w:r w:rsidR="23907F8D" w:rsidRPr="71A9CD3A">
        <w:rPr>
          <w:lang w:val="en-IE"/>
        </w:rPr>
        <w:t>:</w:t>
      </w:r>
      <w:r w:rsidR="73BCDA8B" w:rsidRPr="71A9CD3A">
        <w:rPr>
          <w:lang w:val="en-IE"/>
        </w:rPr>
        <w:t xml:space="preserve"> Student Housing Co-operative</w:t>
      </w:r>
      <w:bookmarkEnd w:id="149"/>
      <w:r w:rsidR="73BCDA8B" w:rsidRPr="71A9CD3A">
        <w:rPr>
          <w:lang w:val="en-IE"/>
        </w:rPr>
        <w:t xml:space="preserve"> </w:t>
      </w:r>
    </w:p>
    <w:p w14:paraId="7358245D" w14:textId="3E4B44D6" w:rsidR="48DEB6A9" w:rsidRDefault="32107B81" w:rsidP="000112E4">
      <w:pPr>
        <w:pStyle w:val="Heading3"/>
        <w:rPr>
          <w:rFonts w:ascii="Calibri" w:eastAsia="Calibri" w:hAnsi="Calibri" w:cs="Calibri"/>
          <w:sz w:val="24"/>
          <w:lang w:val="en-IE"/>
        </w:rPr>
      </w:pPr>
      <w:r w:rsidRPr="48DEB6A9">
        <w:rPr>
          <w:lang w:val="en-IE"/>
        </w:rPr>
        <w:t xml:space="preserve">Proposed by </w:t>
      </w:r>
      <w:r w:rsidR="12990AD0" w:rsidRPr="48DEB6A9">
        <w:rPr>
          <w:lang w:val="en-IE"/>
        </w:rPr>
        <w:t xml:space="preserve">Ulster University Students’ Union </w:t>
      </w:r>
    </w:p>
    <w:p w14:paraId="5AEC661A" w14:textId="74DE5260" w:rsidR="12990AD0" w:rsidRDefault="12990AD0" w:rsidP="000112E4">
      <w:pPr>
        <w:pStyle w:val="Heading4"/>
        <w:rPr>
          <w:rFonts w:ascii="Calibri" w:eastAsia="Calibri" w:hAnsi="Calibri" w:cs="Calibri"/>
          <w:lang w:val="en-IE"/>
        </w:rPr>
      </w:pPr>
      <w:r w:rsidRPr="48DEB6A9">
        <w:rPr>
          <w:lang w:val="en-IE"/>
        </w:rPr>
        <w:t xml:space="preserve">Congress notes </w:t>
      </w:r>
    </w:p>
    <w:p w14:paraId="12641B2F" w14:textId="15A933D8" w:rsidR="48DEB6A9" w:rsidRPr="004F090D" w:rsidRDefault="12990AD0" w:rsidP="000112E4">
      <w:pPr>
        <w:pStyle w:val="NoSpacing"/>
        <w:rPr>
          <w:rFonts w:ascii="Calibri" w:eastAsia="Calibri" w:hAnsi="Calibri" w:cs="Calibri"/>
          <w:lang w:val="en-IE"/>
        </w:rPr>
      </w:pPr>
      <w:r w:rsidRPr="4AAAABBA">
        <w:rPr>
          <w:lang w:val="en-IE"/>
        </w:rPr>
        <w:t>The current housing crisis on the island of Ireland. There remains both persistent and numerous issues with students being able to access affordable and quality accommodation across NI and ROI. This lack of supply was particularly evident in issues arising during the summer of 2021 where Queen’s University was over-subscribed to the point of being unlikely to provide lodging to any student within a 40-mile radius of the campus for the 2021-</w:t>
      </w:r>
      <w:r w:rsidR="5CE57281" w:rsidRPr="4AAAABBA">
        <w:rPr>
          <w:lang w:val="en-IE"/>
        </w:rPr>
        <w:t>20</w:t>
      </w:r>
      <w:r w:rsidRPr="4AAAABBA">
        <w:rPr>
          <w:lang w:val="en-IE"/>
        </w:rPr>
        <w:t xml:space="preserve">22 academic year. The problems throughout the island of Ireland are well known and well documented. Through lack of supply and high demand, many students are finding accommodation options extremely difficult to fund, leaving many locked out of accessing accommodation, or having to work alongside studies to afford basic living-costs. </w:t>
      </w:r>
    </w:p>
    <w:p w14:paraId="02B75856" w14:textId="219D4711" w:rsidR="12990AD0" w:rsidRDefault="12990AD0" w:rsidP="000112E4">
      <w:pPr>
        <w:pStyle w:val="Heading4"/>
        <w:rPr>
          <w:rFonts w:ascii="Calibri" w:eastAsia="Calibri" w:hAnsi="Calibri" w:cs="Calibri"/>
          <w:sz w:val="24"/>
          <w:lang w:val="en-IE"/>
        </w:rPr>
      </w:pPr>
      <w:r w:rsidRPr="409E5515">
        <w:rPr>
          <w:lang w:val="en-IE"/>
        </w:rPr>
        <w:t xml:space="preserve">Congress further notes </w:t>
      </w:r>
    </w:p>
    <w:p w14:paraId="423D1DF1" w14:textId="6A6FFA5F" w:rsidR="0AFC87E0" w:rsidRPr="004F090D" w:rsidRDefault="12990AD0" w:rsidP="000112E4">
      <w:pPr>
        <w:pStyle w:val="NoSpacing"/>
        <w:rPr>
          <w:rFonts w:ascii="Calibri" w:eastAsia="Calibri" w:hAnsi="Calibri" w:cs="Calibri"/>
          <w:lang w:val="en-IE"/>
        </w:rPr>
      </w:pPr>
      <w:r w:rsidRPr="4AAAABBA">
        <w:rPr>
          <w:lang w:val="en-IE"/>
        </w:rPr>
        <w:t xml:space="preserve">The transient nature of students makes the demographic one which can be easily exploited by landlords, as short tenancy agreements result in repairs often being indefinitely deferred to the next tenants. Furthermore, as many students arrive directly from high school and are unlikely to have received any education on housing rights, there is a lack of awareness about the quality of accommodation students are entitled to. Accommodation is a hugely important aspect of the student experience, due to its impact on one’s ability to socialise, foster positive mental health, and focus on academic goals, with each being interlinked. The World Health Organisation notes, that various aspects of housing are associated with, and potentially may reinforce or enhance, social pathologies such as depression, isolation, anxiety, etc. </w:t>
      </w:r>
    </w:p>
    <w:p w14:paraId="7393E2D4" w14:textId="5BEB9065" w:rsidR="12990AD0" w:rsidRDefault="12990AD0" w:rsidP="000112E4">
      <w:pPr>
        <w:pStyle w:val="Heading4"/>
        <w:rPr>
          <w:rFonts w:ascii="Calibri" w:eastAsia="Calibri" w:hAnsi="Calibri" w:cs="Calibri"/>
          <w:sz w:val="24"/>
          <w:lang w:val="en-IE"/>
        </w:rPr>
      </w:pPr>
      <w:r w:rsidRPr="409E5515">
        <w:rPr>
          <w:lang w:val="en-IE"/>
        </w:rPr>
        <w:t>Congress recogn</w:t>
      </w:r>
      <w:r w:rsidRPr="1F05CA58">
        <w:rPr>
          <w:lang w:val="en-IE"/>
        </w:rPr>
        <w:t xml:space="preserve">ises </w:t>
      </w:r>
    </w:p>
    <w:p w14:paraId="30C67A57" w14:textId="745C3EB4" w:rsidR="0AFC87E0" w:rsidRPr="004F090D" w:rsidRDefault="12990AD0" w:rsidP="000112E4">
      <w:pPr>
        <w:pStyle w:val="NoSpacing"/>
        <w:rPr>
          <w:rFonts w:ascii="Calibri" w:eastAsia="Calibri" w:hAnsi="Calibri" w:cs="Calibri"/>
          <w:lang w:val="en-IE"/>
        </w:rPr>
      </w:pPr>
      <w:r w:rsidRPr="4AAAABBA">
        <w:rPr>
          <w:lang w:val="en-IE"/>
        </w:rPr>
        <w:t xml:space="preserve">The democratic control over accommodation which co-operative housing models are based upon would help ensure students can most effectively have their accommodation needs met, especially regarding wellbeing, affordability, and sustainability. Student housing co-operatives have been found to offer higher affordability and quality to current alternatives and can address numerous issues which students face regarding accommodation. </w:t>
      </w:r>
    </w:p>
    <w:p w14:paraId="5029A3A9" w14:textId="25B6ED13" w:rsidR="12990AD0" w:rsidRDefault="12990AD0" w:rsidP="000112E4">
      <w:pPr>
        <w:pStyle w:val="Heading4"/>
        <w:rPr>
          <w:rFonts w:ascii="Calibri" w:eastAsia="Calibri" w:hAnsi="Calibri" w:cs="Calibri"/>
          <w:sz w:val="24"/>
          <w:lang w:val="en-IE"/>
        </w:rPr>
      </w:pPr>
      <w:r w:rsidRPr="1F05CA58">
        <w:rPr>
          <w:lang w:val="en-IE"/>
        </w:rPr>
        <w:t xml:space="preserve">Congress further recognises </w:t>
      </w:r>
    </w:p>
    <w:p w14:paraId="1B3C7249" w14:textId="36419B26" w:rsidR="0AFC87E0" w:rsidRPr="004F090D" w:rsidRDefault="12990AD0" w:rsidP="000112E4">
      <w:pPr>
        <w:pStyle w:val="NoSpacing"/>
        <w:rPr>
          <w:rFonts w:ascii="Calibri" w:eastAsia="Calibri" w:hAnsi="Calibri" w:cs="Calibri"/>
          <w:lang w:val="en-IE"/>
        </w:rPr>
      </w:pPr>
      <w:r w:rsidRPr="1AAEFCB8">
        <w:rPr>
          <w:lang w:val="en-IE"/>
        </w:rPr>
        <w:t xml:space="preserve">Student Housing Co-operatives also empower students to act towards a more sustainable future through equitable housing models. The likes of Edinburgh Student Housing Co-op recently renovating their empty garage into an events hub using only recycled and sustainably sourced materials demonstrates the capacity for environmental action which control over one’s property enables. Additionally, the Independent Commission for Co-operative and Mutual Housing’ found that cooperative housing consistently delivers long-term benefits with regards to community-building in communities impacted by a lack of trust. Therefore, the world would have gained a step in the right direction for fairer and cheaper accommodation through founding a student housing co-op for students across Ireland. </w:t>
      </w:r>
    </w:p>
    <w:p w14:paraId="540C1D7B" w14:textId="4D6D03CC" w:rsidR="12990AD0" w:rsidRDefault="12990AD0" w:rsidP="000112E4">
      <w:pPr>
        <w:pStyle w:val="Heading4"/>
        <w:rPr>
          <w:rFonts w:ascii="Calibri" w:eastAsia="Calibri" w:hAnsi="Calibri" w:cs="Calibri"/>
          <w:sz w:val="24"/>
          <w:lang w:val="en-IE"/>
        </w:rPr>
      </w:pPr>
      <w:r w:rsidRPr="1F05CA58">
        <w:rPr>
          <w:lang w:val="en-IE"/>
        </w:rPr>
        <w:lastRenderedPageBreak/>
        <w:t>Congre</w:t>
      </w:r>
      <w:r w:rsidRPr="22AFF703">
        <w:rPr>
          <w:lang w:val="en-IE"/>
        </w:rPr>
        <w:t xml:space="preserve">ss mandates </w:t>
      </w:r>
    </w:p>
    <w:p w14:paraId="23559F05" w14:textId="45DDDFF2" w:rsidR="12990AD0" w:rsidRPr="004F090D" w:rsidRDefault="12990AD0" w:rsidP="000112E4">
      <w:pPr>
        <w:pStyle w:val="NoSpacing"/>
        <w:rPr>
          <w:rFonts w:ascii="Calibri" w:eastAsia="Calibri" w:hAnsi="Calibri" w:cs="Calibri"/>
          <w:lang w:val="en-IE"/>
        </w:rPr>
      </w:pPr>
      <w:r w:rsidRPr="1AAEFCB8">
        <w:rPr>
          <w:lang w:val="en-IE"/>
        </w:rPr>
        <w:t xml:space="preserve">USI VP Campaigns and USI President to explore and research the business case around the foundation of a Student Housing Co-operative, and then to act on the findings of the business plan. </w:t>
      </w:r>
    </w:p>
    <w:p w14:paraId="194E5C0D" w14:textId="6E70BD3D" w:rsidR="4BC1B93C" w:rsidRDefault="12990AD0" w:rsidP="000112E4">
      <w:pPr>
        <w:pStyle w:val="NoSpacing"/>
        <w:rPr>
          <w:lang w:val="en-IE"/>
        </w:rPr>
      </w:pPr>
      <w:r w:rsidRPr="1AAEFCB8">
        <w:rPr>
          <w:lang w:val="en-IE"/>
        </w:rPr>
        <w:t>USI VP Campaigns and President to work with Student Co-op Homes, Co-operative Alternatives, Co-operative Housing Ireland, Member Organisations, and any other relevant stakeholders in the design of a potential pilot project. If the housing co-operative is decided to be progressed and found to be successful through the business case and pilot project, USI VP Campaigns and Regional Officers are to encourage further expansion of the project across the Island.</w:t>
      </w:r>
    </w:p>
    <w:p w14:paraId="5BF1CB3D" w14:textId="60E2CA66" w:rsidR="009A6D4E" w:rsidRPr="008B4C0A" w:rsidRDefault="7DFE4434" w:rsidP="000112E4">
      <w:pPr>
        <w:pStyle w:val="Heading2"/>
        <w:rPr>
          <w:rFonts w:asciiTheme="minorHAnsi" w:eastAsiaTheme="minorHAnsi" w:hAnsiTheme="minorHAnsi" w:cstheme="minorBidi"/>
          <w:sz w:val="22"/>
          <w:szCs w:val="22"/>
        </w:rPr>
      </w:pPr>
      <w:bookmarkStart w:id="150" w:name="_Toc155956521"/>
      <w:r w:rsidRPr="008B4C0A">
        <w:rPr>
          <w:lang w:val="en-IE"/>
        </w:rPr>
        <w:t>2023 NA 18 (NC): Money Mule Awareness Campaign</w:t>
      </w:r>
      <w:bookmarkEnd w:id="150"/>
      <w:r w:rsidRPr="008B4C0A">
        <w:rPr>
          <w:lang w:val="en-IE"/>
        </w:rPr>
        <w:t xml:space="preserve"> </w:t>
      </w:r>
    </w:p>
    <w:p w14:paraId="01321A44" w14:textId="37A41852" w:rsidR="009A6D4E" w:rsidRPr="00A100D8" w:rsidRDefault="7DFE4434" w:rsidP="000112E4">
      <w:pPr>
        <w:pStyle w:val="Heading3"/>
        <w:rPr>
          <w:rFonts w:ascii="Segoe UI" w:eastAsia="Times New Roman" w:hAnsi="Segoe UI" w:cs="Segoe UI"/>
          <w:sz w:val="18"/>
          <w:szCs w:val="18"/>
          <w:lang w:val="en-IE" w:eastAsia="en-GB"/>
        </w:rPr>
      </w:pPr>
      <w:r w:rsidRPr="5A4A84F5">
        <w:rPr>
          <w:lang w:val="en-IE"/>
        </w:rPr>
        <w:t xml:space="preserve">Proposed by TU Dublin Students’ Union </w:t>
      </w:r>
    </w:p>
    <w:p w14:paraId="66AEDA09" w14:textId="4138D191" w:rsidR="009A6D4E" w:rsidRPr="009A6D4E" w:rsidRDefault="7DFE4434" w:rsidP="000112E4">
      <w:pPr>
        <w:pStyle w:val="Heading4"/>
        <w:rPr>
          <w:rFonts w:ascii="Segoe UI" w:eastAsia="Times New Roman" w:hAnsi="Segoe UI" w:cs="Segoe UI"/>
          <w:sz w:val="18"/>
          <w:szCs w:val="18"/>
          <w:lang w:val="en-IE" w:eastAsia="en-GB"/>
        </w:rPr>
      </w:pPr>
      <w:r w:rsidRPr="5A4A84F5">
        <w:rPr>
          <w:lang w:val="en-IE"/>
        </w:rPr>
        <w:t xml:space="preserve">Comhdháil Notes </w:t>
      </w:r>
    </w:p>
    <w:p w14:paraId="38DB686B" w14:textId="2002997B" w:rsidR="009A6D4E" w:rsidRPr="004F090D" w:rsidRDefault="7DFE4434" w:rsidP="000112E4">
      <w:pPr>
        <w:pStyle w:val="NoSpacing"/>
        <w:rPr>
          <w:lang w:val="en-IE"/>
        </w:rPr>
      </w:pPr>
      <w:r w:rsidRPr="2748BBA2">
        <w:rPr>
          <w:lang w:val="en-IE"/>
        </w:rPr>
        <w:t>A money mule is an individual who allows their account to be used for the transfer of other’s stolen or illegal money.</w:t>
      </w:r>
    </w:p>
    <w:p w14:paraId="65673EB0" w14:textId="384C3111" w:rsidR="009A6D4E" w:rsidRPr="009A6D4E" w:rsidRDefault="7DFE4434" w:rsidP="000112E4">
      <w:pPr>
        <w:pStyle w:val="Heading4"/>
        <w:rPr>
          <w:rFonts w:ascii="Calibri" w:eastAsia="Calibri" w:hAnsi="Calibri" w:cs="Calibri"/>
          <w:sz w:val="24"/>
          <w:lang w:val="en-IE"/>
        </w:rPr>
      </w:pPr>
      <w:r w:rsidRPr="5A4A84F5">
        <w:rPr>
          <w:lang w:val="en-IE"/>
        </w:rPr>
        <w:t xml:space="preserve">Comhdháil Further Notes </w:t>
      </w:r>
    </w:p>
    <w:p w14:paraId="10A1A75D" w14:textId="1D8BF0E6" w:rsidR="009A6D4E" w:rsidRPr="004F090D" w:rsidRDefault="7DFE4434" w:rsidP="000112E4">
      <w:pPr>
        <w:pStyle w:val="NoSpacing"/>
        <w:rPr>
          <w:lang w:val="en-IE"/>
        </w:rPr>
      </w:pPr>
      <w:r w:rsidRPr="2748BBA2">
        <w:rPr>
          <w:lang w:val="en-IE"/>
        </w:rPr>
        <w:t xml:space="preserve">That Those aged 18-24, of which many are students, are the most commonly targeted age group by organised crime gangs to act as money mules. </w:t>
      </w:r>
    </w:p>
    <w:p w14:paraId="03C2F47E" w14:textId="156A4744" w:rsidR="009A6D4E" w:rsidRPr="009A6D4E" w:rsidRDefault="7DFE4434" w:rsidP="000112E4">
      <w:pPr>
        <w:pStyle w:val="Heading4"/>
        <w:rPr>
          <w:rFonts w:ascii="Calibri" w:eastAsia="Calibri" w:hAnsi="Calibri" w:cs="Calibri"/>
          <w:sz w:val="24"/>
          <w:lang w:val="en-IE"/>
        </w:rPr>
      </w:pPr>
      <w:r w:rsidRPr="5A4A84F5">
        <w:rPr>
          <w:lang w:val="en-IE"/>
        </w:rPr>
        <w:t xml:space="preserve">Comhdháil Regrets </w:t>
      </w:r>
    </w:p>
    <w:p w14:paraId="0756DF09" w14:textId="765E8861" w:rsidR="009A6D4E" w:rsidRPr="004F090D" w:rsidRDefault="7DFE4434" w:rsidP="000112E4">
      <w:pPr>
        <w:pStyle w:val="NoSpacing"/>
        <w:rPr>
          <w:lang w:val="en-IE"/>
        </w:rPr>
      </w:pPr>
      <w:r w:rsidRPr="2748BBA2">
        <w:rPr>
          <w:lang w:val="en-IE"/>
        </w:rPr>
        <w:t xml:space="preserve">That penalties for this crime include a prison sentence of up to 14 years, a criminal conviction with a lifetime criminal record, extradition to the country where the predicate crime occurred, and not being permitted to open another bank account. </w:t>
      </w:r>
    </w:p>
    <w:p w14:paraId="4269D266" w14:textId="228EEAC8" w:rsidR="009A6D4E" w:rsidRPr="009A6D4E" w:rsidRDefault="7DFE4434" w:rsidP="000112E4">
      <w:pPr>
        <w:pStyle w:val="Heading4"/>
        <w:rPr>
          <w:rFonts w:ascii="Calibri" w:eastAsia="Calibri" w:hAnsi="Calibri" w:cs="Calibri"/>
          <w:lang w:val="en-IE"/>
        </w:rPr>
      </w:pPr>
      <w:r w:rsidRPr="5A4A84F5">
        <w:rPr>
          <w:lang w:val="en-IE"/>
        </w:rPr>
        <w:t xml:space="preserve">Comhdháil Mandates </w:t>
      </w:r>
    </w:p>
    <w:p w14:paraId="12FC4526" w14:textId="0313EA32" w:rsidR="009A6D4E" w:rsidRDefault="7DFE4434" w:rsidP="000112E4">
      <w:pPr>
        <w:rPr>
          <w:lang w:val="en-IE"/>
        </w:rPr>
      </w:pPr>
      <w:r w:rsidRPr="6409C54F">
        <w:rPr>
          <w:lang w:val="en-IE"/>
        </w:rPr>
        <w:t>The VP for Welfare and VP for Campaigns to run an awareness campaign on the dangers of working as a money mule, particularly for third level students.</w:t>
      </w:r>
    </w:p>
    <w:p w14:paraId="65C4F92F" w14:textId="3499AFAF" w:rsidR="5A4A84F5" w:rsidRPr="008B4C0A" w:rsidRDefault="7734721D" w:rsidP="000112E4">
      <w:pPr>
        <w:pStyle w:val="Heading2"/>
        <w:rPr>
          <w:rFonts w:asciiTheme="minorHAnsi" w:eastAsiaTheme="minorHAnsi" w:hAnsiTheme="minorHAnsi" w:cstheme="minorBidi"/>
          <w:sz w:val="22"/>
          <w:szCs w:val="22"/>
        </w:rPr>
      </w:pPr>
      <w:bookmarkStart w:id="151" w:name="_Toc155956522"/>
      <w:r w:rsidRPr="008B4C0A">
        <w:rPr>
          <w:lang w:val="en-IE"/>
        </w:rPr>
        <w:t>2022 EM (NA) 7: Cultural Revival of Our Island</w:t>
      </w:r>
      <w:bookmarkEnd w:id="151"/>
      <w:r w:rsidRPr="008B4C0A">
        <w:rPr>
          <w:lang w:val="en-IE"/>
        </w:rPr>
        <w:t xml:space="preserve">  </w:t>
      </w:r>
    </w:p>
    <w:p w14:paraId="23CD2DD5" w14:textId="6D57312D" w:rsidR="5A4A84F5" w:rsidRPr="00A100D8" w:rsidRDefault="7734721D" w:rsidP="000112E4">
      <w:pPr>
        <w:pStyle w:val="Heading3"/>
        <w:rPr>
          <w:lang w:val="en-IE"/>
        </w:rPr>
      </w:pPr>
      <w:r w:rsidRPr="2BC4F448">
        <w:rPr>
          <w:lang w:val="en-IE"/>
        </w:rPr>
        <w:t xml:space="preserve">Proposed by Comhaltas na Mac Léinn OÉ Gaillimh </w:t>
      </w:r>
      <w:r w:rsidRPr="004F090D">
        <w:rPr>
          <w:rFonts w:ascii="Calibri" w:eastAsia="Calibri" w:hAnsi="Calibri" w:cs="Calibri"/>
          <w:szCs w:val="22"/>
          <w:lang w:val="en-IE"/>
        </w:rPr>
        <w:t xml:space="preserve"> </w:t>
      </w:r>
    </w:p>
    <w:p w14:paraId="3AC85A12" w14:textId="498073A2" w:rsidR="5A4A84F5" w:rsidRDefault="7734721D" w:rsidP="000112E4">
      <w:pPr>
        <w:pStyle w:val="Heading4"/>
        <w:rPr>
          <w:lang w:val="en-IE"/>
        </w:rPr>
      </w:pPr>
      <w:r w:rsidRPr="5EE541D2">
        <w:rPr>
          <w:lang w:val="en-IE"/>
        </w:rPr>
        <w:t xml:space="preserve">Congress notes with concern:  </w:t>
      </w:r>
    </w:p>
    <w:p w14:paraId="2FCE5007" w14:textId="42E2AC80" w:rsidR="5A4A84F5" w:rsidRPr="00A100D8" w:rsidRDefault="7734721D" w:rsidP="000112E4">
      <w:pPr>
        <w:pStyle w:val="NoSpacing"/>
        <w:rPr>
          <w:lang w:val="en-IE"/>
        </w:rPr>
      </w:pPr>
      <w:r w:rsidRPr="5EE541D2">
        <w:rPr>
          <w:lang w:val="en-IE"/>
        </w:rPr>
        <w:t xml:space="preserve">The continued degradation of culture in our Island’s towns and cities. This was highlighted by the announcement of the closure of Galway's last remaining nightclub on the 11th of March.  </w:t>
      </w:r>
      <w:r w:rsidRPr="134A283C">
        <w:rPr>
          <w:lang w:val="en-IE"/>
        </w:rPr>
        <w:t xml:space="preserve"> </w:t>
      </w:r>
    </w:p>
    <w:p w14:paraId="1351DFEA" w14:textId="7CBBE5FE" w:rsidR="5A4A84F5" w:rsidRDefault="7734721D" w:rsidP="000112E4">
      <w:pPr>
        <w:pStyle w:val="Heading4"/>
        <w:rPr>
          <w:lang w:val="en-IE"/>
        </w:rPr>
      </w:pPr>
      <w:r w:rsidRPr="134A283C">
        <w:rPr>
          <w:lang w:val="en-IE"/>
        </w:rPr>
        <w:t xml:space="preserve">Congress further notes:  </w:t>
      </w:r>
    </w:p>
    <w:p w14:paraId="365EA43F" w14:textId="0CA9C384" w:rsidR="5A4A84F5" w:rsidRPr="00A100D8" w:rsidRDefault="7734721D" w:rsidP="000112E4">
      <w:pPr>
        <w:pStyle w:val="NoSpacing"/>
      </w:pPr>
      <w:r w:rsidRPr="00A100D8">
        <w:t xml:space="preserve">The wider negative implications on the student experience caused by the recent announcement of the closure of numerous cultural venues across the island of Ireland, including libraries, museums, bars, nightclubs and restaurants. In the Border Midlands and Western region DNA Galway, Mischief Maynooth, Golden Grill Letterkenny have closed or are due to close.   </w:t>
      </w:r>
    </w:p>
    <w:p w14:paraId="202E8138" w14:textId="02062F4F" w:rsidR="5A4A84F5" w:rsidRPr="00570166" w:rsidRDefault="7734721D" w:rsidP="000112E4">
      <w:pPr>
        <w:pStyle w:val="NoSpacing"/>
      </w:pPr>
      <w:r w:rsidRPr="00A100D8">
        <w:t xml:space="preserve">In the Southern region spaces such as Club C, Live at the Marquee, Sextant bar, Camden Place, and Kino bar in Cork have closed or are due to close. The Abbey Inn, Horan’s nightclub and Fabric nightclub in Tralee have closed or are due to close. Shortts, Grady’s Yard, the Dome Bar in Waterford have closed or are due to close. The sale of the Dun Mháire Theatre and the closure of multiple locally owned bookshops in Wexford. In the North, cultural spaces in towns and cities are continually under threat from government cuts, with the cultural scene becoming increasingly centralised in Belfast resulting in reduced support for other cities including Derry. This has a wider impact on transport infrastructure across the North. In the Dublin region, spaces such as Trinitiy’s Science Gallery, the Smithfield vintage stores, Hanger Jam Park, District 8, Tivoli theatre, and more recently Richmond studios have closed or are due to close. This is not an exhaustive list and many other cultural resources have closed or are due to close all across the Island of Ireland.  </w:t>
      </w:r>
    </w:p>
    <w:p w14:paraId="0A4DA749" w14:textId="6BD8CA4F" w:rsidR="5A4A84F5" w:rsidRDefault="7734721D" w:rsidP="000112E4">
      <w:pPr>
        <w:pStyle w:val="Heading4"/>
      </w:pPr>
      <w:r w:rsidRPr="33FD03AF">
        <w:rPr>
          <w:lang w:val="en-IE"/>
        </w:rPr>
        <w:t xml:space="preserve">Congress therefore mandates  </w:t>
      </w:r>
    </w:p>
    <w:p w14:paraId="20413213" w14:textId="584DA931" w:rsidR="5A4A84F5" w:rsidRDefault="7734721D" w:rsidP="000112E4">
      <w:pPr>
        <w:pStyle w:val="NoSpacing"/>
        <w:rPr>
          <w:rFonts w:ascii="Calibri" w:eastAsia="Calibri" w:hAnsi="Calibri" w:cs="Calibri"/>
          <w:sz w:val="24"/>
          <w:szCs w:val="24"/>
          <w:lang w:val="en-IE"/>
        </w:rPr>
      </w:pPr>
      <w:r w:rsidRPr="33FD03AF">
        <w:rPr>
          <w:lang w:val="en-IE"/>
        </w:rPr>
        <w:t xml:space="preserve">The Vice President for Campaigns and the Regional Vice Presidents to; </w:t>
      </w:r>
    </w:p>
    <w:p w14:paraId="1455414C" w14:textId="377A9C7B" w:rsidR="5A4A84F5" w:rsidRDefault="7734721D" w:rsidP="000112E4">
      <w:pPr>
        <w:pStyle w:val="NoSpacing"/>
        <w:numPr>
          <w:ilvl w:val="0"/>
          <w:numId w:val="21"/>
        </w:numPr>
        <w:rPr>
          <w:lang w:val="en-IE"/>
        </w:rPr>
      </w:pPr>
      <w:r w:rsidRPr="33FD03AF">
        <w:rPr>
          <w:lang w:val="en-IE"/>
        </w:rPr>
        <w:t xml:space="preserve">Support the development of cultural resources throughout the island of Ireland.  </w:t>
      </w:r>
    </w:p>
    <w:p w14:paraId="61BF16A7" w14:textId="4712B2D5" w:rsidR="5A4A84F5" w:rsidRDefault="7734721D" w:rsidP="000112E4">
      <w:pPr>
        <w:pStyle w:val="NoSpacing"/>
        <w:numPr>
          <w:ilvl w:val="0"/>
          <w:numId w:val="21"/>
        </w:numPr>
        <w:rPr>
          <w:lang w:val="en-IE"/>
        </w:rPr>
      </w:pPr>
      <w:r w:rsidRPr="33FD03AF">
        <w:rPr>
          <w:lang w:val="en-IE"/>
        </w:rPr>
        <w:t xml:space="preserve">Lobby for funding to support our cultural resources.  </w:t>
      </w:r>
    </w:p>
    <w:p w14:paraId="516A6E38" w14:textId="3487D261" w:rsidR="5A4A84F5" w:rsidRDefault="7734721D" w:rsidP="000112E4">
      <w:pPr>
        <w:pStyle w:val="NoSpacing"/>
        <w:numPr>
          <w:ilvl w:val="0"/>
          <w:numId w:val="21"/>
        </w:numPr>
        <w:rPr>
          <w:lang w:val="en-IE"/>
        </w:rPr>
      </w:pPr>
      <w:r w:rsidRPr="33FD03AF">
        <w:rPr>
          <w:lang w:val="en-IE"/>
        </w:rPr>
        <w:lastRenderedPageBreak/>
        <w:t xml:space="preserve">Campaign against the further closures of our cultural resources.  </w:t>
      </w:r>
    </w:p>
    <w:p w14:paraId="4772E834" w14:textId="1B3D2B51" w:rsidR="5A4A84F5" w:rsidRPr="00A100D8" w:rsidRDefault="7734721D" w:rsidP="000112E4">
      <w:pPr>
        <w:pStyle w:val="NoSpacing"/>
        <w:numPr>
          <w:ilvl w:val="0"/>
          <w:numId w:val="21"/>
        </w:numPr>
        <w:rPr>
          <w:lang w:val="en-IE"/>
        </w:rPr>
      </w:pPr>
      <w:r w:rsidRPr="33FD03AF">
        <w:rPr>
          <w:lang w:val="en-IE"/>
        </w:rPr>
        <w:t xml:space="preserve">Work with trade unions working in the creative industry such as PRAXIS.  </w:t>
      </w:r>
    </w:p>
    <w:p w14:paraId="430CD918" w14:textId="6FCF96B1" w:rsidR="5A4A84F5" w:rsidRDefault="7734721D" w:rsidP="000112E4">
      <w:pPr>
        <w:pStyle w:val="Heading4"/>
        <w:rPr>
          <w:rFonts w:ascii="Calibri" w:eastAsia="Calibri" w:hAnsi="Calibri" w:cs="Calibri"/>
          <w:lang w:val="en-IE"/>
        </w:rPr>
      </w:pPr>
      <w:r w:rsidRPr="227347A9">
        <w:rPr>
          <w:lang w:val="en-IE"/>
        </w:rPr>
        <w:t xml:space="preserve">Congress Further Mandates  </w:t>
      </w:r>
    </w:p>
    <w:p w14:paraId="3D3D8788" w14:textId="3BED22AD" w:rsidR="00A100D8" w:rsidRDefault="7734721D" w:rsidP="000112E4">
      <w:pPr>
        <w:pStyle w:val="NoSpacing"/>
        <w:rPr>
          <w:lang w:val="en-IE"/>
        </w:rPr>
      </w:pPr>
      <w:r w:rsidRPr="227347A9">
        <w:rPr>
          <w:lang w:val="en-IE"/>
        </w:rPr>
        <w:t>The Coiste Gnó to adopt an official stance supporting the #StopKillingDublin campaign, supporting the #SaveCathedralQuarter campaign in Belfast, continue to work with #giveusthenight campaign and work with external organisations and other campaigns supporting cultural revival across the island of Ireland.</w:t>
      </w:r>
    </w:p>
    <w:p w14:paraId="43F395A9" w14:textId="45E67298" w:rsidR="56DEB8AC" w:rsidRPr="008B4C0A" w:rsidRDefault="56DEB8AC" w:rsidP="000112E4">
      <w:pPr>
        <w:pStyle w:val="Heading2"/>
      </w:pPr>
      <w:bookmarkStart w:id="152" w:name="_Toc155956523"/>
      <w:r w:rsidRPr="008B4C0A">
        <w:rPr>
          <w:lang w:val="en-IE"/>
        </w:rPr>
        <w:t>2022 NA NC 1: Conversion Therapy Ban</w:t>
      </w:r>
      <w:bookmarkEnd w:id="152"/>
      <w:r w:rsidRPr="008B4C0A">
        <w:rPr>
          <w:lang w:val="en-IE"/>
        </w:rPr>
        <w:t xml:space="preserve"> </w:t>
      </w:r>
    </w:p>
    <w:p w14:paraId="0BDA65C4" w14:textId="598E6F0D" w:rsidR="56DEB8AC" w:rsidRDefault="56DEB8AC" w:rsidP="000112E4">
      <w:pPr>
        <w:pStyle w:val="Heading3"/>
      </w:pPr>
      <w:r w:rsidRPr="052C925E">
        <w:rPr>
          <w:lang w:val="en-IE"/>
        </w:rPr>
        <w:t xml:space="preserve">Proposed by the Vice President for Equality and Citizenship  </w:t>
      </w:r>
    </w:p>
    <w:p w14:paraId="6436ED81" w14:textId="019DB2D8" w:rsidR="56DEB8AC" w:rsidRDefault="56DEB8AC" w:rsidP="000112E4">
      <w:pPr>
        <w:pStyle w:val="Heading4"/>
      </w:pPr>
      <w:r w:rsidRPr="052C925E">
        <w:rPr>
          <w:lang w:val="en-IE"/>
        </w:rPr>
        <w:t xml:space="preserve">Comhairle Náisiúnta recognises </w:t>
      </w:r>
    </w:p>
    <w:p w14:paraId="633D376D" w14:textId="127DB103" w:rsidR="56DEB8AC" w:rsidRDefault="56DEB8AC" w:rsidP="000112E4">
      <w:pPr>
        <w:pStyle w:val="NoSpacing"/>
      </w:pPr>
      <w:r w:rsidRPr="052C925E">
        <w:rPr>
          <w:lang w:val="en-IE"/>
        </w:rPr>
        <w:t xml:space="preserve">That the practice of conversion therapy is the harmful practice of attempting to erase, suppress or change someone’s sexual orientation and/or gender identity. Conversion therapy includes medical, psychiatric, psychological, religious, cultural or any other interventions that seek to erase, repress or change the sexual orientation and/or gender identity of a person. </w:t>
      </w:r>
    </w:p>
    <w:p w14:paraId="007F7BA1" w14:textId="0FB2F839" w:rsidR="56DEB8AC" w:rsidRDefault="56DEB8AC" w:rsidP="000112E4">
      <w:pPr>
        <w:pStyle w:val="Heading4"/>
      </w:pPr>
      <w:r w:rsidRPr="052C925E">
        <w:rPr>
          <w:lang w:val="en-IE"/>
        </w:rPr>
        <w:t xml:space="preserve">Comhairle Náisiúnta notes </w:t>
      </w:r>
    </w:p>
    <w:p w14:paraId="4B97DFF7" w14:textId="1F8AB6DF" w:rsidR="56DEB8AC" w:rsidRPr="0023749F" w:rsidRDefault="56DEB8AC" w:rsidP="000112E4">
      <w:pPr>
        <w:pStyle w:val="NoSpacing"/>
        <w:rPr>
          <w:lang w:val="en-IE"/>
        </w:rPr>
      </w:pPr>
      <w:r w:rsidRPr="052C925E">
        <w:rPr>
          <w:lang w:val="en-IE"/>
        </w:rPr>
        <w:t xml:space="preserve">That conversion therapy is currently legal and is widely practiced in both jurisdictions on this island. In 1990, the WHO (World Health Organisation) removed homosexuality from the international classification of diseases. Yet, 31 years later attempts to ‘cure’ people who identify as LGBTQ+ continue across the island and globally.  </w:t>
      </w:r>
    </w:p>
    <w:p w14:paraId="6474A89B" w14:textId="3F93E17E" w:rsidR="56DEB8AC" w:rsidRDefault="56DEB8AC" w:rsidP="000112E4">
      <w:pPr>
        <w:pStyle w:val="Heading4"/>
      </w:pPr>
      <w:r w:rsidRPr="052C925E">
        <w:rPr>
          <w:lang w:val="en-IE"/>
        </w:rPr>
        <w:t xml:space="preserve">Comhairle Náisiúnta further notes </w:t>
      </w:r>
    </w:p>
    <w:p w14:paraId="6B614834" w14:textId="11137EB1" w:rsidR="56DEB8AC" w:rsidRDefault="56DEB8AC" w:rsidP="000112E4">
      <w:pPr>
        <w:pStyle w:val="NoSpacing"/>
      </w:pPr>
      <w:r w:rsidRPr="052C925E">
        <w:rPr>
          <w:lang w:val="en-IE"/>
        </w:rPr>
        <w:t xml:space="preserve">The immense suffering experienced by, and lives lost within, the LGBT+ community due to this harmful practice. Conversion therapy has lifelong impacts on those who survive and for some who do not survive. The need for victim and survivor support is vital to support and protect the LGBTQ+ community across the island and globally.  </w:t>
      </w:r>
    </w:p>
    <w:p w14:paraId="5AD13E77" w14:textId="5FD13383" w:rsidR="56DEB8AC" w:rsidRDefault="56DEB8AC" w:rsidP="000112E4">
      <w:pPr>
        <w:pStyle w:val="Heading4"/>
      </w:pPr>
      <w:r w:rsidRPr="052C925E">
        <w:rPr>
          <w:lang w:val="en-IE"/>
        </w:rPr>
        <w:t>Comhairle Náisiúnta acknowledges</w:t>
      </w:r>
    </w:p>
    <w:p w14:paraId="48F2E113" w14:textId="0E930B99" w:rsidR="56DEB8AC" w:rsidRDefault="56DEB8AC" w:rsidP="000112E4">
      <w:pPr>
        <w:pStyle w:val="NoSpacing"/>
      </w:pPr>
      <w:r w:rsidRPr="052C925E">
        <w:rPr>
          <w:lang w:val="en-IE"/>
        </w:rPr>
        <w:t xml:space="preserve">There is a commitment in the Programme for Government to legislate to ban conversion therapy, alongside officials at the Department of Children, Equality, Disability, Integration and Youth confirming that they have prepared a scoping paper on banning conversion therapy and are currently engaging with the Department of Health to forward proposals on banning conversation therapy. On April 20th, Stormont passed a motion by 59-24, calling on the Minister for Communities to commit to bringing forward legislation to ban conversion therapy in all its forms before the end of the current Assembly mandate. MLAs also voted to reject an amendment from the DUP to remove a section reading “it is fundamentally wrong to view our LGBTQ community as requiring a fix or cure”.  </w:t>
      </w:r>
    </w:p>
    <w:p w14:paraId="08BF7EA8" w14:textId="41F0266F" w:rsidR="56DEB8AC" w:rsidRDefault="56DEB8AC" w:rsidP="000112E4">
      <w:pPr>
        <w:pStyle w:val="Heading4"/>
      </w:pPr>
      <w:r w:rsidRPr="052C925E">
        <w:rPr>
          <w:lang w:val="en-IE"/>
        </w:rPr>
        <w:t xml:space="preserve">Comhairle Náisiúnta believes </w:t>
      </w:r>
    </w:p>
    <w:p w14:paraId="602F657F" w14:textId="76F99A6B" w:rsidR="56DEB8AC" w:rsidRDefault="56DEB8AC" w:rsidP="000112E4">
      <w:pPr>
        <w:pStyle w:val="NoSpacing"/>
      </w:pPr>
      <w:r w:rsidRPr="052C925E">
        <w:rPr>
          <w:lang w:val="en-IE"/>
        </w:rPr>
        <w:t xml:space="preserve">That all forms of conversion therapy must be made illegal on an all-island basis and the Governments across the island must take action to ban this harmful practice. In order to support LGBTQ+ people across the island we need to introduce a full legislative ban, along with providing supports for victims and survivors and introduce public awareness, education and training. </w:t>
      </w:r>
    </w:p>
    <w:p w14:paraId="245D683F" w14:textId="0E5FD2DD" w:rsidR="56DEB8AC" w:rsidRDefault="56DEB8AC" w:rsidP="000112E4">
      <w:pPr>
        <w:pStyle w:val="Heading4"/>
      </w:pPr>
      <w:r w:rsidRPr="052C925E">
        <w:rPr>
          <w:lang w:val="en-IE"/>
        </w:rPr>
        <w:t xml:space="preserve">Comhairle Náisiúnta therefore mandates </w:t>
      </w:r>
    </w:p>
    <w:p w14:paraId="31ED1458" w14:textId="67855631" w:rsidR="56DEB8AC" w:rsidRPr="0023749F" w:rsidRDefault="56DEB8AC" w:rsidP="000112E4">
      <w:pPr>
        <w:pStyle w:val="NoSpacing"/>
        <w:rPr>
          <w:lang w:val="en-IE"/>
        </w:rPr>
      </w:pPr>
      <w:r w:rsidRPr="052C925E">
        <w:rPr>
          <w:lang w:val="en-IE"/>
        </w:rPr>
        <w:t xml:space="preserve">The President and the Vice President for Equality and Citizenship to support the NUS USI President in lobbying for the introduction of a full legislative ban to take place within the current Assembly mandate.   </w:t>
      </w:r>
    </w:p>
    <w:p w14:paraId="035B2416" w14:textId="2E026100" w:rsidR="56DEB8AC" w:rsidRDefault="56DEB8AC" w:rsidP="000112E4">
      <w:pPr>
        <w:pStyle w:val="Heading4"/>
      </w:pPr>
      <w:r w:rsidRPr="052C925E">
        <w:rPr>
          <w:lang w:val="en-IE"/>
        </w:rPr>
        <w:t xml:space="preserve">Comhairle Náisiúnta further mandates  </w:t>
      </w:r>
    </w:p>
    <w:p w14:paraId="2F4BE032" w14:textId="79469C55" w:rsidR="56DEB8AC" w:rsidRDefault="56DEB8AC" w:rsidP="000112E4">
      <w:pPr>
        <w:pStyle w:val="NoSpacing"/>
      </w:pPr>
      <w:r w:rsidRPr="052C925E">
        <w:rPr>
          <w:lang w:val="en-IE"/>
        </w:rPr>
        <w:t>The President and Vice President for Equality and Citizenship lobby and raise awareness of this issue nationally and lobby the Minister for Children, Equality, Disability, Integration and Youth ban conversation therapy in Ireland within the lifetime of this Government.</w:t>
      </w:r>
    </w:p>
    <w:p w14:paraId="0DBE966E" w14:textId="055EF236" w:rsidR="38E81A38" w:rsidRPr="00570166" w:rsidRDefault="38E81A38" w:rsidP="000112E4">
      <w:pPr>
        <w:pStyle w:val="Heading2"/>
      </w:pPr>
      <w:bookmarkStart w:id="153" w:name="_Toc155956524"/>
      <w:r w:rsidRPr="008B4C0A">
        <w:rPr>
          <w:lang w:val="en-IE"/>
        </w:rPr>
        <w:lastRenderedPageBreak/>
        <w:t>2022 NA 2: Parental Leave Implementation Review</w:t>
      </w:r>
      <w:bookmarkEnd w:id="153"/>
      <w:r w:rsidRPr="008B4C0A">
        <w:rPr>
          <w:lang w:val="en-IE"/>
        </w:rPr>
        <w:t xml:space="preserve"> </w:t>
      </w:r>
    </w:p>
    <w:p w14:paraId="73790335" w14:textId="131B5324" w:rsidR="38E81A38" w:rsidRDefault="38E81A38" w:rsidP="000112E4">
      <w:pPr>
        <w:pStyle w:val="Heading3"/>
      </w:pPr>
      <w:r w:rsidRPr="615F06C8">
        <w:rPr>
          <w:lang w:val="en-IE"/>
        </w:rPr>
        <w:t xml:space="preserve">Proposed by USI Vice President for Postgraduate Affairs </w:t>
      </w:r>
    </w:p>
    <w:p w14:paraId="7956A675" w14:textId="732DFC9B" w:rsidR="38E81A38" w:rsidRDefault="38E81A38" w:rsidP="000112E4">
      <w:pPr>
        <w:pStyle w:val="Heading4"/>
      </w:pPr>
      <w:r w:rsidRPr="615F06C8">
        <w:rPr>
          <w:lang w:val="en-IE"/>
        </w:rPr>
        <w:t xml:space="preserve">Comhdháil Notes </w:t>
      </w:r>
    </w:p>
    <w:p w14:paraId="1035F885" w14:textId="2DE7B901" w:rsidR="38E81A38" w:rsidRPr="0023749F" w:rsidRDefault="38E81A38" w:rsidP="000112E4">
      <w:pPr>
        <w:pStyle w:val="NoSpacing"/>
      </w:pPr>
      <w:r w:rsidRPr="615F06C8">
        <w:rPr>
          <w:lang w:val="en-IE"/>
        </w:rPr>
        <w:t>Many external PhD funding bodies allocate paid parental leave for their postgraduate researchers. However, issues may exist where the tax-exempt status of PhD researchers means allocated funding cannot be provided through Higher Education Institutions. This is due to the fact that Universities Higher Education Institutions are not legally allowed to pay a de-registered student under the current framework.</w:t>
      </w:r>
    </w:p>
    <w:p w14:paraId="09FE1FE9" w14:textId="6393153C" w:rsidR="38E81A38" w:rsidRDefault="38E81A38" w:rsidP="000112E4">
      <w:pPr>
        <w:pStyle w:val="Heading4"/>
      </w:pPr>
      <w:r w:rsidRPr="615F06C8">
        <w:rPr>
          <w:lang w:val="en-IE"/>
        </w:rPr>
        <w:t xml:space="preserve">Comhdháil Further Notes </w:t>
      </w:r>
    </w:p>
    <w:p w14:paraId="17C77C22" w14:textId="3E29CAFB" w:rsidR="38E81A38" w:rsidRDefault="38E81A38" w:rsidP="000112E4">
      <w:pPr>
        <w:pStyle w:val="NoSpacing"/>
      </w:pPr>
      <w:r w:rsidRPr="615F06C8">
        <w:rPr>
          <w:lang w:val="en-IE"/>
        </w:rPr>
        <w:t xml:space="preserve">Local arrangements can be implemented, but crucially these remedies sidestep the existing issue. An effective payment release mechanism for postgraduate students on parental leave is urgently needed. </w:t>
      </w:r>
    </w:p>
    <w:p w14:paraId="571FD75C" w14:textId="2FD15E46" w:rsidR="38E81A38" w:rsidRDefault="38E81A38" w:rsidP="000112E4">
      <w:pPr>
        <w:pStyle w:val="Heading4"/>
      </w:pPr>
      <w:r w:rsidRPr="615F06C8">
        <w:rPr>
          <w:lang w:val="en-IE"/>
        </w:rPr>
        <w:t xml:space="preserve">Comhdháil Therefore Mandates </w:t>
      </w:r>
    </w:p>
    <w:p w14:paraId="462615B2" w14:textId="16590F29" w:rsidR="007825A0" w:rsidRDefault="38E81A38" w:rsidP="000112E4">
      <w:pPr>
        <w:pStyle w:val="NoSpacing"/>
      </w:pPr>
      <w:r w:rsidRPr="615F06C8">
        <w:rPr>
          <w:lang w:val="en-IE"/>
        </w:rPr>
        <w:t>VPPGA and the Coiste Gnó to lobby through governmental channels for a review of the payment allocation scheme for parental leave for postgraduate researchers per institution to ensure that provided funding can be released effectively.</w:t>
      </w:r>
    </w:p>
    <w:p w14:paraId="28B8022D" w14:textId="6643A86E" w:rsidR="007825A0" w:rsidRPr="007825A0" w:rsidRDefault="007825A0" w:rsidP="000112E4">
      <w:pPr>
        <w:pStyle w:val="NoSpacing"/>
      </w:pPr>
    </w:p>
    <w:p w14:paraId="0E425038" w14:textId="75C0EB0A" w:rsidR="6A22982F" w:rsidRPr="008B4C0A" w:rsidRDefault="6A22982F" w:rsidP="000112E4">
      <w:pPr>
        <w:pStyle w:val="Heading2"/>
        <w:rPr>
          <w:lang w:val="en-IE"/>
        </w:rPr>
      </w:pPr>
      <w:bookmarkStart w:id="154" w:name="_Toc155956525"/>
      <w:r w:rsidRPr="008B4C0A">
        <w:rPr>
          <w:lang w:val="en-IE"/>
        </w:rPr>
        <w:t>2022 NA 3: Electoral Reform</w:t>
      </w:r>
      <w:bookmarkEnd w:id="154"/>
      <w:r w:rsidRPr="008B4C0A">
        <w:rPr>
          <w:lang w:val="en-IE"/>
        </w:rPr>
        <w:t xml:space="preserve"> </w:t>
      </w:r>
    </w:p>
    <w:p w14:paraId="1058FB3C" w14:textId="45DDBA24" w:rsidR="6A22982F" w:rsidRDefault="6A22982F" w:rsidP="000112E4">
      <w:pPr>
        <w:pStyle w:val="Heading3"/>
      </w:pPr>
      <w:r w:rsidRPr="3CC72050">
        <w:rPr>
          <w:lang w:val="en-IE"/>
        </w:rPr>
        <w:t xml:space="preserve">Proposed by: Campaigns Working Group   </w:t>
      </w:r>
    </w:p>
    <w:p w14:paraId="6A151C12" w14:textId="6C5947BE" w:rsidR="6A22982F" w:rsidRDefault="6A22982F" w:rsidP="000112E4">
      <w:pPr>
        <w:pStyle w:val="Heading4"/>
      </w:pPr>
      <w:r w:rsidRPr="3CC72050">
        <w:rPr>
          <w:lang w:val="en-IE"/>
        </w:rPr>
        <w:t xml:space="preserve">Comhdháil Notes that </w:t>
      </w:r>
    </w:p>
    <w:p w14:paraId="0FA0BECD" w14:textId="61782710" w:rsidR="41FCABD3" w:rsidRPr="0023749F" w:rsidRDefault="6A22982F" w:rsidP="000112E4">
      <w:pPr>
        <w:pStyle w:val="NoSpacing"/>
      </w:pPr>
      <w:r w:rsidRPr="3CC72050">
        <w:rPr>
          <w:lang w:val="en-IE"/>
        </w:rPr>
        <w:t xml:space="preserve">Automatic voter registration does not exist in Ireland. </w:t>
      </w:r>
    </w:p>
    <w:p w14:paraId="4D8B4029" w14:textId="38EACF18" w:rsidR="6A22982F" w:rsidRDefault="6A22982F" w:rsidP="000112E4">
      <w:pPr>
        <w:pStyle w:val="Heading4"/>
      </w:pPr>
      <w:r w:rsidRPr="3CC72050">
        <w:rPr>
          <w:lang w:val="en-IE"/>
        </w:rPr>
        <w:t xml:space="preserve">Comhdháil Further Notes that </w:t>
      </w:r>
    </w:p>
    <w:p w14:paraId="1B53BEDC" w14:textId="4AC49748" w:rsidR="6A22982F" w:rsidRDefault="6A22982F" w:rsidP="000112E4">
      <w:pPr>
        <w:pStyle w:val="NoSpacing"/>
      </w:pPr>
      <w:r w:rsidRPr="3CC72050">
        <w:rPr>
          <w:lang w:val="en-IE"/>
        </w:rPr>
        <w:t xml:space="preserve">The current system of Seanad voting leaves the majority of students and graduates without a vote, despite many attempts to reform this system.  </w:t>
      </w:r>
    </w:p>
    <w:p w14:paraId="62F7D70A" w14:textId="4C8EE367" w:rsidR="6A22982F" w:rsidRDefault="6A22982F" w:rsidP="000112E4">
      <w:pPr>
        <w:pStyle w:val="Heading4"/>
      </w:pPr>
      <w:r w:rsidRPr="3CC72050">
        <w:rPr>
          <w:lang w:val="en-IE"/>
        </w:rPr>
        <w:t xml:space="preserve">Comhdháil Believes that </w:t>
      </w:r>
    </w:p>
    <w:p w14:paraId="7D7FBC11" w14:textId="4FD39B85" w:rsidR="6A22982F" w:rsidRDefault="6A22982F" w:rsidP="000112E4">
      <w:pPr>
        <w:pStyle w:val="NoSpacing"/>
      </w:pPr>
      <w:r w:rsidRPr="3CC72050">
        <w:rPr>
          <w:lang w:val="en-IE"/>
        </w:rPr>
        <w:t>Automatic voter registration, and a democratically elected Seanad would increase voter participation among young people and facilitate better political engagement</w:t>
      </w:r>
      <w:r w:rsidRPr="41FCABD3">
        <w:rPr>
          <w:lang w:val="en-IE"/>
        </w:rPr>
        <w:t>.</w:t>
      </w:r>
      <w:r w:rsidRPr="3CC72050">
        <w:rPr>
          <w:lang w:val="en-IE"/>
        </w:rPr>
        <w:t xml:space="preserve"> </w:t>
      </w:r>
    </w:p>
    <w:p w14:paraId="055A865B" w14:textId="3EE5BE3F" w:rsidR="6A22982F" w:rsidRDefault="6A22982F" w:rsidP="000112E4">
      <w:pPr>
        <w:pStyle w:val="Heading4"/>
      </w:pPr>
      <w:r w:rsidRPr="3CC72050">
        <w:rPr>
          <w:lang w:val="en-IE"/>
        </w:rPr>
        <w:t xml:space="preserve">Comhdháil Mandates </w:t>
      </w:r>
    </w:p>
    <w:p w14:paraId="10DCCE8B" w14:textId="4D22DF36" w:rsidR="6A22982F" w:rsidRDefault="6A22982F" w:rsidP="000112E4">
      <w:pPr>
        <w:pStyle w:val="NoSpacing"/>
      </w:pPr>
      <w:r w:rsidRPr="3CC72050">
        <w:rPr>
          <w:lang w:val="en-IE"/>
        </w:rPr>
        <w:t xml:space="preserve">The VP Equality and Citizenship and the VP Campaigns to develop a long running electoral reform campaign to which includes but is not limited to; </w:t>
      </w:r>
    </w:p>
    <w:p w14:paraId="51C23D70" w14:textId="2E01E3E4" w:rsidR="6A22982F" w:rsidRDefault="6A22982F" w:rsidP="000112E4">
      <w:pPr>
        <w:pStyle w:val="NoSpacing"/>
        <w:numPr>
          <w:ilvl w:val="0"/>
          <w:numId w:val="22"/>
        </w:numPr>
        <w:rPr>
          <w:lang w:val="en-IE"/>
        </w:rPr>
      </w:pPr>
      <w:r w:rsidRPr="3CC72050">
        <w:rPr>
          <w:lang w:val="en-IE"/>
        </w:rPr>
        <w:t xml:space="preserve"> Votes at 16 </w:t>
      </w:r>
    </w:p>
    <w:p w14:paraId="74C9C70A" w14:textId="23A735F7" w:rsidR="6A22982F" w:rsidRDefault="6A22982F" w:rsidP="000112E4">
      <w:pPr>
        <w:pStyle w:val="NoSpacing"/>
        <w:numPr>
          <w:ilvl w:val="0"/>
          <w:numId w:val="22"/>
        </w:numPr>
        <w:rPr>
          <w:lang w:val="en-IE"/>
        </w:rPr>
      </w:pPr>
      <w:r w:rsidRPr="3CC72050">
        <w:rPr>
          <w:lang w:val="en-IE"/>
        </w:rPr>
        <w:t xml:space="preserve">Automatic voter registration </w:t>
      </w:r>
    </w:p>
    <w:p w14:paraId="22BC08A2" w14:textId="6BBFCDEA" w:rsidR="6A22982F" w:rsidRDefault="6A22982F" w:rsidP="000112E4">
      <w:pPr>
        <w:pStyle w:val="NoSpacing"/>
        <w:numPr>
          <w:ilvl w:val="0"/>
          <w:numId w:val="22"/>
        </w:numPr>
        <w:rPr>
          <w:lang w:val="en-IE"/>
        </w:rPr>
      </w:pPr>
      <w:r w:rsidRPr="3CC72050">
        <w:rPr>
          <w:lang w:val="en-IE"/>
        </w:rPr>
        <w:t xml:space="preserve">The establishment of an electoral commission </w:t>
      </w:r>
    </w:p>
    <w:p w14:paraId="09B4610D" w14:textId="6F1B2E40" w:rsidR="6A22982F" w:rsidRDefault="6A22982F" w:rsidP="000112E4">
      <w:pPr>
        <w:pStyle w:val="NoSpacing"/>
        <w:numPr>
          <w:ilvl w:val="0"/>
          <w:numId w:val="22"/>
        </w:numPr>
        <w:rPr>
          <w:lang w:val="en-IE"/>
        </w:rPr>
      </w:pPr>
      <w:r w:rsidRPr="3CC72050">
        <w:rPr>
          <w:lang w:val="en-IE"/>
        </w:rPr>
        <w:t xml:space="preserve">A democratically elected Seanad where all citizens have the right to vote </w:t>
      </w:r>
    </w:p>
    <w:p w14:paraId="57C1A039" w14:textId="1AE90893" w:rsidR="6A22982F" w:rsidRDefault="6A22982F" w:rsidP="000112E4">
      <w:pPr>
        <w:pStyle w:val="NoSpacing"/>
        <w:numPr>
          <w:ilvl w:val="0"/>
          <w:numId w:val="22"/>
        </w:numPr>
        <w:rPr>
          <w:lang w:val="en-IE"/>
        </w:rPr>
      </w:pPr>
      <w:r w:rsidRPr="0A7AAEC6">
        <w:rPr>
          <w:lang w:val="en-IE"/>
        </w:rPr>
        <w:t>The removal of the 11 Seanad seats nominated by An Taoiseach</w:t>
      </w:r>
    </w:p>
    <w:p w14:paraId="56191BD1" w14:textId="05324313" w:rsidR="6A22982F" w:rsidRDefault="6A22982F" w:rsidP="000112E4">
      <w:pPr>
        <w:pStyle w:val="NoSpacing"/>
        <w:numPr>
          <w:ilvl w:val="0"/>
          <w:numId w:val="22"/>
        </w:numPr>
      </w:pPr>
      <w:r w:rsidRPr="3CC72050">
        <w:rPr>
          <w:lang w:val="en-IE"/>
        </w:rPr>
        <w:t xml:space="preserve">The introduction of the secret ballot for all Seanad voting </w:t>
      </w:r>
    </w:p>
    <w:p w14:paraId="1795F9D5" w14:textId="302FC8F0" w:rsidR="0A59CBB4" w:rsidRDefault="0023749F" w:rsidP="000112E4">
      <w:pPr>
        <w:pStyle w:val="Heading5"/>
        <w:rPr>
          <w:lang w:val="en-IE"/>
        </w:rPr>
      </w:pPr>
      <w:r>
        <w:rPr>
          <w:lang w:val="en-IE"/>
        </w:rPr>
        <w:t>Repeals</w:t>
      </w:r>
      <w:r w:rsidR="6A22982F" w:rsidRPr="3CC72050">
        <w:rPr>
          <w:lang w:val="en-IE"/>
        </w:rPr>
        <w:t xml:space="preserve"> 2021 NA 2, 2020 NA 3, NA (NC) 19 </w:t>
      </w:r>
      <w:r>
        <w:rPr>
          <w:lang w:val="en-IE"/>
        </w:rPr>
        <w:t>–</w:t>
      </w:r>
      <w:r w:rsidR="6A22982F" w:rsidRPr="3CC72050">
        <w:rPr>
          <w:lang w:val="en-IE"/>
        </w:rPr>
        <w:t xml:space="preserve"> 7</w:t>
      </w:r>
    </w:p>
    <w:p w14:paraId="053B9A21" w14:textId="4A497C1D" w:rsidR="00221705" w:rsidRPr="008B4C0A" w:rsidRDefault="4EBE8CC6" w:rsidP="000112E4">
      <w:pPr>
        <w:pStyle w:val="Heading2"/>
      </w:pPr>
      <w:bookmarkStart w:id="155" w:name="_Toc155956526"/>
      <w:r w:rsidRPr="008B4C0A">
        <w:t>2021 NA NC 1: Support for the Gaeltacht Regions</w:t>
      </w:r>
      <w:bookmarkEnd w:id="155"/>
      <w:r w:rsidRPr="008B4C0A">
        <w:t xml:space="preserve"> </w:t>
      </w:r>
    </w:p>
    <w:p w14:paraId="77AEEB83" w14:textId="761146F3" w:rsidR="00221705" w:rsidRPr="00B36539" w:rsidRDefault="4EBE8CC6" w:rsidP="000112E4">
      <w:pPr>
        <w:pStyle w:val="Heading3"/>
      </w:pPr>
      <w:r>
        <w:t xml:space="preserve">Proposed by: USI Leas-Uachtarán don Ghaeilge </w:t>
      </w:r>
    </w:p>
    <w:p w14:paraId="71ABC10D" w14:textId="08751FF0" w:rsidR="00221705" w:rsidRPr="00B36539" w:rsidRDefault="4EBE8CC6" w:rsidP="000112E4">
      <w:pPr>
        <w:pStyle w:val="Heading4"/>
      </w:pPr>
      <w:r>
        <w:t>Aithníonn An Chomh</w:t>
      </w:r>
      <w:r w:rsidR="00CE7DBD">
        <w:t>dháil</w:t>
      </w:r>
    </w:p>
    <w:p w14:paraId="1F24B57C" w14:textId="4CABB38F" w:rsidR="00221705" w:rsidRPr="00B36539" w:rsidRDefault="4EBE8CC6" w:rsidP="000112E4">
      <w:pPr>
        <w:pStyle w:val="NoSpacing"/>
      </w:pPr>
      <w:r>
        <w:t xml:space="preserve">An luach a bhaineann leis na ceantair Ghaeltachta agus a thábhachtaí is atá siad do thodhchaí na Gaeilge, agus do stair agus cultúr an oileáin seo.  </w:t>
      </w:r>
    </w:p>
    <w:p w14:paraId="787E11F2" w14:textId="066FD6E2" w:rsidR="00221705" w:rsidRPr="00B36539" w:rsidRDefault="4EBE8CC6" w:rsidP="000112E4">
      <w:pPr>
        <w:pStyle w:val="Heading4"/>
      </w:pPr>
      <w:r>
        <w:t>Anuas Ar Sin, Aithníonn An Chomh</w:t>
      </w:r>
      <w:r w:rsidR="00CE7DBD">
        <w:t>dháil</w:t>
      </w:r>
    </w:p>
    <w:p w14:paraId="4977BACF" w14:textId="2BC642CC" w:rsidR="00221705" w:rsidRPr="00B36539" w:rsidRDefault="4EBE8CC6" w:rsidP="000112E4">
      <w:pPr>
        <w:pStyle w:val="NoSpacing"/>
      </w:pPr>
      <w:r>
        <w:t xml:space="preserve">Go bhfuil géarchéim ag tarlúint anois sna ceantair Ghaeltachta ó thaobh cúrsaí teanga de agus gmbíonn fadhbanna ollmhóra ag daoine óga fanacht sa Ghaeltacht mar gheall nach bhfuil deiseanna fostaíochta ann dóibh nuair a chríochnaíonn siad sa Choláiste.  </w:t>
      </w:r>
    </w:p>
    <w:p w14:paraId="54B62E44" w14:textId="5DE1DC3F" w:rsidR="00221705" w:rsidRPr="00B36539" w:rsidRDefault="4EBE8CC6" w:rsidP="000112E4">
      <w:pPr>
        <w:pStyle w:val="Heading4"/>
      </w:pPr>
      <w:r>
        <w:lastRenderedPageBreak/>
        <w:t>Creideann An Chomh</w:t>
      </w:r>
      <w:r w:rsidR="00CE7DBD">
        <w:t>dháil</w:t>
      </w:r>
    </w:p>
    <w:p w14:paraId="6612927B" w14:textId="53F75800" w:rsidR="00221705" w:rsidRPr="00B36539" w:rsidRDefault="4EBE8CC6" w:rsidP="000112E4">
      <w:pPr>
        <w:pStyle w:val="NoSpacing"/>
      </w:pPr>
      <w:r>
        <w:t xml:space="preserve">Go bhfuil sé ríthabhachtach na Gaeltachtaí a chaomhnú agus gur ceart don Rialtas maoiniú sásúil a dhéanamh ar na ceantair seo ionas go mbeidh siad fós anseo i gceann deich nó fiche bliana. </w:t>
      </w:r>
    </w:p>
    <w:p w14:paraId="55237162" w14:textId="56D04B3C" w:rsidR="00221705" w:rsidRPr="00B36539" w:rsidRDefault="4EBE8CC6" w:rsidP="000112E4">
      <w:pPr>
        <w:pStyle w:val="NoSpacing"/>
      </w:pPr>
      <w:r>
        <w:t>Go dtacóidh AMLÉ, trí obair an Leas-Uachtarán don Ghaeilge, le feachtas a bhaineann le caomhnú na Gaeltachta agus go gcuideoidh an LU Gaeilge le heagraíochtaí eile, stocaireacht a dhéanamh ar an Rialtas dul i ngleic leis an ngéarchéim sa Ghaeltacht.</w:t>
      </w:r>
    </w:p>
    <w:p w14:paraId="45C1605E" w14:textId="6415A88F" w:rsidR="00221705" w:rsidRPr="00B36539" w:rsidRDefault="4EBE8CC6" w:rsidP="000112E4">
      <w:pPr>
        <w:pStyle w:val="Heading4"/>
      </w:pPr>
      <w:r>
        <w:t>Anuas Air Sin, Sanordaíonn An C</w:t>
      </w:r>
      <w:r w:rsidR="00CE7DBD">
        <w:t>homhdháil</w:t>
      </w:r>
    </w:p>
    <w:p w14:paraId="63EF1227" w14:textId="3BCAAB38" w:rsidR="00870846" w:rsidRDefault="4EBE8CC6" w:rsidP="000112E4">
      <w:pPr>
        <w:pStyle w:val="NoSpacing"/>
      </w:pPr>
      <w:r>
        <w:t xml:space="preserve">Go n-eagróidh an Leas-Uachtarán don Ghaeilge grúpaí fócais ar a laghad faoi dhó in aghaidh an tseamastair, le mic léinn ó na ceantair Ghaeltachta ar fad le plé a dhéanamh ar na fadhbanna is mó do dhaoine óga sa Ghaeltacht agus obair AMLÉ ar chaomhnú na Gaeltachta a stiúradh. </w:t>
      </w:r>
    </w:p>
    <w:p w14:paraId="6228C8B4" w14:textId="69F2985E" w:rsidR="0023749F" w:rsidRDefault="0023749F" w:rsidP="000112E4">
      <w:pPr>
        <w:pStyle w:val="NoSpacing"/>
      </w:pPr>
    </w:p>
    <w:p w14:paraId="0E94B72F" w14:textId="5F61262E" w:rsidR="00221705" w:rsidRPr="00B36539" w:rsidRDefault="00CE7DBD" w:rsidP="000112E4">
      <w:pPr>
        <w:pStyle w:val="Heading4"/>
      </w:pPr>
      <w:r>
        <w:t xml:space="preserve">Comhdháil </w:t>
      </w:r>
      <w:r w:rsidR="4EBE8CC6">
        <w:t>Notes</w:t>
      </w:r>
    </w:p>
    <w:p w14:paraId="5274946B" w14:textId="7853F7F7" w:rsidR="00221705" w:rsidRPr="00B36539" w:rsidRDefault="4EBE8CC6" w:rsidP="000112E4">
      <w:r>
        <w:t xml:space="preserve">The value of Gaeltacht areas and their importance to the future of the Irish language, as well their importance in the history and culture of the Island. </w:t>
      </w:r>
    </w:p>
    <w:p w14:paraId="06C3FFAB" w14:textId="33B5B581" w:rsidR="00221705" w:rsidRPr="00B36539" w:rsidRDefault="00CE7DBD" w:rsidP="000112E4">
      <w:pPr>
        <w:pStyle w:val="Heading4"/>
      </w:pPr>
      <w:r>
        <w:t>Comhdháil Also Notes</w:t>
      </w:r>
    </w:p>
    <w:p w14:paraId="00C70D95" w14:textId="73DB2670" w:rsidR="00221705" w:rsidRPr="00B36539" w:rsidRDefault="4EBE8CC6" w:rsidP="000112E4">
      <w:r>
        <w:t xml:space="preserve">That there is a language crisis happening in the Gaeltacht and that there are huge difficulties in keeping young people in Gaeltacht areas due to a lack of employment opportunities for them when they finish college. </w:t>
      </w:r>
    </w:p>
    <w:p w14:paraId="0B995CE4" w14:textId="14950E4A" w:rsidR="00CE7DBD" w:rsidRPr="00CE7DBD" w:rsidRDefault="1C748755" w:rsidP="000112E4">
      <w:pPr>
        <w:pStyle w:val="Heading4"/>
      </w:pPr>
      <w:r>
        <w:t>Comhdháil Believes</w:t>
      </w:r>
    </w:p>
    <w:p w14:paraId="3F0F9FE6" w14:textId="01B9DB97" w:rsidR="00221705" w:rsidRPr="00B36539" w:rsidRDefault="4EBE8CC6" w:rsidP="000112E4">
      <w:r>
        <w:t xml:space="preserve">That it is vital to preserve Gaeltacht areas and that the Government should provide adequate funding to these areas so that they are still in existence in ten- or twenty-years' time. </w:t>
      </w:r>
    </w:p>
    <w:p w14:paraId="473E11A3" w14:textId="72A664E4" w:rsidR="00221705" w:rsidRPr="00B36539" w:rsidRDefault="00CE7DBD" w:rsidP="000112E4">
      <w:pPr>
        <w:pStyle w:val="Heading4"/>
      </w:pPr>
      <w:r>
        <w:t>Therefore, Comhdháil Mandates:</w:t>
      </w:r>
    </w:p>
    <w:p w14:paraId="465056FE" w14:textId="67C77808" w:rsidR="00221705" w:rsidRPr="00B36539" w:rsidRDefault="4EBE8CC6" w:rsidP="000112E4">
      <w:r>
        <w:t xml:space="preserve">USI, through the work of the Leas-Uachtarán don Ghaeilge, to support campaigns to preserve the Gaeltacht and to assist other Irish language organisations in lobbying the Government to tackle the ongoing crisis in the Gaeltacht. </w:t>
      </w:r>
    </w:p>
    <w:p w14:paraId="11C7912F" w14:textId="08AABC24" w:rsidR="00221705" w:rsidRPr="00B36539" w:rsidRDefault="4EBE8CC6" w:rsidP="000112E4">
      <w:pPr>
        <w:pStyle w:val="Heading4"/>
      </w:pPr>
      <w:r>
        <w:t>Co</w:t>
      </w:r>
      <w:r w:rsidR="1A2D7079">
        <w:t>mhdháil</w:t>
      </w:r>
      <w:r>
        <w:t xml:space="preserve"> Also Mandates:  </w:t>
      </w:r>
    </w:p>
    <w:p w14:paraId="28F522A2" w14:textId="0C4A172F" w:rsidR="00221705" w:rsidRDefault="4EBE8CC6" w:rsidP="000112E4">
      <w:r>
        <w:t xml:space="preserve">The Leas-Uachtarán don Ghaeilge to organise focus groups for students from all Gaeltacht areas, at least twice a semester, to discuss issues facing young people in the Gaeltacht and to shape USI’s work on supporting the Gaeltacht. </w:t>
      </w:r>
    </w:p>
    <w:p w14:paraId="5CE6E7C1" w14:textId="1A24ACCF" w:rsidR="5698A2AD" w:rsidRPr="008B4C0A" w:rsidRDefault="47303A68" w:rsidP="000112E4">
      <w:pPr>
        <w:pStyle w:val="Heading2"/>
        <w:rPr>
          <w:rFonts w:ascii="Calibri" w:eastAsia="Calibri" w:hAnsi="Calibri" w:cs="Calibri"/>
          <w:color w:val="000000" w:themeColor="text1"/>
          <w:lang w:val="en-IE"/>
        </w:rPr>
      </w:pPr>
      <w:bookmarkStart w:id="156" w:name="_Toc155956527"/>
      <w:r w:rsidRPr="008B4C0A">
        <w:rPr>
          <w:lang w:val="en-IE"/>
        </w:rPr>
        <w:t>2021 NA NC 2: Support for Dying with Dignity</w:t>
      </w:r>
      <w:bookmarkEnd w:id="156"/>
      <w:r w:rsidRPr="008B4C0A">
        <w:rPr>
          <w:lang w:val="en-IE"/>
        </w:rPr>
        <w:t xml:space="preserve"> </w:t>
      </w:r>
    </w:p>
    <w:p w14:paraId="45C0D0BE" w14:textId="743A3DA0" w:rsidR="5698A2AD" w:rsidRPr="0023749F" w:rsidRDefault="47303A68" w:rsidP="000112E4">
      <w:pPr>
        <w:pStyle w:val="Heading3"/>
      </w:pPr>
      <w:r w:rsidRPr="7DDAC8BD">
        <w:rPr>
          <w:lang w:val="en-IE"/>
        </w:rPr>
        <w:t xml:space="preserve">Proposed By TU Dublin Students’ Union  </w:t>
      </w:r>
    </w:p>
    <w:p w14:paraId="4DC80709" w14:textId="3CA7E18B" w:rsidR="5698A2AD" w:rsidRPr="002B45EA" w:rsidRDefault="47303A68" w:rsidP="000112E4">
      <w:pPr>
        <w:pStyle w:val="Heading4"/>
      </w:pPr>
      <w:r w:rsidRPr="375E702D">
        <w:rPr>
          <w:lang w:val="en-IE"/>
        </w:rPr>
        <w:t>C</w:t>
      </w:r>
      <w:r w:rsidR="2C9CD243" w:rsidRPr="375E702D">
        <w:rPr>
          <w:lang w:val="en-IE"/>
        </w:rPr>
        <w:t xml:space="preserve">ongress </w:t>
      </w:r>
      <w:r w:rsidRPr="375E702D">
        <w:rPr>
          <w:lang w:val="en-IE"/>
        </w:rPr>
        <w:t xml:space="preserve">Notes: </w:t>
      </w:r>
    </w:p>
    <w:p w14:paraId="5D419046" w14:textId="590EF957" w:rsidR="5698A2AD" w:rsidRPr="002B45EA" w:rsidRDefault="47303A68" w:rsidP="000112E4">
      <w:pPr>
        <w:pStyle w:val="NoSpacing"/>
      </w:pPr>
      <w:r w:rsidRPr="7C02EB12">
        <w:rPr>
          <w:lang w:val="en-IE"/>
        </w:rPr>
        <w:t xml:space="preserve">The Dying with Dignity Bill, is a bill in favour of introducing Assisted Dying in Ireland, which is a part of End of Life Care, often decisions made by those diagnosed with terminal illness or long term health implications that impact a person’s quality of life.  </w:t>
      </w:r>
    </w:p>
    <w:p w14:paraId="68A36F4E" w14:textId="465AA4EA" w:rsidR="5698A2AD" w:rsidRPr="002B45EA" w:rsidRDefault="47303A68" w:rsidP="000112E4">
      <w:pPr>
        <w:pStyle w:val="Heading4"/>
        <w:rPr>
          <w:rFonts w:ascii="Calibri" w:eastAsia="Calibri" w:hAnsi="Calibri" w:cs="Calibri"/>
          <w:color w:val="000000" w:themeColor="text1"/>
          <w:lang w:val="en-IE"/>
        </w:rPr>
      </w:pPr>
      <w:r w:rsidRPr="1024BE70">
        <w:rPr>
          <w:lang w:val="en-IE"/>
        </w:rPr>
        <w:t xml:space="preserve">Congress Further Notes:  </w:t>
      </w:r>
    </w:p>
    <w:p w14:paraId="6E0AB1EC" w14:textId="69D9DC07" w:rsidR="5698A2AD" w:rsidRPr="002B45EA" w:rsidRDefault="47303A68" w:rsidP="000112E4">
      <w:pPr>
        <w:pStyle w:val="NoSpacing"/>
      </w:pPr>
      <w:r w:rsidRPr="7C02EB12">
        <w:rPr>
          <w:lang w:val="en-IE"/>
        </w:rPr>
        <w:t xml:space="preserve">The current bill proposed is currently going through legislation at the time of this motion being written up. The bill aims to legislate for the safe and monitored access to End of Life Care which includes the Right to Die. The current bill includes the provisional necessity for an independent medical practitioner to assess the case and safeguard against abuse, coercion or gaslighting.   </w:t>
      </w:r>
    </w:p>
    <w:p w14:paraId="5F6DA6D6" w14:textId="0105C3D8" w:rsidR="5698A2AD" w:rsidRPr="002B45EA" w:rsidRDefault="47303A68" w:rsidP="000112E4">
      <w:pPr>
        <w:pStyle w:val="Heading4"/>
        <w:rPr>
          <w:rFonts w:ascii="Calibri" w:eastAsia="Calibri" w:hAnsi="Calibri" w:cs="Calibri"/>
          <w:color w:val="000000" w:themeColor="text1"/>
          <w:lang w:val="en-IE"/>
        </w:rPr>
      </w:pPr>
      <w:r w:rsidRPr="1024BE70">
        <w:rPr>
          <w:lang w:val="en-IE"/>
        </w:rPr>
        <w:t xml:space="preserve">Congress Recognizes:  </w:t>
      </w:r>
    </w:p>
    <w:p w14:paraId="76B2D8DF" w14:textId="0D5A257E" w:rsidR="5698A2AD" w:rsidRPr="002B45EA" w:rsidRDefault="47303A68" w:rsidP="000112E4">
      <w:pPr>
        <w:pStyle w:val="NoSpacing"/>
      </w:pPr>
      <w:r w:rsidRPr="7C02EB12">
        <w:rPr>
          <w:lang w:val="en-IE"/>
        </w:rPr>
        <w:t xml:space="preserve">The historic court cases taken by those who have sought a constitutional right to die or furthered this discussion, such as the abhorrent handling of the Cervical Check Cancer Scandal, or those who have sought to overturn legislation such as Marie Fleming, Gail O’Rorke and countless others.   </w:t>
      </w:r>
    </w:p>
    <w:p w14:paraId="6FCFBADE" w14:textId="2BFC2AE1" w:rsidR="5698A2AD" w:rsidRPr="004F2247" w:rsidRDefault="004F2247" w:rsidP="000112E4">
      <w:pPr>
        <w:pStyle w:val="Heading4"/>
      </w:pPr>
      <w:r w:rsidRPr="004F2247">
        <w:lastRenderedPageBreak/>
        <w:t xml:space="preserve"> Congress Believes:  </w:t>
      </w:r>
    </w:p>
    <w:p w14:paraId="1B1BADBF" w14:textId="5F19C9F2" w:rsidR="5698A2AD" w:rsidRPr="002B45EA" w:rsidRDefault="47303A68" w:rsidP="000112E4">
      <w:pPr>
        <w:pStyle w:val="NoSpacing"/>
      </w:pPr>
      <w:r w:rsidRPr="7C02EB12">
        <w:rPr>
          <w:lang w:val="en-IE"/>
        </w:rPr>
        <w:t xml:space="preserve">That bodily autonomy is a basic human right, and bodily autonomy derives from the absolute sovereign authority to make decisions that is best for one’s self and that End of Life care is included in Bodily Autonomy and autonomy over one’s health, wellness and future.    </w:t>
      </w:r>
    </w:p>
    <w:p w14:paraId="49412D46" w14:textId="7DDDD044" w:rsidR="5698A2AD" w:rsidRPr="002B45EA" w:rsidRDefault="47303A68" w:rsidP="000112E4">
      <w:pPr>
        <w:pStyle w:val="Heading4"/>
        <w:rPr>
          <w:lang w:val="en-IE"/>
        </w:rPr>
      </w:pPr>
      <w:r w:rsidRPr="77821EE5">
        <w:rPr>
          <w:lang w:val="en-IE"/>
        </w:rPr>
        <w:t xml:space="preserve">Therefore, Congress Mandates:  </w:t>
      </w:r>
    </w:p>
    <w:p w14:paraId="1B43ADE7" w14:textId="14C42A7F" w:rsidR="5698A2AD" w:rsidRPr="002B45EA" w:rsidRDefault="47303A68" w:rsidP="000112E4">
      <w:pPr>
        <w:pStyle w:val="NoSpacing"/>
      </w:pPr>
      <w:r w:rsidRPr="7C02EB12">
        <w:rPr>
          <w:lang w:val="en-IE"/>
        </w:rPr>
        <w:t xml:space="preserve">The Vice-President for Equality and Citizenship in conjunction with the Executive Team to lobby in favour of the Right to Die and to actively support the Dying with Dignity Bill.  </w:t>
      </w:r>
    </w:p>
    <w:p w14:paraId="564CF9B2" w14:textId="1643F9D7" w:rsidR="5698A2AD" w:rsidRPr="002B45EA" w:rsidRDefault="47303A68" w:rsidP="000112E4">
      <w:pPr>
        <w:pStyle w:val="Heading4"/>
        <w:rPr>
          <w:rFonts w:ascii="Calibri" w:eastAsia="Calibri" w:hAnsi="Calibri" w:cs="Calibri"/>
          <w:color w:val="000000" w:themeColor="text1"/>
          <w:lang w:val="en-IE"/>
        </w:rPr>
      </w:pPr>
      <w:r w:rsidRPr="1024BE70">
        <w:rPr>
          <w:lang w:val="en-IE"/>
        </w:rPr>
        <w:t xml:space="preserve">Congress Further Mandates:  </w:t>
      </w:r>
    </w:p>
    <w:p w14:paraId="23283A50" w14:textId="77777777" w:rsidR="004F2247" w:rsidRDefault="47303A68" w:rsidP="000112E4">
      <w:pPr>
        <w:rPr>
          <w:rFonts w:ascii="Calibri" w:eastAsia="Calibri" w:hAnsi="Calibri" w:cs="Calibri"/>
          <w:color w:val="000000" w:themeColor="text1"/>
          <w:lang w:val="en-IE"/>
        </w:rPr>
      </w:pPr>
      <w:r w:rsidRPr="7C02EB12">
        <w:rPr>
          <w:rFonts w:ascii="Calibri" w:eastAsia="Calibri" w:hAnsi="Calibri" w:cs="Calibri"/>
          <w:color w:val="000000" w:themeColor="text1"/>
          <w:lang w:val="en-IE"/>
        </w:rPr>
        <w:t>The Vice-President for Welfare in conjunction with the Executive Team to work with lobbying groups who have an in-depth knowledge on End of Life Care that encompasses empathy, compassion and understanding.</w:t>
      </w:r>
    </w:p>
    <w:p w14:paraId="3A76D2F8" w14:textId="5B3DD516" w:rsidR="002C18FE" w:rsidRPr="008B4C0A" w:rsidRDefault="002C18FE" w:rsidP="000112E4">
      <w:pPr>
        <w:pStyle w:val="Heading2"/>
        <w:rPr>
          <w:lang w:val="en-IE"/>
        </w:rPr>
      </w:pPr>
      <w:bookmarkStart w:id="157" w:name="_Toc155956528"/>
      <w:r w:rsidRPr="008B4C0A">
        <w:rPr>
          <w:lang w:val="en-IE"/>
        </w:rPr>
        <w:t>2021 NA NC 3: De-Platforming and Rejecting Fascism</w:t>
      </w:r>
      <w:bookmarkEnd w:id="157"/>
      <w:r w:rsidRPr="008B4C0A">
        <w:rPr>
          <w:lang w:val="en-IE"/>
        </w:rPr>
        <w:t xml:space="preserve">  </w:t>
      </w:r>
    </w:p>
    <w:p w14:paraId="37ACCE62" w14:textId="6055634C" w:rsidR="002C18FE" w:rsidRPr="002C18FE" w:rsidRDefault="002C18FE" w:rsidP="000112E4">
      <w:pPr>
        <w:pStyle w:val="Heading3"/>
        <w:rPr>
          <w:lang w:val="en-IE"/>
        </w:rPr>
      </w:pPr>
      <w:r w:rsidRPr="002C18FE">
        <w:rPr>
          <w:lang w:val="en-IE"/>
        </w:rPr>
        <w:t xml:space="preserve">Proposed by TU Dublin </w:t>
      </w:r>
      <w:r w:rsidRPr="002C18FE">
        <w:t>Students’</w:t>
      </w:r>
      <w:r w:rsidRPr="002C18FE">
        <w:rPr>
          <w:lang w:val="en-IE"/>
        </w:rPr>
        <w:t xml:space="preserve"> Union  </w:t>
      </w:r>
    </w:p>
    <w:p w14:paraId="015A1582" w14:textId="1E55662F" w:rsidR="002C18FE" w:rsidRPr="002C18FE" w:rsidRDefault="00852D98" w:rsidP="000112E4">
      <w:pPr>
        <w:pStyle w:val="Heading4"/>
        <w:rPr>
          <w:lang w:val="en-IE"/>
        </w:rPr>
      </w:pPr>
      <w:r w:rsidRPr="002C18FE">
        <w:rPr>
          <w:lang w:val="en-IE"/>
        </w:rPr>
        <w:t xml:space="preserve">Congress Notes:  </w:t>
      </w:r>
    </w:p>
    <w:p w14:paraId="5BAD75D5" w14:textId="5649336E" w:rsidR="002C18FE" w:rsidRPr="002C18FE" w:rsidRDefault="002C18FE" w:rsidP="000112E4">
      <w:pPr>
        <w:pStyle w:val="NoSpacing"/>
        <w:rPr>
          <w:lang w:val="en-IE"/>
        </w:rPr>
      </w:pPr>
      <w:r w:rsidRPr="002C18FE">
        <w:rPr>
          <w:lang w:val="en-IE"/>
        </w:rPr>
        <w:t xml:space="preserve">Fascism is a form of authoritarian ideology that focusing on power that uses forcible suppression of opposing views and opinions. It is a regressive and violent ideology that has seen an increase in reporting over the past years and now has now manifested into a full platform in 2020.  </w:t>
      </w:r>
    </w:p>
    <w:p w14:paraId="74EC46BB" w14:textId="5724EBA9" w:rsidR="002C18FE" w:rsidRPr="002C18FE" w:rsidRDefault="00852D98" w:rsidP="000112E4">
      <w:pPr>
        <w:pStyle w:val="Heading4"/>
        <w:rPr>
          <w:lang w:val="en-IE"/>
        </w:rPr>
      </w:pPr>
      <w:r w:rsidRPr="002C18FE">
        <w:rPr>
          <w:lang w:val="en-IE"/>
        </w:rPr>
        <w:t xml:space="preserve">Congress Further Notes:  </w:t>
      </w:r>
    </w:p>
    <w:p w14:paraId="3796D20C" w14:textId="77777777" w:rsidR="00852D98" w:rsidRDefault="002C18FE" w:rsidP="000112E4">
      <w:pPr>
        <w:pStyle w:val="NoSpacing"/>
        <w:rPr>
          <w:lang w:val="en-IE"/>
        </w:rPr>
      </w:pPr>
      <w:r w:rsidRPr="002C18FE">
        <w:rPr>
          <w:lang w:val="en-IE"/>
        </w:rPr>
        <w:t xml:space="preserve">Fascism actively harms minority groups, progressive movements, and grassroots community equity campaigns by any means available, using the guise of political stances to protect itself from de-platforming and rejection from societal based values.  </w:t>
      </w:r>
    </w:p>
    <w:p w14:paraId="3D29B779" w14:textId="72295B0C" w:rsidR="002C18FE" w:rsidRPr="00852D98" w:rsidRDefault="00852D98" w:rsidP="000112E4">
      <w:pPr>
        <w:pStyle w:val="Heading4"/>
        <w:rPr>
          <w:rFonts w:ascii="Calibri" w:eastAsia="Calibri" w:hAnsi="Calibri" w:cs="Calibri"/>
          <w:color w:val="000000" w:themeColor="text1"/>
          <w:lang w:val="en-IE"/>
        </w:rPr>
      </w:pPr>
      <w:r w:rsidRPr="002C18FE">
        <w:rPr>
          <w:lang w:val="en-IE"/>
        </w:rPr>
        <w:t xml:space="preserve">Congress Recognizes:  </w:t>
      </w:r>
    </w:p>
    <w:p w14:paraId="5E42F20F" w14:textId="2DB463A7" w:rsidR="002C18FE" w:rsidRPr="002C18FE" w:rsidRDefault="002C18FE" w:rsidP="000112E4">
      <w:pPr>
        <w:pStyle w:val="NoSpacing"/>
        <w:rPr>
          <w:lang w:val="en-IE"/>
        </w:rPr>
      </w:pPr>
      <w:r w:rsidRPr="002C18FE">
        <w:rPr>
          <w:lang w:val="en-IE"/>
        </w:rPr>
        <w:t xml:space="preserve">That students come from all walks of life, opinions, and beliefs. Political beliefs and alignments vary in all students and it is important to recognize and support all students in their access, progression, and completion of their education and/or progression to life-long learning.  </w:t>
      </w:r>
    </w:p>
    <w:p w14:paraId="2B41C27C" w14:textId="016B63C4" w:rsidR="002C18FE" w:rsidRPr="00852D98" w:rsidRDefault="00852D98" w:rsidP="000112E4">
      <w:pPr>
        <w:pStyle w:val="Heading4"/>
        <w:rPr>
          <w:lang w:val="en-IE"/>
        </w:rPr>
      </w:pPr>
      <w:r w:rsidRPr="002C18FE">
        <w:rPr>
          <w:lang w:val="en-IE"/>
        </w:rPr>
        <w:t xml:space="preserve">Congress Believes:  </w:t>
      </w:r>
    </w:p>
    <w:p w14:paraId="6EDC4FCB" w14:textId="54DD75F3" w:rsidR="002C18FE" w:rsidRPr="002C18FE" w:rsidRDefault="002C18FE" w:rsidP="000112E4">
      <w:pPr>
        <w:pStyle w:val="NoSpacing"/>
        <w:rPr>
          <w:lang w:val="en-IE"/>
        </w:rPr>
      </w:pPr>
      <w:r w:rsidRPr="002C18FE">
        <w:rPr>
          <w:lang w:val="en-IE"/>
        </w:rPr>
        <w:t xml:space="preserve">That as a representative body we must ensure the protection of those who are most vulnerable in our society. Fascism actively aims to harm that core belief. We must ensure that access, progression and completion of education and its further progression into life-long learning must be safe from violence, oppression or hinderance, particularly from those with harmful, deceitful, or aggressive intent.   </w:t>
      </w:r>
    </w:p>
    <w:p w14:paraId="09B6B509" w14:textId="7769CD93" w:rsidR="002C18FE" w:rsidRPr="002C18FE" w:rsidRDefault="00852D98" w:rsidP="000112E4">
      <w:pPr>
        <w:pStyle w:val="Heading4"/>
        <w:rPr>
          <w:lang w:val="en-IE"/>
        </w:rPr>
      </w:pPr>
      <w:r w:rsidRPr="002C18FE">
        <w:rPr>
          <w:lang w:val="en-IE"/>
        </w:rPr>
        <w:t xml:space="preserve">Congress Further Believes </w:t>
      </w:r>
    </w:p>
    <w:p w14:paraId="22E9D3ED" w14:textId="6DC5BB09" w:rsidR="002C18FE" w:rsidRPr="002C18FE" w:rsidRDefault="002C18FE" w:rsidP="000112E4">
      <w:pPr>
        <w:pStyle w:val="NoSpacing"/>
        <w:rPr>
          <w:lang w:val="en-IE"/>
        </w:rPr>
      </w:pPr>
      <w:r w:rsidRPr="002C18FE">
        <w:rPr>
          <w:lang w:val="en-IE"/>
        </w:rPr>
        <w:t xml:space="preserve">That as a collective Union we should seek to include as many diverse opinions as possible, that does not actively harm, disrupt or de-platform the vulnerable, marginalized or oppressed in our society.  </w:t>
      </w:r>
    </w:p>
    <w:p w14:paraId="2058C396" w14:textId="7AF5204B" w:rsidR="002C18FE" w:rsidRPr="002C18FE" w:rsidRDefault="00852D98" w:rsidP="000112E4">
      <w:pPr>
        <w:pStyle w:val="Heading4"/>
        <w:rPr>
          <w:lang w:val="en-IE"/>
        </w:rPr>
      </w:pPr>
      <w:r w:rsidRPr="002C18FE">
        <w:rPr>
          <w:lang w:val="en-IE"/>
        </w:rPr>
        <w:t xml:space="preserve">Therefore, Congress Mandates:  </w:t>
      </w:r>
    </w:p>
    <w:p w14:paraId="2C57D077" w14:textId="63F82A80" w:rsidR="002C18FE" w:rsidRPr="002C18FE" w:rsidRDefault="002C18FE" w:rsidP="000112E4">
      <w:pPr>
        <w:pStyle w:val="NoSpacing"/>
        <w:rPr>
          <w:lang w:val="en-IE"/>
        </w:rPr>
      </w:pPr>
      <w:r w:rsidRPr="002C18FE">
        <w:rPr>
          <w:lang w:val="en-IE"/>
        </w:rPr>
        <w:t xml:space="preserve">The President in conjunction with the Executive Team actively rejects and de-platforms forms of fascism and to further re-invest resources into protecting the most vulnerable and/or marginalized students in our society.  </w:t>
      </w:r>
    </w:p>
    <w:p w14:paraId="55980AE7" w14:textId="6DA346DF" w:rsidR="002C18FE" w:rsidRPr="002C18FE" w:rsidRDefault="00852D98" w:rsidP="000112E4">
      <w:pPr>
        <w:pStyle w:val="Heading4"/>
        <w:rPr>
          <w:lang w:val="en-IE"/>
        </w:rPr>
      </w:pPr>
      <w:r w:rsidRPr="002C18FE">
        <w:rPr>
          <w:lang w:val="en-IE"/>
        </w:rPr>
        <w:t xml:space="preserve">Congress Further Mandates: </w:t>
      </w:r>
    </w:p>
    <w:p w14:paraId="164FAF20" w14:textId="2D6B4163" w:rsidR="0023749F" w:rsidRDefault="002C18FE" w:rsidP="000112E4">
      <w:pPr>
        <w:pStyle w:val="NoSpacing"/>
        <w:rPr>
          <w:lang w:val="en-IE"/>
        </w:rPr>
      </w:pPr>
      <w:r w:rsidRPr="002C18FE">
        <w:rPr>
          <w:lang w:val="en-IE"/>
        </w:rPr>
        <w:t>The Vice-President for Campaigns in conjunction with the Executive Team and Presidents’ Working Group to engage in de-platforming actions such as counter-protests where safe, and to work with Organizations, Member Organizations and the relevant Executive Team officers to ensure training for officers in de-escalation, de-platforming and rejection of fascism is rolled out to all officers during key-training sessions</w:t>
      </w:r>
      <w:r w:rsidR="00852D98">
        <w:rPr>
          <w:lang w:val="en-IE"/>
        </w:rPr>
        <w:t>.</w:t>
      </w:r>
    </w:p>
    <w:p w14:paraId="7BE4469D" w14:textId="7854CB53" w:rsidR="007D0C5F" w:rsidRPr="00570166" w:rsidRDefault="007D0C5F" w:rsidP="000112E4">
      <w:pPr>
        <w:pStyle w:val="Heading2"/>
        <w:rPr>
          <w:sz w:val="32"/>
          <w:szCs w:val="32"/>
          <w:lang w:val="en-IE"/>
        </w:rPr>
      </w:pPr>
      <w:bookmarkStart w:id="158" w:name="_Toc155956529"/>
      <w:r w:rsidRPr="008B4C0A">
        <w:rPr>
          <w:lang w:val="en-IE"/>
        </w:rPr>
        <w:lastRenderedPageBreak/>
        <w:t>2021 NA NC 4 : Support for Gay Mens’ Health Service (GMHS)</w:t>
      </w:r>
      <w:bookmarkEnd w:id="158"/>
      <w:r w:rsidRPr="008B4C0A">
        <w:rPr>
          <w:lang w:val="en-IE"/>
        </w:rPr>
        <w:t> </w:t>
      </w:r>
    </w:p>
    <w:p w14:paraId="69B5C945" w14:textId="67F9F429" w:rsidR="007D0C5F" w:rsidRPr="007D0C5F" w:rsidRDefault="007D0C5F" w:rsidP="000112E4">
      <w:pPr>
        <w:pStyle w:val="Heading3"/>
        <w:rPr>
          <w:lang w:val="en-IE"/>
        </w:rPr>
      </w:pPr>
      <w:r w:rsidRPr="007D0C5F">
        <w:rPr>
          <w:lang w:val="en-IE"/>
        </w:rPr>
        <w:t>Proposed by TU Dublin Students’ Union </w:t>
      </w:r>
    </w:p>
    <w:p w14:paraId="7DF7463D" w14:textId="77777777" w:rsidR="007D0C5F" w:rsidRPr="007D0C5F" w:rsidRDefault="007D0C5F" w:rsidP="000112E4">
      <w:pPr>
        <w:pStyle w:val="Heading4"/>
        <w:rPr>
          <w:lang w:val="en-IE"/>
        </w:rPr>
      </w:pPr>
      <w:r w:rsidRPr="007D0C5F">
        <w:rPr>
          <w:lang w:val="en-IE"/>
        </w:rPr>
        <w:t>Congress Notes </w:t>
      </w:r>
    </w:p>
    <w:p w14:paraId="16AA4404" w14:textId="77777777" w:rsidR="007D0C5F" w:rsidRDefault="007D0C5F" w:rsidP="000112E4">
      <w:pPr>
        <w:pStyle w:val="NoSpacing"/>
        <w:rPr>
          <w:lang w:val="en-IE"/>
        </w:rPr>
      </w:pPr>
      <w:r w:rsidRPr="007D0C5F">
        <w:rPr>
          <w:lang w:val="en-IE"/>
        </w:rPr>
        <w:t>GMHS is Ireland’s only dedicated statutory sexual health and wellbeing service for gay and bisexual men, men who have sex with men and the trans* community. The GMHS remains closed due to COVID-19 restrictions along with the PrEP clinic on the GMHS site. Since its establishment 28 years ago, the clinic has provided a range of essential health services including: </w:t>
      </w:r>
    </w:p>
    <w:p w14:paraId="550521C5" w14:textId="77777777" w:rsidR="007D0C5F" w:rsidRDefault="007D0C5F" w:rsidP="000112E4">
      <w:pPr>
        <w:pStyle w:val="NoSpacing"/>
        <w:numPr>
          <w:ilvl w:val="0"/>
          <w:numId w:val="23"/>
        </w:numPr>
        <w:rPr>
          <w:lang w:val="en-IE"/>
        </w:rPr>
      </w:pPr>
      <w:r w:rsidRPr="007D0C5F">
        <w:rPr>
          <w:lang w:val="en-IE"/>
        </w:rPr>
        <w:t>Providing a full sexual health service </w:t>
      </w:r>
    </w:p>
    <w:p w14:paraId="490F73CF" w14:textId="77777777" w:rsidR="007D0C5F" w:rsidRDefault="007D0C5F" w:rsidP="000112E4">
      <w:pPr>
        <w:pStyle w:val="NoSpacing"/>
        <w:numPr>
          <w:ilvl w:val="0"/>
          <w:numId w:val="23"/>
        </w:numPr>
        <w:rPr>
          <w:lang w:val="en-IE"/>
        </w:rPr>
      </w:pPr>
      <w:r w:rsidRPr="007D0C5F">
        <w:rPr>
          <w:lang w:val="en-IE"/>
        </w:rPr>
        <w:t>A PrEP/PEP service that facilitates access to the national free PrEP/PEP programme and manages the ongoing monitoring of those using PrEP; </w:t>
      </w:r>
    </w:p>
    <w:p w14:paraId="5E5BCD9D" w14:textId="77777777" w:rsidR="007D0C5F" w:rsidRDefault="007D0C5F" w:rsidP="000112E4">
      <w:pPr>
        <w:pStyle w:val="NoSpacing"/>
        <w:numPr>
          <w:ilvl w:val="0"/>
          <w:numId w:val="23"/>
        </w:numPr>
        <w:rPr>
          <w:lang w:val="en-IE"/>
        </w:rPr>
      </w:pPr>
      <w:r w:rsidRPr="007D0C5F">
        <w:rPr>
          <w:lang w:val="en-IE"/>
        </w:rPr>
        <w:t>A Hepatitis A, B and HPV vaccination programme; </w:t>
      </w:r>
    </w:p>
    <w:p w14:paraId="05F76D94" w14:textId="0EFA85E2" w:rsidR="007D0C5F" w:rsidRPr="007D0C5F" w:rsidRDefault="007D0C5F" w:rsidP="000112E4">
      <w:pPr>
        <w:pStyle w:val="NoSpacing"/>
        <w:numPr>
          <w:ilvl w:val="0"/>
          <w:numId w:val="23"/>
        </w:numPr>
        <w:rPr>
          <w:lang w:val="en-IE"/>
        </w:rPr>
      </w:pPr>
      <w:r w:rsidRPr="007D0C5F">
        <w:rPr>
          <w:lang w:val="en-IE"/>
        </w:rPr>
        <w:t>Counselling </w:t>
      </w:r>
    </w:p>
    <w:p w14:paraId="003372AE" w14:textId="77777777" w:rsidR="007D0C5F" w:rsidRPr="007D0C5F" w:rsidRDefault="007D0C5F" w:rsidP="000112E4">
      <w:pPr>
        <w:pStyle w:val="Heading4"/>
        <w:rPr>
          <w:lang w:val="en-IE"/>
        </w:rPr>
      </w:pPr>
      <w:r w:rsidRPr="007D0C5F">
        <w:rPr>
          <w:lang w:val="en-IE"/>
        </w:rPr>
        <w:t>Congress regrets </w:t>
      </w:r>
    </w:p>
    <w:p w14:paraId="67F98699" w14:textId="4FF422CE" w:rsidR="007D0C5F" w:rsidRPr="007D0C5F" w:rsidRDefault="007D0C5F" w:rsidP="000112E4">
      <w:pPr>
        <w:pStyle w:val="NoSpacing"/>
        <w:rPr>
          <w:lang w:val="en-IE"/>
        </w:rPr>
      </w:pPr>
      <w:r w:rsidRPr="007D0C5F">
        <w:rPr>
          <w:lang w:val="en-IE"/>
        </w:rPr>
        <w:t>The GMHS was closed in March 2020 and staff were redeployed to COVID-19 test centers with the GMHS remaining closed for over 330 days now. The HSE piloted a programme for at home STI testing for chlamydia, gonorrhoea, hepatitis B, hepatitis C, syphilis and HIV. This pilot programme was launched only in Cork, Kerry and Dublin and after a day of opening the programme it was temporarily halted after thousands of orders were placed for the kits.  </w:t>
      </w:r>
    </w:p>
    <w:p w14:paraId="6AAD78B7" w14:textId="77777777" w:rsidR="007D0C5F" w:rsidRPr="007D0C5F" w:rsidRDefault="007D0C5F" w:rsidP="000112E4">
      <w:pPr>
        <w:pStyle w:val="Heading4"/>
        <w:rPr>
          <w:lang w:val="en-IE"/>
        </w:rPr>
      </w:pPr>
      <w:r w:rsidRPr="007D0C5F">
        <w:rPr>
          <w:lang w:val="en-IE"/>
        </w:rPr>
        <w:t>Congress Also Notes </w:t>
      </w:r>
    </w:p>
    <w:p w14:paraId="5364ADDC" w14:textId="6F7CE8B9" w:rsidR="007D0C5F" w:rsidRPr="007D0C5F" w:rsidRDefault="007D0C5F" w:rsidP="000112E4">
      <w:pPr>
        <w:pStyle w:val="NoSpacing"/>
        <w:rPr>
          <w:lang w:val="en-IE"/>
        </w:rPr>
      </w:pPr>
      <w:r w:rsidRPr="007D0C5F">
        <w:rPr>
          <w:lang w:val="en-IE"/>
        </w:rPr>
        <w:t>The reopening of the GMHS clinic is vital, almost 12,000 gay and bisexual men and trans* people availed of testing, treatment, vaccination and prevention services at the clinic last year. Alongside the PrEP programme at the GMHS was one of the busiest services of its kind in the country, with about 1,000 people accessing medication through it last year.  </w:t>
      </w:r>
    </w:p>
    <w:p w14:paraId="586EAFA1" w14:textId="77777777" w:rsidR="007D0C5F" w:rsidRPr="007D0C5F" w:rsidRDefault="007D0C5F" w:rsidP="000112E4">
      <w:pPr>
        <w:pStyle w:val="Heading4"/>
        <w:rPr>
          <w:lang w:val="en-IE"/>
        </w:rPr>
      </w:pPr>
      <w:r w:rsidRPr="007D0C5F">
        <w:rPr>
          <w:lang w:val="en-IE"/>
        </w:rPr>
        <w:t>Congress Recognises </w:t>
      </w:r>
    </w:p>
    <w:p w14:paraId="2F2879E0" w14:textId="468A4360" w:rsidR="007D0C5F" w:rsidRPr="007D0C5F" w:rsidRDefault="007D0C5F" w:rsidP="000112E4">
      <w:pPr>
        <w:pStyle w:val="NoSpacing"/>
        <w:rPr>
          <w:lang w:val="en-IE"/>
        </w:rPr>
      </w:pPr>
      <w:r w:rsidRPr="007D0C5F">
        <w:rPr>
          <w:lang w:val="en-IE"/>
        </w:rPr>
        <w:t>The important work being undertaken by LGBTQ+ organisations in calling for the reopening of the GMHS clinic and supports the opening letter written by several LGBTQ+ organisations calling for the reopening of the GMHS expressing concerns about the impact on the "sexual health and wellbeing of many in our community".  </w:t>
      </w:r>
    </w:p>
    <w:p w14:paraId="3ED84697" w14:textId="77777777" w:rsidR="007D0C5F" w:rsidRPr="007D0C5F" w:rsidRDefault="007D0C5F" w:rsidP="000112E4">
      <w:pPr>
        <w:pStyle w:val="Heading4"/>
        <w:rPr>
          <w:lang w:val="en-IE"/>
        </w:rPr>
      </w:pPr>
      <w:r w:rsidRPr="007D0C5F">
        <w:rPr>
          <w:lang w:val="en-IE"/>
        </w:rPr>
        <w:t>Congress Mandates </w:t>
      </w:r>
    </w:p>
    <w:p w14:paraId="14F3EF55" w14:textId="18C6667B" w:rsidR="007D0C5F" w:rsidRPr="007D0C5F" w:rsidRDefault="007D0C5F" w:rsidP="000112E4">
      <w:pPr>
        <w:pStyle w:val="NoSpacing"/>
        <w:rPr>
          <w:lang w:val="en-IE"/>
        </w:rPr>
      </w:pPr>
      <w:r w:rsidRPr="007D0C5F">
        <w:rPr>
          <w:lang w:val="en-IE"/>
        </w:rPr>
        <w:t>The USI Executive Team to lobby for the reopening of the GMHS clinic and further sexual healthcare facilities that are currently restricted and closed due to COVID-19 as an urgent priority. While also supporting LGBTQ+ groups in their work to reopen the GMHS clinic including groups such as ACT UP Dublin and many more.  </w:t>
      </w:r>
    </w:p>
    <w:p w14:paraId="6D31448D" w14:textId="77777777" w:rsidR="007D0C5F" w:rsidRPr="007D0C5F" w:rsidRDefault="007D0C5F" w:rsidP="000112E4">
      <w:pPr>
        <w:pStyle w:val="Heading4"/>
        <w:rPr>
          <w:lang w:val="en-IE"/>
        </w:rPr>
      </w:pPr>
      <w:r w:rsidRPr="007D0C5F">
        <w:rPr>
          <w:lang w:val="en-IE"/>
        </w:rPr>
        <w:t>Congress Further Mandates </w:t>
      </w:r>
    </w:p>
    <w:p w14:paraId="161FC9AA" w14:textId="6BEAA243" w:rsidR="007D0C5F" w:rsidRDefault="007D0C5F" w:rsidP="000112E4">
      <w:pPr>
        <w:pStyle w:val="NoSpacing"/>
        <w:rPr>
          <w:lang w:val="en-IE"/>
        </w:rPr>
      </w:pPr>
      <w:r w:rsidRPr="007D0C5F">
        <w:rPr>
          <w:lang w:val="en-IE"/>
        </w:rPr>
        <w:t>The USI Executive Team to lobby the Department of Health to allocate resourcing to increasing access to these types of services beyond Dublin’s GMHS. </w:t>
      </w:r>
    </w:p>
    <w:p w14:paraId="60D57AD6" w14:textId="4842CAAE" w:rsidR="001119AE" w:rsidRPr="008B4C0A" w:rsidRDefault="001119AE" w:rsidP="000112E4">
      <w:pPr>
        <w:pStyle w:val="Heading2"/>
        <w:rPr>
          <w:lang w:val="en-IE"/>
        </w:rPr>
      </w:pPr>
      <w:bookmarkStart w:id="159" w:name="_Toc155956530"/>
      <w:r w:rsidRPr="008B4C0A">
        <w:rPr>
          <w:lang w:val="en-IE"/>
        </w:rPr>
        <w:t>2021 NA NC 5: USI to support Irish Nightclubs during COVID-19 crisis</w:t>
      </w:r>
      <w:bookmarkEnd w:id="159"/>
      <w:r w:rsidRPr="008B4C0A">
        <w:rPr>
          <w:lang w:val="en-IE"/>
        </w:rPr>
        <w:t> </w:t>
      </w:r>
    </w:p>
    <w:p w14:paraId="4E642A88" w14:textId="2C53305C" w:rsidR="001119AE" w:rsidRPr="001119AE" w:rsidRDefault="001119AE" w:rsidP="000112E4">
      <w:pPr>
        <w:pStyle w:val="Heading3"/>
        <w:rPr>
          <w:lang w:val="en-IE"/>
        </w:rPr>
      </w:pPr>
      <w:r w:rsidRPr="001119AE">
        <w:rPr>
          <w:lang w:val="en-IE"/>
        </w:rPr>
        <w:t>Proposed by: IT Carlow SU  </w:t>
      </w:r>
    </w:p>
    <w:p w14:paraId="73C08E53" w14:textId="77777777" w:rsidR="001119AE" w:rsidRPr="001119AE" w:rsidRDefault="001119AE" w:rsidP="000112E4">
      <w:pPr>
        <w:pStyle w:val="Heading4"/>
        <w:rPr>
          <w:lang w:val="en-IE"/>
        </w:rPr>
      </w:pPr>
      <w:r w:rsidRPr="001119AE">
        <w:rPr>
          <w:lang w:val="en-IE"/>
        </w:rPr>
        <w:t>Congress Notes That </w:t>
      </w:r>
    </w:p>
    <w:p w14:paraId="3825B58F" w14:textId="0006BA10" w:rsidR="001119AE" w:rsidRPr="001119AE" w:rsidRDefault="001119AE" w:rsidP="000112E4">
      <w:pPr>
        <w:pStyle w:val="NoSpacing"/>
        <w:rPr>
          <w:lang w:val="en-IE"/>
        </w:rPr>
      </w:pPr>
      <w:r w:rsidRPr="001119AE">
        <w:rPr>
          <w:lang w:val="en-IE"/>
        </w:rPr>
        <w:t>Irish nightlife is a struggling industry as it is. Now, due to COIVD-19, a lot of the nightlife industry must adhere to government guidelines and remain closed until a point where it is safe to open to the public. This puts even more pressure on Irish nightclubs to stay in business.  </w:t>
      </w:r>
    </w:p>
    <w:p w14:paraId="19B313CE" w14:textId="77777777" w:rsidR="001119AE" w:rsidRPr="001119AE" w:rsidRDefault="001119AE" w:rsidP="000112E4">
      <w:pPr>
        <w:pStyle w:val="Heading4"/>
        <w:rPr>
          <w:lang w:val="en-IE"/>
        </w:rPr>
      </w:pPr>
      <w:r w:rsidRPr="001119AE">
        <w:rPr>
          <w:lang w:val="en-IE"/>
        </w:rPr>
        <w:t>Congress Further Notes That </w:t>
      </w:r>
    </w:p>
    <w:p w14:paraId="04086368" w14:textId="57136565" w:rsidR="001119AE" w:rsidRPr="001119AE" w:rsidRDefault="001119AE" w:rsidP="000112E4">
      <w:pPr>
        <w:pStyle w:val="NoSpacing"/>
        <w:rPr>
          <w:lang w:val="en-IE"/>
        </w:rPr>
      </w:pPr>
      <w:r w:rsidRPr="001119AE">
        <w:rPr>
          <w:lang w:val="en-IE"/>
        </w:rPr>
        <w:t>Pubs and restaurants have national representation through the LVA (Licensing Vintners Association) however nightclubs are not included within their remit of representation. ‘Give Us The Night’ is an independent volunteer group of professionals who campaign for positive changes to nightlife in Ireland but are not a formally recognised representative organisation. </w:t>
      </w:r>
    </w:p>
    <w:p w14:paraId="50DA455A" w14:textId="77777777" w:rsidR="001119AE" w:rsidRPr="001119AE" w:rsidRDefault="001119AE" w:rsidP="000112E4">
      <w:pPr>
        <w:pStyle w:val="Heading4"/>
        <w:rPr>
          <w:lang w:val="en-IE"/>
        </w:rPr>
      </w:pPr>
      <w:r w:rsidRPr="001119AE">
        <w:rPr>
          <w:lang w:val="en-IE"/>
        </w:rPr>
        <w:lastRenderedPageBreak/>
        <w:t>Congress Believes That </w:t>
      </w:r>
    </w:p>
    <w:p w14:paraId="7893DB42" w14:textId="39483DE5" w:rsidR="001119AE" w:rsidRPr="001119AE" w:rsidRDefault="001119AE" w:rsidP="000112E4">
      <w:pPr>
        <w:pStyle w:val="NoSpacing"/>
        <w:rPr>
          <w:lang w:val="en-IE"/>
        </w:rPr>
      </w:pPr>
      <w:r w:rsidRPr="001119AE">
        <w:rPr>
          <w:lang w:val="en-IE"/>
        </w:rPr>
        <w:t>Nightclubs play a huge role, not only the student experience whilst in college, but for many employment opportunities to students. Nightclubs should be recognised as a vital part of the student experience and thus so recognised as such by the USI. </w:t>
      </w:r>
    </w:p>
    <w:p w14:paraId="5B4F5AAD" w14:textId="77777777" w:rsidR="001119AE" w:rsidRPr="001119AE" w:rsidRDefault="001119AE" w:rsidP="000112E4">
      <w:pPr>
        <w:pStyle w:val="Heading4"/>
        <w:rPr>
          <w:lang w:val="en-IE"/>
        </w:rPr>
      </w:pPr>
      <w:r w:rsidRPr="001119AE">
        <w:rPr>
          <w:lang w:val="en-IE"/>
        </w:rPr>
        <w:t>Congress Mandates </w:t>
      </w:r>
    </w:p>
    <w:p w14:paraId="289FAFBF" w14:textId="449175CB" w:rsidR="001119AE" w:rsidRPr="001119AE" w:rsidRDefault="001119AE" w:rsidP="000112E4">
      <w:pPr>
        <w:pStyle w:val="NoSpacing"/>
        <w:rPr>
          <w:lang w:val="en-IE"/>
        </w:rPr>
      </w:pPr>
      <w:r w:rsidRPr="001119AE">
        <w:rPr>
          <w:lang w:val="en-IE"/>
        </w:rPr>
        <w:t>The Vice President for Campaigns to actively and publicly work with members from ‘Give Us The Night’ whilst recognising the importance of nightclubs to Irish students. The Vice President for campaigns must offer support from the USI to nightclubs during the COVID-19 crisis within reason as per government guidelines ensuring safety to the public is priority.  </w:t>
      </w:r>
    </w:p>
    <w:p w14:paraId="1125F932" w14:textId="77777777" w:rsidR="001119AE" w:rsidRPr="001119AE" w:rsidRDefault="001119AE" w:rsidP="000112E4">
      <w:pPr>
        <w:pStyle w:val="Heading4"/>
        <w:rPr>
          <w:lang w:val="en-IE"/>
        </w:rPr>
      </w:pPr>
      <w:r w:rsidRPr="001119AE">
        <w:rPr>
          <w:lang w:val="en-IE"/>
        </w:rPr>
        <w:t>Congress Further Mandates </w:t>
      </w:r>
    </w:p>
    <w:p w14:paraId="0338D6D1" w14:textId="31BE3AC0" w:rsidR="004B4DFA" w:rsidRDefault="001119AE" w:rsidP="000112E4">
      <w:pPr>
        <w:pStyle w:val="NoSpacing"/>
        <w:rPr>
          <w:lang w:val="en-IE"/>
        </w:rPr>
      </w:pPr>
      <w:r w:rsidRPr="001119AE">
        <w:rPr>
          <w:lang w:val="en-IE"/>
        </w:rPr>
        <w:t>The Vice President for Campaigns to deliver any relevant updates from ‘Give Us The Night’ and, if so deemed necessary, reach out to MO’s if help and/or support is required by ‘Give Us The Night’ at a campus level.</w:t>
      </w:r>
    </w:p>
    <w:p w14:paraId="5FA5FD61" w14:textId="798A61BF" w:rsidR="004B4DFA" w:rsidRPr="008B4C0A" w:rsidRDefault="004B4DFA" w:rsidP="000112E4">
      <w:pPr>
        <w:pStyle w:val="Heading2"/>
        <w:rPr>
          <w:rFonts w:asciiTheme="minorHAnsi" w:eastAsiaTheme="minorHAnsi" w:hAnsiTheme="minorHAnsi" w:cstheme="minorBidi"/>
          <w:color w:val="auto"/>
          <w:lang w:val="en-IE"/>
        </w:rPr>
      </w:pPr>
      <w:bookmarkStart w:id="160" w:name="_Toc155956531"/>
      <w:r w:rsidRPr="008B4C0A">
        <w:rPr>
          <w:lang w:val="en-IE"/>
        </w:rPr>
        <w:t>2021 NA 1: Supporting Students in Direct Provision</w:t>
      </w:r>
      <w:bookmarkEnd w:id="160"/>
      <w:r w:rsidRPr="008B4C0A">
        <w:rPr>
          <w:lang w:val="en-IE"/>
        </w:rPr>
        <w:t> </w:t>
      </w:r>
    </w:p>
    <w:p w14:paraId="3B29890E" w14:textId="54ACD0AE" w:rsidR="004B4DFA" w:rsidRDefault="004B4DFA" w:rsidP="000112E4">
      <w:pPr>
        <w:pStyle w:val="Heading3"/>
        <w:rPr>
          <w:lang w:val="en-IE"/>
        </w:rPr>
      </w:pPr>
      <w:r w:rsidRPr="004B4DFA">
        <w:rPr>
          <w:lang w:val="en-IE"/>
        </w:rPr>
        <w:t>Proposed by NCI Students' Union </w:t>
      </w:r>
    </w:p>
    <w:p w14:paraId="52928E57" w14:textId="55ABCECE" w:rsidR="004B4DFA" w:rsidRPr="004B4DFA" w:rsidRDefault="004B4DFA" w:rsidP="000112E4">
      <w:pPr>
        <w:pStyle w:val="Heading4"/>
        <w:rPr>
          <w:lang w:val="en-IE"/>
        </w:rPr>
      </w:pPr>
      <w:r w:rsidRPr="004B4DFA">
        <w:rPr>
          <w:lang w:val="en-IE"/>
        </w:rPr>
        <w:t>Congress Recognizes  </w:t>
      </w:r>
    </w:p>
    <w:p w14:paraId="48CDB1AB" w14:textId="5558ED3A" w:rsidR="004B4DFA" w:rsidRPr="004B4DFA" w:rsidRDefault="004B4DFA" w:rsidP="000112E4">
      <w:pPr>
        <w:pStyle w:val="NoSpacing"/>
        <w:rPr>
          <w:lang w:val="en-IE"/>
        </w:rPr>
      </w:pPr>
      <w:r w:rsidRPr="004B4DFA">
        <w:rPr>
          <w:lang w:val="en-IE"/>
        </w:rPr>
        <w:t>That students in direct provision are at a greater disadvantage when it comes to educational, financial, and mental health supports. The current asylum-seeking process in Ireland needs to be dramatically modified and better resource the administration of the asylum process in Ireland in order to allow for a quicker asylum reception process. The last official statistics published by the RIA was in November 2018. The average length of stay in Direct Provision is 24 months, with some residents having spent up to 10 or 12 years living in these conditions.    </w:t>
      </w:r>
    </w:p>
    <w:p w14:paraId="1625BD86" w14:textId="77777777" w:rsidR="004B4DFA" w:rsidRPr="004B4DFA" w:rsidRDefault="004B4DFA" w:rsidP="000112E4">
      <w:pPr>
        <w:pStyle w:val="Heading4"/>
        <w:rPr>
          <w:lang w:val="en-IE"/>
        </w:rPr>
      </w:pPr>
      <w:r w:rsidRPr="004B4DFA">
        <w:rPr>
          <w:lang w:val="en-IE"/>
        </w:rPr>
        <w:t>Congress Notes  </w:t>
      </w:r>
    </w:p>
    <w:p w14:paraId="164343CD" w14:textId="13513C66" w:rsidR="004B4DFA" w:rsidRPr="004B4DFA" w:rsidRDefault="004B4DFA" w:rsidP="000112E4">
      <w:pPr>
        <w:pStyle w:val="NoSpacing"/>
        <w:rPr>
          <w:lang w:val="en-IE"/>
        </w:rPr>
      </w:pPr>
      <w:r w:rsidRPr="004B4DFA">
        <w:rPr>
          <w:lang w:val="en-IE"/>
        </w:rPr>
        <w:t>That a report in 2020 by Doras outlined that asylum seekers are five times more likely to develop mental health &amp; psychiatric issues. International Protection applicants experience a disproportionately high rate of mental health difficulties. They are up to fifteen times more likely to be diagnosed with depression, anxiety, or post-traumatic stress disorder and five times more likely to be diagnosed with a psychiatric illness.    </w:t>
      </w:r>
    </w:p>
    <w:p w14:paraId="2D8CD4DC" w14:textId="77777777" w:rsidR="004B4DFA" w:rsidRPr="004B4DFA" w:rsidRDefault="004B4DFA" w:rsidP="000112E4">
      <w:pPr>
        <w:pStyle w:val="Heading4"/>
        <w:rPr>
          <w:lang w:val="en-IE"/>
        </w:rPr>
      </w:pPr>
      <w:r w:rsidRPr="004B4DFA">
        <w:rPr>
          <w:lang w:val="en-IE"/>
        </w:rPr>
        <w:t>Congress further notes  </w:t>
      </w:r>
    </w:p>
    <w:p w14:paraId="2B50E089" w14:textId="6DF47BE3" w:rsidR="004B4DFA" w:rsidRPr="004B4DFA" w:rsidRDefault="004B4DFA" w:rsidP="000112E4">
      <w:pPr>
        <w:pStyle w:val="NoSpacing"/>
        <w:rPr>
          <w:lang w:val="en-IE"/>
        </w:rPr>
      </w:pPr>
      <w:r w:rsidRPr="004B4DFA">
        <w:rPr>
          <w:lang w:val="en-IE"/>
        </w:rPr>
        <w:t>USI does not directly represent second-level students as they are not in third-level education but must recognize the inequality faced by these students in direct provision.    </w:t>
      </w:r>
    </w:p>
    <w:p w14:paraId="58C2C2CE" w14:textId="77777777" w:rsidR="004B4DFA" w:rsidRPr="004B4DFA" w:rsidRDefault="004B4DFA" w:rsidP="000112E4">
      <w:pPr>
        <w:pStyle w:val="Heading4"/>
        <w:rPr>
          <w:lang w:val="en-IE"/>
        </w:rPr>
      </w:pPr>
      <w:r w:rsidRPr="004B4DFA">
        <w:rPr>
          <w:lang w:val="en-IE"/>
        </w:rPr>
        <w:t>Congress Therefore Mandates  </w:t>
      </w:r>
    </w:p>
    <w:p w14:paraId="33795A9C" w14:textId="5F725BBA" w:rsidR="004B4DFA" w:rsidRPr="004B4DFA" w:rsidRDefault="004B4DFA" w:rsidP="000112E4">
      <w:pPr>
        <w:pStyle w:val="NoSpacing"/>
        <w:rPr>
          <w:lang w:val="en-IE"/>
        </w:rPr>
      </w:pPr>
      <w:r w:rsidRPr="004B4DFA">
        <w:rPr>
          <w:lang w:val="en-IE"/>
        </w:rPr>
        <w:t>The Vice President for Welfare to work with the Irish Second-Level Students’ Union and relevant mental health organizations to provide mental health support and resources to students in direct provision.   </w:t>
      </w:r>
    </w:p>
    <w:p w14:paraId="5195E6E4" w14:textId="77777777" w:rsidR="004B4DFA" w:rsidRPr="004B4DFA" w:rsidRDefault="004B4DFA" w:rsidP="000112E4">
      <w:pPr>
        <w:pStyle w:val="Heading4"/>
        <w:rPr>
          <w:lang w:val="en-IE"/>
        </w:rPr>
      </w:pPr>
      <w:r w:rsidRPr="004B4DFA">
        <w:rPr>
          <w:lang w:val="en-IE"/>
        </w:rPr>
        <w:t>Congress further mandates  </w:t>
      </w:r>
    </w:p>
    <w:p w14:paraId="7EC798F5" w14:textId="66818343" w:rsidR="00643BDD" w:rsidRDefault="004B4DFA" w:rsidP="000112E4">
      <w:pPr>
        <w:pStyle w:val="NoSpacing"/>
        <w:rPr>
          <w:lang w:val="en-IE"/>
        </w:rPr>
      </w:pPr>
      <w:r w:rsidRPr="004B4DFA">
        <w:rPr>
          <w:lang w:val="en-IE"/>
        </w:rPr>
        <w:t>The Vice President for Equality and Citizenship to provide information resources to students looking to continue to third-level education. These resources should include institutes with sanctuary programs, mental health support services, and grants available to them.  </w:t>
      </w:r>
    </w:p>
    <w:p w14:paraId="104EAD4D" w14:textId="63F09C90" w:rsidR="009617D1" w:rsidRPr="008B4C0A" w:rsidRDefault="009617D1" w:rsidP="000112E4">
      <w:pPr>
        <w:pStyle w:val="Heading2"/>
        <w:rPr>
          <w:rFonts w:ascii="Calibri" w:eastAsia="Calibri" w:hAnsi="Calibri" w:cs="Calibri"/>
          <w:color w:val="000000" w:themeColor="text1"/>
          <w:lang w:val="en-IE"/>
        </w:rPr>
      </w:pPr>
      <w:bookmarkStart w:id="161" w:name="_Toc155956532"/>
      <w:r w:rsidRPr="008B4C0A">
        <w:rPr>
          <w:lang w:val="en-IE"/>
        </w:rPr>
        <w:t>2021 NA 3: Right to disconnect</w:t>
      </w:r>
      <w:bookmarkEnd w:id="161"/>
      <w:r w:rsidRPr="008B4C0A">
        <w:rPr>
          <w:lang w:val="en-IE"/>
        </w:rPr>
        <w:t> </w:t>
      </w:r>
    </w:p>
    <w:p w14:paraId="012B9A75" w14:textId="4AB3C436" w:rsidR="009617D1" w:rsidRPr="009617D1" w:rsidRDefault="009617D1" w:rsidP="000112E4">
      <w:pPr>
        <w:pStyle w:val="Heading3"/>
        <w:rPr>
          <w:lang w:val="en-IE"/>
        </w:rPr>
      </w:pPr>
      <w:r w:rsidRPr="009617D1">
        <w:rPr>
          <w:lang w:val="en-IE"/>
        </w:rPr>
        <w:t>Proposed by USI VP Campaigns </w:t>
      </w:r>
    </w:p>
    <w:p w14:paraId="00D118DB" w14:textId="77777777" w:rsidR="009617D1" w:rsidRPr="009617D1" w:rsidRDefault="009617D1" w:rsidP="000112E4">
      <w:pPr>
        <w:pStyle w:val="Heading4"/>
        <w:rPr>
          <w:lang w:val="en-IE"/>
        </w:rPr>
      </w:pPr>
      <w:r w:rsidRPr="009617D1">
        <w:rPr>
          <w:lang w:val="en-IE"/>
        </w:rPr>
        <w:t>Congress notes </w:t>
      </w:r>
    </w:p>
    <w:p w14:paraId="24B85C48" w14:textId="3B507D9A" w:rsidR="009617D1" w:rsidRPr="009617D1" w:rsidRDefault="009617D1" w:rsidP="000112E4">
      <w:pPr>
        <w:pStyle w:val="NoSpacing"/>
        <w:rPr>
          <w:lang w:val="en-IE"/>
        </w:rPr>
      </w:pPr>
      <w:r w:rsidRPr="009617D1">
        <w:rPr>
          <w:lang w:val="en-IE"/>
        </w:rPr>
        <w:t>The issue of “always on” and “always available” amongst workers particularly during COVID-19 working arrangements and the impact this has on people’s personal lives.  </w:t>
      </w:r>
    </w:p>
    <w:p w14:paraId="4FB90581" w14:textId="77777777" w:rsidR="009617D1" w:rsidRPr="009617D1" w:rsidRDefault="009617D1" w:rsidP="000112E4">
      <w:pPr>
        <w:pStyle w:val="Heading4"/>
        <w:rPr>
          <w:lang w:val="en-IE"/>
        </w:rPr>
      </w:pPr>
      <w:r w:rsidRPr="009617D1">
        <w:rPr>
          <w:lang w:val="en-IE"/>
        </w:rPr>
        <w:t>Congress recognizes </w:t>
      </w:r>
    </w:p>
    <w:p w14:paraId="2AB07666" w14:textId="1950CB5A" w:rsidR="009617D1" w:rsidRPr="009617D1" w:rsidRDefault="009617D1" w:rsidP="000112E4">
      <w:pPr>
        <w:pStyle w:val="NoSpacing"/>
        <w:rPr>
          <w:lang w:val="en-IE"/>
        </w:rPr>
      </w:pPr>
      <w:r w:rsidRPr="009617D1">
        <w:rPr>
          <w:lang w:val="en-IE"/>
        </w:rPr>
        <w:t>The work done as part of the “Right to disconnect” campaign  </w:t>
      </w:r>
    </w:p>
    <w:p w14:paraId="4EBAE731" w14:textId="77777777" w:rsidR="009617D1" w:rsidRPr="009617D1" w:rsidRDefault="009617D1" w:rsidP="000112E4">
      <w:pPr>
        <w:pStyle w:val="Heading4"/>
        <w:rPr>
          <w:lang w:val="en-IE"/>
        </w:rPr>
      </w:pPr>
      <w:r w:rsidRPr="009617D1">
        <w:rPr>
          <w:lang w:val="en-IE"/>
        </w:rPr>
        <w:lastRenderedPageBreak/>
        <w:t>Congress recognizes </w:t>
      </w:r>
    </w:p>
    <w:p w14:paraId="19D4712E" w14:textId="6F1DD2E3" w:rsidR="009617D1" w:rsidRPr="009617D1" w:rsidRDefault="009617D1" w:rsidP="000112E4">
      <w:pPr>
        <w:pStyle w:val="NoSpacing"/>
        <w:rPr>
          <w:lang w:val="en-IE"/>
        </w:rPr>
      </w:pPr>
      <w:r w:rsidRPr="009617D1">
        <w:rPr>
          <w:lang w:val="en-IE"/>
        </w:rPr>
        <w:t>The work done by Ireland’s Workplace Relations Commission on a consultation on a new code of practice which will give employees the right to disconnect outside normal working hours.  </w:t>
      </w:r>
    </w:p>
    <w:p w14:paraId="0606B2AD" w14:textId="77777777" w:rsidR="009617D1" w:rsidRPr="009617D1" w:rsidRDefault="009617D1" w:rsidP="000112E4">
      <w:pPr>
        <w:pStyle w:val="Heading4"/>
        <w:rPr>
          <w:lang w:val="en-IE"/>
        </w:rPr>
      </w:pPr>
      <w:r w:rsidRPr="009617D1">
        <w:rPr>
          <w:lang w:val="en-IE"/>
        </w:rPr>
        <w:t>Congress therefore mandates </w:t>
      </w:r>
    </w:p>
    <w:p w14:paraId="4A015CD5" w14:textId="77777777" w:rsidR="009617D1" w:rsidRDefault="009617D1" w:rsidP="000112E4">
      <w:pPr>
        <w:rPr>
          <w:rFonts w:ascii="Calibri" w:eastAsia="Calibri" w:hAnsi="Calibri" w:cs="Calibri"/>
          <w:color w:val="000000" w:themeColor="text1"/>
          <w:lang w:val="en-IE"/>
        </w:rPr>
      </w:pPr>
      <w:r w:rsidRPr="009617D1">
        <w:rPr>
          <w:rFonts w:ascii="Calibri" w:eastAsia="Calibri" w:hAnsi="Calibri" w:cs="Calibri"/>
          <w:color w:val="000000" w:themeColor="text1"/>
          <w:lang w:val="en-IE"/>
        </w:rPr>
        <w:t>The USI Executive team to campaign for and support the calls for legislation around the Right to disconnect for workers. </w:t>
      </w:r>
    </w:p>
    <w:p w14:paraId="0B7C2DDE" w14:textId="77777777" w:rsidR="00AA1908" w:rsidRPr="008B4C0A" w:rsidRDefault="00AA1908" w:rsidP="000112E4">
      <w:pPr>
        <w:pStyle w:val="Heading2"/>
        <w:rPr>
          <w:rFonts w:ascii="Segoe UI" w:hAnsi="Segoe UI"/>
          <w:sz w:val="18"/>
          <w:szCs w:val="18"/>
          <w:lang w:val="en-IE" w:eastAsia="en-GB"/>
        </w:rPr>
      </w:pPr>
      <w:bookmarkStart w:id="162" w:name="_Toc155956533"/>
      <w:r w:rsidRPr="008B4C0A">
        <w:rPr>
          <w:lang w:val="en-IE" w:eastAsia="en-GB"/>
        </w:rPr>
        <w:t>2021 NA 4: Post Covid-19 Economic Recovery</w:t>
      </w:r>
      <w:bookmarkEnd w:id="162"/>
      <w:r w:rsidRPr="008B4C0A">
        <w:rPr>
          <w:lang w:val="en-IE" w:eastAsia="en-GB"/>
        </w:rPr>
        <w:t>  </w:t>
      </w:r>
    </w:p>
    <w:p w14:paraId="13A8DAA7" w14:textId="2A07D0D7" w:rsidR="00AA1908" w:rsidRPr="00AA1908" w:rsidRDefault="00AA1908" w:rsidP="000112E4">
      <w:pPr>
        <w:pStyle w:val="Heading3"/>
        <w:rPr>
          <w:rFonts w:ascii="Segoe UI" w:hAnsi="Segoe UI" w:cs="Segoe UI"/>
          <w:sz w:val="18"/>
          <w:szCs w:val="18"/>
          <w:lang w:val="en-IE" w:eastAsia="en-GB"/>
        </w:rPr>
      </w:pPr>
      <w:r w:rsidRPr="00AA1908">
        <w:rPr>
          <w:lang w:val="en-IE" w:eastAsia="en-GB"/>
        </w:rPr>
        <w:t>Proposed By USI VP Campaigns </w:t>
      </w:r>
    </w:p>
    <w:p w14:paraId="4FD8EBC5" w14:textId="77777777" w:rsidR="00AA1908" w:rsidRPr="00AA1908" w:rsidRDefault="00AA1908" w:rsidP="000112E4">
      <w:pPr>
        <w:pStyle w:val="Heading4"/>
        <w:rPr>
          <w:rFonts w:ascii="Segoe UI" w:hAnsi="Segoe UI" w:cs="Segoe UI"/>
          <w:sz w:val="18"/>
          <w:szCs w:val="18"/>
          <w:lang w:val="en-IE" w:eastAsia="en-GB"/>
        </w:rPr>
      </w:pPr>
      <w:r w:rsidRPr="00AA1908">
        <w:rPr>
          <w:lang w:val="en-IE" w:eastAsia="en-GB"/>
        </w:rPr>
        <w:t>Congress Notes  </w:t>
      </w:r>
    </w:p>
    <w:p w14:paraId="6EB83578" w14:textId="6DBBF20B" w:rsidR="00AA1908" w:rsidRPr="00AA1908" w:rsidRDefault="00AA1908" w:rsidP="000112E4">
      <w:pPr>
        <w:pStyle w:val="NoSpacing"/>
        <w:rPr>
          <w:rFonts w:ascii="Segoe UI" w:hAnsi="Segoe UI" w:cs="Segoe UI"/>
          <w:sz w:val="18"/>
          <w:szCs w:val="18"/>
          <w:lang w:val="en-IE" w:eastAsia="en-GB"/>
        </w:rPr>
      </w:pPr>
      <w:r w:rsidRPr="00AA1908">
        <w:rPr>
          <w:lang w:val="en-IE" w:eastAsia="en-GB"/>
        </w:rPr>
        <w:t>The severe impact that COVID-19 restrictions has had on the Irish economy and the large sum of money borrowed by the Irish state in 2020 and 2021 to help cushion it's respective impact.  </w:t>
      </w:r>
    </w:p>
    <w:p w14:paraId="2BE82F4F" w14:textId="77777777" w:rsidR="00AA1908" w:rsidRPr="00AA1908" w:rsidRDefault="00AA1908" w:rsidP="000112E4">
      <w:pPr>
        <w:pStyle w:val="Heading4"/>
        <w:rPr>
          <w:rFonts w:ascii="Segoe UI" w:hAnsi="Segoe UI" w:cs="Segoe UI"/>
          <w:sz w:val="18"/>
          <w:szCs w:val="18"/>
          <w:lang w:val="en-IE" w:eastAsia="en-GB"/>
        </w:rPr>
      </w:pPr>
      <w:r w:rsidRPr="00AA1908">
        <w:rPr>
          <w:lang w:val="en-IE" w:eastAsia="en-GB"/>
        </w:rPr>
        <w:t>Congress Further Notes  </w:t>
      </w:r>
    </w:p>
    <w:p w14:paraId="12C3509A" w14:textId="7ECDA5EE" w:rsidR="00AA1908" w:rsidRPr="00AA1908" w:rsidRDefault="00AA1908" w:rsidP="000112E4">
      <w:pPr>
        <w:pStyle w:val="NoSpacing"/>
        <w:rPr>
          <w:rFonts w:ascii="Segoe UI" w:hAnsi="Segoe UI" w:cs="Segoe UI"/>
          <w:sz w:val="18"/>
          <w:szCs w:val="18"/>
          <w:lang w:val="en-IE" w:eastAsia="en-GB"/>
        </w:rPr>
      </w:pPr>
      <w:r w:rsidRPr="00AA1908">
        <w:rPr>
          <w:lang w:val="en-IE" w:eastAsia="en-GB"/>
        </w:rPr>
        <w:t>The history of Irish Government’s responses to economic downturns being one including cuts to public expenditure and increases in taxes on income, as opposed to wealth; as well as the impact these decisions have had on Irish society as a large as being significantly negative.  </w:t>
      </w:r>
    </w:p>
    <w:p w14:paraId="69F7D0FA" w14:textId="77777777" w:rsidR="00AA1908" w:rsidRPr="00AA1908" w:rsidRDefault="00AA1908" w:rsidP="000112E4">
      <w:pPr>
        <w:pStyle w:val="Heading4"/>
        <w:rPr>
          <w:rFonts w:ascii="Segoe UI" w:hAnsi="Segoe UI" w:cs="Segoe UI"/>
          <w:sz w:val="18"/>
          <w:szCs w:val="18"/>
          <w:lang w:val="en-IE" w:eastAsia="en-GB"/>
        </w:rPr>
      </w:pPr>
      <w:r w:rsidRPr="00AA1908">
        <w:rPr>
          <w:lang w:val="en-IE" w:eastAsia="en-GB"/>
        </w:rPr>
        <w:t>Congress recognizes </w:t>
      </w:r>
    </w:p>
    <w:p w14:paraId="4D63DA13" w14:textId="6C26661F" w:rsidR="00AA1908" w:rsidRPr="00AA1908" w:rsidRDefault="00AA1908" w:rsidP="000112E4">
      <w:pPr>
        <w:pStyle w:val="NoSpacing"/>
        <w:rPr>
          <w:rFonts w:ascii="Segoe UI" w:hAnsi="Segoe UI" w:cs="Segoe UI"/>
          <w:sz w:val="18"/>
          <w:szCs w:val="18"/>
          <w:lang w:val="en-IE" w:eastAsia="en-GB"/>
        </w:rPr>
      </w:pPr>
      <w:r w:rsidRPr="00AA1908">
        <w:rPr>
          <w:lang w:val="en-IE" w:eastAsia="en-GB"/>
        </w:rPr>
        <w:t>The need for fiscal re-adjustment when normal life resumes, and the economy restarts on a long term basis.  </w:t>
      </w:r>
    </w:p>
    <w:p w14:paraId="0AB1DF46" w14:textId="77777777" w:rsidR="00AA1908" w:rsidRPr="00AA1908" w:rsidRDefault="00AA1908" w:rsidP="000112E4">
      <w:pPr>
        <w:pStyle w:val="Heading4"/>
        <w:rPr>
          <w:rFonts w:ascii="Segoe UI" w:hAnsi="Segoe UI" w:cs="Segoe UI"/>
          <w:sz w:val="18"/>
          <w:szCs w:val="18"/>
          <w:lang w:val="en-IE" w:eastAsia="en-GB"/>
        </w:rPr>
      </w:pPr>
      <w:r w:rsidRPr="00AA1908">
        <w:rPr>
          <w:lang w:val="en-IE" w:eastAsia="en-GB"/>
        </w:rPr>
        <w:t>Congress further recognizes </w:t>
      </w:r>
    </w:p>
    <w:p w14:paraId="7F0F3A08" w14:textId="13351547" w:rsidR="00AA1908" w:rsidRPr="00AA1908" w:rsidRDefault="00AA1908" w:rsidP="000112E4">
      <w:pPr>
        <w:pStyle w:val="NoSpacing"/>
        <w:rPr>
          <w:rFonts w:ascii="Segoe UI" w:hAnsi="Segoe UI" w:cs="Segoe UI"/>
          <w:sz w:val="18"/>
          <w:szCs w:val="18"/>
          <w:lang w:val="en-IE" w:eastAsia="en-GB"/>
        </w:rPr>
      </w:pPr>
      <w:r w:rsidRPr="00AA1908">
        <w:rPr>
          <w:lang w:val="en-IE" w:eastAsia="en-GB"/>
        </w:rPr>
        <w:t>The need for the attempts to raise public monies should be done equitably and should be focused on progressive forms of taxation.  </w:t>
      </w:r>
    </w:p>
    <w:p w14:paraId="06324483" w14:textId="77777777" w:rsidR="00AA1908" w:rsidRPr="00AA1908" w:rsidRDefault="00AA1908" w:rsidP="000112E4">
      <w:pPr>
        <w:pStyle w:val="Heading4"/>
        <w:rPr>
          <w:rFonts w:ascii="Segoe UI" w:hAnsi="Segoe UI" w:cs="Segoe UI"/>
          <w:sz w:val="18"/>
          <w:szCs w:val="18"/>
          <w:lang w:val="en-IE" w:eastAsia="en-GB"/>
        </w:rPr>
      </w:pPr>
      <w:r w:rsidRPr="00AA1908">
        <w:rPr>
          <w:lang w:val="en-IE" w:eastAsia="en-GB"/>
        </w:rPr>
        <w:t>Congress mandates </w:t>
      </w:r>
    </w:p>
    <w:p w14:paraId="517B15F4" w14:textId="44AC9905" w:rsidR="00E16B23" w:rsidRDefault="00AA1908" w:rsidP="000112E4">
      <w:pPr>
        <w:pStyle w:val="NoSpacing"/>
        <w:rPr>
          <w:lang w:val="en-IE" w:eastAsia="en-GB"/>
        </w:rPr>
      </w:pPr>
      <w:r w:rsidRPr="00AA1908">
        <w:rPr>
          <w:lang w:val="en-IE" w:eastAsia="en-GB"/>
        </w:rPr>
        <w:t>The USI President and The Vice President for Campaigns to campaign and lobby for a just economic recovery and against economic policies routed in austerity.   </w:t>
      </w:r>
    </w:p>
    <w:p w14:paraId="30676EAF" w14:textId="273F42F7" w:rsidR="001C4AC2" w:rsidRPr="008B4C0A" w:rsidRDefault="001C4AC2" w:rsidP="000112E4">
      <w:pPr>
        <w:pStyle w:val="Heading2"/>
        <w:rPr>
          <w:rFonts w:asciiTheme="minorHAnsi" w:hAnsiTheme="minorHAnsi"/>
          <w:sz w:val="22"/>
          <w:szCs w:val="22"/>
          <w:lang w:val="en-IE" w:eastAsia="en-GB"/>
        </w:rPr>
      </w:pPr>
      <w:bookmarkStart w:id="163" w:name="_Toc155956534"/>
      <w:r w:rsidRPr="008B4C0A">
        <w:rPr>
          <w:lang w:val="en-IE" w:eastAsia="en-GB"/>
        </w:rPr>
        <w:t>2021 NA 5: Sanctions, Fees and Fines</w:t>
      </w:r>
      <w:bookmarkEnd w:id="163"/>
      <w:r w:rsidRPr="008B4C0A">
        <w:rPr>
          <w:lang w:val="en-IE" w:eastAsia="en-GB"/>
        </w:rPr>
        <w:t> </w:t>
      </w:r>
    </w:p>
    <w:p w14:paraId="33B742C0" w14:textId="47C7C21C" w:rsidR="001C4AC2" w:rsidRPr="001C4AC2" w:rsidRDefault="001C4AC2" w:rsidP="000112E4">
      <w:pPr>
        <w:pStyle w:val="Heading3"/>
        <w:rPr>
          <w:rFonts w:ascii="Segoe UI" w:hAnsi="Segoe UI" w:cs="Segoe UI"/>
          <w:sz w:val="18"/>
          <w:szCs w:val="18"/>
          <w:lang w:val="en-IE" w:eastAsia="en-GB"/>
        </w:rPr>
      </w:pPr>
      <w:r w:rsidRPr="001C4AC2">
        <w:rPr>
          <w:lang w:val="en-IE" w:eastAsia="en-GB"/>
        </w:rPr>
        <w:t>Proposed By NUI Galway Students' Union  </w:t>
      </w:r>
    </w:p>
    <w:p w14:paraId="18889732" w14:textId="77777777" w:rsidR="001C4AC2" w:rsidRPr="001C4AC2" w:rsidRDefault="001C4AC2" w:rsidP="000112E4">
      <w:pPr>
        <w:pStyle w:val="Heading4"/>
        <w:rPr>
          <w:rFonts w:ascii="Segoe UI" w:hAnsi="Segoe UI" w:cs="Segoe UI"/>
          <w:sz w:val="18"/>
          <w:szCs w:val="18"/>
          <w:lang w:val="en-IE" w:eastAsia="en-GB"/>
        </w:rPr>
      </w:pPr>
      <w:r w:rsidRPr="001C4AC2">
        <w:rPr>
          <w:lang w:val="en-IE" w:eastAsia="en-GB"/>
        </w:rPr>
        <w:t>Congress notes </w:t>
      </w:r>
    </w:p>
    <w:p w14:paraId="345562EF" w14:textId="333705E6" w:rsidR="001C4AC2" w:rsidRPr="001C4AC2" w:rsidRDefault="001C4AC2" w:rsidP="000112E4">
      <w:pPr>
        <w:pStyle w:val="NoSpacing"/>
        <w:rPr>
          <w:rFonts w:ascii="Segoe UI" w:hAnsi="Segoe UI" w:cs="Segoe UI"/>
          <w:sz w:val="18"/>
          <w:szCs w:val="18"/>
          <w:lang w:val="en-IE" w:eastAsia="en-GB"/>
        </w:rPr>
      </w:pPr>
      <w:r w:rsidRPr="001C4AC2">
        <w:rPr>
          <w:lang w:val="en-IE" w:eastAsia="en-GB"/>
        </w:rPr>
        <w:t>That institutions put sanctions, fines &amp; fees on students for such things as not paying fees on time, for having to repeat exams and breaking their code of conduct.   </w:t>
      </w:r>
      <w:r w:rsidRPr="001C4AC2">
        <w:rPr>
          <w:rFonts w:ascii="Times New Roman" w:eastAsia="Times New Roman" w:hAnsi="Times New Roman" w:cs="Times New Roman"/>
          <w:sz w:val="24"/>
          <w:szCs w:val="24"/>
          <w:lang w:val="en-IE" w:eastAsia="en-GB"/>
        </w:rPr>
        <w:t> </w:t>
      </w:r>
    </w:p>
    <w:p w14:paraId="4AC12D0F" w14:textId="77777777" w:rsidR="001C4AC2" w:rsidRPr="001C4AC2" w:rsidRDefault="001C4AC2" w:rsidP="000112E4">
      <w:pPr>
        <w:pStyle w:val="Heading4"/>
        <w:rPr>
          <w:rFonts w:ascii="Segoe UI" w:hAnsi="Segoe UI" w:cs="Segoe UI"/>
          <w:sz w:val="18"/>
          <w:szCs w:val="18"/>
          <w:lang w:val="en-IE" w:eastAsia="en-GB"/>
        </w:rPr>
      </w:pPr>
      <w:r w:rsidRPr="001C4AC2">
        <w:rPr>
          <w:lang w:val="en-IE" w:eastAsia="en-GB"/>
        </w:rPr>
        <w:t>Congress Further Notes </w:t>
      </w:r>
    </w:p>
    <w:p w14:paraId="1376ACCB" w14:textId="43412569" w:rsidR="001C4AC2" w:rsidRPr="001C4AC2" w:rsidRDefault="001C4AC2" w:rsidP="000112E4">
      <w:pPr>
        <w:pStyle w:val="NoSpacing"/>
        <w:rPr>
          <w:rFonts w:ascii="Segoe UI" w:hAnsi="Segoe UI" w:cs="Segoe UI"/>
          <w:sz w:val="18"/>
          <w:szCs w:val="18"/>
          <w:lang w:val="en-IE" w:eastAsia="en-GB"/>
        </w:rPr>
      </w:pPr>
      <w:r w:rsidRPr="001C4AC2">
        <w:rPr>
          <w:lang w:val="en-IE" w:eastAsia="en-GB"/>
        </w:rPr>
        <w:t>That there are no best practice guidelines in place to deal with the issues such as late fee payment of students. Some institutions charge extra fees and others attempt to encourage students to pay their fees by locking out students of online resources including moodle, blackboard and emails.    </w:t>
      </w:r>
      <w:r w:rsidRPr="001C4AC2">
        <w:rPr>
          <w:rFonts w:ascii="Times New Roman" w:eastAsia="Times New Roman" w:hAnsi="Times New Roman" w:cs="Times New Roman"/>
          <w:sz w:val="24"/>
          <w:szCs w:val="24"/>
          <w:lang w:val="en-IE" w:eastAsia="en-GB"/>
        </w:rPr>
        <w:t> </w:t>
      </w:r>
    </w:p>
    <w:p w14:paraId="4ACFB333" w14:textId="77777777" w:rsidR="001C4AC2" w:rsidRPr="001C4AC2" w:rsidRDefault="001C4AC2" w:rsidP="000112E4">
      <w:pPr>
        <w:pStyle w:val="Heading4"/>
        <w:rPr>
          <w:rFonts w:ascii="Segoe UI" w:hAnsi="Segoe UI" w:cs="Segoe UI"/>
          <w:sz w:val="18"/>
          <w:szCs w:val="18"/>
          <w:lang w:val="en-IE" w:eastAsia="en-GB"/>
        </w:rPr>
      </w:pPr>
      <w:r w:rsidRPr="001C4AC2">
        <w:rPr>
          <w:lang w:val="en-IE" w:eastAsia="en-GB"/>
        </w:rPr>
        <w:t>Congress notes with concern </w:t>
      </w:r>
    </w:p>
    <w:p w14:paraId="1CF9DEA4" w14:textId="64DC3672" w:rsidR="001C4AC2" w:rsidRPr="001C4AC2" w:rsidRDefault="001C4AC2" w:rsidP="000112E4">
      <w:pPr>
        <w:pStyle w:val="NoSpacing"/>
        <w:rPr>
          <w:rFonts w:ascii="Segoe UI" w:hAnsi="Segoe UI" w:cs="Segoe UI"/>
          <w:sz w:val="18"/>
          <w:szCs w:val="18"/>
          <w:lang w:val="en-IE" w:eastAsia="en-GB"/>
        </w:rPr>
      </w:pPr>
      <w:r w:rsidRPr="001C4AC2">
        <w:rPr>
          <w:lang w:val="en-IE" w:eastAsia="en-GB"/>
        </w:rPr>
        <w:t>That this is resulting in students becoming very distressed, as the sanctions put in place are having a direct negative impact on each of the students’ academics.    </w:t>
      </w:r>
    </w:p>
    <w:p w14:paraId="38DF0C99" w14:textId="77777777" w:rsidR="001C4AC2" w:rsidRPr="001C4AC2" w:rsidRDefault="001C4AC2" w:rsidP="000112E4">
      <w:pPr>
        <w:pStyle w:val="Heading4"/>
        <w:rPr>
          <w:rFonts w:ascii="Segoe UI" w:hAnsi="Segoe UI" w:cs="Segoe UI"/>
          <w:sz w:val="18"/>
          <w:szCs w:val="18"/>
          <w:lang w:val="en-IE" w:eastAsia="en-GB"/>
        </w:rPr>
      </w:pPr>
      <w:r w:rsidRPr="001C4AC2">
        <w:rPr>
          <w:lang w:val="en-IE" w:eastAsia="en-GB"/>
        </w:rPr>
        <w:t>Congress further notes with concern </w:t>
      </w:r>
    </w:p>
    <w:p w14:paraId="0F1E26D7" w14:textId="78FB3913" w:rsidR="001C4AC2" w:rsidRPr="001C4AC2" w:rsidRDefault="001C4AC2" w:rsidP="000112E4">
      <w:pPr>
        <w:pStyle w:val="NoSpacing"/>
        <w:rPr>
          <w:rFonts w:ascii="Segoe UI" w:hAnsi="Segoe UI" w:cs="Segoe UI"/>
          <w:sz w:val="18"/>
          <w:szCs w:val="18"/>
          <w:lang w:val="en-IE" w:eastAsia="en-GB"/>
        </w:rPr>
      </w:pPr>
      <w:r w:rsidRPr="001C4AC2">
        <w:rPr>
          <w:lang w:val="en-IE" w:eastAsia="en-GB"/>
        </w:rPr>
        <w:t>Students who rely heavily on family support and part-time work cannot afford these kinds of fines and fees that are imposed on them.    </w:t>
      </w:r>
    </w:p>
    <w:p w14:paraId="12C4B23E" w14:textId="77777777" w:rsidR="001C4AC2" w:rsidRPr="001C4AC2" w:rsidRDefault="001C4AC2" w:rsidP="000112E4">
      <w:pPr>
        <w:pStyle w:val="Heading4"/>
        <w:rPr>
          <w:rFonts w:ascii="Segoe UI" w:hAnsi="Segoe UI" w:cs="Segoe UI"/>
          <w:sz w:val="18"/>
          <w:szCs w:val="18"/>
          <w:lang w:val="en-IE" w:eastAsia="en-GB"/>
        </w:rPr>
      </w:pPr>
      <w:r w:rsidRPr="001C4AC2">
        <w:rPr>
          <w:lang w:val="en-IE" w:eastAsia="en-GB"/>
        </w:rPr>
        <w:t>Congress mandates  </w:t>
      </w:r>
    </w:p>
    <w:p w14:paraId="7783BA93" w14:textId="7610705C" w:rsidR="001C4AC2" w:rsidRPr="001C4AC2" w:rsidRDefault="001C4AC2" w:rsidP="000112E4">
      <w:pPr>
        <w:pStyle w:val="NoSpacing"/>
        <w:rPr>
          <w:rFonts w:ascii="Segoe UI" w:hAnsi="Segoe UI" w:cs="Segoe UI"/>
          <w:sz w:val="18"/>
          <w:szCs w:val="18"/>
          <w:lang w:val="en-IE" w:eastAsia="en-GB"/>
        </w:rPr>
      </w:pPr>
      <w:r w:rsidRPr="001C4AC2">
        <w:rPr>
          <w:lang w:val="en-IE" w:eastAsia="en-GB"/>
        </w:rPr>
        <w:t>USI President to lobby DFHERIS and HEC to ensure greater fairness in these practices and by creating a model that institutions use when it comes to dealing with late-paying of fees, repeat exam costs and breaking rules etc.    </w:t>
      </w:r>
    </w:p>
    <w:p w14:paraId="13998FA4" w14:textId="77777777" w:rsidR="001C4AC2" w:rsidRPr="001C4AC2" w:rsidRDefault="001C4AC2" w:rsidP="000112E4">
      <w:pPr>
        <w:pStyle w:val="Heading4"/>
        <w:rPr>
          <w:rFonts w:ascii="Segoe UI" w:hAnsi="Segoe UI" w:cs="Segoe UI"/>
          <w:sz w:val="18"/>
          <w:szCs w:val="18"/>
          <w:lang w:val="en-IE" w:eastAsia="en-GB"/>
        </w:rPr>
      </w:pPr>
      <w:r w:rsidRPr="001C4AC2">
        <w:rPr>
          <w:lang w:val="en-IE" w:eastAsia="en-GB"/>
        </w:rPr>
        <w:t>Congress further mandates </w:t>
      </w:r>
    </w:p>
    <w:p w14:paraId="3C452BC3" w14:textId="4BC41F98" w:rsidR="00AA1908" w:rsidRDefault="001C4AC2" w:rsidP="000112E4">
      <w:pPr>
        <w:pStyle w:val="NoSpacing"/>
        <w:rPr>
          <w:rFonts w:ascii="Segoe UI" w:hAnsi="Segoe UI" w:cs="Segoe UI"/>
          <w:sz w:val="18"/>
          <w:szCs w:val="18"/>
          <w:lang w:val="en-IE" w:eastAsia="en-GB"/>
        </w:rPr>
      </w:pPr>
      <w:r w:rsidRPr="001C4AC2">
        <w:rPr>
          <w:lang w:val="en-IE" w:eastAsia="en-GB"/>
        </w:rPr>
        <w:t>USI President seeks that no monetary fees and fines are used for these issues.  </w:t>
      </w:r>
    </w:p>
    <w:p w14:paraId="4868CE88" w14:textId="77777777" w:rsidR="00AF4C50" w:rsidRPr="008B4C0A" w:rsidRDefault="00AF4C50" w:rsidP="000112E4">
      <w:pPr>
        <w:pStyle w:val="Heading2"/>
        <w:rPr>
          <w:rFonts w:ascii="Segoe UI" w:hAnsi="Segoe UI"/>
          <w:sz w:val="18"/>
          <w:szCs w:val="18"/>
          <w:lang w:val="en-IE" w:eastAsia="en-GB"/>
        </w:rPr>
      </w:pPr>
      <w:bookmarkStart w:id="164" w:name="_Toc155956535"/>
      <w:r w:rsidRPr="008B4C0A">
        <w:rPr>
          <w:lang w:val="en-IE" w:eastAsia="en-GB"/>
        </w:rPr>
        <w:lastRenderedPageBreak/>
        <w:t>20 NA (NC) 9: Industrial Relations Act 1990</w:t>
      </w:r>
      <w:bookmarkEnd w:id="164"/>
      <w:r w:rsidRPr="008B4C0A">
        <w:rPr>
          <w:lang w:val="en-IE" w:eastAsia="en-GB"/>
        </w:rPr>
        <w:t> </w:t>
      </w:r>
    </w:p>
    <w:p w14:paraId="53ABD424" w14:textId="3F751501" w:rsidR="00AF4C50" w:rsidRPr="00AF4C50" w:rsidRDefault="00AF4C50" w:rsidP="000112E4">
      <w:pPr>
        <w:pStyle w:val="Heading3"/>
        <w:rPr>
          <w:rFonts w:ascii="Segoe UI" w:hAnsi="Segoe UI" w:cs="Segoe UI"/>
          <w:sz w:val="18"/>
          <w:szCs w:val="18"/>
          <w:lang w:val="en-IE" w:eastAsia="en-GB"/>
        </w:rPr>
      </w:pPr>
      <w:r w:rsidRPr="00AF4C50">
        <w:rPr>
          <w:lang w:val="en-IE" w:eastAsia="en-GB"/>
        </w:rPr>
        <w:t>Property of the USI Executive Team </w:t>
      </w:r>
      <w:r w:rsidRPr="00AF4C50">
        <w:rPr>
          <w:rFonts w:ascii="Times New Roman" w:eastAsia="Times New Roman" w:hAnsi="Times New Roman" w:cs="Times New Roman"/>
          <w:sz w:val="24"/>
          <w:lang w:val="en-IE" w:eastAsia="en-GB"/>
        </w:rPr>
        <w:t> </w:t>
      </w:r>
    </w:p>
    <w:p w14:paraId="01F64B50" w14:textId="77777777" w:rsidR="00AF4C50" w:rsidRPr="00AF4C50" w:rsidRDefault="00AF4C50" w:rsidP="000112E4">
      <w:pPr>
        <w:pStyle w:val="Heading4"/>
        <w:rPr>
          <w:rFonts w:ascii="Segoe UI" w:hAnsi="Segoe UI" w:cs="Segoe UI"/>
          <w:sz w:val="18"/>
          <w:szCs w:val="18"/>
          <w:lang w:val="en-IE" w:eastAsia="en-GB"/>
        </w:rPr>
      </w:pPr>
      <w:r w:rsidRPr="00AF4C50">
        <w:rPr>
          <w:lang w:val="en-IE" w:eastAsia="en-GB"/>
        </w:rPr>
        <w:t>Congress highlights </w:t>
      </w:r>
    </w:p>
    <w:p w14:paraId="17320321" w14:textId="29B00439" w:rsidR="00AF4C50" w:rsidRPr="00AF4C50" w:rsidRDefault="00AF4C50" w:rsidP="000112E4">
      <w:pPr>
        <w:pStyle w:val="NoSpacing"/>
      </w:pPr>
      <w:r w:rsidRPr="00AF4C50">
        <w:t>The great work that the student movement and trade union movement do in tandem with each others’ campaigns, create campaigns together and to support students as workers. </w:t>
      </w:r>
    </w:p>
    <w:p w14:paraId="13FE2F41" w14:textId="77777777" w:rsidR="00AF4C50" w:rsidRPr="00AF4C50" w:rsidRDefault="00AF4C50" w:rsidP="000112E4">
      <w:pPr>
        <w:pStyle w:val="Heading4"/>
        <w:rPr>
          <w:rFonts w:ascii="Segoe UI" w:hAnsi="Segoe UI" w:cs="Segoe UI"/>
          <w:sz w:val="18"/>
          <w:szCs w:val="18"/>
          <w:lang w:val="en-IE" w:eastAsia="en-GB"/>
        </w:rPr>
      </w:pPr>
      <w:r w:rsidRPr="00AF4C50">
        <w:rPr>
          <w:lang w:val="en-IE" w:eastAsia="en-GB"/>
        </w:rPr>
        <w:t>Congress notes </w:t>
      </w:r>
    </w:p>
    <w:p w14:paraId="37342AA3" w14:textId="101CF9F3" w:rsidR="00AF4C50" w:rsidRPr="00AF4C50" w:rsidRDefault="00AF4C50" w:rsidP="000112E4">
      <w:pPr>
        <w:pStyle w:val="NoSpacing"/>
        <w:rPr>
          <w:rFonts w:ascii="Segoe UI" w:hAnsi="Segoe UI" w:cs="Segoe UI"/>
          <w:sz w:val="18"/>
          <w:szCs w:val="18"/>
          <w:lang w:val="en-IE" w:eastAsia="en-GB"/>
        </w:rPr>
      </w:pPr>
      <w:r w:rsidRPr="00AF4C50">
        <w:rPr>
          <w:lang w:val="en-IE" w:eastAsia="en-GB"/>
        </w:rPr>
        <w:t>That past campaigns where the USI and trade unions have had their members have worked together have been inhibited by the restrictions of the Industrial Relations Act 1990, particularly around secondary picketing, aside from the additional impacts it has on students as workers and future workers. </w:t>
      </w:r>
    </w:p>
    <w:p w14:paraId="67546D8E" w14:textId="77777777" w:rsidR="00AF4C50" w:rsidRPr="00AF4C50" w:rsidRDefault="00AF4C50" w:rsidP="000112E4">
      <w:pPr>
        <w:pStyle w:val="Heading4"/>
        <w:rPr>
          <w:rFonts w:ascii="Segoe UI" w:hAnsi="Segoe UI" w:cs="Segoe UI"/>
          <w:sz w:val="18"/>
          <w:szCs w:val="18"/>
          <w:lang w:val="en-IE" w:eastAsia="en-GB"/>
        </w:rPr>
      </w:pPr>
      <w:r w:rsidRPr="00AF4C50">
        <w:rPr>
          <w:lang w:val="en-IE" w:eastAsia="en-GB"/>
        </w:rPr>
        <w:t>Congress notes </w:t>
      </w:r>
    </w:p>
    <w:p w14:paraId="50E3B0FE" w14:textId="713893A7" w:rsidR="00AF4C50" w:rsidRPr="00AF4C50" w:rsidRDefault="00AF4C50" w:rsidP="000112E4">
      <w:pPr>
        <w:pStyle w:val="NoSpacing"/>
        <w:rPr>
          <w:rFonts w:ascii="Segoe UI" w:hAnsi="Segoe UI" w:cs="Segoe UI"/>
          <w:sz w:val="18"/>
          <w:szCs w:val="18"/>
          <w:lang w:val="en-IE" w:eastAsia="en-GB"/>
        </w:rPr>
      </w:pPr>
      <w:r w:rsidRPr="00AF4C50">
        <w:rPr>
          <w:lang w:val="en-IE" w:eastAsia="en-GB"/>
        </w:rPr>
        <w:t>The 1990 act was introduced to restrict and control trade unions. It is fundamentally flawed and is the worst dilution of workers rights in the history of the state. Since its introduction we have seen precarious employment, short term contracts, bogus self employment, the gig economy, privatisation, low pay and a general race to the bottom in workers rights which in turn has led to a decline in union membership. Decisions on industrial action should be left in the hands of workers and their unions without fear of repercussions. </w:t>
      </w:r>
    </w:p>
    <w:p w14:paraId="4A09DE75" w14:textId="77777777" w:rsidR="00AF4C50" w:rsidRPr="00AF4C50" w:rsidRDefault="00AF4C50" w:rsidP="000112E4">
      <w:pPr>
        <w:pStyle w:val="Heading4"/>
        <w:rPr>
          <w:rFonts w:ascii="Segoe UI" w:hAnsi="Segoe UI" w:cs="Segoe UI"/>
          <w:sz w:val="18"/>
          <w:szCs w:val="18"/>
          <w:lang w:val="en-IE" w:eastAsia="en-GB"/>
        </w:rPr>
      </w:pPr>
      <w:r w:rsidRPr="00AF4C50">
        <w:rPr>
          <w:lang w:val="en-IE" w:eastAsia="en-GB"/>
        </w:rPr>
        <w:t>Congress notes </w:t>
      </w:r>
    </w:p>
    <w:p w14:paraId="062F344E" w14:textId="7C653344" w:rsidR="00AF4C50" w:rsidRPr="00AF4C50" w:rsidRDefault="00AF4C50" w:rsidP="000112E4">
      <w:pPr>
        <w:pStyle w:val="NoSpacing"/>
        <w:rPr>
          <w:rFonts w:ascii="Segoe UI" w:hAnsi="Segoe UI" w:cs="Segoe UI"/>
          <w:sz w:val="18"/>
          <w:szCs w:val="18"/>
          <w:lang w:val="en-IE" w:eastAsia="en-GB"/>
        </w:rPr>
      </w:pPr>
      <w:r w:rsidRPr="00AF4C50">
        <w:rPr>
          <w:lang w:val="en-IE" w:eastAsia="en-GB"/>
        </w:rPr>
        <w:t>The work done by the Trade Union Left Forum (TULF) in the campaign to work towards the repeal of the Industrial Relations Act 1990. </w:t>
      </w:r>
      <w:r w:rsidRPr="00AF4C50">
        <w:rPr>
          <w:rFonts w:ascii="Times New Roman" w:eastAsia="Times New Roman" w:hAnsi="Times New Roman" w:cs="Times New Roman"/>
          <w:sz w:val="24"/>
          <w:szCs w:val="24"/>
          <w:lang w:val="en-IE" w:eastAsia="en-GB"/>
        </w:rPr>
        <w:t> </w:t>
      </w:r>
    </w:p>
    <w:p w14:paraId="5BF65200" w14:textId="77777777" w:rsidR="00AF4C50" w:rsidRPr="00AF4C50" w:rsidRDefault="00AF4C50" w:rsidP="000112E4">
      <w:pPr>
        <w:pStyle w:val="Heading4"/>
        <w:rPr>
          <w:rFonts w:ascii="Segoe UI" w:hAnsi="Segoe UI" w:cs="Segoe UI"/>
          <w:sz w:val="18"/>
          <w:szCs w:val="18"/>
          <w:lang w:val="en-IE" w:eastAsia="en-GB"/>
        </w:rPr>
      </w:pPr>
      <w:r w:rsidRPr="00AF4C50">
        <w:rPr>
          <w:lang w:val="en-IE" w:eastAsia="en-GB"/>
        </w:rPr>
        <w:t>Congress mandates </w:t>
      </w:r>
    </w:p>
    <w:p w14:paraId="13B4B6A6" w14:textId="77777777" w:rsidR="00AF4C50" w:rsidRDefault="00AF4C50" w:rsidP="000112E4">
      <w:pPr>
        <w:pStyle w:val="NoSpacing"/>
        <w:rPr>
          <w:lang w:val="en-IE" w:eastAsia="en-GB"/>
        </w:rPr>
      </w:pPr>
      <w:r w:rsidRPr="00AF4C50">
        <w:rPr>
          <w:lang w:val="en-IE" w:eastAsia="en-GB"/>
        </w:rPr>
        <w:t>USI to engage with like minded unions and TULF to support them in the campaign to repeal the 1990 Industrial Relations Act and replace with legislation that allows secondary picketing but also gives union recognition, full collective bargaining rights and the right to union access. </w:t>
      </w:r>
    </w:p>
    <w:p w14:paraId="59709455" w14:textId="77777777" w:rsidR="009D34B2" w:rsidRPr="008B4C0A" w:rsidRDefault="009D34B2" w:rsidP="000112E4">
      <w:pPr>
        <w:pStyle w:val="Heading2"/>
        <w:rPr>
          <w:rFonts w:ascii="Segoe UI" w:hAnsi="Segoe UI"/>
          <w:sz w:val="18"/>
          <w:szCs w:val="18"/>
          <w:lang w:val="en-IE" w:eastAsia="en-GB"/>
        </w:rPr>
      </w:pPr>
      <w:bookmarkStart w:id="165" w:name="_Toc155956536"/>
      <w:r w:rsidRPr="008B4C0A">
        <w:rPr>
          <w:lang w:val="en-IE" w:eastAsia="en-GB"/>
        </w:rPr>
        <w:t>NA 19 – 8 Right to Higher Education</w:t>
      </w:r>
      <w:bookmarkEnd w:id="165"/>
      <w:r w:rsidRPr="008B4C0A">
        <w:rPr>
          <w:lang w:val="en-IE" w:eastAsia="en-GB"/>
        </w:rPr>
        <w:t> </w:t>
      </w:r>
    </w:p>
    <w:p w14:paraId="01BC3DE4" w14:textId="48BD35B9" w:rsidR="009D34B2" w:rsidRPr="009D34B2" w:rsidRDefault="009D34B2" w:rsidP="000112E4">
      <w:pPr>
        <w:pStyle w:val="Heading3"/>
        <w:rPr>
          <w:rFonts w:ascii="Segoe UI" w:hAnsi="Segoe UI" w:cs="Segoe UI"/>
          <w:sz w:val="18"/>
          <w:szCs w:val="18"/>
          <w:lang w:val="en-IE" w:eastAsia="en-GB"/>
        </w:rPr>
      </w:pPr>
      <w:r w:rsidRPr="009D34B2">
        <w:rPr>
          <w:lang w:val="en-IE" w:eastAsia="en-GB"/>
        </w:rPr>
        <w:t>Proposed by The USI President </w:t>
      </w:r>
    </w:p>
    <w:p w14:paraId="2D9F0B94" w14:textId="77777777" w:rsidR="009D34B2" w:rsidRPr="009D34B2" w:rsidRDefault="009D34B2" w:rsidP="000112E4">
      <w:pPr>
        <w:pStyle w:val="Heading4"/>
        <w:rPr>
          <w:rFonts w:ascii="Segoe UI" w:hAnsi="Segoe UI" w:cs="Segoe UI"/>
          <w:sz w:val="18"/>
          <w:szCs w:val="18"/>
          <w:lang w:val="en-IE" w:eastAsia="en-GB"/>
        </w:rPr>
      </w:pPr>
      <w:r w:rsidRPr="009D34B2">
        <w:rPr>
          <w:lang w:val="en-IE" w:eastAsia="en-GB"/>
        </w:rPr>
        <w:t>Congress recognises </w:t>
      </w:r>
    </w:p>
    <w:p w14:paraId="16F589E4" w14:textId="1D7C4A5D" w:rsidR="009D34B2" w:rsidRPr="009D34B2" w:rsidRDefault="009D34B2" w:rsidP="000112E4">
      <w:pPr>
        <w:pStyle w:val="NoSpacing"/>
        <w:rPr>
          <w:rFonts w:ascii="Segoe UI" w:hAnsi="Segoe UI" w:cs="Segoe UI"/>
          <w:sz w:val="18"/>
          <w:szCs w:val="18"/>
          <w:lang w:val="en-IE" w:eastAsia="en-GB"/>
        </w:rPr>
      </w:pPr>
      <w:r w:rsidRPr="009D34B2">
        <w:rPr>
          <w:lang w:val="en-IE" w:eastAsia="en-GB"/>
        </w:rPr>
        <w:t>That there is no constitutionally recognised right to Higher Education in Ireland. </w:t>
      </w:r>
    </w:p>
    <w:p w14:paraId="64B7A3FA" w14:textId="77777777" w:rsidR="009D34B2" w:rsidRPr="009D34B2" w:rsidRDefault="009D34B2" w:rsidP="000112E4">
      <w:pPr>
        <w:pStyle w:val="Heading4"/>
        <w:rPr>
          <w:rFonts w:ascii="Segoe UI" w:hAnsi="Segoe UI" w:cs="Segoe UI"/>
          <w:sz w:val="18"/>
          <w:szCs w:val="18"/>
          <w:lang w:val="en-IE" w:eastAsia="en-GB"/>
        </w:rPr>
      </w:pPr>
      <w:r w:rsidRPr="009D34B2">
        <w:rPr>
          <w:lang w:val="en-IE" w:eastAsia="en-GB"/>
        </w:rPr>
        <w:t>Congress welcomes </w:t>
      </w:r>
    </w:p>
    <w:p w14:paraId="3B401422" w14:textId="1F2F3940" w:rsidR="009D34B2" w:rsidRPr="009D34B2" w:rsidRDefault="009D34B2" w:rsidP="000112E4">
      <w:pPr>
        <w:pStyle w:val="NoSpacing"/>
        <w:rPr>
          <w:rFonts w:ascii="Segoe UI" w:hAnsi="Segoe UI" w:cs="Segoe UI"/>
          <w:sz w:val="18"/>
          <w:szCs w:val="18"/>
          <w:lang w:val="en-IE" w:eastAsia="en-GB"/>
        </w:rPr>
      </w:pPr>
      <w:r w:rsidRPr="009D34B2">
        <w:rPr>
          <w:lang w:val="en-IE" w:eastAsia="en-GB"/>
        </w:rPr>
        <w:t>The ruling of the Irish High Court, who recognised that in order to be economically and socially prosperous, it was imperative that citizens have access to higher education. </w:t>
      </w:r>
      <w:r w:rsidRPr="009D34B2">
        <w:rPr>
          <w:rFonts w:ascii="Times New Roman" w:eastAsia="Times New Roman" w:hAnsi="Times New Roman" w:cs="Times New Roman"/>
          <w:sz w:val="24"/>
          <w:szCs w:val="24"/>
          <w:lang w:val="en-IE" w:eastAsia="en-GB"/>
        </w:rPr>
        <w:t> </w:t>
      </w:r>
    </w:p>
    <w:p w14:paraId="24512E1A" w14:textId="77777777" w:rsidR="009D34B2" w:rsidRPr="009D34B2" w:rsidRDefault="009D34B2" w:rsidP="000112E4">
      <w:pPr>
        <w:pStyle w:val="Heading4"/>
        <w:rPr>
          <w:rFonts w:ascii="Segoe UI" w:hAnsi="Segoe UI" w:cs="Segoe UI"/>
          <w:sz w:val="18"/>
          <w:szCs w:val="18"/>
          <w:lang w:val="en-IE" w:eastAsia="en-GB"/>
        </w:rPr>
      </w:pPr>
      <w:r w:rsidRPr="009D34B2">
        <w:rPr>
          <w:lang w:val="en-IE" w:eastAsia="en-GB"/>
        </w:rPr>
        <w:t>Congress Believes that </w:t>
      </w:r>
    </w:p>
    <w:p w14:paraId="2C749A28" w14:textId="6D7C6DB2" w:rsidR="009D34B2" w:rsidRPr="009D34B2" w:rsidRDefault="009D34B2" w:rsidP="000112E4">
      <w:pPr>
        <w:pStyle w:val="NoSpacing"/>
        <w:rPr>
          <w:rFonts w:ascii="Segoe UI" w:hAnsi="Segoe UI" w:cs="Segoe UI"/>
          <w:sz w:val="18"/>
          <w:szCs w:val="18"/>
          <w:lang w:val="en-IE" w:eastAsia="en-GB"/>
        </w:rPr>
      </w:pPr>
      <w:r w:rsidRPr="009D34B2">
        <w:rPr>
          <w:lang w:val="en-IE" w:eastAsia="en-GB"/>
        </w:rPr>
        <w:t>Ireland, as a signatory to the International Covenant on Economic, Social and Cultural rights, should pursue improved access to Higher Education. </w:t>
      </w:r>
      <w:r w:rsidRPr="009D34B2">
        <w:rPr>
          <w:rFonts w:ascii="Times New Roman" w:eastAsia="Times New Roman" w:hAnsi="Times New Roman" w:cs="Times New Roman"/>
          <w:sz w:val="24"/>
          <w:szCs w:val="24"/>
          <w:lang w:val="en-IE" w:eastAsia="en-GB"/>
        </w:rPr>
        <w:t> </w:t>
      </w:r>
    </w:p>
    <w:p w14:paraId="104ABCA9" w14:textId="77777777" w:rsidR="009D34B2" w:rsidRPr="009D34B2" w:rsidRDefault="009D34B2" w:rsidP="000112E4">
      <w:pPr>
        <w:pStyle w:val="Heading4"/>
        <w:rPr>
          <w:rFonts w:ascii="Segoe UI" w:hAnsi="Segoe UI" w:cs="Segoe UI"/>
          <w:sz w:val="18"/>
          <w:szCs w:val="18"/>
          <w:lang w:val="en-IE" w:eastAsia="en-GB"/>
        </w:rPr>
      </w:pPr>
      <w:r w:rsidRPr="009D34B2">
        <w:rPr>
          <w:lang w:val="en-IE" w:eastAsia="en-GB"/>
        </w:rPr>
        <w:t>Congress mandates </w:t>
      </w:r>
    </w:p>
    <w:p w14:paraId="5B80E279" w14:textId="1F2C05C8" w:rsidR="009D34B2" w:rsidRPr="009D34B2" w:rsidRDefault="009D34B2" w:rsidP="000112E4">
      <w:pPr>
        <w:pStyle w:val="NoSpacing"/>
        <w:rPr>
          <w:rFonts w:ascii="Segoe UI" w:hAnsi="Segoe UI" w:cs="Segoe UI"/>
          <w:sz w:val="18"/>
          <w:szCs w:val="18"/>
          <w:lang w:val="en-IE" w:eastAsia="en-GB"/>
        </w:rPr>
      </w:pPr>
      <w:r w:rsidRPr="009D34B2">
        <w:rPr>
          <w:lang w:val="en-IE" w:eastAsia="en-GB"/>
        </w:rPr>
        <w:t>The USI President to actively work to ensure that reference to that convention is throughout the work of the department and other agencies, and to explore ways and means to ensure </w:t>
      </w:r>
      <w:r w:rsidRPr="009D34B2">
        <w:rPr>
          <w:rFonts w:ascii="Times New Roman" w:eastAsia="Times New Roman" w:hAnsi="Times New Roman" w:cs="Times New Roman"/>
          <w:sz w:val="24"/>
          <w:szCs w:val="24"/>
          <w:lang w:val="en-IE" w:eastAsia="en-GB"/>
        </w:rPr>
        <w:t> </w:t>
      </w:r>
    </w:p>
    <w:p w14:paraId="7A7D1259" w14:textId="77777777" w:rsidR="009D34B2" w:rsidRPr="009D34B2" w:rsidRDefault="009D34B2" w:rsidP="000112E4">
      <w:pPr>
        <w:pStyle w:val="Heading4"/>
        <w:rPr>
          <w:rFonts w:ascii="Segoe UI" w:hAnsi="Segoe UI" w:cs="Segoe UI"/>
          <w:sz w:val="18"/>
          <w:szCs w:val="18"/>
          <w:lang w:val="en-IE" w:eastAsia="en-GB"/>
        </w:rPr>
      </w:pPr>
      <w:r w:rsidRPr="009D34B2">
        <w:rPr>
          <w:lang w:val="en-IE" w:eastAsia="en-GB"/>
        </w:rPr>
        <w:t>Congress Further mandates </w:t>
      </w:r>
    </w:p>
    <w:p w14:paraId="5F643605" w14:textId="622DAF46" w:rsidR="009D34B2" w:rsidRPr="009D34B2" w:rsidRDefault="009D34B2" w:rsidP="000112E4">
      <w:pPr>
        <w:pStyle w:val="NoSpacing"/>
        <w:rPr>
          <w:lang w:val="en-IE" w:eastAsia="en-GB"/>
        </w:rPr>
      </w:pPr>
      <w:r w:rsidRPr="009D34B2">
        <w:rPr>
          <w:lang w:val="en-IE" w:eastAsia="en-GB"/>
        </w:rPr>
        <w:t>The USI President to lobby for the Higher Education Authority Act to reflect in its wording that third level education is a public good that must be accessible. </w:t>
      </w:r>
    </w:p>
    <w:p w14:paraId="1AB6DD4D" w14:textId="77777777" w:rsidR="00924263" w:rsidRPr="008B4C0A" w:rsidRDefault="00924263" w:rsidP="000112E4">
      <w:pPr>
        <w:pStyle w:val="Heading2"/>
        <w:rPr>
          <w:rFonts w:ascii="Segoe UI" w:hAnsi="Segoe UI"/>
          <w:sz w:val="18"/>
          <w:szCs w:val="18"/>
          <w:lang w:val="en-IE" w:eastAsia="en-GB"/>
        </w:rPr>
      </w:pPr>
      <w:bookmarkStart w:id="166" w:name="_Toc155956537"/>
      <w:r w:rsidRPr="008B4C0A">
        <w:rPr>
          <w:lang w:val="en-IE" w:eastAsia="en-GB"/>
        </w:rPr>
        <w:t>NA (NC) 19 - 2 Separate Church and State</w:t>
      </w:r>
      <w:bookmarkEnd w:id="166"/>
      <w:r w:rsidRPr="008B4C0A">
        <w:rPr>
          <w:lang w:val="en-IE" w:eastAsia="en-GB"/>
        </w:rPr>
        <w:t> </w:t>
      </w:r>
    </w:p>
    <w:p w14:paraId="6C519D71" w14:textId="4A34DA6B" w:rsidR="00924263" w:rsidRPr="00924263" w:rsidRDefault="00924263" w:rsidP="000112E4">
      <w:pPr>
        <w:pStyle w:val="Heading3"/>
        <w:rPr>
          <w:rFonts w:ascii="Segoe UI" w:hAnsi="Segoe UI" w:cs="Segoe UI"/>
          <w:sz w:val="18"/>
          <w:szCs w:val="18"/>
          <w:lang w:val="en-IE" w:eastAsia="en-GB"/>
        </w:rPr>
      </w:pPr>
      <w:r w:rsidRPr="00924263">
        <w:rPr>
          <w:lang w:val="en-IE" w:eastAsia="en-GB"/>
        </w:rPr>
        <w:t>Proposed by: Vice President for Equality and Citizenship </w:t>
      </w:r>
    </w:p>
    <w:p w14:paraId="1211FAF4" w14:textId="0BD6FA12" w:rsidR="00924263" w:rsidRPr="00924263" w:rsidRDefault="001A6796" w:rsidP="000112E4">
      <w:pPr>
        <w:pStyle w:val="Heading4"/>
        <w:rPr>
          <w:rFonts w:ascii="Segoe UI" w:hAnsi="Segoe UI" w:cs="Segoe UI"/>
          <w:sz w:val="18"/>
          <w:szCs w:val="18"/>
          <w:lang w:val="en-IE" w:eastAsia="en-GB"/>
        </w:rPr>
      </w:pPr>
      <w:r>
        <w:rPr>
          <w:lang w:val="en-IE" w:eastAsia="en-GB"/>
        </w:rPr>
        <w:t>Comhdháil</w:t>
      </w:r>
      <w:r w:rsidR="00924263" w:rsidRPr="00924263">
        <w:rPr>
          <w:lang w:val="en-IE" w:eastAsia="en-GB"/>
        </w:rPr>
        <w:t xml:space="preserve"> notes </w:t>
      </w:r>
    </w:p>
    <w:p w14:paraId="60A7566B" w14:textId="77777777" w:rsidR="001A6796" w:rsidRDefault="00924263" w:rsidP="000112E4">
      <w:pPr>
        <w:pStyle w:val="NoSpacing"/>
        <w:rPr>
          <w:lang w:val="en-IE" w:eastAsia="en-GB"/>
        </w:rPr>
      </w:pPr>
      <w:r w:rsidRPr="00924263">
        <w:rPr>
          <w:lang w:val="en-IE" w:eastAsia="en-GB"/>
        </w:rPr>
        <w:t>That people in Ireland have different religious and spiritual beliefs or none and we live in a pluralistic society. </w:t>
      </w:r>
    </w:p>
    <w:p w14:paraId="490E8E0F" w14:textId="29709F98" w:rsidR="00924263" w:rsidRPr="001A6796" w:rsidRDefault="001A6796" w:rsidP="000112E4">
      <w:pPr>
        <w:pStyle w:val="Heading4"/>
        <w:rPr>
          <w:rFonts w:ascii="Segoe UI" w:eastAsiaTheme="minorHAnsi" w:hAnsi="Segoe UI" w:cs="Segoe UI"/>
          <w:sz w:val="18"/>
          <w:szCs w:val="18"/>
          <w:lang w:val="en-IE" w:eastAsia="en-GB"/>
        </w:rPr>
      </w:pPr>
      <w:r>
        <w:rPr>
          <w:lang w:val="en-IE" w:eastAsia="en-GB"/>
        </w:rPr>
        <w:lastRenderedPageBreak/>
        <w:t>Comhdháil</w:t>
      </w:r>
      <w:r w:rsidR="00924263" w:rsidRPr="00924263">
        <w:rPr>
          <w:lang w:val="en-IE" w:eastAsia="en-GB"/>
        </w:rPr>
        <w:t xml:space="preserve"> notes with concern </w:t>
      </w:r>
    </w:p>
    <w:p w14:paraId="3C7EC52F" w14:textId="23013B8B" w:rsidR="00924263" w:rsidRPr="00924263" w:rsidRDefault="00924263" w:rsidP="000112E4">
      <w:pPr>
        <w:pStyle w:val="NoSpacing"/>
        <w:rPr>
          <w:rFonts w:ascii="Segoe UI" w:hAnsi="Segoe UI" w:cs="Segoe UI"/>
          <w:sz w:val="18"/>
          <w:szCs w:val="18"/>
          <w:lang w:val="en-IE" w:eastAsia="en-GB"/>
        </w:rPr>
      </w:pPr>
      <w:r w:rsidRPr="00924263">
        <w:rPr>
          <w:lang w:val="en-IE" w:eastAsia="en-GB"/>
        </w:rPr>
        <w:t>The religious nature of Bunreacht na hÉireann and how it can further impact the advancement of positive change in Ireland. </w:t>
      </w:r>
    </w:p>
    <w:p w14:paraId="665F5F0F" w14:textId="234A7978" w:rsidR="00924263" w:rsidRPr="00924263" w:rsidRDefault="001A6796" w:rsidP="000112E4">
      <w:pPr>
        <w:pStyle w:val="Heading4"/>
        <w:rPr>
          <w:rFonts w:ascii="Segoe UI" w:hAnsi="Segoe UI" w:cs="Segoe UI"/>
          <w:sz w:val="18"/>
          <w:szCs w:val="18"/>
          <w:lang w:val="en-IE" w:eastAsia="en-GB"/>
        </w:rPr>
      </w:pPr>
      <w:r>
        <w:rPr>
          <w:lang w:val="en-IE" w:eastAsia="en-GB"/>
        </w:rPr>
        <w:t>Comhdháil</w:t>
      </w:r>
      <w:r w:rsidR="00924263" w:rsidRPr="00924263">
        <w:rPr>
          <w:lang w:val="en-IE" w:eastAsia="en-GB"/>
        </w:rPr>
        <w:t xml:space="preserve"> believes </w:t>
      </w:r>
    </w:p>
    <w:p w14:paraId="5A87BAF2" w14:textId="75A26C81" w:rsidR="00924263" w:rsidRPr="00924263" w:rsidRDefault="00924263" w:rsidP="000112E4">
      <w:pPr>
        <w:pStyle w:val="NoSpacing"/>
        <w:rPr>
          <w:rFonts w:ascii="Segoe UI" w:hAnsi="Segoe UI" w:cs="Segoe UI"/>
          <w:sz w:val="18"/>
          <w:szCs w:val="18"/>
          <w:lang w:val="en-IE" w:eastAsia="en-GB"/>
        </w:rPr>
      </w:pPr>
      <w:r w:rsidRPr="00924263">
        <w:rPr>
          <w:lang w:val="en-IE" w:eastAsia="en-GB"/>
        </w:rPr>
        <w:t>That Bunreacht na hÉireann and our laws should be secular and that religious or spiritual faith and practices should have no influence on our legislative processes or laws and that no one religion should have supremacy over others. </w:t>
      </w:r>
    </w:p>
    <w:p w14:paraId="241BCB54" w14:textId="737853AA" w:rsidR="00924263" w:rsidRPr="00924263" w:rsidRDefault="001A6796" w:rsidP="000112E4">
      <w:pPr>
        <w:pStyle w:val="Heading4"/>
        <w:rPr>
          <w:rFonts w:ascii="Segoe UI" w:hAnsi="Segoe UI" w:cs="Segoe UI"/>
          <w:sz w:val="18"/>
          <w:szCs w:val="18"/>
          <w:lang w:val="en-IE" w:eastAsia="en-GB"/>
        </w:rPr>
      </w:pPr>
      <w:r>
        <w:rPr>
          <w:lang w:val="en-IE" w:eastAsia="en-GB"/>
        </w:rPr>
        <w:t>Comhdháil</w:t>
      </w:r>
      <w:r w:rsidR="00924263" w:rsidRPr="00924263">
        <w:rPr>
          <w:lang w:val="en-IE" w:eastAsia="en-GB"/>
        </w:rPr>
        <w:t xml:space="preserve"> mandates </w:t>
      </w:r>
    </w:p>
    <w:p w14:paraId="59542131" w14:textId="77777777" w:rsidR="00924263" w:rsidRDefault="00924263" w:rsidP="000112E4">
      <w:pPr>
        <w:pStyle w:val="NoSpacing"/>
        <w:rPr>
          <w:lang w:val="en-IE" w:eastAsia="en-GB"/>
        </w:rPr>
      </w:pPr>
      <w:r w:rsidRPr="00924263">
        <w:rPr>
          <w:lang w:val="en-IE" w:eastAsia="en-GB"/>
        </w:rPr>
        <w:t>USI Officer Board to support campaigns and lobby groups working towards a separation of church and state. This includes but is not limited to supporting the provision of objective relationships and sexuality education in schools. </w:t>
      </w:r>
    </w:p>
    <w:p w14:paraId="0A44DFD4" w14:textId="77777777" w:rsidR="00A26A16" w:rsidRPr="008B4C0A" w:rsidRDefault="00A26A16" w:rsidP="000112E4">
      <w:pPr>
        <w:pStyle w:val="Heading2"/>
        <w:rPr>
          <w:lang w:val="en-IE" w:eastAsia="en-GB"/>
        </w:rPr>
      </w:pPr>
      <w:bookmarkStart w:id="167" w:name="_Toc155956538"/>
      <w:r w:rsidRPr="008B4C0A">
        <w:rPr>
          <w:lang w:val="en-IE" w:eastAsia="en-GB"/>
        </w:rPr>
        <w:t>NA (NC) 19 - 6: Ownership of the National Maternity Hospital</w:t>
      </w:r>
      <w:bookmarkEnd w:id="167"/>
      <w:r w:rsidRPr="008B4C0A">
        <w:rPr>
          <w:lang w:val="en-IE" w:eastAsia="en-GB"/>
        </w:rPr>
        <w:t> </w:t>
      </w:r>
    </w:p>
    <w:p w14:paraId="5F1DB350" w14:textId="23DC7325" w:rsidR="00A26A16" w:rsidRPr="00A26A16" w:rsidRDefault="00A26A16" w:rsidP="000112E4">
      <w:pPr>
        <w:pStyle w:val="Heading3"/>
        <w:rPr>
          <w:lang w:val="en-IE" w:eastAsia="en-GB"/>
        </w:rPr>
      </w:pPr>
      <w:r w:rsidRPr="00A26A16">
        <w:rPr>
          <w:lang w:val="en-IE" w:eastAsia="en-GB"/>
        </w:rPr>
        <w:t>Proposed by: Vice President for Equality and Citizenship </w:t>
      </w:r>
      <w:r w:rsidRPr="00A26A16">
        <w:rPr>
          <w:rFonts w:ascii="Segoe UI" w:hAnsi="Segoe UI" w:cs="Segoe UI"/>
          <w:sz w:val="18"/>
          <w:szCs w:val="18"/>
          <w:lang w:val="en-IE" w:eastAsia="en-GB"/>
        </w:rPr>
        <w:t> </w:t>
      </w:r>
    </w:p>
    <w:p w14:paraId="1174EE04" w14:textId="70891A01" w:rsidR="00A26A16" w:rsidRPr="00A26A16" w:rsidRDefault="00A26A16" w:rsidP="000112E4">
      <w:pPr>
        <w:pStyle w:val="Heading4"/>
        <w:rPr>
          <w:lang w:val="en-IE" w:eastAsia="en-GB"/>
        </w:rPr>
      </w:pPr>
      <w:r>
        <w:rPr>
          <w:lang w:val="en-IE" w:eastAsia="en-GB"/>
        </w:rPr>
        <w:t>Comhdháil</w:t>
      </w:r>
      <w:r w:rsidRPr="00A26A16">
        <w:rPr>
          <w:lang w:val="en-IE" w:eastAsia="en-GB"/>
        </w:rPr>
        <w:t xml:space="preserve"> recognises </w:t>
      </w:r>
    </w:p>
    <w:p w14:paraId="01E640BE" w14:textId="06EA7C3B" w:rsidR="00A26A16" w:rsidRPr="00A26A16" w:rsidRDefault="00A26A16" w:rsidP="000112E4">
      <w:pPr>
        <w:pStyle w:val="NoSpacing"/>
      </w:pPr>
      <w:r w:rsidRPr="00A26A16">
        <w:t>The long history of the Union of Students in Ireland in campaigning for accessible abortion services in Ireland, and the recent victory in repealing the 8th Amendment from Bunreacht na hÉireann. </w:t>
      </w:r>
    </w:p>
    <w:p w14:paraId="794E64B4" w14:textId="4CA4B525" w:rsidR="00A26A16" w:rsidRPr="00A26A16" w:rsidRDefault="00A26A16" w:rsidP="000112E4">
      <w:pPr>
        <w:pStyle w:val="Heading4"/>
        <w:rPr>
          <w:lang w:val="en-IE" w:eastAsia="en-GB"/>
        </w:rPr>
      </w:pPr>
      <w:r>
        <w:rPr>
          <w:lang w:val="en-IE" w:eastAsia="en-GB"/>
        </w:rPr>
        <w:t>Comhdháil</w:t>
      </w:r>
      <w:r w:rsidRPr="00A26A16">
        <w:rPr>
          <w:lang w:val="en-IE" w:eastAsia="en-GB"/>
        </w:rPr>
        <w:t xml:space="preserve"> notes </w:t>
      </w:r>
    </w:p>
    <w:p w14:paraId="21674FD3" w14:textId="26F95BCF" w:rsidR="00A26A16" w:rsidRPr="00A26A16" w:rsidRDefault="00A26A16" w:rsidP="000112E4">
      <w:pPr>
        <w:pStyle w:val="NoSpacing"/>
      </w:pPr>
      <w:r w:rsidRPr="00A26A16">
        <w:t>The continued opposition to abortion access by many religiously-based groups throughout Ireland. </w:t>
      </w:r>
      <w:r w:rsidRPr="00A26A16">
        <w:rPr>
          <w:rFonts w:ascii="Segoe UI" w:hAnsi="Segoe UI" w:cs="Segoe UI"/>
          <w:sz w:val="18"/>
          <w:szCs w:val="18"/>
          <w:lang w:val="en-IE" w:eastAsia="en-GB"/>
        </w:rPr>
        <w:t> </w:t>
      </w:r>
    </w:p>
    <w:p w14:paraId="136E1D2F" w14:textId="4FE3E588" w:rsidR="00A26A16" w:rsidRPr="00A26A16" w:rsidRDefault="00A26A16" w:rsidP="000112E4">
      <w:pPr>
        <w:pStyle w:val="Heading4"/>
        <w:rPr>
          <w:lang w:val="en-IE" w:eastAsia="en-GB"/>
        </w:rPr>
      </w:pPr>
      <w:r>
        <w:rPr>
          <w:lang w:val="en-IE" w:eastAsia="en-GB"/>
        </w:rPr>
        <w:t>Comhdháil</w:t>
      </w:r>
      <w:r w:rsidRPr="00A26A16">
        <w:rPr>
          <w:lang w:val="en-IE" w:eastAsia="en-GB"/>
        </w:rPr>
        <w:t xml:space="preserve"> notes with concern </w:t>
      </w:r>
    </w:p>
    <w:p w14:paraId="0FE9B7B1" w14:textId="19E94F80" w:rsidR="00A26A16" w:rsidRPr="00A26A16" w:rsidRDefault="00A26A16" w:rsidP="000112E4">
      <w:pPr>
        <w:pStyle w:val="NoSpacing"/>
      </w:pPr>
      <w:r w:rsidRPr="00A26A16">
        <w:t>That abortion access could be extremely limited if plans for the National Maternity Hospital to be governed by a Catholic organisation go ahead. </w:t>
      </w:r>
      <w:r w:rsidRPr="00A26A16">
        <w:rPr>
          <w:rFonts w:ascii="Segoe UI" w:hAnsi="Segoe UI" w:cs="Segoe UI"/>
          <w:sz w:val="18"/>
          <w:szCs w:val="18"/>
          <w:lang w:val="en-IE" w:eastAsia="en-GB"/>
        </w:rPr>
        <w:t> </w:t>
      </w:r>
    </w:p>
    <w:p w14:paraId="1438AE57" w14:textId="56F24F51" w:rsidR="00A26A16" w:rsidRPr="00A26A16" w:rsidRDefault="00A26A16" w:rsidP="000112E4">
      <w:pPr>
        <w:pStyle w:val="Heading4"/>
        <w:rPr>
          <w:lang w:val="en-IE" w:eastAsia="en-GB"/>
        </w:rPr>
      </w:pPr>
      <w:r>
        <w:rPr>
          <w:lang w:val="en-IE" w:eastAsia="en-GB"/>
        </w:rPr>
        <w:t>Comhdháil</w:t>
      </w:r>
      <w:r w:rsidRPr="00A26A16">
        <w:rPr>
          <w:lang w:val="en-IE" w:eastAsia="en-GB"/>
        </w:rPr>
        <w:t xml:space="preserve"> mandates </w:t>
      </w:r>
    </w:p>
    <w:p w14:paraId="4F154DD2" w14:textId="6FE33594" w:rsidR="00A26A16" w:rsidRPr="00A26A16" w:rsidRDefault="00A26A16" w:rsidP="000112E4">
      <w:pPr>
        <w:pStyle w:val="NoSpacing"/>
      </w:pPr>
      <w:r w:rsidRPr="00A26A16">
        <w:t>USI Officer Board to campaign for the National Maternity Hospital to be taken into public ownership, and that the new maternity hospital be governed by a new, secular charter. </w:t>
      </w:r>
      <w:r w:rsidRPr="00A26A16">
        <w:rPr>
          <w:rFonts w:ascii="Segoe UI" w:hAnsi="Segoe UI" w:cs="Segoe UI"/>
          <w:sz w:val="18"/>
          <w:szCs w:val="18"/>
          <w:lang w:val="en-IE" w:eastAsia="en-GB"/>
        </w:rPr>
        <w:t> </w:t>
      </w:r>
    </w:p>
    <w:p w14:paraId="7F57467B" w14:textId="4921E656" w:rsidR="00A26A16" w:rsidRPr="00A26A16" w:rsidRDefault="00A26A16" w:rsidP="000112E4">
      <w:pPr>
        <w:pStyle w:val="Heading4"/>
        <w:rPr>
          <w:lang w:val="en-IE" w:eastAsia="en-GB"/>
        </w:rPr>
      </w:pPr>
      <w:r>
        <w:rPr>
          <w:lang w:val="en-IE" w:eastAsia="en-GB"/>
        </w:rPr>
        <w:t>Comhdháil</w:t>
      </w:r>
      <w:r w:rsidRPr="00A26A16">
        <w:rPr>
          <w:lang w:val="en-IE" w:eastAsia="en-GB"/>
        </w:rPr>
        <w:t xml:space="preserve"> further mandates </w:t>
      </w:r>
    </w:p>
    <w:p w14:paraId="5237CAAD" w14:textId="77777777" w:rsidR="00A26A16" w:rsidRDefault="00A26A16" w:rsidP="000112E4">
      <w:pPr>
        <w:pStyle w:val="NoSpacing"/>
      </w:pPr>
      <w:r w:rsidRPr="00A26A16">
        <w:t>The Vice President for Equality and Citizenship to lobby the Minister for Health on this issue.</w:t>
      </w:r>
    </w:p>
    <w:p w14:paraId="4D0B5C7E" w14:textId="181F3724" w:rsidR="00CF03E1" w:rsidRPr="008B4C0A" w:rsidRDefault="00CF03E1" w:rsidP="000112E4">
      <w:pPr>
        <w:pStyle w:val="Heading2"/>
        <w:rPr>
          <w:lang w:val="en-IE"/>
        </w:rPr>
      </w:pPr>
      <w:bookmarkStart w:id="168" w:name="_Toc155956539"/>
      <w:r w:rsidRPr="008B4C0A">
        <w:rPr>
          <w:lang w:val="en-IE"/>
        </w:rPr>
        <w:t>12 NA 3: Private Schools</w:t>
      </w:r>
      <w:bookmarkEnd w:id="168"/>
      <w:r w:rsidRPr="008B4C0A">
        <w:rPr>
          <w:lang w:val="en-IE"/>
        </w:rPr>
        <w:t> </w:t>
      </w:r>
    </w:p>
    <w:p w14:paraId="47E8345A" w14:textId="77777777" w:rsidR="00CF03E1" w:rsidRPr="00CF03E1" w:rsidRDefault="00CF03E1" w:rsidP="000112E4">
      <w:pPr>
        <w:pStyle w:val="Heading4"/>
        <w:rPr>
          <w:lang w:val="en-IE"/>
        </w:rPr>
      </w:pPr>
      <w:r w:rsidRPr="00CF03E1">
        <w:rPr>
          <w:lang w:val="en-IE"/>
        </w:rPr>
        <w:t>Congress recognises </w:t>
      </w:r>
    </w:p>
    <w:p w14:paraId="0A3FE18F" w14:textId="7080285F" w:rsidR="00CF03E1" w:rsidRPr="00CF03E1" w:rsidRDefault="00CF03E1" w:rsidP="000112E4">
      <w:pPr>
        <w:pStyle w:val="NoSpacing"/>
        <w:rPr>
          <w:lang w:val="en-IE"/>
        </w:rPr>
      </w:pPr>
      <w:r w:rsidRPr="00CF03E1">
        <w:rPr>
          <w:lang w:val="en-IE"/>
        </w:rPr>
        <w:t xml:space="preserve">That we as a student movement we must strive for true equality of opportunity at all levels in the Irish education system. We </w:t>
      </w:r>
      <w:r w:rsidRPr="00CF03E1">
        <w:t>also</w:t>
      </w:r>
      <w:r w:rsidRPr="00CF03E1">
        <w:rPr>
          <w:lang w:val="en-IE"/>
        </w:rPr>
        <w:t xml:space="preserve"> recognise that whether or not a child will make it to third-level education is very often determined by the quality of their secondary education.  </w:t>
      </w:r>
    </w:p>
    <w:p w14:paraId="4FBCEC23" w14:textId="77777777" w:rsidR="00CF03E1" w:rsidRPr="00CF03E1" w:rsidRDefault="00CF03E1" w:rsidP="000112E4">
      <w:pPr>
        <w:pStyle w:val="Heading4"/>
        <w:rPr>
          <w:lang w:val="en-IE"/>
        </w:rPr>
      </w:pPr>
      <w:r w:rsidRPr="00CF03E1">
        <w:rPr>
          <w:lang w:val="en-IE"/>
        </w:rPr>
        <w:t>Congress further recognises </w:t>
      </w:r>
    </w:p>
    <w:p w14:paraId="49FE5B72" w14:textId="2C5173BB" w:rsidR="00CF03E1" w:rsidRPr="00CF03E1" w:rsidRDefault="00CF03E1" w:rsidP="000112E4">
      <w:pPr>
        <w:pStyle w:val="NoSpacing"/>
        <w:rPr>
          <w:lang w:val="en-IE"/>
        </w:rPr>
      </w:pPr>
      <w:r w:rsidRPr="00CF03E1">
        <w:rPr>
          <w:lang w:val="en-IE"/>
        </w:rPr>
        <w:t>That many potential students have not made it to third-level because they come from areas of socio-economic disadvantage, and thus cannot afford private schooling, or because the public schools in their areas are not adequate.  </w:t>
      </w:r>
    </w:p>
    <w:p w14:paraId="3E0710D6" w14:textId="77777777" w:rsidR="00CF03E1" w:rsidRPr="00CF03E1" w:rsidRDefault="00CF03E1" w:rsidP="000112E4">
      <w:pPr>
        <w:pStyle w:val="Heading4"/>
        <w:rPr>
          <w:lang w:val="en-IE"/>
        </w:rPr>
      </w:pPr>
      <w:r w:rsidRPr="00CF03E1">
        <w:rPr>
          <w:lang w:val="en-IE"/>
        </w:rPr>
        <w:t>Congress notes </w:t>
      </w:r>
    </w:p>
    <w:p w14:paraId="7EBDBFCA" w14:textId="45C3BCD2" w:rsidR="00CF03E1" w:rsidRPr="00CF03E1" w:rsidRDefault="00CF03E1" w:rsidP="000112E4">
      <w:pPr>
        <w:pStyle w:val="NoSpacing"/>
        <w:rPr>
          <w:lang w:val="en-IE"/>
        </w:rPr>
      </w:pPr>
      <w:r w:rsidRPr="00CF03E1">
        <w:rPr>
          <w:lang w:val="en-IE"/>
        </w:rPr>
        <w:t>The growth of grind schools and private secondary schools in Ireland in the past two decades, and that this growth of the private school sector has led to a divided student body at second-level and beyond, and has also resulted in many good public schools struggling to fill places and stay open. </w:t>
      </w:r>
    </w:p>
    <w:p w14:paraId="5073AD28" w14:textId="77777777" w:rsidR="00CF03E1" w:rsidRPr="00CF03E1" w:rsidRDefault="00CF03E1" w:rsidP="000112E4">
      <w:pPr>
        <w:pStyle w:val="Heading4"/>
        <w:rPr>
          <w:lang w:val="en-IE"/>
        </w:rPr>
      </w:pPr>
      <w:r w:rsidRPr="00CF03E1">
        <w:rPr>
          <w:lang w:val="en-IE"/>
        </w:rPr>
        <w:t>Congress further notes </w:t>
      </w:r>
    </w:p>
    <w:p w14:paraId="60CBE3FA" w14:textId="5360938F" w:rsidR="00CF03E1" w:rsidRPr="00CF03E1" w:rsidRDefault="00CF03E1" w:rsidP="000112E4">
      <w:pPr>
        <w:pStyle w:val="NoSpacing"/>
        <w:rPr>
          <w:lang w:val="en-IE"/>
        </w:rPr>
      </w:pPr>
      <w:r w:rsidRPr="00CF03E1">
        <w:rPr>
          <w:lang w:val="en-IE"/>
        </w:rPr>
        <w:t>That students attending private schools have access to an education that is to a large extent publicly-funded, but which is only accessible to those who can pay the private fees which run into the thousands each year. This means that all taxpayers are being asked to subsidise an education system that is only accessible to those children lucky enough to be born into relatively well-off families, and that this private education puts them at a great advantage in attaining higher CAO points and thus places on third-level courses.  </w:t>
      </w:r>
    </w:p>
    <w:p w14:paraId="08F5D2E7" w14:textId="77777777" w:rsidR="00CF03E1" w:rsidRPr="00CF03E1" w:rsidRDefault="00CF03E1" w:rsidP="000112E4">
      <w:pPr>
        <w:pStyle w:val="Heading4"/>
        <w:rPr>
          <w:lang w:val="en-IE"/>
        </w:rPr>
      </w:pPr>
      <w:r w:rsidRPr="00CF03E1">
        <w:rPr>
          <w:lang w:val="en-IE"/>
        </w:rPr>
        <w:lastRenderedPageBreak/>
        <w:t>Congress mandates Officer Board </w:t>
      </w:r>
    </w:p>
    <w:p w14:paraId="59A8A821" w14:textId="77777777" w:rsidR="00CF03E1" w:rsidRDefault="00CF03E1" w:rsidP="000112E4">
      <w:pPr>
        <w:pStyle w:val="NoSpacing"/>
        <w:rPr>
          <w:lang w:val="en-IE"/>
        </w:rPr>
      </w:pPr>
      <w:r w:rsidRPr="00CF03E1">
        <w:rPr>
          <w:lang w:val="en-IE"/>
        </w:rPr>
        <w:t>To campaign for the removing of state funding for private primary and secondary schools, and for any monies saved in this process to be ring fenced and re-invested in the wider, publicly-funded and publicly-accessible education system including primary, secondary and third level education. This should be completed within the next year. </w:t>
      </w:r>
    </w:p>
    <w:p w14:paraId="7B18B65F" w14:textId="23DCAD1B" w:rsidR="00CD5C6A" w:rsidRPr="008B4C0A" w:rsidRDefault="00CD5C6A" w:rsidP="000112E4">
      <w:pPr>
        <w:pStyle w:val="Heading2"/>
        <w:rPr>
          <w:rFonts w:ascii="Segoe UI" w:hAnsi="Segoe UI"/>
          <w:sz w:val="18"/>
          <w:szCs w:val="18"/>
          <w:lang w:val="en-IE" w:eastAsia="en-GB"/>
        </w:rPr>
      </w:pPr>
      <w:bookmarkStart w:id="169" w:name="_Toc155956540"/>
      <w:r w:rsidRPr="008B4C0A">
        <w:rPr>
          <w:lang w:val="en-IE" w:eastAsia="en-GB"/>
        </w:rPr>
        <w:t>09 NA 4: Elections Campaign</w:t>
      </w:r>
      <w:bookmarkEnd w:id="169"/>
      <w:r w:rsidRPr="008B4C0A">
        <w:rPr>
          <w:lang w:val="en-IE" w:eastAsia="en-GB"/>
        </w:rPr>
        <w:t> </w:t>
      </w:r>
    </w:p>
    <w:p w14:paraId="7E195A43" w14:textId="77777777" w:rsidR="00CD5C6A" w:rsidRPr="00CD5C6A" w:rsidRDefault="00CD5C6A" w:rsidP="000112E4">
      <w:pPr>
        <w:pStyle w:val="Heading4"/>
        <w:rPr>
          <w:rFonts w:ascii="Segoe UI" w:hAnsi="Segoe UI" w:cs="Segoe UI"/>
          <w:sz w:val="18"/>
          <w:szCs w:val="18"/>
          <w:lang w:val="en-IE" w:eastAsia="en-GB"/>
        </w:rPr>
      </w:pPr>
      <w:r w:rsidRPr="00CD5C6A">
        <w:rPr>
          <w:lang w:val="en-IE" w:eastAsia="en-GB"/>
        </w:rPr>
        <w:t>Congress applauds </w:t>
      </w:r>
    </w:p>
    <w:p w14:paraId="3B9B4629" w14:textId="226B4384" w:rsidR="00CD5C6A" w:rsidRPr="00CD5C6A" w:rsidRDefault="00CD5C6A" w:rsidP="000112E4">
      <w:pPr>
        <w:pStyle w:val="NoSpacing"/>
        <w:rPr>
          <w:rFonts w:ascii="Segoe UI" w:hAnsi="Segoe UI" w:cs="Segoe UI"/>
          <w:sz w:val="18"/>
          <w:szCs w:val="18"/>
          <w:lang w:val="en-IE" w:eastAsia="en-GB"/>
        </w:rPr>
      </w:pPr>
      <w:r w:rsidRPr="00CD5C6A">
        <w:rPr>
          <w:lang w:val="en-IE" w:eastAsia="en-GB"/>
        </w:rPr>
        <w:t>The current USI policy on increasing the student vote. </w:t>
      </w:r>
    </w:p>
    <w:p w14:paraId="4EDF61B8" w14:textId="77777777" w:rsidR="00CD5C6A" w:rsidRPr="00CD5C6A" w:rsidRDefault="00CD5C6A" w:rsidP="000112E4">
      <w:pPr>
        <w:pStyle w:val="Heading4"/>
        <w:rPr>
          <w:rFonts w:ascii="Segoe UI" w:hAnsi="Segoe UI" w:cs="Segoe UI"/>
          <w:sz w:val="18"/>
          <w:szCs w:val="18"/>
          <w:lang w:val="en-IE" w:eastAsia="en-GB"/>
        </w:rPr>
      </w:pPr>
      <w:r w:rsidRPr="00CD5C6A">
        <w:rPr>
          <w:lang w:val="en-IE" w:eastAsia="en-GB"/>
        </w:rPr>
        <w:t>Congress mandates </w:t>
      </w:r>
    </w:p>
    <w:p w14:paraId="305CEA8F" w14:textId="65E33C51" w:rsidR="00CD5C6A" w:rsidRPr="00CD5C6A" w:rsidRDefault="00CD5C6A" w:rsidP="000112E4">
      <w:pPr>
        <w:pStyle w:val="NoSpacing"/>
        <w:rPr>
          <w:rFonts w:ascii="Segoe UI" w:hAnsi="Segoe UI" w:cs="Segoe UI"/>
          <w:sz w:val="18"/>
          <w:szCs w:val="18"/>
          <w:lang w:val="en-IE" w:eastAsia="en-GB"/>
        </w:rPr>
      </w:pPr>
      <w:r w:rsidRPr="00CD5C6A">
        <w:rPr>
          <w:lang w:val="en-IE" w:eastAsia="en-GB"/>
        </w:rPr>
        <w:t>The President to immediately begin lobbying all political parties with regard to student issues, specifically funding of third level education. </w:t>
      </w:r>
      <w:r w:rsidRPr="00CD5C6A">
        <w:rPr>
          <w:rFonts w:ascii="Times New Roman" w:eastAsia="Times New Roman" w:hAnsi="Times New Roman" w:cs="Times New Roman"/>
          <w:sz w:val="24"/>
          <w:szCs w:val="24"/>
          <w:lang w:val="en-IE" w:eastAsia="en-GB"/>
        </w:rPr>
        <w:t> </w:t>
      </w:r>
    </w:p>
    <w:p w14:paraId="779F2D76" w14:textId="77777777" w:rsidR="00CD5C6A" w:rsidRPr="00CD5C6A" w:rsidRDefault="00CD5C6A" w:rsidP="000112E4">
      <w:pPr>
        <w:pStyle w:val="Heading4"/>
        <w:rPr>
          <w:rFonts w:ascii="Segoe UI" w:hAnsi="Segoe UI" w:cs="Segoe UI"/>
          <w:sz w:val="18"/>
          <w:szCs w:val="18"/>
          <w:lang w:val="en-IE" w:eastAsia="en-GB"/>
        </w:rPr>
      </w:pPr>
      <w:r w:rsidRPr="00CD5C6A">
        <w:rPr>
          <w:lang w:val="en-IE" w:eastAsia="en-GB"/>
        </w:rPr>
        <w:t>Congress further mandates </w:t>
      </w:r>
    </w:p>
    <w:p w14:paraId="071D43CF" w14:textId="170F7C2E" w:rsidR="00CD5C6A" w:rsidRPr="00CD5C6A" w:rsidRDefault="00CD5C6A" w:rsidP="000112E4">
      <w:pPr>
        <w:pStyle w:val="NoSpacing"/>
        <w:rPr>
          <w:rFonts w:ascii="Segoe UI" w:hAnsi="Segoe UI" w:cs="Segoe UI"/>
          <w:sz w:val="18"/>
          <w:szCs w:val="18"/>
          <w:lang w:val="en-IE" w:eastAsia="en-GB"/>
        </w:rPr>
      </w:pPr>
      <w:r w:rsidRPr="00CD5C6A">
        <w:rPr>
          <w:lang w:val="en-IE" w:eastAsia="en-GB"/>
        </w:rPr>
        <w:t>Officer Board to prepare information regarding each party’s policies which relate to students so as to inform USI’s members. </w:t>
      </w:r>
    </w:p>
    <w:p w14:paraId="08BF0FE7" w14:textId="77777777" w:rsidR="00CD5C6A" w:rsidRPr="00CD5C6A" w:rsidRDefault="00CD5C6A" w:rsidP="000112E4">
      <w:pPr>
        <w:pStyle w:val="Heading4"/>
        <w:rPr>
          <w:rFonts w:ascii="Segoe UI" w:hAnsi="Segoe UI" w:cs="Segoe UI"/>
          <w:sz w:val="18"/>
          <w:szCs w:val="18"/>
          <w:lang w:val="en-IE" w:eastAsia="en-GB"/>
        </w:rPr>
      </w:pPr>
      <w:r w:rsidRPr="00CD5C6A">
        <w:rPr>
          <w:lang w:val="en-IE" w:eastAsia="en-GB"/>
        </w:rPr>
        <w:t>Congress also mandates </w:t>
      </w:r>
    </w:p>
    <w:p w14:paraId="3E0C776A" w14:textId="0AE64ED8" w:rsidR="00CD5C6A" w:rsidRDefault="00CD5C6A" w:rsidP="000112E4">
      <w:pPr>
        <w:pStyle w:val="NoSpacing"/>
        <w:rPr>
          <w:lang w:val="en-IE" w:eastAsia="en-GB"/>
        </w:rPr>
      </w:pPr>
      <w:r w:rsidRPr="00CD5C6A">
        <w:rPr>
          <w:lang w:val="en-IE" w:eastAsia="en-GB"/>
        </w:rPr>
        <w:t>The President and Officer Board to immediately begin a campaign to improve student access to voting – through lobbying for weekend voting, on campus polling stations and re- instating the right to be registered at home and at college. </w:t>
      </w:r>
    </w:p>
    <w:p w14:paraId="62578661" w14:textId="132CC9C1" w:rsidR="00CD5C6A" w:rsidRDefault="00CD5C6A" w:rsidP="000112E4">
      <w:pPr>
        <w:rPr>
          <w:lang w:val="en-IE" w:eastAsia="en-GB"/>
        </w:rPr>
      </w:pPr>
      <w:r>
        <w:rPr>
          <w:lang w:val="en-IE" w:eastAsia="en-GB"/>
        </w:rPr>
        <w:br w:type="page"/>
      </w:r>
    </w:p>
    <w:p w14:paraId="3844B11A" w14:textId="4174CCF6" w:rsidR="00CD5C6A" w:rsidRPr="00B24582" w:rsidRDefault="00CD5C6A" w:rsidP="000112E4">
      <w:pPr>
        <w:pStyle w:val="Heading1"/>
        <w:rPr>
          <w:b/>
          <w:bCs/>
        </w:rPr>
      </w:pPr>
      <w:bookmarkStart w:id="170" w:name="_Toc155956541"/>
      <w:r w:rsidRPr="00B24582">
        <w:rPr>
          <w:b/>
          <w:bCs/>
        </w:rPr>
        <w:lastRenderedPageBreak/>
        <w:t>International Affairs</w:t>
      </w:r>
      <w:bookmarkEnd w:id="170"/>
    </w:p>
    <w:p w14:paraId="4FF2999E" w14:textId="3E769D13" w:rsidR="00495BC1" w:rsidRPr="008B4C0A" w:rsidRDefault="00B24582" w:rsidP="000112E4">
      <w:pPr>
        <w:pStyle w:val="Heading2"/>
      </w:pPr>
      <w:bookmarkStart w:id="171" w:name="_Toc155956542"/>
      <w:r>
        <w:t xml:space="preserve">2023 </w:t>
      </w:r>
      <w:r w:rsidR="00495BC1" w:rsidRPr="008B4C0A">
        <w:t>IA</w:t>
      </w:r>
      <w:r>
        <w:t>(NC)</w:t>
      </w:r>
      <w:r w:rsidR="00495BC1" w:rsidRPr="008B4C0A">
        <w:t xml:space="preserve"> 1</w:t>
      </w:r>
      <w:r>
        <w:t xml:space="preserve">: </w:t>
      </w:r>
      <w:r w:rsidR="00495BC1" w:rsidRPr="008B4C0A">
        <w:t>Boycott, Divestment, Sanctions</w:t>
      </w:r>
      <w:bookmarkEnd w:id="171"/>
      <w:r w:rsidR="00495BC1" w:rsidRPr="008B4C0A">
        <w:t xml:space="preserve"> </w:t>
      </w:r>
    </w:p>
    <w:p w14:paraId="3F3A3450" w14:textId="77777777" w:rsidR="00495BC1" w:rsidRDefault="00495BC1" w:rsidP="000112E4">
      <w:pPr>
        <w:pStyle w:val="Heading3"/>
      </w:pPr>
      <w:r>
        <w:t xml:space="preserve">Proposed by TCD Students’ Union </w:t>
      </w:r>
    </w:p>
    <w:p w14:paraId="0A7D93B3" w14:textId="77777777" w:rsidR="00495BC1" w:rsidRDefault="00495BC1" w:rsidP="000112E4">
      <w:pPr>
        <w:pStyle w:val="Heading4"/>
      </w:pPr>
      <w:r>
        <w:t xml:space="preserve">Comhdháil notes </w:t>
      </w:r>
    </w:p>
    <w:p w14:paraId="415A9575" w14:textId="36F5B06A" w:rsidR="00495BC1" w:rsidRDefault="00495BC1" w:rsidP="000112E4">
      <w:pPr>
        <w:pStyle w:val="NoSpacing"/>
      </w:pPr>
      <w:r>
        <w:t xml:space="preserve">A report released on 1st February 2022 by Amnesty International has analysed Israel’s intent to create and maintain a system of oppression and domination over Palestinians and examined its key components: territorial fragmentation; segregation and control; dispossession of land and property; and denial of economic and social rights. It has concluded that this system amounts to apartheid. </w:t>
      </w:r>
    </w:p>
    <w:p w14:paraId="75A77DB9" w14:textId="77777777" w:rsidR="00495BC1" w:rsidRDefault="00495BC1" w:rsidP="000112E4">
      <w:pPr>
        <w:pStyle w:val="Heading4"/>
      </w:pPr>
      <w:r>
        <w:t xml:space="preserve">Comhdháil further notes </w:t>
      </w:r>
    </w:p>
    <w:p w14:paraId="01279B77" w14:textId="77777777" w:rsidR="008F41D5" w:rsidRDefault="00495BC1" w:rsidP="000112E4">
      <w:r>
        <w:t>Institutions across the island of Ireland are still invested in the arms trade and have other links to</w:t>
      </w:r>
      <w:r w:rsidR="008F41D5">
        <w:t xml:space="preserve"> Israel and as students we have a responsibility to support the Palestinian people and campaign against this. </w:t>
      </w:r>
    </w:p>
    <w:p w14:paraId="57E4FF2B" w14:textId="77777777" w:rsidR="008F41D5" w:rsidRDefault="008F41D5" w:rsidP="000112E4">
      <w:pPr>
        <w:pStyle w:val="Heading4"/>
      </w:pPr>
      <w:r>
        <w:t xml:space="preserve">Comhdháil recognizes </w:t>
      </w:r>
    </w:p>
    <w:p w14:paraId="26CFC2CF" w14:textId="77777777" w:rsidR="008F41D5" w:rsidRDefault="008F41D5" w:rsidP="000112E4">
      <w:r>
        <w:t xml:space="preserve">The student movement has often been at the forefront of important societal change, both locally, and internationally, including standing together against apartheid in South Africa, fighting for civil rights in the USA in the 1960’s and now organising collectively to tackle the growing climate crisis. USI was directly involved with Irish Anti-Apartheid Movement, and engaged heavily with campaigns to release Nelson Mandela from prison. Student unions are also involved in supporting Ukrainian refugees and students remaining in Ukraine. </w:t>
      </w:r>
    </w:p>
    <w:p w14:paraId="168E6504" w14:textId="77777777" w:rsidR="008F41D5" w:rsidRDefault="008F41D5" w:rsidP="000112E4">
      <w:pPr>
        <w:pStyle w:val="Heading4"/>
      </w:pPr>
      <w:r>
        <w:t xml:space="preserve">Comhdháil remarks </w:t>
      </w:r>
    </w:p>
    <w:p w14:paraId="192CEAD3" w14:textId="77777777" w:rsidR="008F41D5" w:rsidRDefault="008F41D5" w:rsidP="000112E4">
      <w:r>
        <w:t xml:space="preserve">USI’s constitution, and Article 3, clause 3.9, which states that one of the primary objectives of the USI is the “defence and promotion of all democratic and human rights as a core goal of the organisation”. </w:t>
      </w:r>
    </w:p>
    <w:p w14:paraId="157F1812" w14:textId="77777777" w:rsidR="008F41D5" w:rsidRDefault="008F41D5" w:rsidP="000112E4">
      <w:pPr>
        <w:pStyle w:val="Heading4"/>
      </w:pPr>
      <w:r>
        <w:t xml:space="preserve">Comhdháil believes </w:t>
      </w:r>
    </w:p>
    <w:p w14:paraId="58F1B29A" w14:textId="77777777" w:rsidR="008F41D5" w:rsidRDefault="008F41D5" w:rsidP="000112E4">
      <w:r>
        <w:t xml:space="preserve">It is unconscionable for any third-level education institution to continue to invest in the arms trade, have links with Israel and be complicit in the violent dispossession of the Palestinian people. </w:t>
      </w:r>
    </w:p>
    <w:p w14:paraId="643DE187" w14:textId="77777777" w:rsidR="008F41D5" w:rsidRDefault="008F41D5" w:rsidP="000112E4">
      <w:pPr>
        <w:pStyle w:val="Heading4"/>
      </w:pPr>
      <w:r>
        <w:t xml:space="preserve">Comhdháil notes </w:t>
      </w:r>
    </w:p>
    <w:p w14:paraId="276F5CA1" w14:textId="77777777" w:rsidR="008F41D5" w:rsidRDefault="008F41D5" w:rsidP="000112E4">
      <w:r>
        <w:t xml:space="preserve">In 2005, Palestinian civil society called for a campaign of Boycott, Divestment and Sanctions (BDS) against Israel until it complies with international law, allowing the realisation of Palestinian rights. </w:t>
      </w:r>
    </w:p>
    <w:p w14:paraId="44504996" w14:textId="77777777" w:rsidR="008F41D5" w:rsidRDefault="008F41D5" w:rsidP="000112E4">
      <w:pPr>
        <w:pStyle w:val="Heading4"/>
      </w:pPr>
      <w:r>
        <w:t xml:space="preserve">Comhdháil appreciates </w:t>
      </w:r>
    </w:p>
    <w:p w14:paraId="15EADCD4" w14:textId="77777777" w:rsidR="008F41D5" w:rsidRDefault="008F41D5" w:rsidP="000112E4">
      <w:r>
        <w:t xml:space="preserve">The work of activists like Trinity BDS, supported by the TCDSU, in campaigning for third-level institutions to adopt the principles of BDS, in solidarity with Palestine. </w:t>
      </w:r>
    </w:p>
    <w:p w14:paraId="543A2CCE" w14:textId="77777777" w:rsidR="008F41D5" w:rsidRDefault="008F41D5" w:rsidP="000112E4">
      <w:pPr>
        <w:pStyle w:val="Heading4"/>
      </w:pPr>
      <w:r>
        <w:t xml:space="preserve">Comhdháil further appreciates </w:t>
      </w:r>
    </w:p>
    <w:p w14:paraId="5EB22BD4" w14:textId="77777777" w:rsidR="008F41D5" w:rsidRDefault="008F41D5" w:rsidP="000112E4">
      <w:r>
        <w:t xml:space="preserve">The stance of the global BDS movement which calls on Israel to end its human and civic rights abuses, and calls on Israel to respect the human and civic rights of all religions, races and nationalities and ethnicities. BDS respects the civic rights of all religions, races and nationalities and ethnicities. This in line with USI’s other work on anti-racism, anti-discrimination and anti-apartheid. </w:t>
      </w:r>
    </w:p>
    <w:p w14:paraId="16A15C62" w14:textId="77777777" w:rsidR="008F41D5" w:rsidRDefault="008F41D5" w:rsidP="000112E4">
      <w:pPr>
        <w:pStyle w:val="Heading4"/>
      </w:pPr>
      <w:r>
        <w:t xml:space="preserve">Comhdháil therefore mandates </w:t>
      </w:r>
    </w:p>
    <w:p w14:paraId="0FB673E8" w14:textId="77777777" w:rsidR="008F41D5" w:rsidRDefault="008F41D5" w:rsidP="000112E4">
      <w:r>
        <w:t xml:space="preserve">That the USI Coiste Gnó adopt a pro-BDS stance, in solidarity with Palestine, and denounce the apartheid that Israel is committing in Palestine. </w:t>
      </w:r>
    </w:p>
    <w:p w14:paraId="2C1BC2EC" w14:textId="77777777" w:rsidR="008F41D5" w:rsidRDefault="008F41D5" w:rsidP="000112E4">
      <w:pPr>
        <w:pStyle w:val="Heading4"/>
      </w:pPr>
      <w:r>
        <w:t>Comhdháil further mandates</w:t>
      </w:r>
    </w:p>
    <w:p w14:paraId="7D751882" w14:textId="77777777" w:rsidR="008F41D5" w:rsidRDefault="008F41D5" w:rsidP="000112E4">
      <w:r>
        <w:t xml:space="preserve">That the USI (VP Dublin, VP BMW, VP South) support local BDS branches in third-level institutions, and establish a toolkit for MOs and their members who would like to set up local BDS branches. The toolkit is to be based on, but not limited to, Trinity BDS’s SU toolkit. </w:t>
      </w:r>
    </w:p>
    <w:p w14:paraId="23275C78" w14:textId="34E36391" w:rsidR="008F41D5" w:rsidRDefault="008F41D5" w:rsidP="000112E4">
      <w:r>
        <w:lastRenderedPageBreak/>
        <w:t xml:space="preserve">That the USI Coiste Gnó call on the European Students Union (ESU) to re-evaluate the membership of Israel and support any Palestinian efforts to engage with ESU. </w:t>
      </w:r>
    </w:p>
    <w:p w14:paraId="5AFAA7A0" w14:textId="77777777" w:rsidR="008F41D5" w:rsidRDefault="008F41D5" w:rsidP="000112E4">
      <w:r>
        <w:t>That the USI Coiste Gnó to boycott Israeli corporations, institutions and companies and their products that are currently used by, or have relations with, the USI.</w:t>
      </w:r>
    </w:p>
    <w:p w14:paraId="4E10969A" w14:textId="77777777" w:rsidR="008F41D5" w:rsidRPr="008B4C0A" w:rsidRDefault="008F41D5" w:rsidP="000112E4">
      <w:pPr>
        <w:pStyle w:val="Heading2"/>
      </w:pPr>
      <w:bookmarkStart w:id="172" w:name="_Toc155956543"/>
      <w:r w:rsidRPr="008B4C0A">
        <w:t>2023 IA 2: Solidarity with the University Of Manchester Rent Strikes</w:t>
      </w:r>
      <w:bookmarkEnd w:id="172"/>
      <w:r w:rsidRPr="008B4C0A">
        <w:t xml:space="preserve">  </w:t>
      </w:r>
    </w:p>
    <w:p w14:paraId="7C943AC1" w14:textId="77777777" w:rsidR="008F41D5" w:rsidRDefault="008F41D5" w:rsidP="000112E4">
      <w:pPr>
        <w:pStyle w:val="Heading3"/>
      </w:pPr>
      <w:r>
        <w:t xml:space="preserve">Proposed by the Border Midlands and Western Region Working Group </w:t>
      </w:r>
    </w:p>
    <w:p w14:paraId="5E04A718" w14:textId="77777777" w:rsidR="008F41D5" w:rsidRDefault="008F41D5" w:rsidP="000112E4">
      <w:pPr>
        <w:pStyle w:val="Heading4"/>
      </w:pPr>
      <w:r>
        <w:t>Comhdháil acknowloges</w:t>
      </w:r>
    </w:p>
    <w:p w14:paraId="3C8956A5" w14:textId="77777777" w:rsidR="008F41D5" w:rsidRDefault="008F41D5" w:rsidP="000112E4">
      <w:r>
        <w:t xml:space="preserve">The amazing work being done by the University of Manchester Students’ with their rent strike against the University’s lack of support to students during the Cost Of Living Crisis. </w:t>
      </w:r>
    </w:p>
    <w:p w14:paraId="37DFFA97" w14:textId="77777777" w:rsidR="008F41D5" w:rsidRDefault="008F41D5" w:rsidP="000112E4">
      <w:pPr>
        <w:pStyle w:val="Heading4"/>
      </w:pPr>
      <w:r>
        <w:t>Comhdháil further recognises</w:t>
      </w:r>
    </w:p>
    <w:p w14:paraId="46B58969" w14:textId="77777777" w:rsidR="008F41D5" w:rsidRDefault="008F41D5" w:rsidP="000112E4">
      <w:r>
        <w:t xml:space="preserve">That there are over 150 strikers signed up  on the strike, collectively withholding more than A200,000 from the university. </w:t>
      </w:r>
    </w:p>
    <w:p w14:paraId="0A9E2EC1" w14:textId="77777777" w:rsidR="00FE1C1D" w:rsidRDefault="008F41D5" w:rsidP="000112E4">
      <w:pPr>
        <w:pStyle w:val="Heading4"/>
      </w:pPr>
      <w:r>
        <w:t>Comhdháil recognises </w:t>
      </w:r>
    </w:p>
    <w:p w14:paraId="7C7D602C" w14:textId="77777777" w:rsidR="00FE1C1D" w:rsidRDefault="00FE1C1D" w:rsidP="000112E4">
      <w:r>
        <w:t>Their</w:t>
      </w:r>
      <w:r w:rsidR="008F41D5">
        <w:t xml:space="preserve"> demands are: </w:t>
      </w:r>
    </w:p>
    <w:p w14:paraId="468BACC6" w14:textId="77777777" w:rsidR="00FE1C1D" w:rsidRDefault="008F41D5" w:rsidP="000112E4">
      <w:r>
        <w:t xml:space="preserve">Rent Strike Demands: </w:t>
      </w:r>
    </w:p>
    <w:p w14:paraId="54B9EC5D" w14:textId="77777777" w:rsidR="00FE1C1D" w:rsidRPr="00FE1C1D" w:rsidRDefault="008F41D5" w:rsidP="000112E4">
      <w:pPr>
        <w:pStyle w:val="ListParagraph"/>
        <w:numPr>
          <w:ilvl w:val="0"/>
          <w:numId w:val="32"/>
        </w:numPr>
      </w:pPr>
      <w:r>
        <w:t xml:space="preserve">30% rent reduction on remaining payments this year for students in UoM halls </w:t>
      </w:r>
    </w:p>
    <w:p w14:paraId="2410FAD3" w14:textId="77777777" w:rsidR="00FE1C1D" w:rsidRPr="00FE1C1D" w:rsidRDefault="008F41D5" w:rsidP="000112E4">
      <w:pPr>
        <w:pStyle w:val="ListParagraph"/>
        <w:numPr>
          <w:ilvl w:val="0"/>
          <w:numId w:val="32"/>
        </w:numPr>
      </w:pPr>
      <w:r>
        <w:t xml:space="preserve">30% refund on rent payments already made this year for students in UoM halls </w:t>
      </w:r>
    </w:p>
    <w:p w14:paraId="79AC4826" w14:textId="77777777" w:rsidR="00FE1C1D" w:rsidRPr="00FE1C1D" w:rsidRDefault="00FE1C1D" w:rsidP="000112E4">
      <w:pPr>
        <w:pStyle w:val="ListParagraph"/>
        <w:numPr>
          <w:ilvl w:val="0"/>
          <w:numId w:val="32"/>
        </w:numPr>
      </w:pPr>
      <w:r>
        <w:t>C</w:t>
      </w:r>
      <w:r w:rsidR="008F41D5">
        <w:t>ommitment from UoM to not increase rent in any halls for at least 3 years (rent freeze)</w:t>
      </w:r>
    </w:p>
    <w:p w14:paraId="41AF1CF2" w14:textId="77777777" w:rsidR="00FE1C1D" w:rsidRDefault="008F41D5" w:rsidP="000112E4">
      <w:pPr>
        <w:pStyle w:val="ListParagraph"/>
        <w:numPr>
          <w:ilvl w:val="0"/>
          <w:numId w:val="32"/>
        </w:numPr>
      </w:pPr>
      <w:r>
        <w:t xml:space="preserve">Make 40% of UoM student halls meet the National Union of Students’ definition of affordability (rent being no more than 50% of maximum student maintenance loan) within 3 years </w:t>
      </w:r>
    </w:p>
    <w:p w14:paraId="2F21E2A3" w14:textId="75F65883" w:rsidR="00FE1C1D" w:rsidRPr="00FE1C1D" w:rsidRDefault="008F41D5" w:rsidP="000112E4">
      <w:r>
        <w:t xml:space="preserve">Broader Cost-Of-Living Demands: </w:t>
      </w:r>
    </w:p>
    <w:p w14:paraId="46742611" w14:textId="77777777" w:rsidR="00FE1C1D" w:rsidRPr="00FE1C1D" w:rsidRDefault="00FE1C1D" w:rsidP="000112E4">
      <w:pPr>
        <w:pStyle w:val="ListParagraph"/>
        <w:numPr>
          <w:ilvl w:val="0"/>
          <w:numId w:val="32"/>
        </w:numPr>
      </w:pPr>
      <w:r>
        <w:t>O</w:t>
      </w:r>
      <w:r w:rsidR="008F41D5">
        <w:t xml:space="preserve">ne-off A1500 payment to every student at UoM to make up for the 11% real terms cut to maintenance loans due to inflation </w:t>
      </w:r>
    </w:p>
    <w:p w14:paraId="3825D54E" w14:textId="77777777" w:rsidR="00FE1C1D" w:rsidRPr="00FE1C1D" w:rsidRDefault="00FE1C1D" w:rsidP="000112E4">
      <w:pPr>
        <w:pStyle w:val="ListParagraph"/>
        <w:numPr>
          <w:ilvl w:val="0"/>
          <w:numId w:val="32"/>
        </w:numPr>
      </w:pPr>
      <w:r>
        <w:rPr>
          <w:rFonts w:ascii="Cambria" w:hAnsi="Cambria" w:cs="Apple Color Emoji"/>
        </w:rPr>
        <w:t>G</w:t>
      </w:r>
      <w:r w:rsidR="008F41D5">
        <w:t xml:space="preserve">enuinely accessible Cost-Of-Living support fund which meets the actual needs of struggling students (only 22 students have received the full award) </w:t>
      </w:r>
    </w:p>
    <w:p w14:paraId="03F68B7A" w14:textId="77777777" w:rsidR="00FE1C1D" w:rsidRDefault="008F41D5" w:rsidP="000112E4">
      <w:pPr>
        <w:pStyle w:val="ListParagraph"/>
        <w:numPr>
          <w:ilvl w:val="0"/>
          <w:numId w:val="32"/>
        </w:numPr>
      </w:pPr>
      <w:r>
        <w:t xml:space="preserve">Support the UCU demands </w:t>
      </w:r>
    </w:p>
    <w:p w14:paraId="15655B67" w14:textId="77777777" w:rsidR="00FE1C1D" w:rsidRDefault="008F41D5" w:rsidP="000112E4">
      <w:pPr>
        <w:pStyle w:val="Heading4"/>
      </w:pPr>
      <w:r>
        <w:t>Comhdháil Therefore Mandates</w:t>
      </w:r>
    </w:p>
    <w:p w14:paraId="01205667" w14:textId="77777777" w:rsidR="00FE1C1D" w:rsidRDefault="008F41D5" w:rsidP="000112E4">
      <w:r>
        <w:t>The Coiste Gnó to show solidarity with and support the demands of the Rent Strikes being held by University of Manchester students and publicly support the direct action being taken.</w:t>
      </w:r>
    </w:p>
    <w:p w14:paraId="4870B628" w14:textId="77777777" w:rsidR="003C6A73" w:rsidRPr="008B4C0A" w:rsidRDefault="00FE1C1D" w:rsidP="000112E4">
      <w:pPr>
        <w:pStyle w:val="Heading2"/>
      </w:pPr>
      <w:bookmarkStart w:id="173" w:name="_Toc155956544"/>
      <w:r w:rsidRPr="008B4C0A">
        <w:t>2023</w:t>
      </w:r>
      <w:r w:rsidR="008F41D5" w:rsidRPr="008B4C0A">
        <w:t xml:space="preserve"> IA (NC) 3</w:t>
      </w:r>
      <w:r w:rsidRPr="008B4C0A">
        <w:t>:</w:t>
      </w:r>
      <w:r w:rsidR="008F41D5" w:rsidRPr="008B4C0A">
        <w:t xml:space="preserve"> USI Position on Access to Education in Afghanistan</w:t>
      </w:r>
      <w:bookmarkEnd w:id="173"/>
      <w:r w:rsidR="008F41D5" w:rsidRPr="008B4C0A">
        <w:t xml:space="preserve"> </w:t>
      </w:r>
    </w:p>
    <w:p w14:paraId="1D45332B" w14:textId="416E40AD" w:rsidR="003C6A73" w:rsidRDefault="003C6A73" w:rsidP="000112E4">
      <w:pPr>
        <w:pStyle w:val="Heading3"/>
      </w:pPr>
      <w:r>
        <w:t xml:space="preserve">Proposed by </w:t>
      </w:r>
      <w:r w:rsidR="008F41D5">
        <w:t xml:space="preserve">Carlow College Students’ Union </w:t>
      </w:r>
    </w:p>
    <w:p w14:paraId="3FC32074" w14:textId="77777777" w:rsidR="003C6A73" w:rsidRDefault="008F41D5" w:rsidP="000112E4">
      <w:pPr>
        <w:pStyle w:val="Heading4"/>
      </w:pPr>
      <w:r>
        <w:t xml:space="preserve">Comhdháil Notes </w:t>
      </w:r>
    </w:p>
    <w:p w14:paraId="6DA4E1CE" w14:textId="77777777" w:rsidR="003C6A73" w:rsidRDefault="008F41D5" w:rsidP="000112E4">
      <w:r>
        <w:t xml:space="preserve">Following the withdrawal of the United States and NATO from Afghanistan and the subsequent regaining of political control by the Taliban in August of 2021, civil and political liberties have been targeted by the Taliban administration. </w:t>
      </w:r>
    </w:p>
    <w:p w14:paraId="2BCF8736" w14:textId="77777777" w:rsidR="003C6A73" w:rsidRDefault="008F41D5" w:rsidP="000112E4">
      <w:pPr>
        <w:pStyle w:val="Heading4"/>
      </w:pPr>
      <w:r>
        <w:t xml:space="preserve">Comhdháil Notes with Concern </w:t>
      </w:r>
    </w:p>
    <w:p w14:paraId="5F47B246" w14:textId="77777777" w:rsidR="003C6A73" w:rsidRDefault="008F41D5" w:rsidP="000112E4">
      <w:r>
        <w:t xml:space="preserve">A key example of such rights being targeted is the right of women to access education, in particular the decision of the Afghan Ministry of Higher Education in December of 2022 to indefinitely suspend the right of women to attend higher education. This decision has been met with both domestic and international condemnation, including acts of civil disobedience by male students and academic staff in protest. </w:t>
      </w:r>
    </w:p>
    <w:p w14:paraId="78BFBCBD" w14:textId="77777777" w:rsidR="003C6A73" w:rsidRDefault="008F41D5" w:rsidP="000112E4">
      <w:pPr>
        <w:pStyle w:val="Heading4"/>
      </w:pPr>
      <w:r>
        <w:lastRenderedPageBreak/>
        <w:t xml:space="preserve">Comhdháil Mandates </w:t>
      </w:r>
    </w:p>
    <w:p w14:paraId="3B547A60" w14:textId="77777777" w:rsidR="003C6A73" w:rsidRDefault="008F41D5" w:rsidP="000112E4">
      <w:r>
        <w:t xml:space="preserve">The USI Coiste Gnó, in the tradition of international solidarity and human rights, publicly condemn the decision of the Afghan Ministry of Higher Education and will cooperate with the European Students’ Union and other relevant bodies on the matter. </w:t>
      </w:r>
    </w:p>
    <w:p w14:paraId="77C55AE0" w14:textId="77777777" w:rsidR="003C6A73" w:rsidRDefault="008F41D5" w:rsidP="000112E4">
      <w:pPr>
        <w:pStyle w:val="Heading4"/>
      </w:pPr>
      <w:r>
        <w:t xml:space="preserve">Comhdháil Further Mandates </w:t>
      </w:r>
    </w:p>
    <w:p w14:paraId="3122A3FA" w14:textId="32E78AD2" w:rsidR="00CD5C6A" w:rsidRDefault="008F41D5" w:rsidP="000112E4">
      <w:r>
        <w:t>The Vice President for Equality and Citizenship, along with Regional Vice Presidents to support, where possible, MOs who are lobbying on the matter and to liaise with the Afghan community in Ireland who are protesting the erosion of civil and political liberties in Afghanistan.</w:t>
      </w:r>
    </w:p>
    <w:p w14:paraId="4CD0A1AC" w14:textId="77777777" w:rsidR="00F77B73" w:rsidRPr="008B4C0A" w:rsidRDefault="00F77B73" w:rsidP="000112E4">
      <w:pPr>
        <w:pStyle w:val="Heading2"/>
        <w:rPr>
          <w:rFonts w:ascii="Segoe UI" w:hAnsi="Segoe UI" w:cs="Segoe UI"/>
          <w:sz w:val="18"/>
          <w:szCs w:val="18"/>
          <w:lang w:val="en-IE" w:eastAsia="en-GB"/>
        </w:rPr>
      </w:pPr>
      <w:bookmarkStart w:id="174" w:name="_Toc155956545"/>
      <w:r w:rsidRPr="008B4C0A">
        <w:rPr>
          <w:lang w:val="en-IE" w:eastAsia="en-GB"/>
        </w:rPr>
        <w:t>2022 EM (IA) 4: Ukraine Aid  </w:t>
      </w:r>
      <w:bookmarkEnd w:id="174"/>
      <w:r w:rsidRPr="008B4C0A">
        <w:rPr>
          <w:lang w:val="en-IE" w:eastAsia="en-GB"/>
        </w:rPr>
        <w:t> </w:t>
      </w:r>
    </w:p>
    <w:p w14:paraId="2BD170B4" w14:textId="5E953F92" w:rsidR="00F77B73" w:rsidRPr="00F77B73" w:rsidRDefault="00F77B73" w:rsidP="000112E4">
      <w:pPr>
        <w:pStyle w:val="NoSpacing"/>
        <w:rPr>
          <w:rFonts w:ascii="Segoe UI" w:hAnsi="Segoe UI" w:cs="Segoe UI"/>
          <w:color w:val="2F5496"/>
          <w:sz w:val="18"/>
          <w:szCs w:val="18"/>
          <w:lang w:val="en-IE" w:eastAsia="en-GB"/>
        </w:rPr>
      </w:pPr>
      <w:r w:rsidRPr="00B24582">
        <w:rPr>
          <w:rStyle w:val="Heading3Char"/>
        </w:rPr>
        <w:t>Proposed by the USI VP for the BMW Region  </w:t>
      </w:r>
      <w:r w:rsidRPr="00F77B73">
        <w:rPr>
          <w:rFonts w:ascii="Calibri Light" w:hAnsi="Calibri Light" w:cs="Calibri Light"/>
          <w:color w:val="2F5496"/>
          <w:sz w:val="26"/>
          <w:szCs w:val="26"/>
          <w:lang w:val="en-IE" w:eastAsia="en-GB"/>
        </w:rPr>
        <w:t> </w:t>
      </w:r>
      <w:r w:rsidRPr="00F77B73">
        <w:rPr>
          <w:lang w:val="en-IE" w:eastAsia="en-GB"/>
        </w:rPr>
        <w:t>  </w:t>
      </w:r>
    </w:p>
    <w:p w14:paraId="1CDD67F5"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Condemns </w:t>
      </w:r>
    </w:p>
    <w:p w14:paraId="4D8994FF" w14:textId="5603E1C8"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invasion of Ukraine by the Russian federation. The attempt to colonise by Russia to overthrow a democratic government of a sovereign state.     </w:t>
      </w:r>
    </w:p>
    <w:p w14:paraId="3225DA06"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Recognises </w:t>
      </w:r>
    </w:p>
    <w:p w14:paraId="28647A95" w14:textId="77777777" w:rsidR="00445658" w:rsidRDefault="00F77B73" w:rsidP="000112E4">
      <w:pPr>
        <w:pStyle w:val="NoSpacing"/>
        <w:numPr>
          <w:ilvl w:val="0"/>
          <w:numId w:val="34"/>
        </w:numPr>
        <w:rPr>
          <w:lang w:val="en-IE" w:eastAsia="en-GB"/>
        </w:rPr>
      </w:pPr>
      <w:r w:rsidRPr="00F77B73">
        <w:rPr>
          <w:lang w:val="en-IE" w:eastAsia="en-GB"/>
        </w:rPr>
        <w:t>The Ukrainians right to independence and self-governance. The huge generosity of the Irish community in donating to causes to help the Ukrainian population. That many people in Ukraine currently require and will require assistance from foreign governments and charitable organisations.   </w:t>
      </w:r>
    </w:p>
    <w:p w14:paraId="2B86E110" w14:textId="04360B84" w:rsidR="00F77B73" w:rsidRPr="00445658" w:rsidRDefault="00F77B73" w:rsidP="000112E4">
      <w:pPr>
        <w:pStyle w:val="NoSpacing"/>
        <w:numPr>
          <w:ilvl w:val="0"/>
          <w:numId w:val="34"/>
        </w:numPr>
        <w:rPr>
          <w:lang w:val="en-IE" w:eastAsia="en-GB"/>
        </w:rPr>
      </w:pPr>
      <w:r w:rsidRPr="00445658">
        <w:rPr>
          <w:lang w:val="en-IE" w:eastAsia="en-GB"/>
        </w:rPr>
        <w:t>The USI position against war.     </w:t>
      </w:r>
    </w:p>
    <w:p w14:paraId="7074FD8C"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notes with urgency </w:t>
      </w:r>
    </w:p>
    <w:p w14:paraId="149E763B" w14:textId="77777777" w:rsidR="00445658" w:rsidRDefault="00F77B73" w:rsidP="000112E4">
      <w:pPr>
        <w:pStyle w:val="NoSpacing"/>
        <w:numPr>
          <w:ilvl w:val="0"/>
          <w:numId w:val="33"/>
        </w:numPr>
        <w:rPr>
          <w:lang w:val="en-IE" w:eastAsia="en-GB"/>
        </w:rPr>
      </w:pPr>
      <w:r w:rsidRPr="00F77B73">
        <w:rPr>
          <w:lang w:val="en-IE" w:eastAsia="en-GB"/>
        </w:rPr>
        <w:t>The increasing death toll in Ukraine particularly in areas such as Mariupol which is currently in the Tens of Thousands.  </w:t>
      </w:r>
    </w:p>
    <w:p w14:paraId="119429BB" w14:textId="77777777" w:rsidR="00445658" w:rsidRDefault="00F77B73" w:rsidP="000112E4">
      <w:pPr>
        <w:pStyle w:val="NoSpacing"/>
        <w:numPr>
          <w:ilvl w:val="0"/>
          <w:numId w:val="33"/>
        </w:numPr>
        <w:rPr>
          <w:lang w:val="en-IE" w:eastAsia="en-GB"/>
        </w:rPr>
      </w:pPr>
      <w:r w:rsidRPr="00445658">
        <w:rPr>
          <w:lang w:val="en-IE" w:eastAsia="en-GB"/>
        </w:rPr>
        <w:t>The reports from the Ukrainian Government on April 12th about the Russian usage of chemical warfare against Ukraine.    </w:t>
      </w:r>
    </w:p>
    <w:p w14:paraId="12EDCC81" w14:textId="77777777" w:rsidR="00445658" w:rsidRDefault="00F77B73" w:rsidP="000112E4">
      <w:pPr>
        <w:pStyle w:val="NoSpacing"/>
        <w:numPr>
          <w:ilvl w:val="0"/>
          <w:numId w:val="33"/>
        </w:numPr>
        <w:rPr>
          <w:lang w:val="en-IE" w:eastAsia="en-GB"/>
        </w:rPr>
      </w:pPr>
      <w:r w:rsidRPr="00445658">
        <w:rPr>
          <w:lang w:val="en-IE" w:eastAsia="en-GB"/>
        </w:rPr>
        <w:t>The needs civilians will urgently need to international aid.   </w:t>
      </w:r>
    </w:p>
    <w:p w14:paraId="6F2002A2" w14:textId="1C08A6A5" w:rsidR="00F77B73" w:rsidRPr="00445658" w:rsidRDefault="00F77B73" w:rsidP="000112E4">
      <w:pPr>
        <w:pStyle w:val="NoSpacing"/>
        <w:numPr>
          <w:ilvl w:val="0"/>
          <w:numId w:val="33"/>
        </w:numPr>
        <w:rPr>
          <w:lang w:val="en-IE" w:eastAsia="en-GB"/>
        </w:rPr>
      </w:pPr>
      <w:r w:rsidRPr="00445658">
        <w:rPr>
          <w:lang w:val="en-IE" w:eastAsia="en-GB"/>
        </w:rPr>
        <w:t>On Sunday 10th April Minister for Equality and Integration Roderic O’Gorman said more than 20 thousand refugees have already arrived in Ireland.   </w:t>
      </w:r>
    </w:p>
    <w:p w14:paraId="3A11E8ED"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Notes </w:t>
      </w:r>
    </w:p>
    <w:p w14:paraId="13A265F2" w14:textId="7E1D6F93"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calls from many different organisations for support in fundraising for non lethal supplies to assist people in Ukraine.   </w:t>
      </w:r>
    </w:p>
    <w:p w14:paraId="582DB979"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Mandates </w:t>
      </w:r>
    </w:p>
    <w:p w14:paraId="330E37C4" w14:textId="77777777" w:rsidR="00445658" w:rsidRDefault="00F77B73" w:rsidP="000112E4">
      <w:pPr>
        <w:pStyle w:val="NoSpacing"/>
        <w:numPr>
          <w:ilvl w:val="0"/>
          <w:numId w:val="35"/>
        </w:numPr>
        <w:rPr>
          <w:lang w:val="en-IE" w:eastAsia="en-GB"/>
        </w:rPr>
      </w:pPr>
      <w:r w:rsidRPr="00F77B73">
        <w:rPr>
          <w:lang w:val="en-IE" w:eastAsia="en-GB"/>
        </w:rPr>
        <w:t>USI Coiste Gnó to provide resources to member organisations which wish to fundraise for non-lethal supplies to Ukrainian citizens.   </w:t>
      </w:r>
    </w:p>
    <w:p w14:paraId="2082B1A9" w14:textId="77777777" w:rsidR="00445658" w:rsidRDefault="00F77B73" w:rsidP="000112E4">
      <w:pPr>
        <w:pStyle w:val="NoSpacing"/>
        <w:numPr>
          <w:ilvl w:val="0"/>
          <w:numId w:val="35"/>
        </w:numPr>
        <w:rPr>
          <w:lang w:val="en-IE" w:eastAsia="en-GB"/>
        </w:rPr>
      </w:pPr>
      <w:r w:rsidRPr="00445658">
        <w:rPr>
          <w:lang w:val="en-IE" w:eastAsia="en-GB"/>
        </w:rPr>
        <w:t>The Coiste Gnó to lobby the Department of Higher and Further Education and Skills for students who were studying in Ukraine to be able to continue their studies in Ireland.   </w:t>
      </w:r>
    </w:p>
    <w:p w14:paraId="7D82491B" w14:textId="77777777" w:rsidR="00445658" w:rsidRDefault="00F77B73" w:rsidP="000112E4">
      <w:pPr>
        <w:pStyle w:val="NoSpacing"/>
        <w:numPr>
          <w:ilvl w:val="0"/>
          <w:numId w:val="35"/>
        </w:numPr>
        <w:rPr>
          <w:lang w:val="en-IE" w:eastAsia="en-GB"/>
        </w:rPr>
      </w:pPr>
      <w:r w:rsidRPr="00445658">
        <w:rPr>
          <w:lang w:val="en-IE" w:eastAsia="en-GB"/>
        </w:rPr>
        <w:t>The Coiste Gnó to lobby the Department of Higher and Further Education and Skills for recognition to be given to students for prior learning prior to arriving in Ireland.   </w:t>
      </w:r>
    </w:p>
    <w:p w14:paraId="298D5965" w14:textId="77777777" w:rsidR="00445658" w:rsidRDefault="00F77B73" w:rsidP="000112E4">
      <w:pPr>
        <w:pStyle w:val="NoSpacing"/>
        <w:numPr>
          <w:ilvl w:val="0"/>
          <w:numId w:val="35"/>
        </w:numPr>
        <w:rPr>
          <w:lang w:val="en-IE" w:eastAsia="en-GB"/>
        </w:rPr>
      </w:pPr>
      <w:r w:rsidRPr="00445658">
        <w:rPr>
          <w:lang w:val="en-IE" w:eastAsia="en-GB"/>
        </w:rPr>
        <w:t>USI to continue to work with stakeholders to expand our capacity in Higher level Education to incorporate as many refugee students as possible.  </w:t>
      </w:r>
    </w:p>
    <w:p w14:paraId="021DB458" w14:textId="3877FD4E" w:rsidR="00F77B73" w:rsidRPr="00445658" w:rsidRDefault="00F77B73" w:rsidP="000112E4">
      <w:pPr>
        <w:pStyle w:val="NoSpacing"/>
        <w:rPr>
          <w:lang w:val="en-IE" w:eastAsia="en-GB"/>
        </w:rPr>
      </w:pPr>
      <w:r w:rsidRPr="00445658">
        <w:rPr>
          <w:lang w:val="en-IE" w:eastAsia="en-GB"/>
        </w:rPr>
        <w:t> </w:t>
      </w:r>
    </w:p>
    <w:p w14:paraId="4CF8C67C" w14:textId="690462DC" w:rsidR="00F77B73" w:rsidRPr="008B4C0A" w:rsidRDefault="00F77B73" w:rsidP="000112E4">
      <w:pPr>
        <w:pStyle w:val="Heading2"/>
        <w:rPr>
          <w:rFonts w:ascii="Segoe UI" w:hAnsi="Segoe UI" w:cs="Segoe UI"/>
          <w:color w:val="auto"/>
          <w:sz w:val="18"/>
          <w:szCs w:val="18"/>
          <w:lang w:val="en-IE" w:eastAsia="en-GB"/>
        </w:rPr>
      </w:pPr>
      <w:bookmarkStart w:id="175" w:name="_Toc155956546"/>
      <w:r w:rsidRPr="008B4C0A">
        <w:rPr>
          <w:lang w:val="en-IE" w:eastAsia="en-GB"/>
        </w:rPr>
        <w:t>2022 EM (IA) 9: Military Expansion and NATO Motion  </w:t>
      </w:r>
      <w:bookmarkEnd w:id="175"/>
      <w:r w:rsidRPr="008B4C0A">
        <w:rPr>
          <w:lang w:val="en-IE" w:eastAsia="en-GB"/>
        </w:rPr>
        <w:t> </w:t>
      </w:r>
    </w:p>
    <w:p w14:paraId="7529EE38" w14:textId="523CC2C7" w:rsidR="00F77B73" w:rsidRPr="00F77B73" w:rsidRDefault="00F77B73" w:rsidP="000112E4">
      <w:pPr>
        <w:pStyle w:val="NoSpacing"/>
        <w:rPr>
          <w:rFonts w:ascii="Segoe UI" w:hAnsi="Segoe UI" w:cs="Segoe UI"/>
          <w:color w:val="2F5496"/>
          <w:sz w:val="18"/>
          <w:szCs w:val="18"/>
          <w:lang w:val="en-IE" w:eastAsia="en-GB"/>
        </w:rPr>
      </w:pPr>
      <w:r w:rsidRPr="00F77B73">
        <w:rPr>
          <w:rFonts w:ascii="Calibri Light" w:hAnsi="Calibri Light" w:cs="Calibri Light"/>
          <w:color w:val="2F5496"/>
          <w:sz w:val="26"/>
          <w:szCs w:val="26"/>
          <w:lang w:val="en-IE" w:eastAsia="en-GB"/>
        </w:rPr>
        <w:t>Proposed by UCC Students' Union  </w:t>
      </w:r>
      <w:r w:rsidRPr="00F77B73">
        <w:rPr>
          <w:lang w:val="en-IE" w:eastAsia="en-GB"/>
        </w:rPr>
        <w:t> </w:t>
      </w:r>
    </w:p>
    <w:p w14:paraId="64A4C544"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Comhdháil Notes  </w:t>
      </w:r>
    </w:p>
    <w:p w14:paraId="04F6E7B9" w14:textId="1E57C656"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North Atlantic Treaty Organisation (NATO) is an intergovernmental military alliance between 30 members states, 28 of which are in Europe and 2 of which are in North America.   </w:t>
      </w:r>
      <w:r w:rsidRPr="00F77B73">
        <w:rPr>
          <w:rFonts w:ascii="Calibri Light" w:eastAsia="Times New Roman" w:hAnsi="Calibri Light" w:cs="Calibri Light"/>
          <w:color w:val="1F3763"/>
          <w:sz w:val="24"/>
          <w:szCs w:val="24"/>
          <w:lang w:val="en-IE" w:eastAsia="en-GB"/>
        </w:rPr>
        <w:t> </w:t>
      </w:r>
    </w:p>
    <w:p w14:paraId="0F2450A5"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lastRenderedPageBreak/>
        <w:t>Comhdháil Notes With Concern </w:t>
      </w:r>
    </w:p>
    <w:p w14:paraId="66CFB68D" w14:textId="537F1ABB" w:rsidR="00F77B73" w:rsidRPr="00F77B73" w:rsidRDefault="00F77B73" w:rsidP="000112E4">
      <w:pPr>
        <w:pStyle w:val="NoSpacing"/>
        <w:rPr>
          <w:rFonts w:ascii="Segoe UI" w:hAnsi="Segoe UI" w:cs="Segoe UI"/>
          <w:sz w:val="18"/>
          <w:szCs w:val="18"/>
          <w:lang w:val="en-IE" w:eastAsia="en-GB"/>
        </w:rPr>
      </w:pPr>
      <w:r w:rsidRPr="00F77B73">
        <w:rPr>
          <w:lang w:val="en-IE" w:eastAsia="en-GB"/>
        </w:rPr>
        <w:t>A recent poll carried out by the Business Post published on March 26th 2022 indicated that 48% of Irish people are in favour of Ireland joining NATO, 59% said they wanted Ireland “to significantly increase” military spending, and 46% said they would support “a referendum for Irish troops to serve in a potential future European army.”  </w:t>
      </w:r>
    </w:p>
    <w:p w14:paraId="499B3708"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Comhdháil Further Notes </w:t>
      </w:r>
    </w:p>
    <w:p w14:paraId="629B18C1" w14:textId="77777777" w:rsidR="00F77B73" w:rsidRPr="00F77B73" w:rsidRDefault="00F77B73" w:rsidP="000112E4">
      <w:pPr>
        <w:pStyle w:val="NoSpacing"/>
        <w:rPr>
          <w:rFonts w:ascii="Segoe UI" w:hAnsi="Segoe UI" w:cs="Segoe UI"/>
          <w:sz w:val="18"/>
          <w:szCs w:val="18"/>
          <w:lang w:val="en-IE" w:eastAsia="en-GB"/>
        </w:rPr>
      </w:pPr>
      <w:r w:rsidRPr="00F77B73">
        <w:rPr>
          <w:lang w:val="en-IE" w:eastAsia="en-GB"/>
        </w:rPr>
        <w:t>As an anti-imperialist and anti-war organisation, USI is opposed to Ireland:  </w:t>
      </w:r>
    </w:p>
    <w:p w14:paraId="0B48F4B0" w14:textId="77777777" w:rsidR="00445658" w:rsidRDefault="00F77B73" w:rsidP="000112E4">
      <w:pPr>
        <w:pStyle w:val="NoSpacing"/>
        <w:numPr>
          <w:ilvl w:val="0"/>
          <w:numId w:val="36"/>
        </w:numPr>
        <w:rPr>
          <w:lang w:val="en-IE" w:eastAsia="en-GB"/>
        </w:rPr>
      </w:pPr>
      <w:r w:rsidRPr="00F77B73">
        <w:rPr>
          <w:lang w:val="en-IE" w:eastAsia="en-GB"/>
        </w:rPr>
        <w:t>Joining NATO  </w:t>
      </w:r>
    </w:p>
    <w:p w14:paraId="3AF0760B" w14:textId="77777777" w:rsidR="00445658" w:rsidRDefault="00F77B73" w:rsidP="000112E4">
      <w:pPr>
        <w:pStyle w:val="NoSpacing"/>
        <w:numPr>
          <w:ilvl w:val="0"/>
          <w:numId w:val="36"/>
        </w:numPr>
        <w:rPr>
          <w:lang w:val="en-IE" w:eastAsia="en-GB"/>
        </w:rPr>
      </w:pPr>
      <w:r w:rsidRPr="00445658">
        <w:rPr>
          <w:lang w:val="en-IE" w:eastAsia="en-GB"/>
        </w:rPr>
        <w:t>Increasing military spending   </w:t>
      </w:r>
    </w:p>
    <w:p w14:paraId="21027366" w14:textId="73928063" w:rsidR="00F77B73" w:rsidRPr="00445658" w:rsidRDefault="00F77B73" w:rsidP="000112E4">
      <w:pPr>
        <w:pStyle w:val="NoSpacing"/>
        <w:numPr>
          <w:ilvl w:val="0"/>
          <w:numId w:val="36"/>
        </w:numPr>
        <w:rPr>
          <w:lang w:val="en-IE" w:eastAsia="en-GB"/>
        </w:rPr>
      </w:pPr>
      <w:r w:rsidRPr="00445658">
        <w:rPr>
          <w:lang w:val="en-IE" w:eastAsia="en-GB"/>
        </w:rPr>
        <w:t>Having a referendum for Irish troops to serve in a potential future European army   </w:t>
      </w:r>
      <w:r w:rsidRPr="00445658">
        <w:rPr>
          <w:rFonts w:ascii="Calibri" w:eastAsia="Times New Roman" w:hAnsi="Calibri" w:cs="Calibri"/>
          <w:sz w:val="24"/>
          <w:szCs w:val="24"/>
          <w:lang w:val="en-IE" w:eastAsia="en-GB"/>
        </w:rPr>
        <w:t> </w:t>
      </w:r>
    </w:p>
    <w:p w14:paraId="7611C417"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Comhdháil Therefore Mandates </w:t>
      </w:r>
    </w:p>
    <w:p w14:paraId="6CAA94DF" w14:textId="421C1F3B"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USI Coiste Gnó to campaign and lobby against the above measures being implemented in Ireland.   </w:t>
      </w:r>
    </w:p>
    <w:p w14:paraId="671E16B6"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Comhdháil Further Mandates </w:t>
      </w:r>
    </w:p>
    <w:p w14:paraId="085A2CF2" w14:textId="77777777" w:rsidR="00F77B73" w:rsidRDefault="00F77B73" w:rsidP="000112E4">
      <w:pPr>
        <w:pStyle w:val="NoSpacing"/>
        <w:rPr>
          <w:lang w:val="en-IE" w:eastAsia="en-GB"/>
        </w:rPr>
      </w:pPr>
      <w:r w:rsidRPr="00F77B73">
        <w:rPr>
          <w:lang w:val="en-IE" w:eastAsia="en-GB"/>
        </w:rPr>
        <w:t>The USI Coiste Gnó, at their discretion, to support and work with organisations that are campaigning and lobbying against the above measures being implemented in Ireland.   </w:t>
      </w:r>
    </w:p>
    <w:p w14:paraId="6833E21B" w14:textId="77777777" w:rsidR="00F77B73" w:rsidRPr="008B4C0A" w:rsidRDefault="00F77B73" w:rsidP="000112E4">
      <w:pPr>
        <w:pStyle w:val="Heading2"/>
        <w:rPr>
          <w:rFonts w:ascii="Segoe UI" w:hAnsi="Segoe UI" w:cs="Segoe UI"/>
          <w:sz w:val="18"/>
          <w:szCs w:val="18"/>
          <w:lang w:val="en-IE" w:eastAsia="en-GB"/>
        </w:rPr>
      </w:pPr>
      <w:bookmarkStart w:id="176" w:name="_Toc155956547"/>
      <w:r w:rsidRPr="008B4C0A">
        <w:rPr>
          <w:lang w:val="en-IE" w:eastAsia="en-GB"/>
        </w:rPr>
        <w:t>2022 IA 2:  Anti-War &amp; Expansionism </w:t>
      </w:r>
      <w:bookmarkEnd w:id="176"/>
      <w:r w:rsidRPr="008B4C0A">
        <w:rPr>
          <w:lang w:val="en-IE" w:eastAsia="en-GB"/>
        </w:rPr>
        <w:t> </w:t>
      </w:r>
    </w:p>
    <w:p w14:paraId="34525620" w14:textId="530B0DE0" w:rsidR="00F77B73" w:rsidRPr="00F77B73" w:rsidRDefault="00F77B73" w:rsidP="000112E4">
      <w:pPr>
        <w:pStyle w:val="Heading3"/>
        <w:rPr>
          <w:rFonts w:ascii="Segoe UI" w:hAnsi="Segoe UI" w:cs="Segoe UI"/>
          <w:sz w:val="18"/>
          <w:szCs w:val="18"/>
          <w:lang w:val="en-IE" w:eastAsia="en-GB"/>
        </w:rPr>
      </w:pPr>
      <w:r w:rsidRPr="00F77B73">
        <w:rPr>
          <w:lang w:val="en-IE" w:eastAsia="en-GB"/>
        </w:rPr>
        <w:t>Proposed by Maynooth Students’ Union  </w:t>
      </w:r>
    </w:p>
    <w:p w14:paraId="55BEDB12"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Notes with Concern </w:t>
      </w:r>
    </w:p>
    <w:p w14:paraId="609EAC8D" w14:textId="5FBDE5E2"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recent invasion of the sovereign, independent and democratic nation of Ukraine by Russia, a separate and distinct territory, political entity, and nation and the humanitarian crisis that has arisen as a result.  </w:t>
      </w:r>
    </w:p>
    <w:p w14:paraId="424E8E37"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Affirms </w:t>
      </w:r>
    </w:p>
    <w:p w14:paraId="1344A8A7" w14:textId="422FFD31"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statement made recently by the European Students’ Union (ESU) where they stated a clear position of “no to war and expansionism, yes to peace and the protection of the human and social right to study in a peaceful context”  </w:t>
      </w:r>
    </w:p>
    <w:p w14:paraId="4C06DD91"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Believes </w:t>
      </w:r>
    </w:p>
    <w:p w14:paraId="1195988A" w14:textId="689AB2EB" w:rsidR="00F77B73" w:rsidRPr="00F77B73" w:rsidRDefault="00F77B73" w:rsidP="000112E4">
      <w:pPr>
        <w:pStyle w:val="NoSpacing"/>
        <w:rPr>
          <w:rFonts w:ascii="Segoe UI" w:hAnsi="Segoe UI" w:cs="Segoe UI"/>
          <w:sz w:val="18"/>
          <w:szCs w:val="18"/>
          <w:lang w:val="en-IE" w:eastAsia="en-GB"/>
        </w:rPr>
      </w:pPr>
      <w:r w:rsidRPr="00F77B73">
        <w:rPr>
          <w:lang w:val="en-IE" w:eastAsia="en-GB"/>
        </w:rPr>
        <w:t>That while the world’s focus is currently on Ukraine, there are other humanitarian crises</w:t>
      </w:r>
      <w:r w:rsidR="00445658">
        <w:rPr>
          <w:lang w:val="en-IE" w:eastAsia="en-GB"/>
        </w:rPr>
        <w:t xml:space="preserve"> </w:t>
      </w:r>
      <w:r w:rsidRPr="00F77B73">
        <w:rPr>
          <w:lang w:val="en-IE" w:eastAsia="en-GB"/>
        </w:rPr>
        <w:t>occurring including, but not limited to, events in both Palestine and Yemen and we have seen motions on such crises in the past.  </w:t>
      </w:r>
    </w:p>
    <w:p w14:paraId="33099AF5"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Further Believes </w:t>
      </w:r>
    </w:p>
    <w:p w14:paraId="7C50BF4B" w14:textId="61805E03" w:rsidR="00F77B73" w:rsidRPr="00F77B73" w:rsidRDefault="00F77B73" w:rsidP="000112E4">
      <w:pPr>
        <w:pStyle w:val="NoSpacing"/>
        <w:rPr>
          <w:rFonts w:ascii="Segoe UI" w:hAnsi="Segoe UI" w:cs="Segoe UI"/>
          <w:sz w:val="18"/>
          <w:szCs w:val="18"/>
          <w:lang w:val="en-IE" w:eastAsia="en-GB"/>
        </w:rPr>
      </w:pPr>
      <w:r w:rsidRPr="00F77B73">
        <w:rPr>
          <w:lang w:val="en-IE" w:eastAsia="en-GB"/>
        </w:rPr>
        <w:t>That if the Union of Students in Ireland formally adopted an Anti-War and Expansionism position, the Irish Student Movement (Local and National) will be able to effectively mobilise and stand in solidarity against current and future crises such as these, unified as one under the USI.  </w:t>
      </w:r>
    </w:p>
    <w:p w14:paraId="40C79FB3"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Therefore Mandates </w:t>
      </w:r>
    </w:p>
    <w:p w14:paraId="63CC2DEC" w14:textId="0CB7AD09" w:rsidR="00F77B73" w:rsidRPr="00F77B73" w:rsidRDefault="00F77B73" w:rsidP="000112E4">
      <w:pPr>
        <w:pStyle w:val="NoSpacing"/>
        <w:rPr>
          <w:lang w:val="en-IE" w:eastAsia="en-GB"/>
        </w:rPr>
      </w:pPr>
      <w:r w:rsidRPr="00F77B73">
        <w:rPr>
          <w:lang w:val="en-IE" w:eastAsia="en-GB"/>
        </w:rPr>
        <w:t>The Union of Students in Ireland to adopt an “Anti-War and Expansionism‚” position.  </w:t>
      </w:r>
    </w:p>
    <w:p w14:paraId="2B0AA495" w14:textId="77777777" w:rsidR="00F77B73" w:rsidRPr="008B4C0A" w:rsidRDefault="00F77B73" w:rsidP="000112E4">
      <w:pPr>
        <w:pStyle w:val="Heading2"/>
        <w:rPr>
          <w:rFonts w:ascii="Segoe UI" w:hAnsi="Segoe UI" w:cs="Segoe UI"/>
          <w:sz w:val="18"/>
          <w:szCs w:val="18"/>
          <w:lang w:val="en-IE" w:eastAsia="en-GB"/>
        </w:rPr>
      </w:pPr>
      <w:bookmarkStart w:id="177" w:name="_Toc155956548"/>
      <w:r w:rsidRPr="008B4C0A">
        <w:rPr>
          <w:lang w:val="en-IE" w:eastAsia="en-GB"/>
        </w:rPr>
        <w:t>2022 IA 3: Motion on Vaccine Equity </w:t>
      </w:r>
      <w:bookmarkEnd w:id="177"/>
      <w:r w:rsidRPr="008B4C0A">
        <w:rPr>
          <w:lang w:val="en-IE" w:eastAsia="en-GB"/>
        </w:rPr>
        <w:t> </w:t>
      </w:r>
    </w:p>
    <w:p w14:paraId="2DFA081A" w14:textId="5F9BE61D" w:rsidR="00F77B73" w:rsidRPr="00F77B73" w:rsidRDefault="00F77B73" w:rsidP="000112E4">
      <w:pPr>
        <w:pStyle w:val="Heading3"/>
        <w:rPr>
          <w:rFonts w:ascii="Segoe UI" w:hAnsi="Segoe UI" w:cs="Segoe UI"/>
          <w:sz w:val="18"/>
          <w:szCs w:val="18"/>
          <w:lang w:val="en-IE" w:eastAsia="en-GB"/>
        </w:rPr>
      </w:pPr>
      <w:r w:rsidRPr="00F77B73">
        <w:rPr>
          <w:lang w:val="en-IE" w:eastAsia="en-GB"/>
        </w:rPr>
        <w:t>Proposed by DCU Students’ Union  </w:t>
      </w:r>
    </w:p>
    <w:p w14:paraId="6C158C9C"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celebrates  </w:t>
      </w:r>
    </w:p>
    <w:p w14:paraId="11E18944" w14:textId="5669133F"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easing of public health restrictions that have allowed students to return to in-person lectures and a full social life</w:t>
      </w:r>
      <w:r w:rsidR="00FE75D1">
        <w:rPr>
          <w:lang w:val="en-IE" w:eastAsia="en-GB"/>
        </w:rPr>
        <w:t>.</w:t>
      </w:r>
      <w:r w:rsidRPr="00F77B73">
        <w:rPr>
          <w:lang w:val="en-IE" w:eastAsia="en-GB"/>
        </w:rPr>
        <w:t>  </w:t>
      </w:r>
    </w:p>
    <w:p w14:paraId="145BBF96"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Notes with concern  </w:t>
      </w:r>
    </w:p>
    <w:p w14:paraId="6AD67A94" w14:textId="57BCB705" w:rsidR="00F77B73" w:rsidRPr="00F77B73" w:rsidRDefault="00F77B73" w:rsidP="000112E4">
      <w:pPr>
        <w:pStyle w:val="NoSpacing"/>
        <w:rPr>
          <w:rFonts w:ascii="Segoe UI" w:hAnsi="Segoe UI" w:cs="Segoe UI"/>
          <w:sz w:val="18"/>
          <w:szCs w:val="18"/>
          <w:lang w:val="en-IE" w:eastAsia="en-GB"/>
        </w:rPr>
      </w:pPr>
      <w:r w:rsidRPr="00F77B73">
        <w:rPr>
          <w:lang w:val="en-IE" w:eastAsia="en-GB"/>
        </w:rPr>
        <w:t>How this is not a reality shared in most countries, particularly in the Global South and the</w:t>
      </w:r>
      <w:r w:rsidR="00445658">
        <w:rPr>
          <w:lang w:val="en-IE" w:eastAsia="en-GB"/>
        </w:rPr>
        <w:t xml:space="preserve"> </w:t>
      </w:r>
      <w:r w:rsidRPr="00F77B73">
        <w:rPr>
          <w:lang w:val="en-IE" w:eastAsia="en-GB"/>
        </w:rPr>
        <w:t>continent of Africa where fewer vaccines have been administered due to unavailability and cost factors</w:t>
      </w:r>
      <w:r w:rsidR="001A43DF">
        <w:rPr>
          <w:lang w:val="en-IE" w:eastAsia="en-GB"/>
        </w:rPr>
        <w:t>.</w:t>
      </w:r>
    </w:p>
    <w:p w14:paraId="4129819E"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Recognises  </w:t>
      </w:r>
    </w:p>
    <w:p w14:paraId="6EFC180E" w14:textId="7DC60C69" w:rsidR="00F77B73" w:rsidRPr="00F77B73" w:rsidRDefault="00F77B73" w:rsidP="000112E4">
      <w:pPr>
        <w:pStyle w:val="NoSpacing"/>
        <w:rPr>
          <w:rFonts w:ascii="Segoe UI" w:hAnsi="Segoe UI" w:cs="Segoe UI"/>
          <w:sz w:val="18"/>
          <w:szCs w:val="18"/>
          <w:lang w:val="en-IE" w:eastAsia="en-GB"/>
        </w:rPr>
      </w:pPr>
      <w:r w:rsidRPr="00F77B73">
        <w:rPr>
          <w:lang w:val="en-IE" w:eastAsia="en-GB"/>
        </w:rPr>
        <w:t>How there are over 100 factories in the African continent that would be able to produce COVID-19 and other life-saving vaccines and ensure students in those countries could access vaccines</w:t>
      </w:r>
      <w:r w:rsidR="001A43DF">
        <w:rPr>
          <w:lang w:val="en-IE" w:eastAsia="en-GB"/>
        </w:rPr>
        <w:t>.</w:t>
      </w:r>
      <w:r w:rsidRPr="00F77B73">
        <w:rPr>
          <w:lang w:val="en-IE" w:eastAsia="en-GB"/>
        </w:rPr>
        <w:t>  </w:t>
      </w:r>
      <w:r w:rsidRPr="00F77B73">
        <w:rPr>
          <w:rFonts w:ascii="Calibri" w:eastAsia="Times New Roman" w:hAnsi="Calibri" w:cs="Calibri"/>
          <w:sz w:val="24"/>
          <w:szCs w:val="24"/>
          <w:lang w:val="en-IE" w:eastAsia="en-GB"/>
        </w:rPr>
        <w:t> </w:t>
      </w:r>
    </w:p>
    <w:p w14:paraId="5833C9CB"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lastRenderedPageBreak/>
        <w:t>Congress Therefore Mandates  </w:t>
      </w:r>
    </w:p>
    <w:p w14:paraId="5CBF04C7" w14:textId="7940A2D8"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VP for Equality &amp; Citizenship to lobby the government to call for a TRIPS waiver on COVID-19 vaccines and funding of the ACT-A accelerator, The VP should also lobby the minister to ensure Ireland meets its target of 0.7% of Gross National Income is spent on Official Development Aid to meet the Sustainable Development Goals  </w:t>
      </w:r>
      <w:r w:rsidRPr="00F77B73">
        <w:rPr>
          <w:rFonts w:ascii="Calibri" w:eastAsia="Times New Roman" w:hAnsi="Calibri" w:cs="Calibri"/>
          <w:sz w:val="24"/>
          <w:szCs w:val="24"/>
          <w:lang w:val="en-IE" w:eastAsia="en-GB"/>
        </w:rPr>
        <w:t>  </w:t>
      </w:r>
    </w:p>
    <w:p w14:paraId="272737A9"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also mandates  </w:t>
      </w:r>
    </w:p>
    <w:p w14:paraId="276AC365" w14:textId="2AFEA424" w:rsidR="00445658" w:rsidRPr="00B24582" w:rsidRDefault="00F77B73" w:rsidP="000112E4">
      <w:pPr>
        <w:pStyle w:val="NoSpacing"/>
        <w:rPr>
          <w:lang w:val="en-IE" w:eastAsia="en-GB"/>
        </w:rPr>
      </w:pPr>
      <w:r w:rsidRPr="00F77B73">
        <w:rPr>
          <w:lang w:val="en-IE" w:eastAsia="en-GB"/>
        </w:rPr>
        <w:t>The VP for Equality &amp; Citizenship to work with student health groups such as Students4VaccineEquity on vaccine and medicine equity</w:t>
      </w:r>
      <w:r w:rsidR="00445658">
        <w:rPr>
          <w:lang w:val="en-IE" w:eastAsia="en-GB"/>
        </w:rPr>
        <w:t>.</w:t>
      </w:r>
    </w:p>
    <w:p w14:paraId="0404463C" w14:textId="4F93FC40" w:rsidR="00F77B73" w:rsidRPr="00F77B73" w:rsidRDefault="00F77B73" w:rsidP="000112E4">
      <w:pPr>
        <w:pStyle w:val="NoSpacing"/>
        <w:rPr>
          <w:rFonts w:ascii="Segoe UI" w:hAnsi="Segoe UI" w:cs="Segoe UI"/>
          <w:color w:val="2F5496"/>
          <w:sz w:val="18"/>
          <w:szCs w:val="18"/>
          <w:lang w:val="en-IE" w:eastAsia="en-GB"/>
        </w:rPr>
      </w:pPr>
      <w:r w:rsidRPr="00F77B73">
        <w:rPr>
          <w:rFonts w:ascii="Calibri Light" w:hAnsi="Calibri Light" w:cs="Calibri Light"/>
          <w:color w:val="2F5496"/>
          <w:sz w:val="32"/>
          <w:szCs w:val="32"/>
          <w:lang w:val="en-IE" w:eastAsia="en-GB"/>
        </w:rPr>
        <w:t>15 IA 1: Transatlantic Trade and Investment Partnership </w:t>
      </w:r>
      <w:r w:rsidRPr="00F77B73">
        <w:rPr>
          <w:lang w:val="en-IE" w:eastAsia="en-GB"/>
        </w:rPr>
        <w:t>  </w:t>
      </w:r>
    </w:p>
    <w:p w14:paraId="33071B61"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Notes with Concern </w:t>
      </w:r>
    </w:p>
    <w:p w14:paraId="756F4684" w14:textId="3521A435"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on-going negotiations between the European Union and the United States in relation to the Transatlantic Trade and Investment Partnership, and the potential impact that it could have on Irish higher education, democracy and wider society.   </w:t>
      </w:r>
    </w:p>
    <w:p w14:paraId="48F13D6C"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Does Not Support </w:t>
      </w:r>
    </w:p>
    <w:p w14:paraId="7814EE0C" w14:textId="626D6A51" w:rsidR="00F77B73" w:rsidRPr="00F77B73" w:rsidRDefault="00F77B73" w:rsidP="000112E4">
      <w:pPr>
        <w:pStyle w:val="NoSpacing"/>
        <w:rPr>
          <w:rFonts w:ascii="Segoe UI" w:hAnsi="Segoe UI" w:cs="Segoe UI"/>
          <w:sz w:val="18"/>
          <w:szCs w:val="18"/>
          <w:lang w:val="en-IE" w:eastAsia="en-GB"/>
        </w:rPr>
      </w:pPr>
      <w:r w:rsidRPr="00F77B73">
        <w:rPr>
          <w:lang w:val="en-IE" w:eastAsia="en-GB"/>
        </w:rPr>
        <w:t>The lowering of any EU standards in regards to the environment, food safety, animal</w:t>
      </w:r>
      <w:r w:rsidR="00445658">
        <w:rPr>
          <w:lang w:val="en-IE" w:eastAsia="en-GB"/>
        </w:rPr>
        <w:t xml:space="preserve"> </w:t>
      </w:r>
      <w:r w:rsidRPr="00F77B73">
        <w:rPr>
          <w:rFonts w:ascii="Calibri" w:eastAsia="Times New Roman" w:hAnsi="Calibri" w:cs="Calibri"/>
          <w:sz w:val="24"/>
          <w:szCs w:val="24"/>
          <w:lang w:val="en-IE" w:eastAsia="en-GB"/>
        </w:rPr>
        <w:t>welfare and workers’ rights.   </w:t>
      </w:r>
    </w:p>
    <w:p w14:paraId="32607C61" w14:textId="5B388847" w:rsidR="00F77B73" w:rsidRPr="00F77B73" w:rsidRDefault="00F77B73" w:rsidP="000112E4">
      <w:pPr>
        <w:pStyle w:val="NoSpacing"/>
        <w:rPr>
          <w:rFonts w:ascii="Segoe UI" w:hAnsi="Segoe UI" w:cs="Segoe UI"/>
          <w:sz w:val="18"/>
          <w:szCs w:val="18"/>
          <w:lang w:val="en-IE" w:eastAsia="en-GB"/>
        </w:rPr>
      </w:pPr>
      <w:r w:rsidRPr="00F77B73">
        <w:rPr>
          <w:lang w:val="en-IE" w:eastAsia="en-GB"/>
        </w:rPr>
        <w:t>In addition, Congress is especially concerned that under TTIP, the US would be allowed to export shale gas to Europe thus increasing fracking in the US and allowing US companies to challenge fracking bans in Europe under the Investor-State Dispute Settlement clause. While Congress supports the EU’s efforts in job creation we believe that TTIP jeopardises the health and wellbeing of those living in the EU and therefore call on the EU to use these negotiations to encourage the US to raise its standards rather than lowering its own.   </w:t>
      </w:r>
      <w:r w:rsidRPr="00F77B73">
        <w:rPr>
          <w:rFonts w:ascii="Calibri" w:eastAsia="Times New Roman" w:hAnsi="Calibri" w:cs="Calibri"/>
          <w:sz w:val="24"/>
          <w:szCs w:val="24"/>
          <w:lang w:val="en-IE" w:eastAsia="en-GB"/>
        </w:rPr>
        <w:t> </w:t>
      </w:r>
    </w:p>
    <w:p w14:paraId="3A9065C9"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Affirms </w:t>
      </w:r>
    </w:p>
    <w:p w14:paraId="4D0E3D22" w14:textId="5C2641B0" w:rsidR="00F77B73" w:rsidRPr="00F77B73" w:rsidRDefault="00F77B73" w:rsidP="000112E4">
      <w:pPr>
        <w:pStyle w:val="NoSpacing"/>
        <w:rPr>
          <w:rFonts w:ascii="Segoe UI" w:hAnsi="Segoe UI" w:cs="Segoe UI"/>
          <w:sz w:val="18"/>
          <w:szCs w:val="18"/>
          <w:lang w:val="en-IE" w:eastAsia="en-GB"/>
        </w:rPr>
      </w:pPr>
      <w:r w:rsidRPr="00F77B73">
        <w:rPr>
          <w:lang w:val="en-IE" w:eastAsia="en-GB"/>
        </w:rPr>
        <w:t>That while it does not oppose free trade in principle, TTIP does not amount to a traditional free trade agreement but rather threatens to constitute an historic infringement upon democratic governance.   </w:t>
      </w:r>
    </w:p>
    <w:p w14:paraId="364C2DD9" w14:textId="77777777" w:rsidR="00F77B73" w:rsidRPr="00F77B73" w:rsidRDefault="00F77B73" w:rsidP="000112E4">
      <w:pPr>
        <w:pStyle w:val="Heading4"/>
        <w:rPr>
          <w:rFonts w:ascii="Segoe UI" w:hAnsi="Segoe UI" w:cs="Segoe UI"/>
          <w:sz w:val="18"/>
          <w:szCs w:val="18"/>
          <w:lang w:val="en-IE" w:eastAsia="en-GB"/>
        </w:rPr>
      </w:pPr>
      <w:r w:rsidRPr="00F77B73">
        <w:rPr>
          <w:lang w:val="en-IE" w:eastAsia="en-GB"/>
        </w:rPr>
        <w:t>Congress Mandates </w:t>
      </w:r>
    </w:p>
    <w:p w14:paraId="2387B846" w14:textId="77777777" w:rsidR="00F77B73" w:rsidRDefault="00F77B73" w:rsidP="000112E4">
      <w:pPr>
        <w:pStyle w:val="NoSpacing"/>
        <w:rPr>
          <w:lang w:val="en-IE" w:eastAsia="en-GB"/>
        </w:rPr>
      </w:pPr>
      <w:r w:rsidRPr="00F77B73">
        <w:rPr>
          <w:lang w:val="en-IE" w:eastAsia="en-GB"/>
        </w:rPr>
        <w:t>Officer Board to campaign against TTIP and to engage with like-minded organisations in Ireland and across Europe on the matter.   </w:t>
      </w:r>
    </w:p>
    <w:p w14:paraId="10D84FA6" w14:textId="1F452D2B" w:rsidR="00445658" w:rsidRDefault="00445658" w:rsidP="000112E4">
      <w:pPr>
        <w:rPr>
          <w:lang w:val="en-IE" w:eastAsia="en-GB"/>
        </w:rPr>
      </w:pPr>
      <w:r>
        <w:rPr>
          <w:lang w:val="en-IE" w:eastAsia="en-GB"/>
        </w:rPr>
        <w:br w:type="page"/>
      </w:r>
    </w:p>
    <w:p w14:paraId="3BE2989F" w14:textId="1E1240B7" w:rsidR="00445658" w:rsidRPr="00523D5B" w:rsidRDefault="00445658" w:rsidP="000112E4">
      <w:pPr>
        <w:pStyle w:val="Heading1"/>
        <w:rPr>
          <w:b/>
          <w:bCs/>
          <w:lang w:val="en-IE" w:eastAsia="en-GB"/>
        </w:rPr>
      </w:pPr>
      <w:bookmarkStart w:id="178" w:name="_Toc155956549"/>
      <w:r w:rsidRPr="00523D5B">
        <w:rPr>
          <w:b/>
          <w:bCs/>
          <w:lang w:val="en-IE" w:eastAsia="en-GB"/>
        </w:rPr>
        <w:lastRenderedPageBreak/>
        <w:t>Union Organisation</w:t>
      </w:r>
      <w:bookmarkEnd w:id="178"/>
    </w:p>
    <w:p w14:paraId="5515432F" w14:textId="77777777" w:rsidR="00154FE9" w:rsidRPr="008B4C0A" w:rsidRDefault="00154FE9" w:rsidP="000112E4">
      <w:pPr>
        <w:pStyle w:val="Heading2"/>
      </w:pPr>
      <w:bookmarkStart w:id="179" w:name="_Toc155956550"/>
      <w:r w:rsidRPr="008B4C0A">
        <w:t>2023 UO 1: Capitation Fee Working Group</w:t>
      </w:r>
      <w:bookmarkEnd w:id="179"/>
      <w:r w:rsidRPr="008B4C0A">
        <w:t xml:space="preserve"> </w:t>
      </w:r>
    </w:p>
    <w:p w14:paraId="36FB3333" w14:textId="77777777" w:rsidR="00154FE9" w:rsidRDefault="00154FE9" w:rsidP="000112E4">
      <w:pPr>
        <w:pStyle w:val="Heading3"/>
      </w:pPr>
      <w:r>
        <w:t xml:space="preserve">Proposed by UCC Students’ Union </w:t>
      </w:r>
    </w:p>
    <w:p w14:paraId="26E262CA" w14:textId="77777777" w:rsidR="00154FE9" w:rsidRDefault="00154FE9" w:rsidP="000112E4">
      <w:pPr>
        <w:pStyle w:val="Heading4"/>
      </w:pPr>
      <w:r>
        <w:t xml:space="preserve">Comhdháil notes that  </w:t>
      </w:r>
    </w:p>
    <w:p w14:paraId="1864111D" w14:textId="77777777" w:rsidR="00154FE9" w:rsidRDefault="00154FE9" w:rsidP="000112E4">
      <w:r>
        <w:t xml:space="preserve">A number of Higher Education Institutions (HEIs) have a student levy/capitation fee which students are required to pay in addition to their tuition fees. The concept of a student levy/capitation fee was originally a fee established by Students’ Unions through referendum of their membership to fund capital projects for Students’ Unions or the HEI such as Student Centres or Sports Facilities. It is assumed in the majority of HEIs that the collection and administration of this fee is done by the HEI on behalf of the Students’ Union. It is noted that some HEIs have a a Capitation Committee on which recipient bodies of the fee and the SU are represented. In recent years, a number of controversies have unearthed in some HEIs around the administration of this fee. For example, in 2019 University College Cork attempted to unilaterally increase the capitation fee without a referendum of the student body. The University allegedly claimed that the setting of this fee was a reserved function of Governing Body under the 1997 Act, however the University later withdrew this alleged claim and refunded an estimated 2.4 million to students whom the increase had been imposed upon following lobbying from UCC Students’ Union who intended to bring the matter to the High Court for Judicial Review. More recently, there has been controversy in Maynooth University following a Governing Body decision to no longer proceed with the construction of a new student centre despite students paying for this capital project via the student levy since 2015. </w:t>
      </w:r>
    </w:p>
    <w:p w14:paraId="31AB9128" w14:textId="77777777" w:rsidR="00154FE9" w:rsidRDefault="00154FE9" w:rsidP="000112E4">
      <w:pPr>
        <w:pStyle w:val="Heading4"/>
      </w:pPr>
      <w:r>
        <w:t xml:space="preserve">Comhdháil believes </w:t>
      </w:r>
    </w:p>
    <w:p w14:paraId="30040168" w14:textId="110BE182" w:rsidR="00154FE9" w:rsidRDefault="00154FE9" w:rsidP="000112E4">
      <w:r>
        <w:t>That HEIs are not only taking advantage of capitation fee/student levies to fund critical capital projects and essential student services, but are also demonstrating behaviour that is a cause for concern with regards to the oversight and the administration of these fees which are collected on behalf of Students’ Unions and are ultimately student money. Additionally, due to the complex nature and multi-year collection of these capitation fees/student levies and how they differ across HEIs, Student Union Officers may struggle to address concerns they have with their HEI management regarding the administration and collection of these levies.</w:t>
      </w:r>
    </w:p>
    <w:p w14:paraId="46BAC06B" w14:textId="77777777" w:rsidR="00154FE9" w:rsidRDefault="00154FE9" w:rsidP="000112E4">
      <w:pPr>
        <w:pStyle w:val="Heading4"/>
      </w:pPr>
      <w:r>
        <w:t xml:space="preserve"> Comhdháil therefore mandates  </w:t>
      </w:r>
    </w:p>
    <w:p w14:paraId="455D0FDF" w14:textId="3C648F2D" w:rsidR="00445658" w:rsidRDefault="00154FE9" w:rsidP="000112E4">
      <w:r>
        <w:t xml:space="preserve">The USI Executive to establish a Capitation Fee/Student Levy Working Group which will be tasked with the responsibility </w:t>
      </w:r>
      <w:r w:rsidR="00FC6FAF">
        <w:t xml:space="preserve">of </w:t>
      </w:r>
      <w:r>
        <w:t>mapping out capitation fees/students levies across all HEIs, their history, what they are currently funding, and how they are being administered. Following this mapping exercise, this Working Group shall develop a framework for the oversight and administration of capitation fees/student levies in HEIs and lobby DFHERIS to adopt this framework for implementation in all HEIs.</w:t>
      </w:r>
      <w:r w:rsidR="00FE5557" w:rsidRPr="00FE5557">
        <w:t xml:space="preserve"> </w:t>
      </w:r>
      <w:r w:rsidR="00FE5557">
        <w:t>The objective of this exercise should be to re-establish autonomy and oversight to Students’ Unions and their membership in the administration of their respective capitation fee/student levy.</w:t>
      </w:r>
    </w:p>
    <w:p w14:paraId="54F975B2" w14:textId="77777777" w:rsidR="00176F59" w:rsidRPr="008B4C0A" w:rsidRDefault="00176F59" w:rsidP="000112E4">
      <w:pPr>
        <w:pStyle w:val="Heading2"/>
      </w:pPr>
      <w:bookmarkStart w:id="180" w:name="_Toc155956551"/>
      <w:r w:rsidRPr="008B4C0A">
        <w:t>2023 UO 2: Sustainability Audit to develop a new USI Sustainability Strategy</w:t>
      </w:r>
      <w:bookmarkEnd w:id="180"/>
      <w:r w:rsidRPr="008B4C0A">
        <w:t xml:space="preserve"> </w:t>
      </w:r>
    </w:p>
    <w:p w14:paraId="050863E1" w14:textId="77777777" w:rsidR="00176F59" w:rsidRDefault="00176F59" w:rsidP="000112E4">
      <w:pPr>
        <w:pStyle w:val="Heading3"/>
      </w:pPr>
      <w:r>
        <w:t>Proposed by the USI Campaigns Strategy Committee</w:t>
      </w:r>
    </w:p>
    <w:p w14:paraId="2B1EF29F" w14:textId="77777777" w:rsidR="00176F59" w:rsidRDefault="00176F59" w:rsidP="000112E4">
      <w:pPr>
        <w:pStyle w:val="Heading4"/>
      </w:pPr>
      <w:r>
        <w:t xml:space="preserve">Comhdháil notes  </w:t>
      </w:r>
    </w:p>
    <w:p w14:paraId="2B685D20" w14:textId="77777777" w:rsidR="00176F59" w:rsidRDefault="00176F59" w:rsidP="000112E4">
      <w:r>
        <w:t xml:space="preserve">That while general policy exists to mandate USI engagement is specific sustainability campaigns, a more rounded and holistic approach is required to ensure that the union is fulfilling its obligations to engage in sustainable work. </w:t>
      </w:r>
    </w:p>
    <w:p w14:paraId="1420F716" w14:textId="77777777" w:rsidR="00176F59" w:rsidRDefault="00176F59" w:rsidP="000112E4">
      <w:pPr>
        <w:pStyle w:val="Heading4"/>
      </w:pPr>
      <w:r>
        <w:t xml:space="preserve">Comhdháil further notes  </w:t>
      </w:r>
    </w:p>
    <w:p w14:paraId="3DE8750D" w14:textId="77777777" w:rsidR="00176F59" w:rsidRDefault="00176F59" w:rsidP="000112E4">
      <w:r>
        <w:t xml:space="preserve">That the USI Sustainability Strategy (2018) focused on actions that the organisation as a whole could take to develop more sustainable practices. This policy has since lapsed, and the USI has lost the funding for a designated Environmental and Sustainability staff member. </w:t>
      </w:r>
    </w:p>
    <w:p w14:paraId="23D25FF7" w14:textId="77777777" w:rsidR="00176F59" w:rsidRDefault="00176F59" w:rsidP="000112E4">
      <w:pPr>
        <w:pStyle w:val="Heading4"/>
      </w:pPr>
      <w:r>
        <w:lastRenderedPageBreak/>
        <w:t xml:space="preserve">Comhdháil believes  </w:t>
      </w:r>
    </w:p>
    <w:p w14:paraId="30CE5BB5" w14:textId="77777777" w:rsidR="00176F59" w:rsidRDefault="00176F59" w:rsidP="000112E4">
      <w:pPr>
        <w:pStyle w:val="NoSpacing"/>
      </w:pPr>
      <w:r>
        <w:t xml:space="preserve">There are many actions that USI can take on an organisation wide level that would result in more sustainable campaigns and events including; </w:t>
      </w:r>
    </w:p>
    <w:p w14:paraId="5AAF19A3" w14:textId="77777777" w:rsidR="00176F59" w:rsidRPr="00176F59" w:rsidRDefault="00176F59" w:rsidP="000112E4">
      <w:pPr>
        <w:pStyle w:val="ListParagraph"/>
        <w:numPr>
          <w:ilvl w:val="0"/>
          <w:numId w:val="37"/>
        </w:numPr>
        <w:rPr>
          <w:lang w:val="en-IE" w:eastAsia="en-GB"/>
        </w:rPr>
      </w:pPr>
      <w:r>
        <w:t>Meat-free catering at USI events </w:t>
      </w:r>
    </w:p>
    <w:p w14:paraId="7F0A8A63" w14:textId="77777777" w:rsidR="00176F59" w:rsidRPr="00176F59" w:rsidRDefault="00176F59" w:rsidP="000112E4">
      <w:pPr>
        <w:pStyle w:val="ListParagraph"/>
        <w:numPr>
          <w:ilvl w:val="0"/>
          <w:numId w:val="37"/>
        </w:numPr>
        <w:rPr>
          <w:lang w:val="en-IE" w:eastAsia="en-GB"/>
        </w:rPr>
      </w:pPr>
      <w:r>
        <w:t>Commitment to reduce waste at all USI events, in particular single use waste</w:t>
      </w:r>
    </w:p>
    <w:p w14:paraId="12F41D2E" w14:textId="77777777" w:rsidR="00176F59" w:rsidRPr="00176F59" w:rsidRDefault="00176F59" w:rsidP="000112E4">
      <w:pPr>
        <w:pStyle w:val="ListParagraph"/>
        <w:numPr>
          <w:ilvl w:val="0"/>
          <w:numId w:val="37"/>
        </w:numPr>
        <w:rPr>
          <w:lang w:val="en-IE" w:eastAsia="en-GB"/>
        </w:rPr>
      </w:pPr>
      <w:r>
        <w:t>Commitment to reduce the number of physical materials produced for campaigns   </w:t>
      </w:r>
    </w:p>
    <w:p w14:paraId="3982F1AA" w14:textId="77777777" w:rsidR="00176F59" w:rsidRDefault="00176F59" w:rsidP="000112E4">
      <w:pPr>
        <w:pStyle w:val="NoSpacing"/>
      </w:pPr>
      <w:r>
        <w:t xml:space="preserve">As well as this, USI should be leading the way in demonstrating what sustainability looks like for a students’ union. </w:t>
      </w:r>
    </w:p>
    <w:p w14:paraId="49AB4FF0" w14:textId="77777777" w:rsidR="00176F59" w:rsidRDefault="00176F59" w:rsidP="000112E4">
      <w:pPr>
        <w:pStyle w:val="Heading4"/>
      </w:pPr>
      <w:r>
        <w:t xml:space="preserve">Comhdháil further believes  </w:t>
      </w:r>
    </w:p>
    <w:p w14:paraId="7BC39C4D" w14:textId="77777777" w:rsidR="00176F59" w:rsidRDefault="00176F59" w:rsidP="000112E4">
      <w:pPr>
        <w:pStyle w:val="NoSpacing"/>
      </w:pPr>
      <w:r>
        <w:t xml:space="preserve">That in order to ensure that an updated Sustainability Strategy is not merely tokenistic in nature, expert input and advice is needed. </w:t>
      </w:r>
    </w:p>
    <w:p w14:paraId="0E97D800" w14:textId="77777777" w:rsidR="00176F59" w:rsidRDefault="00176F59" w:rsidP="000112E4">
      <w:pPr>
        <w:pStyle w:val="Heading4"/>
      </w:pPr>
      <w:r>
        <w:t xml:space="preserve">Comhdháil mandates  </w:t>
      </w:r>
    </w:p>
    <w:p w14:paraId="08D95AAD" w14:textId="77777777" w:rsidR="00176F59" w:rsidRDefault="00176F59" w:rsidP="000112E4">
      <w:pPr>
        <w:pStyle w:val="NoSpacing"/>
      </w:pPr>
      <w:r>
        <w:t xml:space="preserve">The USI President to work with experts in the field of sustainability and climate action to conduct a full scale audit of sustainability practices within USI. </w:t>
      </w:r>
    </w:p>
    <w:p w14:paraId="46343238" w14:textId="77777777" w:rsidR="00176F59" w:rsidRDefault="00176F59" w:rsidP="000112E4">
      <w:pPr>
        <w:pStyle w:val="Heading4"/>
      </w:pPr>
      <w:r>
        <w:t xml:space="preserve">Comhdháil also mandates  </w:t>
      </w:r>
    </w:p>
    <w:p w14:paraId="6CF57C85" w14:textId="77777777" w:rsidR="00176F59" w:rsidRDefault="00176F59" w:rsidP="000112E4">
      <w:r>
        <w:t xml:space="preserve">The USI President and the VP Equality and Citizenship to provide a full report of this audit, no later than December Comhairle Náisiúnta 2023. </w:t>
      </w:r>
    </w:p>
    <w:p w14:paraId="563759E8" w14:textId="5893D7FF" w:rsidR="00176F59" w:rsidRPr="008B4C0A" w:rsidRDefault="00176F59" w:rsidP="000112E4">
      <w:pPr>
        <w:pStyle w:val="Heading2"/>
      </w:pPr>
      <w:bookmarkStart w:id="181" w:name="_Toc155956552"/>
      <w:r w:rsidRPr="008B4C0A">
        <w:t>2023 UO 3: Officer Pay and Working Conditions Position Paper</w:t>
      </w:r>
      <w:bookmarkEnd w:id="181"/>
      <w:r w:rsidRPr="008B4C0A">
        <w:t xml:space="preserve"> </w:t>
      </w:r>
    </w:p>
    <w:p w14:paraId="313070E7" w14:textId="77777777" w:rsidR="00176F59" w:rsidRDefault="00176F59" w:rsidP="000112E4">
      <w:pPr>
        <w:pStyle w:val="Heading3"/>
      </w:pPr>
      <w:r>
        <w:t xml:space="preserve">Proposed by the USI President </w:t>
      </w:r>
    </w:p>
    <w:p w14:paraId="76ADA775" w14:textId="77777777" w:rsidR="00176F59" w:rsidRDefault="00176F59" w:rsidP="000112E4">
      <w:pPr>
        <w:pStyle w:val="Heading4"/>
      </w:pPr>
      <w:r>
        <w:t xml:space="preserve">Comhdháil adopts </w:t>
      </w:r>
    </w:p>
    <w:p w14:paraId="00726D10" w14:textId="2A6819AC" w:rsidR="00FC6FAF" w:rsidRDefault="00176F59" w:rsidP="000112E4">
      <w:r>
        <w:t>The USI Officer Pay and Working Conditions Position Paper 2023-2026.</w:t>
      </w:r>
    </w:p>
    <w:p w14:paraId="011D669A" w14:textId="77777777" w:rsidR="00C241E7" w:rsidRPr="008B4C0A" w:rsidRDefault="00C241E7" w:rsidP="000112E4">
      <w:pPr>
        <w:pStyle w:val="Heading2"/>
      </w:pPr>
      <w:bookmarkStart w:id="182" w:name="_Toc155956553"/>
      <w:r w:rsidRPr="008B4C0A">
        <w:t>2023 UO 6: Sustainability Position Paper</w:t>
      </w:r>
      <w:bookmarkEnd w:id="182"/>
      <w:r w:rsidRPr="008B4C0A">
        <w:t xml:space="preserve"> </w:t>
      </w:r>
    </w:p>
    <w:p w14:paraId="3FA75121" w14:textId="77777777" w:rsidR="00C241E7" w:rsidRDefault="00C241E7" w:rsidP="000112E4">
      <w:pPr>
        <w:pStyle w:val="Heading3"/>
      </w:pPr>
      <w:r>
        <w:t xml:space="preserve">Proposed by UCC Students’ Union </w:t>
      </w:r>
    </w:p>
    <w:p w14:paraId="5BB9B3AF" w14:textId="77777777" w:rsidR="00C241E7" w:rsidRDefault="00C241E7" w:rsidP="000112E4">
      <w:pPr>
        <w:pStyle w:val="Heading4"/>
      </w:pPr>
      <w:r>
        <w:t>Comhdháil Notes</w:t>
      </w:r>
    </w:p>
    <w:p w14:paraId="1E032173" w14:textId="77777777" w:rsidR="00C241E7" w:rsidRDefault="00C241E7" w:rsidP="000112E4">
      <w:pPr>
        <w:pStyle w:val="NoSpacing"/>
      </w:pPr>
      <w:r>
        <w:t xml:space="preserve">That USI has previously had a USI Sustainability Strategy passed in 2018. This policy has now expired and there is no overall policy that governs how USI can develop more sustainable practices and assist MOs to develop similar. </w:t>
      </w:r>
    </w:p>
    <w:p w14:paraId="68FCA059" w14:textId="77777777" w:rsidR="00C241E7" w:rsidRDefault="00C241E7" w:rsidP="000112E4">
      <w:pPr>
        <w:pStyle w:val="Heading4"/>
      </w:pPr>
      <w:r>
        <w:t xml:space="preserve">Comhdháil recognises </w:t>
      </w:r>
    </w:p>
    <w:p w14:paraId="291363EE" w14:textId="77777777" w:rsidR="00C241E7" w:rsidRDefault="00C241E7" w:rsidP="000112E4">
      <w:pPr>
        <w:pStyle w:val="NoSpacing"/>
      </w:pPr>
      <w:r>
        <w:t xml:space="preserve">That the loss of the Energy &amp; Sustainability Manager has made it more difficult to engage in meaningful sustainable practices and being able to complete and action mandates. </w:t>
      </w:r>
    </w:p>
    <w:p w14:paraId="3FAA6605" w14:textId="77777777" w:rsidR="00C241E7" w:rsidRDefault="00C241E7" w:rsidP="000112E4">
      <w:pPr>
        <w:pStyle w:val="Heading4"/>
      </w:pPr>
      <w:r>
        <w:t>Comhdháil believes</w:t>
      </w:r>
    </w:p>
    <w:p w14:paraId="5A1DD018" w14:textId="77777777" w:rsidR="00C241E7" w:rsidRDefault="00C241E7" w:rsidP="000112E4">
      <w:pPr>
        <w:pStyle w:val="NoSpacing"/>
      </w:pPr>
      <w:r>
        <w:t xml:space="preserve">That the climate crisis requires an urgent response from society and the USI/AMLÉE can have an impact in influencing Higher Education Institutes (HEI) and our own Member Organisations (MO). Additionally sustainability and climate action is integral to the actions, beliefs and behaviours of the USI. </w:t>
      </w:r>
    </w:p>
    <w:p w14:paraId="25964B03" w14:textId="77777777" w:rsidR="00C241E7" w:rsidRDefault="00C241E7" w:rsidP="000112E4">
      <w:pPr>
        <w:pStyle w:val="Heading4"/>
      </w:pPr>
      <w:r>
        <w:t>Comhdháil mandates</w:t>
      </w:r>
    </w:p>
    <w:p w14:paraId="28B51220" w14:textId="644EB40A" w:rsidR="00F77B73" w:rsidRDefault="00C241E7" w:rsidP="000112E4">
      <w:pPr>
        <w:pStyle w:val="NoSpacing"/>
      </w:pPr>
      <w:r>
        <w:t>The VP Campaigns, VP Equality &amp; Citizenship in consultation with the Regional Officers to lead out on developing a new USI Sustainability Strategy. The development of this strategy should include consultation with MOs, environmental groups, climate activists, and students across the Island of Ireland. This new strategy should be presented to Comhdháil for approval in 2024.</w:t>
      </w:r>
    </w:p>
    <w:p w14:paraId="64C9D90F" w14:textId="0656B0C3" w:rsidR="00C241E7" w:rsidRDefault="00C241E7" w:rsidP="000112E4">
      <w:r>
        <w:br w:type="page"/>
      </w:r>
    </w:p>
    <w:p w14:paraId="4D0FFC67" w14:textId="77777777" w:rsidR="00B01DF1" w:rsidRPr="008B4C0A" w:rsidRDefault="00B01DF1" w:rsidP="000112E4">
      <w:pPr>
        <w:pStyle w:val="Heading2"/>
      </w:pPr>
      <w:bookmarkStart w:id="183" w:name="_Toc155956554"/>
      <w:r w:rsidRPr="008B4C0A">
        <w:lastRenderedPageBreak/>
        <w:t>2023 UO 7: Mandates Manual and Policy File</w:t>
      </w:r>
      <w:bookmarkEnd w:id="183"/>
      <w:r w:rsidRPr="008B4C0A">
        <w:t xml:space="preserve"> </w:t>
      </w:r>
    </w:p>
    <w:p w14:paraId="0A4E2C9C" w14:textId="77777777" w:rsidR="00B01DF1" w:rsidRDefault="00B01DF1" w:rsidP="000112E4">
      <w:pPr>
        <w:pStyle w:val="Heading3"/>
      </w:pPr>
      <w:r>
        <w:t xml:space="preserve">Proposed by the USI President  </w:t>
      </w:r>
    </w:p>
    <w:p w14:paraId="5905431C" w14:textId="77777777" w:rsidR="00B01DF1" w:rsidRDefault="00B01DF1" w:rsidP="000112E4">
      <w:pPr>
        <w:pStyle w:val="Heading4"/>
      </w:pPr>
      <w:r>
        <w:t xml:space="preserve">Comhdháil notes  </w:t>
      </w:r>
    </w:p>
    <w:p w14:paraId="4108E8F0" w14:textId="77777777" w:rsidR="00B01DF1" w:rsidRDefault="00B01DF1" w:rsidP="000112E4">
      <w:pPr>
        <w:pStyle w:val="NoSpacing"/>
      </w:pPr>
      <w:r>
        <w:t xml:space="preserve">According to the USI Constitution, there is two different forms of motions that can be submitted to Comhdháil; policy and mandates. However this distinction is not implemented in practice, as the vast majority of motions submitted to Comhdháil contain mandates. Currently, the USI Policy File and Mandates Manual contains 263 motions, each of which contains at least one mandate. </w:t>
      </w:r>
    </w:p>
    <w:p w14:paraId="74C5A258" w14:textId="77777777" w:rsidR="00B01DF1" w:rsidRDefault="00B01DF1" w:rsidP="000112E4">
      <w:pPr>
        <w:pStyle w:val="Heading4"/>
      </w:pPr>
      <w:r>
        <w:t xml:space="preserve">Comhdháil further notes  </w:t>
      </w:r>
    </w:p>
    <w:p w14:paraId="49F08903" w14:textId="77777777" w:rsidR="00B01DF1" w:rsidRDefault="00B01DF1" w:rsidP="000112E4">
      <w:pPr>
        <w:pStyle w:val="NoSpacing"/>
      </w:pPr>
      <w:r>
        <w:t xml:space="preserve">Many mandates within the USI Policy File are incredibly vague, and do not follow the constitutional definition of a mandate. </w:t>
      </w:r>
    </w:p>
    <w:p w14:paraId="4472B06E" w14:textId="77777777" w:rsidR="00B01DF1" w:rsidRDefault="00B01DF1" w:rsidP="000112E4">
      <w:pPr>
        <w:pStyle w:val="Heading4"/>
      </w:pPr>
      <w:r>
        <w:t xml:space="preserve">Comhdháil believes  </w:t>
      </w:r>
    </w:p>
    <w:p w14:paraId="34DC39A1" w14:textId="77777777" w:rsidR="00B01DF1" w:rsidRDefault="00B01DF1" w:rsidP="000112E4">
      <w:pPr>
        <w:pStyle w:val="NoSpacing"/>
      </w:pPr>
      <w:r>
        <w:t xml:space="preserve">That in the interest of accountability, and in order to ensure that the Coiste Gnó can complete all mandates within their three year life span, motions should be split across a Mandates Manual and a Policy File. </w:t>
      </w:r>
    </w:p>
    <w:p w14:paraId="12711D64" w14:textId="77777777" w:rsidR="00B01DF1" w:rsidRDefault="00B01DF1" w:rsidP="000112E4">
      <w:pPr>
        <w:pStyle w:val="Heading4"/>
      </w:pPr>
      <w:r>
        <w:t xml:space="preserve">Comhdháil therefore mandates  </w:t>
      </w:r>
    </w:p>
    <w:p w14:paraId="02F3BBC3" w14:textId="77777777" w:rsidR="001E4E34" w:rsidRDefault="00B01DF1" w:rsidP="000112E4">
      <w:pPr>
        <w:pStyle w:val="NoSpacing"/>
      </w:pPr>
      <w:r>
        <w:t>The USI President to review the USI Policy File 23/24 to create a Policy File and a Mandates Manual. The Policy File will contain the overall views of the organisation to assist the Coiste Gnó</w:t>
      </w:r>
      <w:r w:rsidR="001E4E34">
        <w:t xml:space="preserve"> in their lobbying efforts. The Mandates Manual will contain a list of all mandated actions, listed by the officer responsible for carrying out the mandate.</w:t>
      </w:r>
    </w:p>
    <w:p w14:paraId="4C98A077" w14:textId="21FD069F" w:rsidR="001E4E34" w:rsidRDefault="001E4E34" w:rsidP="000112E4">
      <w:pPr>
        <w:pStyle w:val="Heading4"/>
      </w:pPr>
      <w:r>
        <w:t>Comhdháil further mandates </w:t>
      </w:r>
    </w:p>
    <w:p w14:paraId="0435E6C7" w14:textId="77777777" w:rsidR="001E4E34" w:rsidRDefault="001E4E34" w:rsidP="000112E4">
      <w:pPr>
        <w:pStyle w:val="NoSpacing"/>
      </w:pPr>
      <w:r>
        <w:t>The President to brief the USI Steering Committee ahead of Comhdháil 2024 to ensure that all motions submitted must be categorised as either a policy or a mandate during the submission process.</w:t>
      </w:r>
    </w:p>
    <w:p w14:paraId="56F6A3A1" w14:textId="77777777" w:rsidR="001E4E34" w:rsidRPr="008B4C0A" w:rsidRDefault="001E4E34" w:rsidP="000112E4">
      <w:pPr>
        <w:pStyle w:val="Heading2"/>
      </w:pPr>
      <w:bookmarkStart w:id="184" w:name="_Toc155956555"/>
      <w:r w:rsidRPr="008B4C0A">
        <w:t>2023 UO 8: Dual Use of AMLÉ and USI</w:t>
      </w:r>
      <w:bookmarkEnd w:id="184"/>
      <w:r w:rsidRPr="008B4C0A">
        <w:t xml:space="preserve"> </w:t>
      </w:r>
    </w:p>
    <w:p w14:paraId="09A39808" w14:textId="77777777" w:rsidR="001E4E34" w:rsidRDefault="001E4E34" w:rsidP="000112E4">
      <w:pPr>
        <w:pStyle w:val="Heading3"/>
      </w:pPr>
      <w:r>
        <w:t xml:space="preserve">Proposed by an Leas Uachtarán don Ghaeilge  </w:t>
      </w:r>
    </w:p>
    <w:p w14:paraId="6A1538F8" w14:textId="77777777" w:rsidR="004873DF" w:rsidRDefault="001E4E34" w:rsidP="000112E4">
      <w:pPr>
        <w:pStyle w:val="Heading4"/>
      </w:pPr>
      <w:r>
        <w:t xml:space="preserve">Comhdháil notes  </w:t>
      </w:r>
    </w:p>
    <w:p w14:paraId="37282099" w14:textId="77777777" w:rsidR="004873DF" w:rsidRDefault="001E4E34" w:rsidP="000112E4">
      <w:pPr>
        <w:pStyle w:val="NoSpacing"/>
      </w:pPr>
      <w:r>
        <w:t>That USI has several policies on encouraging the use of the Irish language in multiple different areas, including naming conventions in Schedule N, and the Sc</w:t>
      </w:r>
      <w:r w:rsidR="004873DF">
        <w:t>é</w:t>
      </w:r>
      <w:r>
        <w:t xml:space="preserve">im Teanga 2022 which mandates the production of Irish language campaign materials. </w:t>
      </w:r>
    </w:p>
    <w:p w14:paraId="124F085C" w14:textId="77777777" w:rsidR="004873DF" w:rsidRDefault="001E4E34" w:rsidP="000112E4">
      <w:pPr>
        <w:pStyle w:val="Heading4"/>
      </w:pPr>
      <w:r>
        <w:t xml:space="preserve">Comhdháil further notes  </w:t>
      </w:r>
    </w:p>
    <w:p w14:paraId="56237C8E" w14:textId="77777777" w:rsidR="00EF2329" w:rsidRDefault="001E4E34" w:rsidP="000112E4">
      <w:pPr>
        <w:pStyle w:val="NoSpacing"/>
      </w:pPr>
      <w:r>
        <w:t xml:space="preserve">That the use of the terms Comhairle </w:t>
      </w:r>
      <w:r w:rsidR="004873DF">
        <w:t>Náisiúnta</w:t>
      </w:r>
      <w:r>
        <w:t xml:space="preserve">, Comhdháil and Coiste Gnó as outlined in Schedule N has become the defacto norm among the USI team and our Member Organisations  </w:t>
      </w:r>
    </w:p>
    <w:p w14:paraId="5F47867A" w14:textId="77777777" w:rsidR="00EF2329" w:rsidRDefault="001E4E34" w:rsidP="000112E4">
      <w:pPr>
        <w:pStyle w:val="Heading4"/>
      </w:pPr>
      <w:r>
        <w:t xml:space="preserve">Comhdháil believes  </w:t>
      </w:r>
    </w:p>
    <w:p w14:paraId="2C593CFF" w14:textId="77777777" w:rsidR="00EF2329" w:rsidRDefault="001E4E34" w:rsidP="000112E4">
      <w:pPr>
        <w:pStyle w:val="NoSpacing"/>
      </w:pPr>
      <w:r>
        <w:t xml:space="preserve">That there are several other terms that are frequently used within the organisation, as well as the organisation title itself, that could be referred to utilising the Gaeilge form. </w:t>
      </w:r>
    </w:p>
    <w:p w14:paraId="08A18369" w14:textId="77777777" w:rsidR="00EF2329" w:rsidRDefault="001E4E34" w:rsidP="000112E4">
      <w:pPr>
        <w:pStyle w:val="Heading4"/>
      </w:pPr>
      <w:r>
        <w:t xml:space="preserve">Comhdháil further believes  </w:t>
      </w:r>
    </w:p>
    <w:p w14:paraId="6D93DDC7" w14:textId="77777777" w:rsidR="00EF2329" w:rsidRDefault="001E4E34" w:rsidP="000112E4">
      <w:pPr>
        <w:pStyle w:val="NoSpacing"/>
      </w:pPr>
      <w:r>
        <w:t xml:space="preserve">That the Coiste Gnó regularly utilising Gaeilge terms within their work in the organisation assists with promoting the regular use of Gaeilge among our member organisations. </w:t>
      </w:r>
    </w:p>
    <w:p w14:paraId="68B4848F" w14:textId="77777777" w:rsidR="00EF2329" w:rsidRDefault="001E4E34" w:rsidP="000112E4">
      <w:pPr>
        <w:pStyle w:val="Heading4"/>
      </w:pPr>
      <w:r>
        <w:t xml:space="preserve">Comhdháil therefore mandates  </w:t>
      </w:r>
    </w:p>
    <w:p w14:paraId="05415B95" w14:textId="77777777" w:rsidR="00EF2329" w:rsidRDefault="001E4E34" w:rsidP="000112E4">
      <w:pPr>
        <w:pStyle w:val="NoSpacing"/>
      </w:pPr>
      <w:r>
        <w:t xml:space="preserve">The Leas-Uachtarán don Ghaeilge to examine frequently used terms in the organisation to develop an update to Schedule N of the USI Constitution to include titles of the positions of the Coiste Gnó and other frequently used organisational terms. </w:t>
      </w:r>
    </w:p>
    <w:p w14:paraId="711076D6" w14:textId="77777777" w:rsidR="00EF2329" w:rsidRDefault="001E4E34" w:rsidP="000112E4">
      <w:pPr>
        <w:pStyle w:val="Heading4"/>
      </w:pPr>
      <w:r>
        <w:t xml:space="preserve">Comhdháil further mandates  </w:t>
      </w:r>
    </w:p>
    <w:p w14:paraId="46C7DC77" w14:textId="36B12EEF" w:rsidR="00C241E7" w:rsidRDefault="001E4E34" w:rsidP="000112E4">
      <w:pPr>
        <w:pStyle w:val="NoSpacing"/>
      </w:pPr>
      <w:r>
        <w:t>The Coiste Gnó to use both USI and AMLÉ when referring to the union in all of their work</w:t>
      </w:r>
      <w:r w:rsidR="00FB5190">
        <w:t>.</w:t>
      </w:r>
    </w:p>
    <w:p w14:paraId="14119586" w14:textId="77777777" w:rsidR="005518B6" w:rsidRPr="008B4C0A" w:rsidRDefault="005518B6" w:rsidP="000112E4">
      <w:pPr>
        <w:pStyle w:val="Heading2"/>
      </w:pPr>
      <w:bookmarkStart w:id="185" w:name="_Toc155956556"/>
      <w:r w:rsidRPr="008B4C0A">
        <w:lastRenderedPageBreak/>
        <w:t xml:space="preserve">2023 </w:t>
      </w:r>
      <w:r w:rsidR="00D83E81" w:rsidRPr="008B4C0A">
        <w:t>UO 12</w:t>
      </w:r>
      <w:r w:rsidRPr="008B4C0A">
        <w:t>:</w:t>
      </w:r>
      <w:r w:rsidR="00D83E81" w:rsidRPr="008B4C0A">
        <w:t xml:space="preserve"> Democratic Audit of Students’ Unions</w:t>
      </w:r>
      <w:bookmarkEnd w:id="185"/>
      <w:r w:rsidR="00D83E81" w:rsidRPr="008B4C0A">
        <w:t xml:space="preserve"> </w:t>
      </w:r>
    </w:p>
    <w:p w14:paraId="37D274AB" w14:textId="77777777" w:rsidR="005518B6" w:rsidRDefault="005518B6" w:rsidP="000112E4">
      <w:pPr>
        <w:pStyle w:val="Heading3"/>
      </w:pPr>
      <w:r>
        <w:t xml:space="preserve">Proposed by </w:t>
      </w:r>
      <w:r w:rsidR="00D83E81">
        <w:t xml:space="preserve">TU Dublin Students’ Union </w:t>
      </w:r>
    </w:p>
    <w:p w14:paraId="6E30B5F8" w14:textId="77777777" w:rsidR="005518B6" w:rsidRDefault="00D83E81" w:rsidP="000112E4">
      <w:pPr>
        <w:pStyle w:val="Heading4"/>
      </w:pPr>
      <w:r>
        <w:t xml:space="preserve">Congress notes </w:t>
      </w:r>
    </w:p>
    <w:p w14:paraId="6F3984B9" w14:textId="77777777" w:rsidR="005518B6" w:rsidRDefault="00D83E81" w:rsidP="000112E4">
      <w:pPr>
        <w:pStyle w:val="NoSpacing"/>
      </w:pPr>
      <w:r>
        <w:t xml:space="preserve">Significant variation exists between different HEI’s (across the island of Ireland) in all aspects of their democracy, including (but not limited to) their systems, </w:t>
      </w:r>
      <w:r w:rsidRPr="00BE459F">
        <w:t>regulations</w:t>
      </w:r>
      <w:r>
        <w:t xml:space="preserve">, engagement, candidate numbers, and turnout for referenda, plebiscites, elections for full-time officers, part-time officers and class reps. </w:t>
      </w:r>
    </w:p>
    <w:p w14:paraId="47377224" w14:textId="77777777" w:rsidR="005518B6" w:rsidRDefault="00D83E81" w:rsidP="000112E4">
      <w:pPr>
        <w:pStyle w:val="Heading4"/>
      </w:pPr>
      <w:r>
        <w:t xml:space="preserve">Congress further notes </w:t>
      </w:r>
    </w:p>
    <w:p w14:paraId="0D91B2BA" w14:textId="77777777" w:rsidR="005518B6" w:rsidRDefault="00D83E81" w:rsidP="000112E4">
      <w:pPr>
        <w:pStyle w:val="NoSpacing"/>
      </w:pPr>
      <w:r>
        <w:t xml:space="preserve">No formal report or data collation system currently exists that comprehensively compares the democracy across HEI’s, or subsequently highlights deficits, makes recommendations or details actions that USI can take to improve these issues. </w:t>
      </w:r>
    </w:p>
    <w:p w14:paraId="06A30D8F" w14:textId="77777777" w:rsidR="005518B6" w:rsidRDefault="00D83E81" w:rsidP="000112E4">
      <w:pPr>
        <w:pStyle w:val="Heading4"/>
      </w:pPr>
      <w:r>
        <w:t xml:space="preserve">Congress believes </w:t>
      </w:r>
    </w:p>
    <w:p w14:paraId="500784C7" w14:textId="77777777" w:rsidR="005518B6" w:rsidRDefault="00D83E81" w:rsidP="000112E4">
      <w:pPr>
        <w:pStyle w:val="NoSpacing"/>
      </w:pPr>
      <w:r>
        <w:t>Detailed democracy comparisons between HEI’s could allow for better systems to be trialled and/ or adopted by other MO’s (Member Organisations), and allow USI to identify (and work to rectify)</w:t>
      </w:r>
      <w:r w:rsidR="00797645">
        <w:t xml:space="preserve"> deficits that may exist within certain cohorts (e. g. larger MO’s vs smaller MO’s). </w:t>
      </w:r>
    </w:p>
    <w:p w14:paraId="309CC5AF" w14:textId="77777777" w:rsidR="005518B6" w:rsidRDefault="00797645" w:rsidP="000112E4">
      <w:pPr>
        <w:pStyle w:val="Heading4"/>
      </w:pPr>
      <w:r>
        <w:t xml:space="preserve">Congress therefore mandates </w:t>
      </w:r>
    </w:p>
    <w:p w14:paraId="2785F53E" w14:textId="77777777" w:rsidR="005518B6" w:rsidRDefault="00797645" w:rsidP="000112E4">
      <w:pPr>
        <w:pStyle w:val="NoSpacing"/>
      </w:pPr>
      <w:r>
        <w:t xml:space="preserve">The President (and where relevant other members of the Coiste Gnó) to carry out and present an annual democratic audit of Students’ Unions across the island of Ireland, including (but not limited to) their systems, regulations, engagement, candidate numbers, and turnout for referenda, plebiscites, elections for full-time officers, part-time officers and class reps. This audit shall also include deficits, recommendations and actions that can be taken (by the MO and/or USI) to rectify these deficits. </w:t>
      </w:r>
    </w:p>
    <w:p w14:paraId="547EB56B" w14:textId="77777777" w:rsidR="005518B6" w:rsidRPr="008B4C0A" w:rsidRDefault="005518B6" w:rsidP="000112E4">
      <w:pPr>
        <w:pStyle w:val="Heading2"/>
      </w:pPr>
      <w:bookmarkStart w:id="186" w:name="_Toc155956557"/>
      <w:r w:rsidRPr="008B4C0A">
        <w:t xml:space="preserve">2023 </w:t>
      </w:r>
      <w:r w:rsidR="00797645" w:rsidRPr="008B4C0A">
        <w:t>UO 13</w:t>
      </w:r>
      <w:r w:rsidRPr="008B4C0A">
        <w:t>:</w:t>
      </w:r>
      <w:r w:rsidR="00797645" w:rsidRPr="008B4C0A">
        <w:t xml:space="preserve"> Enhancement of Students’ Union Training (SUT)</w:t>
      </w:r>
      <w:bookmarkEnd w:id="186"/>
      <w:r w:rsidR="00797645" w:rsidRPr="008B4C0A">
        <w:t xml:space="preserve"> </w:t>
      </w:r>
    </w:p>
    <w:p w14:paraId="4558E72B" w14:textId="77777777" w:rsidR="005518B6" w:rsidRDefault="005518B6" w:rsidP="000112E4">
      <w:pPr>
        <w:pStyle w:val="Heading3"/>
      </w:pPr>
      <w:r>
        <w:t xml:space="preserve">Proposed by </w:t>
      </w:r>
      <w:r w:rsidR="00797645">
        <w:t xml:space="preserve">TU Dublin Students’ Union </w:t>
      </w:r>
    </w:p>
    <w:p w14:paraId="3C63C629" w14:textId="77777777" w:rsidR="005518B6" w:rsidRDefault="00797645" w:rsidP="000112E4">
      <w:pPr>
        <w:pStyle w:val="Heading4"/>
      </w:pPr>
      <w:r>
        <w:t xml:space="preserve">Congress notes </w:t>
      </w:r>
    </w:p>
    <w:p w14:paraId="0FB240B2" w14:textId="77777777" w:rsidR="005518B6" w:rsidRDefault="00797645" w:rsidP="000112E4">
      <w:pPr>
        <w:pStyle w:val="NoSpacing"/>
      </w:pPr>
      <w:r>
        <w:t xml:space="preserve">USI organises annual training events entitled a SUT’ (Students’ Union Training) and a SUT+’ (Students’ Union Training Plus) during the summer months for Full-Time Officers. </w:t>
      </w:r>
    </w:p>
    <w:p w14:paraId="4D80042E" w14:textId="77777777" w:rsidR="005518B6" w:rsidRDefault="00797645" w:rsidP="000112E4">
      <w:pPr>
        <w:pStyle w:val="Heading4"/>
      </w:pPr>
      <w:r>
        <w:t xml:space="preserve">Congress Regrets </w:t>
      </w:r>
    </w:p>
    <w:p w14:paraId="36CB4A79" w14:textId="77777777" w:rsidR="005518B6" w:rsidRDefault="00797645" w:rsidP="000112E4">
      <w:pPr>
        <w:pStyle w:val="NoSpacing"/>
      </w:pPr>
      <w:r>
        <w:t xml:space="preserve">These training events, while useful, are not nearly comprehensive enough in preparing Students’ Union Officers for their one-year term. </w:t>
      </w:r>
    </w:p>
    <w:p w14:paraId="61777B10" w14:textId="77777777" w:rsidR="005518B6" w:rsidRDefault="00797645" w:rsidP="000112E4">
      <w:pPr>
        <w:pStyle w:val="Heading4"/>
      </w:pPr>
      <w:r>
        <w:t xml:space="preserve">Congress Recognises </w:t>
      </w:r>
    </w:p>
    <w:p w14:paraId="6150E90B" w14:textId="77777777" w:rsidR="005518B6" w:rsidRDefault="00797645" w:rsidP="000112E4">
      <w:pPr>
        <w:pStyle w:val="NoSpacing"/>
        <w:rPr>
          <w:rFonts w:ascii="Apple Color Emoji" w:hAnsi="Apple Color Emoji" w:cs="Apple Color Emoji"/>
        </w:rPr>
      </w:pPr>
      <w:r>
        <w:t xml:space="preserve">The need for annual comprehensive training in the following areas: </w:t>
      </w:r>
    </w:p>
    <w:p w14:paraId="1DE1E9EC" w14:textId="77777777" w:rsidR="005518B6" w:rsidRDefault="00797645" w:rsidP="000112E4">
      <w:pPr>
        <w:pStyle w:val="NoSpacing"/>
        <w:numPr>
          <w:ilvl w:val="0"/>
          <w:numId w:val="38"/>
        </w:numPr>
      </w:pPr>
      <w:r>
        <w:t>Management &amp; HR (including Conflict Resolution)</w:t>
      </w:r>
    </w:p>
    <w:p w14:paraId="6434C073" w14:textId="77777777" w:rsidR="005518B6" w:rsidRDefault="00797645" w:rsidP="000112E4">
      <w:pPr>
        <w:pStyle w:val="NoSpacing"/>
        <w:numPr>
          <w:ilvl w:val="0"/>
          <w:numId w:val="38"/>
        </w:numPr>
      </w:pPr>
      <w:r>
        <w:t>Negotiation (Funding, Partnership)</w:t>
      </w:r>
    </w:p>
    <w:p w14:paraId="0E1D6589" w14:textId="77777777" w:rsidR="005518B6" w:rsidRPr="005518B6" w:rsidRDefault="00797645" w:rsidP="000112E4">
      <w:pPr>
        <w:pStyle w:val="NoSpacing"/>
        <w:numPr>
          <w:ilvl w:val="0"/>
          <w:numId w:val="38"/>
        </w:numPr>
      </w:pPr>
      <w:r>
        <w:t xml:space="preserve">Effective Lobbying (including Demonstrations, Protests) </w:t>
      </w:r>
    </w:p>
    <w:p w14:paraId="2DED7AEA" w14:textId="77777777" w:rsidR="005518B6" w:rsidRDefault="00797645" w:rsidP="000112E4">
      <w:pPr>
        <w:pStyle w:val="NoSpacing"/>
        <w:numPr>
          <w:ilvl w:val="0"/>
          <w:numId w:val="38"/>
        </w:numPr>
      </w:pPr>
      <w:r>
        <w:t>Governance (Governing Body, Academic Council)</w:t>
      </w:r>
    </w:p>
    <w:p w14:paraId="205BED84" w14:textId="21D1EA7C" w:rsidR="005518B6" w:rsidRPr="005518B6" w:rsidRDefault="007849B8" w:rsidP="000112E4">
      <w:pPr>
        <w:pStyle w:val="NoSpacing"/>
        <w:numPr>
          <w:ilvl w:val="0"/>
          <w:numId w:val="38"/>
        </w:numPr>
      </w:pPr>
      <w:r>
        <w:t xml:space="preserve">Irish Government / Politics (Laws, Legislation, Bills, Acts) </w:t>
      </w:r>
    </w:p>
    <w:p w14:paraId="1486B63D" w14:textId="77777777" w:rsidR="005518B6" w:rsidRPr="005518B6" w:rsidRDefault="00797645" w:rsidP="000112E4">
      <w:pPr>
        <w:pStyle w:val="NoSpacing"/>
        <w:numPr>
          <w:ilvl w:val="0"/>
          <w:numId w:val="38"/>
        </w:numPr>
      </w:pPr>
      <w:r>
        <w:t xml:space="preserve">USI Policy File and USI Annual Priorities (Bill Amendments) </w:t>
      </w:r>
    </w:p>
    <w:p w14:paraId="2BE89147" w14:textId="77777777" w:rsidR="005518B6" w:rsidRPr="005518B6" w:rsidRDefault="00797645" w:rsidP="000112E4">
      <w:pPr>
        <w:pStyle w:val="NoSpacing"/>
        <w:numPr>
          <w:ilvl w:val="0"/>
          <w:numId w:val="38"/>
        </w:numPr>
      </w:pPr>
      <w:r>
        <w:t xml:space="preserve">National Council Training (including Items for Discussion, Motions, Accountability) </w:t>
      </w:r>
    </w:p>
    <w:p w14:paraId="49D5CEF0" w14:textId="77777777" w:rsidR="005518B6" w:rsidRPr="005518B6" w:rsidRDefault="00797645" w:rsidP="000112E4">
      <w:pPr>
        <w:pStyle w:val="NoSpacing"/>
        <w:numPr>
          <w:ilvl w:val="0"/>
          <w:numId w:val="38"/>
        </w:numPr>
      </w:pPr>
      <w:r>
        <w:t xml:space="preserve">Students’ Union Marketing, Branding, Social Media </w:t>
      </w:r>
    </w:p>
    <w:p w14:paraId="32B09663" w14:textId="77777777" w:rsidR="005518B6" w:rsidRPr="005518B6" w:rsidRDefault="00797645" w:rsidP="000112E4">
      <w:pPr>
        <w:pStyle w:val="NoSpacing"/>
        <w:numPr>
          <w:ilvl w:val="0"/>
          <w:numId w:val="38"/>
        </w:numPr>
      </w:pPr>
      <w:r>
        <w:t xml:space="preserve">Event Organisation, Management, Execution </w:t>
      </w:r>
    </w:p>
    <w:p w14:paraId="25F12580" w14:textId="77777777" w:rsidR="005518B6" w:rsidRDefault="00797645" w:rsidP="000112E4">
      <w:pPr>
        <w:pStyle w:val="NoSpacing"/>
        <w:numPr>
          <w:ilvl w:val="0"/>
          <w:numId w:val="38"/>
        </w:numPr>
      </w:pPr>
      <w:r>
        <w:t xml:space="preserve">Casework &amp; Boundary Training (acknowledging staffing differences across MO’s) </w:t>
      </w:r>
    </w:p>
    <w:p w14:paraId="51B3AE68" w14:textId="77777777" w:rsidR="005518B6" w:rsidRDefault="00797645" w:rsidP="000112E4">
      <w:pPr>
        <w:pStyle w:val="Heading4"/>
      </w:pPr>
      <w:r>
        <w:t xml:space="preserve">Congress therefore mandates </w:t>
      </w:r>
    </w:p>
    <w:p w14:paraId="5386BE45" w14:textId="77777777" w:rsidR="00BE459F" w:rsidRDefault="005518B6" w:rsidP="000112E4">
      <w:pPr>
        <w:pStyle w:val="NoSpacing"/>
      </w:pPr>
      <w:r>
        <w:t xml:space="preserve">The USI </w:t>
      </w:r>
      <w:r w:rsidR="00797645">
        <w:t xml:space="preserve">President to ensure SUT and SUT+ incorporates training in all of the aforementioned areas (with the understanding that this list is non-exhaustive), and for the outgoing President to ensure completion of this event prior to the end of their term-of-office (where relevant). </w:t>
      </w:r>
    </w:p>
    <w:p w14:paraId="37E69043" w14:textId="77777777" w:rsidR="00BE459F" w:rsidRDefault="00797645" w:rsidP="000112E4">
      <w:pPr>
        <w:pStyle w:val="Heading4"/>
      </w:pPr>
      <w:r>
        <w:lastRenderedPageBreak/>
        <w:t xml:space="preserve">Congress further mandates </w:t>
      </w:r>
    </w:p>
    <w:p w14:paraId="6605BF66" w14:textId="77777777" w:rsidR="00BE459F" w:rsidRDefault="00BE459F" w:rsidP="000112E4">
      <w:pPr>
        <w:pStyle w:val="NoSpacing"/>
      </w:pPr>
      <w:r>
        <w:t xml:space="preserve">The USI </w:t>
      </w:r>
      <w:r w:rsidR="00797645">
        <w:t xml:space="preserve">President to ensure a review of SUT and SUT+ prior to Congress 2024, and to subsequently amend this motion if required (i. e. to include/remove other sessions), with the goal of preventing additional motions that could be covered within this singular motion. </w:t>
      </w:r>
    </w:p>
    <w:p w14:paraId="33853A9D" w14:textId="77777777" w:rsidR="00BE459F" w:rsidRPr="008B4C0A" w:rsidRDefault="00BE459F" w:rsidP="000112E4">
      <w:pPr>
        <w:pStyle w:val="Heading2"/>
      </w:pPr>
      <w:bookmarkStart w:id="187" w:name="_Toc155956558"/>
      <w:r w:rsidRPr="008B4C0A">
        <w:t xml:space="preserve">2023 </w:t>
      </w:r>
      <w:r w:rsidR="00797645" w:rsidRPr="008B4C0A">
        <w:t>UO 14</w:t>
      </w:r>
      <w:r w:rsidRPr="008B4C0A">
        <w:t>:</w:t>
      </w:r>
      <w:r w:rsidR="00797645" w:rsidRPr="008B4C0A">
        <w:t xml:space="preserve"> Support for Small Unions</w:t>
      </w:r>
      <w:bookmarkEnd w:id="187"/>
      <w:r w:rsidR="00797645" w:rsidRPr="008B4C0A">
        <w:t xml:space="preserve"> </w:t>
      </w:r>
    </w:p>
    <w:p w14:paraId="578AD701" w14:textId="77777777" w:rsidR="00BE459F" w:rsidRDefault="00BE459F" w:rsidP="000112E4">
      <w:pPr>
        <w:pStyle w:val="Heading3"/>
      </w:pPr>
      <w:r>
        <w:t xml:space="preserve">Proposed by </w:t>
      </w:r>
      <w:r w:rsidR="00797645">
        <w:t>IADT Students’ Union</w:t>
      </w:r>
      <w:r>
        <w:t xml:space="preserve"> &amp; </w:t>
      </w:r>
      <w:r w:rsidR="00797645">
        <w:t xml:space="preserve">NCAD Students’ Union </w:t>
      </w:r>
    </w:p>
    <w:p w14:paraId="0420B955" w14:textId="77777777" w:rsidR="00BE459F" w:rsidRDefault="00797645" w:rsidP="000112E4">
      <w:pPr>
        <w:pStyle w:val="Heading4"/>
      </w:pPr>
      <w:r>
        <w:t xml:space="preserve">Comhdháil recognises </w:t>
      </w:r>
    </w:p>
    <w:p w14:paraId="6AF41486" w14:textId="77777777" w:rsidR="00BE459F" w:rsidRDefault="00797645" w:rsidP="000112E4">
      <w:pPr>
        <w:pStyle w:val="NoSpacing"/>
      </w:pPr>
      <w:r>
        <w:t xml:space="preserve">That the everyday work of any Students Union Executive Team can be extremely taxing regardless of the size of the Executive team. As such small Unions do struggle with the difficulty of retaining institutional knowledge, and balancing the immense workload expected of them when concentrated upon a small Sabbatical Team, especially when there are no Union Staff to support them due to a small student population resulting in a smaller budget. </w:t>
      </w:r>
    </w:p>
    <w:p w14:paraId="3B4F5F02" w14:textId="6EFC952F" w:rsidR="00BE459F" w:rsidRDefault="00797645" w:rsidP="000112E4">
      <w:pPr>
        <w:pStyle w:val="Heading4"/>
      </w:pPr>
      <w:r>
        <w:t>Comhdháil further recognise</w:t>
      </w:r>
      <w:r w:rsidR="00BE459F">
        <w:t>s</w:t>
      </w:r>
    </w:p>
    <w:p w14:paraId="26559035" w14:textId="64B628FD" w:rsidR="00BE459F" w:rsidRDefault="00797645" w:rsidP="000112E4">
      <w:pPr>
        <w:pStyle w:val="NoSpacing"/>
      </w:pPr>
      <w:r>
        <w:t>The considerable distress that this places on Officers over their term as well as how this can damage the effectiveness of the Member Organisation, which can consequently negatively affect students, their experience and life on campus, placing small MOs in an unsustainable situation.</w:t>
      </w:r>
      <w:r w:rsidR="007A0424" w:rsidRPr="007A0424">
        <w:t xml:space="preserve"> </w:t>
      </w:r>
    </w:p>
    <w:p w14:paraId="2812BFE8" w14:textId="77777777" w:rsidR="00BE459F" w:rsidRDefault="007A0424" w:rsidP="000112E4">
      <w:pPr>
        <w:pStyle w:val="Heading4"/>
      </w:pPr>
      <w:r>
        <w:t>Comhdháil notes</w:t>
      </w:r>
    </w:p>
    <w:p w14:paraId="57A1A111" w14:textId="77777777" w:rsidR="00BE459F" w:rsidRDefault="007A0424" w:rsidP="000112E4">
      <w:pPr>
        <w:pStyle w:val="NoSpacing"/>
      </w:pPr>
      <w:r>
        <w:t xml:space="preserve">Due to larger student populations resulting in more votes at Comhairle Naisiunta &amp; Comhdhail, this usually results in representatives from larger MOs being more likely to win elections to the USI Coiste Gnó or win seats on sub-committees. While proportional representation is an important cornerstone of democracy, the lack of small Union representation within these positions leads to a lack of understanding of the needs of small MOs. </w:t>
      </w:r>
    </w:p>
    <w:p w14:paraId="0889DCA3" w14:textId="77777777" w:rsidR="00BE459F" w:rsidRDefault="007A0424" w:rsidP="000112E4">
      <w:pPr>
        <w:pStyle w:val="Heading4"/>
      </w:pPr>
      <w:r>
        <w:t>Comhdháil further notes</w:t>
      </w:r>
    </w:p>
    <w:p w14:paraId="1B63C496" w14:textId="77777777" w:rsidR="00BE459F" w:rsidRDefault="007A0424" w:rsidP="000112E4">
      <w:pPr>
        <w:pStyle w:val="NoSpacing"/>
      </w:pPr>
      <w:r>
        <w:t xml:space="preserve">Due to a series of institutions merging, the number of small Unions in Ireland is shrinking making it more difficult for small MOs to ensure that their voice is heard within USI. </w:t>
      </w:r>
    </w:p>
    <w:p w14:paraId="37CACABC" w14:textId="77777777" w:rsidR="00BE459F" w:rsidRDefault="007A0424" w:rsidP="000112E4">
      <w:pPr>
        <w:pStyle w:val="Heading4"/>
      </w:pPr>
      <w:r>
        <w:t>Comhdháil mandates</w:t>
      </w:r>
    </w:p>
    <w:p w14:paraId="4B2F4FC7" w14:textId="77777777" w:rsidR="00BE459F" w:rsidRDefault="007A0424" w:rsidP="000112E4">
      <w:pPr>
        <w:pStyle w:val="NoSpacing"/>
      </w:pPr>
      <w:r>
        <w:t xml:space="preserve">The President of USI along with Regional Officers to consult and coordinate with representatives of smaller MOs to identify their specific needs and requirements, the difficulties they face and strategise solutions at least once a year. </w:t>
      </w:r>
    </w:p>
    <w:p w14:paraId="7ADDEF1D" w14:textId="77777777" w:rsidR="00BE459F" w:rsidRDefault="007A0424" w:rsidP="000112E4">
      <w:pPr>
        <w:pStyle w:val="Heading4"/>
      </w:pPr>
      <w:r>
        <w:t>Comhdháil further mandates</w:t>
      </w:r>
    </w:p>
    <w:p w14:paraId="08B0B992" w14:textId="240BF648" w:rsidR="00BE459F" w:rsidRDefault="007A0424" w:rsidP="000112E4">
      <w:pPr>
        <w:pStyle w:val="NoSpacing"/>
      </w:pPr>
      <w:r>
        <w:t xml:space="preserve">The USI Coiste Gnó to formulate a support system for small Unions consisting of a specific communication group set up at SUT for small MOs, a workshop at SUT focusing on the needs of and difficulties faced by small MOs and how to deal with them. </w:t>
      </w:r>
    </w:p>
    <w:p w14:paraId="5B460A07" w14:textId="77777777" w:rsidR="00BE459F" w:rsidRPr="008B4C0A" w:rsidRDefault="00BE459F" w:rsidP="000112E4">
      <w:pPr>
        <w:pStyle w:val="Heading2"/>
      </w:pPr>
      <w:bookmarkStart w:id="188" w:name="_Toc155956559"/>
      <w:r w:rsidRPr="008B4C0A">
        <w:t xml:space="preserve">2023 </w:t>
      </w:r>
      <w:r w:rsidR="007A0424" w:rsidRPr="008B4C0A">
        <w:t>UO 15 Decentralisation of USI Offices</w:t>
      </w:r>
      <w:bookmarkEnd w:id="188"/>
      <w:r w:rsidR="007A0424" w:rsidRPr="008B4C0A">
        <w:t>   </w:t>
      </w:r>
    </w:p>
    <w:p w14:paraId="5ED58E37" w14:textId="77777777" w:rsidR="00BE459F" w:rsidRDefault="00BE459F" w:rsidP="000112E4">
      <w:pPr>
        <w:pStyle w:val="Heading3"/>
      </w:pPr>
      <w:r>
        <w:t xml:space="preserve">Proposed by the </w:t>
      </w:r>
      <w:r w:rsidR="007A0424">
        <w:t>Border Midlands and Western Region Working Group</w:t>
      </w:r>
    </w:p>
    <w:p w14:paraId="1BF6F2F5" w14:textId="77777777" w:rsidR="00BE459F" w:rsidRDefault="007A0424" w:rsidP="000112E4">
      <w:pPr>
        <w:pStyle w:val="Heading4"/>
      </w:pPr>
      <w:r>
        <w:t>Comhdháil recognises</w:t>
      </w:r>
    </w:p>
    <w:p w14:paraId="256E0395" w14:textId="77777777" w:rsidR="00BE459F" w:rsidRDefault="007A0424" w:rsidP="000112E4">
      <w:pPr>
        <w:pStyle w:val="NoSpacing"/>
      </w:pPr>
      <w:r>
        <w:t xml:space="preserve">The majority of Government offices are based in Dublin, and that AMLÉ have a lease on their current building, however we believe with the cost of living crisis, it is unfair to expect the majority of the Coiste Gnó to move to Dublin to perform their jobs. </w:t>
      </w:r>
    </w:p>
    <w:p w14:paraId="3B0B1051" w14:textId="77777777" w:rsidR="00BE459F" w:rsidRDefault="007A0424" w:rsidP="000112E4">
      <w:pPr>
        <w:pStyle w:val="Heading4"/>
      </w:pPr>
      <w:r>
        <w:t>Comhdháil mandates</w:t>
      </w:r>
    </w:p>
    <w:p w14:paraId="1C361E09" w14:textId="77777777" w:rsidR="00BE459F" w:rsidRDefault="007A0424" w:rsidP="000112E4">
      <w:pPr>
        <w:pStyle w:val="NoSpacing"/>
      </w:pPr>
      <w:r>
        <w:t xml:space="preserve">The President of USI to research the feasibility of moving the USI Offices out of Dublin  </w:t>
      </w:r>
    </w:p>
    <w:p w14:paraId="7BBAE207" w14:textId="77777777" w:rsidR="00BE459F" w:rsidRDefault="007A0424" w:rsidP="000112E4">
      <w:pPr>
        <w:pStyle w:val="Heading4"/>
      </w:pPr>
      <w:r>
        <w:t>Comhdháil further mandates</w:t>
      </w:r>
    </w:p>
    <w:p w14:paraId="4230F8AB" w14:textId="77777777" w:rsidR="00BE459F" w:rsidRDefault="007A0424" w:rsidP="000112E4">
      <w:pPr>
        <w:pStyle w:val="NoSpacing"/>
      </w:pPr>
      <w:r>
        <w:t>The President of USI to present findings to Comhairle Náisiúnta who will take a decision on further steps to be taken.</w:t>
      </w:r>
    </w:p>
    <w:p w14:paraId="752EC2DD" w14:textId="77777777" w:rsidR="00BE459F" w:rsidRPr="008B4C0A" w:rsidRDefault="00BE459F" w:rsidP="000112E4">
      <w:pPr>
        <w:pStyle w:val="Heading2"/>
      </w:pPr>
      <w:bookmarkStart w:id="189" w:name="_Toc155956560"/>
      <w:r w:rsidRPr="008B4C0A">
        <w:lastRenderedPageBreak/>
        <w:t>2023</w:t>
      </w:r>
      <w:r w:rsidR="00823F95" w:rsidRPr="008B4C0A">
        <w:t xml:space="preserve"> UO 16 (NC): Constitutional Review Committee</w:t>
      </w:r>
      <w:bookmarkEnd w:id="189"/>
      <w:r w:rsidR="00823F95" w:rsidRPr="008B4C0A">
        <w:t xml:space="preserve"> </w:t>
      </w:r>
    </w:p>
    <w:p w14:paraId="127A0E59" w14:textId="77777777" w:rsidR="00BE459F" w:rsidRDefault="00BE459F" w:rsidP="000112E4">
      <w:pPr>
        <w:pStyle w:val="Heading3"/>
      </w:pPr>
      <w:r>
        <w:t xml:space="preserve">Proposed by </w:t>
      </w:r>
      <w:r w:rsidR="00823F95">
        <w:t xml:space="preserve">the USI President </w:t>
      </w:r>
    </w:p>
    <w:p w14:paraId="6141B872" w14:textId="77777777" w:rsidR="00BE459F" w:rsidRDefault="00823F95" w:rsidP="000112E4">
      <w:pPr>
        <w:pStyle w:val="Heading4"/>
      </w:pPr>
      <w:r>
        <w:t xml:space="preserve">Comhdháil Notes </w:t>
      </w:r>
    </w:p>
    <w:p w14:paraId="1487E4BF" w14:textId="77777777" w:rsidR="00BE459F" w:rsidRDefault="00823F95" w:rsidP="000112E4">
      <w:pPr>
        <w:pStyle w:val="NoSpacing"/>
      </w:pPr>
      <w:r>
        <w:t xml:space="preserve">The motions passed at Comhdháil 2022 (2022 UO 17 and 2022 UO 5) which call for a review of the roles of the Vice President for Postgraduate Affairs and the Regional Vice Presidents respectively. </w:t>
      </w:r>
    </w:p>
    <w:p w14:paraId="2C599BD1" w14:textId="77777777" w:rsidR="00BE459F" w:rsidRDefault="00823F95" w:rsidP="000112E4">
      <w:pPr>
        <w:pStyle w:val="Heading4"/>
      </w:pPr>
      <w:r>
        <w:t xml:space="preserve">Comhdháil Also Notes </w:t>
      </w:r>
    </w:p>
    <w:p w14:paraId="253F5B73" w14:textId="77777777" w:rsidR="00BE459F" w:rsidRDefault="00823F95" w:rsidP="000112E4">
      <w:pPr>
        <w:pStyle w:val="NoSpacing"/>
      </w:pPr>
      <w:r>
        <w:t xml:space="preserve">The motion 2021 EM (CZN) 5: CETA makes reference to a 2021/2022 Constitutional Review which did not take place. </w:t>
      </w:r>
    </w:p>
    <w:p w14:paraId="52A83AE7" w14:textId="77777777" w:rsidR="00BE459F" w:rsidRDefault="00823F95" w:rsidP="000112E4">
      <w:pPr>
        <w:pStyle w:val="Heading4"/>
      </w:pPr>
      <w:r>
        <w:t xml:space="preserve">Comhdháil Believes </w:t>
      </w:r>
    </w:p>
    <w:p w14:paraId="28916419" w14:textId="77777777" w:rsidR="00BE459F" w:rsidRDefault="00823F95" w:rsidP="000112E4">
      <w:pPr>
        <w:pStyle w:val="NoSpacing"/>
        <w:rPr>
          <w:rFonts w:ascii="Apple Color Emoji" w:hAnsi="Apple Color Emoji" w:cs="Apple Color Emoji"/>
        </w:rPr>
      </w:pPr>
      <w:r>
        <w:t xml:space="preserve">That a constitutional review should not be limited to the examination of the roles of the Coiste Gnó and should aim to examine the democratic processes of the union as a whole, including but not limited to; </w:t>
      </w:r>
    </w:p>
    <w:p w14:paraId="7A080758" w14:textId="47C4B6AE" w:rsidR="00BE459F" w:rsidRPr="00BE459F" w:rsidRDefault="00823F95" w:rsidP="000112E4">
      <w:pPr>
        <w:pStyle w:val="NoSpacing"/>
        <w:numPr>
          <w:ilvl w:val="0"/>
          <w:numId w:val="39"/>
        </w:numPr>
      </w:pPr>
      <w:r>
        <w:t>Accountability structures within the unio</w:t>
      </w:r>
      <w:r w:rsidR="00BE459F">
        <w:t>n,</w:t>
      </w:r>
      <w:r>
        <w:t xml:space="preserve"> </w:t>
      </w:r>
    </w:p>
    <w:p w14:paraId="172B7602" w14:textId="1F624A2E" w:rsidR="00BE459F" w:rsidRDefault="00823F95" w:rsidP="000112E4">
      <w:pPr>
        <w:pStyle w:val="NoSpacing"/>
        <w:numPr>
          <w:ilvl w:val="0"/>
          <w:numId w:val="39"/>
        </w:numPr>
      </w:pPr>
      <w:r>
        <w:t xml:space="preserve">The elections </w:t>
      </w:r>
      <w:r w:rsidR="00BE459F">
        <w:t>process,</w:t>
      </w:r>
    </w:p>
    <w:p w14:paraId="0C4BB2CD" w14:textId="77777777" w:rsidR="00BE459F" w:rsidRPr="00BE459F" w:rsidRDefault="00823F95" w:rsidP="000112E4">
      <w:pPr>
        <w:pStyle w:val="NoSpacing"/>
        <w:numPr>
          <w:ilvl w:val="0"/>
          <w:numId w:val="39"/>
        </w:numPr>
      </w:pPr>
      <w:r>
        <w:t xml:space="preserve">The role of the steering committee </w:t>
      </w:r>
    </w:p>
    <w:p w14:paraId="775882EE" w14:textId="77777777" w:rsidR="00BE459F" w:rsidRPr="00BE459F" w:rsidRDefault="00823F95" w:rsidP="000112E4">
      <w:pPr>
        <w:pStyle w:val="NoSpacing"/>
        <w:numPr>
          <w:ilvl w:val="0"/>
          <w:numId w:val="39"/>
        </w:numPr>
      </w:pPr>
      <w:r>
        <w:t xml:space="preserve">Constitutional interpretation </w:t>
      </w:r>
    </w:p>
    <w:p w14:paraId="54CAAF2B" w14:textId="77777777" w:rsidR="00BE459F" w:rsidRPr="00BE459F" w:rsidRDefault="00823F95" w:rsidP="000112E4">
      <w:pPr>
        <w:pStyle w:val="NoSpacing"/>
        <w:numPr>
          <w:ilvl w:val="0"/>
          <w:numId w:val="39"/>
        </w:numPr>
      </w:pPr>
      <w:r>
        <w:t xml:space="preserve">Disciplinary processes within the union </w:t>
      </w:r>
    </w:p>
    <w:p w14:paraId="18C3C212" w14:textId="77777777" w:rsidR="00BE459F" w:rsidRDefault="00823F95" w:rsidP="000112E4">
      <w:pPr>
        <w:pStyle w:val="NoSpacing"/>
        <w:numPr>
          <w:ilvl w:val="0"/>
          <w:numId w:val="39"/>
        </w:numPr>
      </w:pPr>
      <w:r>
        <w:t xml:space="preserve">The roles and responsibilities of the Coiste Gnó </w:t>
      </w:r>
    </w:p>
    <w:p w14:paraId="36C5EB0A" w14:textId="77777777" w:rsidR="00BE459F" w:rsidRDefault="00823F95" w:rsidP="000112E4">
      <w:pPr>
        <w:pStyle w:val="Heading4"/>
      </w:pPr>
      <w:r>
        <w:t xml:space="preserve">Comhdháil Further Believes </w:t>
      </w:r>
    </w:p>
    <w:p w14:paraId="01BE162E" w14:textId="77777777" w:rsidR="00BE459F" w:rsidRDefault="00823F95" w:rsidP="000112E4">
      <w:pPr>
        <w:pStyle w:val="NoSpacing"/>
      </w:pPr>
      <w:r>
        <w:t>That a constitutional review should aim to gather feedback from a wide range of opinions and should not be limited to members of Comhairle Náisiúnta.</w:t>
      </w:r>
      <w:r w:rsidR="004A2F15">
        <w:t xml:space="preserve"> </w:t>
      </w:r>
    </w:p>
    <w:p w14:paraId="7A254B41" w14:textId="77777777" w:rsidR="00BE459F" w:rsidRDefault="004A2F15" w:rsidP="000112E4">
      <w:pPr>
        <w:pStyle w:val="Heading4"/>
      </w:pPr>
      <w:r>
        <w:t xml:space="preserve">Comhdháil Therefore Mandates </w:t>
      </w:r>
    </w:p>
    <w:p w14:paraId="33E2152E" w14:textId="77777777" w:rsidR="00BE459F" w:rsidRDefault="004A2F15" w:rsidP="000112E4">
      <w:pPr>
        <w:pStyle w:val="NoSpacing"/>
      </w:pPr>
      <w:r>
        <w:t xml:space="preserve">The Regional Vice-Presidents’ to chair focus groups in their respective regions focused on a specific aspect of the USI Constitution open to students and external stakeholders where deemed appropriate by the Regional Vice-President. </w:t>
      </w:r>
    </w:p>
    <w:p w14:paraId="2CA002C6" w14:textId="77777777" w:rsidR="00BE459F" w:rsidRDefault="004A2F15" w:rsidP="000112E4">
      <w:pPr>
        <w:pStyle w:val="Heading4"/>
      </w:pPr>
      <w:r>
        <w:t>Comhdháil Also Mandates</w:t>
      </w:r>
    </w:p>
    <w:p w14:paraId="5A659711" w14:textId="77777777" w:rsidR="00BE459F" w:rsidRDefault="004A2F15" w:rsidP="000112E4">
      <w:pPr>
        <w:pStyle w:val="NoSpacing"/>
      </w:pPr>
      <w:r>
        <w:t xml:space="preserve">The USI President to liaise with the NUS-USI President to establish similar focus groups in the NUS-USI Region. </w:t>
      </w:r>
    </w:p>
    <w:p w14:paraId="5C418589" w14:textId="77777777" w:rsidR="00BE459F" w:rsidRDefault="004A2F15" w:rsidP="000112E4">
      <w:pPr>
        <w:pStyle w:val="Heading4"/>
      </w:pPr>
      <w:r>
        <w:t xml:space="preserve">Comhdháil Further Mandates </w:t>
      </w:r>
    </w:p>
    <w:p w14:paraId="368FF92B" w14:textId="77777777" w:rsidR="00C30C8C" w:rsidRDefault="004A2F15" w:rsidP="000112E4">
      <w:pPr>
        <w:pStyle w:val="NoSpacing"/>
      </w:pPr>
      <w:r>
        <w:t>The formation of a Constitutional Review Committee to be comprised of the USI President as Chair, the USI Coiste Gnó as ordinary members and two elected representatives from each region. The election will take place at the October Comhairle Náisiúnta in line with the USI process on internal elections. The purpose of the committee will be to examine the minutes from the focus groups and utilise the feedback from the focus groups to develop the necessary referenda and/or schedules with a view to updating the USI Constitution</w:t>
      </w:r>
    </w:p>
    <w:p w14:paraId="69E15F38" w14:textId="77777777" w:rsidR="00C30C8C" w:rsidRPr="008B4C0A" w:rsidRDefault="00C30C8C" w:rsidP="000112E4">
      <w:pPr>
        <w:pStyle w:val="Heading2"/>
      </w:pPr>
      <w:bookmarkStart w:id="190" w:name="_Toc155956561"/>
      <w:r w:rsidRPr="008B4C0A">
        <w:t xml:space="preserve">2023 </w:t>
      </w:r>
      <w:r w:rsidR="004A2F15" w:rsidRPr="008B4C0A">
        <w:t>UO 17 (NC) Motion on EU Employment Law</w:t>
      </w:r>
      <w:bookmarkEnd w:id="190"/>
      <w:r w:rsidR="004A2F15" w:rsidRPr="008B4C0A">
        <w:t xml:space="preserve"> </w:t>
      </w:r>
    </w:p>
    <w:p w14:paraId="60241308" w14:textId="77777777" w:rsidR="00C30C8C" w:rsidRDefault="00C30C8C" w:rsidP="000112E4">
      <w:pPr>
        <w:pStyle w:val="Heading3"/>
      </w:pPr>
      <w:r>
        <w:t xml:space="preserve">Proposed by </w:t>
      </w:r>
      <w:r w:rsidR="004A2F15">
        <w:t xml:space="preserve">the VP for the </w:t>
      </w:r>
      <w:r w:rsidR="004A2F15" w:rsidRPr="00523D5B">
        <w:t>Dublin</w:t>
      </w:r>
      <w:r w:rsidR="004A2F15">
        <w:t xml:space="preserve"> Region </w:t>
      </w:r>
    </w:p>
    <w:p w14:paraId="545C6A68" w14:textId="77777777" w:rsidR="00C30C8C" w:rsidRDefault="004A2F15" w:rsidP="000112E4">
      <w:pPr>
        <w:pStyle w:val="Heading4"/>
      </w:pPr>
      <w:r>
        <w:t xml:space="preserve">Comhdháil Notes </w:t>
      </w:r>
    </w:p>
    <w:p w14:paraId="3A28CDE8" w14:textId="4A8702AC" w:rsidR="00C30C8C" w:rsidRDefault="004A2F15" w:rsidP="000112E4">
      <w:pPr>
        <w:pStyle w:val="NoSpacing"/>
      </w:pPr>
      <w:r>
        <w:t xml:space="preserve">Throughout the year, USI plans many events and sends representatives to domestic and international </w:t>
      </w:r>
      <w:r w:rsidR="00C30C8C">
        <w:t>events. Sometimes</w:t>
      </w:r>
      <w:r>
        <w:t xml:space="preserve">, like at European Student Union Board Meetings, there is an expectation that the USI Coiste Gnó will spend late nights and early mornings at meetings, often leaving individuals with less than 8 hours break during the night. </w:t>
      </w:r>
    </w:p>
    <w:p w14:paraId="6427DF21" w14:textId="77777777" w:rsidR="00C30C8C" w:rsidRDefault="004A2F15" w:rsidP="000112E4">
      <w:pPr>
        <w:pStyle w:val="Heading4"/>
      </w:pPr>
      <w:r>
        <w:t xml:space="preserve">Comhdháil Further Notes </w:t>
      </w:r>
    </w:p>
    <w:p w14:paraId="0D50F7AB" w14:textId="77777777" w:rsidR="00C30C8C" w:rsidRDefault="004A2F15" w:rsidP="000112E4">
      <w:pPr>
        <w:pStyle w:val="NoSpacing"/>
      </w:pPr>
      <w:r>
        <w:t xml:space="preserve">Although many of the participants in the student movement are volunteers, USI sends full time employees who are subject to EU and Irish employment law. Chapter 2.3 of Directive 2003/88/EC of the European Parliament and of the Council of 4 November 2003 concerning certain aspects of the organisation of working time notes ‘Member States shall take the measures necessary to ensure that every worker is entitled to a minimum daily rest period of 11 consecutive hours per 24- hour period’. The relevant Irish law can be found in the The Organisation of Working Time Act 1997. </w:t>
      </w:r>
    </w:p>
    <w:p w14:paraId="2BFE58E0" w14:textId="77777777" w:rsidR="00C30C8C" w:rsidRDefault="004A2F15" w:rsidP="000112E4">
      <w:pPr>
        <w:pStyle w:val="Heading4"/>
      </w:pPr>
      <w:r>
        <w:lastRenderedPageBreak/>
        <w:t xml:space="preserve">Comhdháil Mandates </w:t>
      </w:r>
    </w:p>
    <w:p w14:paraId="587F06A7" w14:textId="77777777" w:rsidR="00C30C8C" w:rsidRDefault="004A2F15" w:rsidP="000112E4">
      <w:pPr>
        <w:pStyle w:val="NoSpacing"/>
      </w:pPr>
      <w:r>
        <w:t xml:space="preserve">The Coiste Gnó to allow any USI representatives who are attending events their legally required minimum rest period of 11 consecutive hours whether that be by taking meetings in shifts or by missing late night meetings. </w:t>
      </w:r>
    </w:p>
    <w:p w14:paraId="543B23AC" w14:textId="77777777" w:rsidR="00C30C8C" w:rsidRDefault="004A2F15" w:rsidP="000112E4">
      <w:pPr>
        <w:pStyle w:val="Heading4"/>
      </w:pPr>
      <w:r>
        <w:t xml:space="preserve">Comhdháil Further Mandates </w:t>
      </w:r>
    </w:p>
    <w:p w14:paraId="1FCA32ED" w14:textId="77777777" w:rsidR="00C30C8C" w:rsidRDefault="004A2F15" w:rsidP="000112E4">
      <w:pPr>
        <w:pStyle w:val="NoSpacing"/>
      </w:pPr>
      <w:r>
        <w:t xml:space="preserve">The Coiste Gnó to allow 11 hours of consecutive rest at USI organised events between formal meetings (not including social events), regardless of whether the participants are employees. </w:t>
      </w:r>
    </w:p>
    <w:p w14:paraId="1CFF5294" w14:textId="77777777" w:rsidR="00C30C8C" w:rsidRPr="008B4C0A" w:rsidRDefault="004A2F15" w:rsidP="000112E4">
      <w:pPr>
        <w:pStyle w:val="Heading2"/>
      </w:pPr>
      <w:bookmarkStart w:id="191" w:name="_Toc155956562"/>
      <w:r w:rsidRPr="008B4C0A">
        <w:t>UO 18 (NC) USI Accountability</w:t>
      </w:r>
      <w:bookmarkEnd w:id="191"/>
      <w:r w:rsidRPr="008B4C0A">
        <w:t xml:space="preserve"> </w:t>
      </w:r>
    </w:p>
    <w:p w14:paraId="3BA6B947" w14:textId="77777777" w:rsidR="00C30C8C" w:rsidRDefault="00C30C8C" w:rsidP="000112E4">
      <w:pPr>
        <w:pStyle w:val="Heading3"/>
      </w:pPr>
      <w:r>
        <w:t xml:space="preserve">Proposed by </w:t>
      </w:r>
      <w:r w:rsidR="004A2F15">
        <w:t>Maynooth Students’ Union</w:t>
      </w:r>
    </w:p>
    <w:p w14:paraId="49CEC3E6" w14:textId="77777777" w:rsidR="005767FC" w:rsidRDefault="004A2F15" w:rsidP="000112E4">
      <w:pPr>
        <w:pStyle w:val="Heading4"/>
      </w:pPr>
      <w:r>
        <w:t xml:space="preserve">Comhdháil Notes </w:t>
      </w:r>
    </w:p>
    <w:p w14:paraId="16E884A5" w14:textId="77777777" w:rsidR="005767FC" w:rsidRDefault="004A2F15" w:rsidP="000112E4">
      <w:pPr>
        <w:pStyle w:val="NoSpacing"/>
      </w:pPr>
      <w:r>
        <w:t xml:space="preserve">It is one of the roles of Comhairle Náisiúnta to hold USI officers accountable. </w:t>
      </w:r>
    </w:p>
    <w:p w14:paraId="271DE099" w14:textId="77777777" w:rsidR="005767FC" w:rsidRDefault="004A2F15" w:rsidP="000112E4">
      <w:pPr>
        <w:pStyle w:val="Heading4"/>
      </w:pPr>
      <w:r>
        <w:t xml:space="preserve">Comhdháil Believes </w:t>
      </w:r>
    </w:p>
    <w:p w14:paraId="28A6CC80" w14:textId="77777777" w:rsidR="005767FC" w:rsidRDefault="004A2F15" w:rsidP="000112E4">
      <w:pPr>
        <w:pStyle w:val="NoSpacing"/>
      </w:pPr>
      <w:r>
        <w:t xml:space="preserve">That as a democratic organisation accountable to its members, it is important that Comhairle Náisiúnta is empowered to hold officers accountable to the full extent of its ability and knowledge. Therefore, it is imperative they understand how meetings of Comhairle Náisiúnta are run. </w:t>
      </w:r>
    </w:p>
    <w:p w14:paraId="75156D9C" w14:textId="77777777" w:rsidR="005767FC" w:rsidRDefault="004A2F15" w:rsidP="000112E4">
      <w:pPr>
        <w:pStyle w:val="Heading4"/>
      </w:pPr>
      <w:r>
        <w:t xml:space="preserve">Comhdháil Further Believes </w:t>
      </w:r>
    </w:p>
    <w:p w14:paraId="6E97E7A3" w14:textId="77777777" w:rsidR="005767FC" w:rsidRDefault="004A2F15" w:rsidP="000112E4">
      <w:pPr>
        <w:pStyle w:val="NoSpacing"/>
      </w:pPr>
      <w:r>
        <w:t xml:space="preserve">That a review of USI’s accountability processes would allow for an opportunity to ensure that these processes and structures are up-to-date and effective and would highlight any areas for improvement. </w:t>
      </w:r>
    </w:p>
    <w:p w14:paraId="5A0BEEAF" w14:textId="77777777" w:rsidR="005767FC" w:rsidRDefault="004A2F15" w:rsidP="000112E4">
      <w:pPr>
        <w:pStyle w:val="Heading4"/>
      </w:pPr>
      <w:r>
        <w:t xml:space="preserve">Comhdháil Therefore Mandates </w:t>
      </w:r>
    </w:p>
    <w:p w14:paraId="595417C1" w14:textId="77777777" w:rsidR="005767FC" w:rsidRDefault="004A2F15" w:rsidP="000112E4">
      <w:pPr>
        <w:pStyle w:val="NoSpacing"/>
      </w:pPr>
      <w:r>
        <w:t xml:space="preserve">The USI President ensure an external review of the USI accountability process takes place. </w:t>
      </w:r>
    </w:p>
    <w:p w14:paraId="12402CE7" w14:textId="77777777" w:rsidR="005767FC" w:rsidRDefault="004A2F15" w:rsidP="000112E4">
      <w:pPr>
        <w:pStyle w:val="Heading4"/>
      </w:pPr>
      <w:r>
        <w:t xml:space="preserve">Comhdháil Further Mandates </w:t>
      </w:r>
    </w:p>
    <w:p w14:paraId="7C1F9740" w14:textId="77777777" w:rsidR="005767FC" w:rsidRDefault="004A2F15" w:rsidP="000112E4">
      <w:pPr>
        <w:pStyle w:val="NoSpacing"/>
      </w:pPr>
      <w:r>
        <w:t>The USI President to ensure the circulation of standing orders to all members of Comhairle Náisiúnta before the first national council of any given year.</w:t>
      </w:r>
    </w:p>
    <w:p w14:paraId="66AD9DF1" w14:textId="77777777" w:rsidR="005767FC" w:rsidRPr="008B4C0A" w:rsidRDefault="005767FC" w:rsidP="000112E4">
      <w:pPr>
        <w:pStyle w:val="Heading2"/>
      </w:pPr>
      <w:bookmarkStart w:id="192" w:name="_Toc155956563"/>
      <w:r w:rsidRPr="008B4C0A">
        <w:t xml:space="preserve">2023 </w:t>
      </w:r>
      <w:r w:rsidR="00E11C3F" w:rsidRPr="008B4C0A">
        <w:t>UO 19</w:t>
      </w:r>
      <w:r w:rsidRPr="008B4C0A">
        <w:t>:</w:t>
      </w:r>
      <w:r w:rsidR="00E11C3F" w:rsidRPr="008B4C0A">
        <w:t xml:space="preserve"> Living Wage</w:t>
      </w:r>
      <w:bookmarkEnd w:id="192"/>
      <w:r w:rsidR="00E11C3F" w:rsidRPr="008B4C0A">
        <w:t xml:space="preserve"> </w:t>
      </w:r>
    </w:p>
    <w:p w14:paraId="53D8E628" w14:textId="77777777" w:rsidR="005767FC" w:rsidRDefault="005767FC" w:rsidP="000112E4">
      <w:pPr>
        <w:pStyle w:val="Heading3"/>
      </w:pPr>
      <w:r>
        <w:t xml:space="preserve">Proposed by the </w:t>
      </w:r>
      <w:r w:rsidR="00E11C3F">
        <w:t xml:space="preserve">Vice President for Campaigns </w:t>
      </w:r>
    </w:p>
    <w:p w14:paraId="4D382687" w14:textId="77777777" w:rsidR="005767FC" w:rsidRDefault="00E11C3F" w:rsidP="000112E4">
      <w:pPr>
        <w:pStyle w:val="Heading4"/>
      </w:pPr>
      <w:r>
        <w:t xml:space="preserve">Comhdháil notes  </w:t>
      </w:r>
    </w:p>
    <w:p w14:paraId="51A7633C" w14:textId="7F363A3C" w:rsidR="005767FC" w:rsidRDefault="00E11C3F" w:rsidP="000112E4">
      <w:pPr>
        <w:pStyle w:val="NoSpacing"/>
      </w:pPr>
      <w:r>
        <w:t xml:space="preserve">Many students have to work part-time and full-time jobs to make ends meet, due to the high cost of college, student accommodation crisis and other costs relating to a students’ </w:t>
      </w:r>
      <w:r w:rsidR="005767FC">
        <w:t>life.</w:t>
      </w:r>
      <w:r>
        <w:t xml:space="preserve"> </w:t>
      </w:r>
    </w:p>
    <w:p w14:paraId="3D5F9670" w14:textId="77777777" w:rsidR="005767FC" w:rsidRDefault="00E11C3F" w:rsidP="000112E4">
      <w:pPr>
        <w:pStyle w:val="Heading4"/>
      </w:pPr>
      <w:r>
        <w:t xml:space="preserve">Comhdháil notes with concern  </w:t>
      </w:r>
    </w:p>
    <w:p w14:paraId="0853DA5B" w14:textId="71B205A9" w:rsidR="005767FC" w:rsidRDefault="00E11C3F" w:rsidP="000112E4">
      <w:pPr>
        <w:pStyle w:val="NoSpacing"/>
      </w:pPr>
      <w:r>
        <w:t>That students who are working under the age of 20 years old are paid under the current minimum wage, which for young people under 18 years old is only €7.91 in the Republic of Ireland and £4.81 in Northern Ireland</w:t>
      </w:r>
      <w:r w:rsidR="005767FC">
        <w:t>.</w:t>
      </w:r>
      <w:r>
        <w:t xml:space="preserve"> </w:t>
      </w:r>
    </w:p>
    <w:p w14:paraId="72B7D307" w14:textId="77777777" w:rsidR="005767FC" w:rsidRDefault="00E11C3F" w:rsidP="000112E4">
      <w:pPr>
        <w:pStyle w:val="Heading4"/>
      </w:pPr>
      <w:r>
        <w:t xml:space="preserve">Comhdháil believes that  </w:t>
      </w:r>
    </w:p>
    <w:p w14:paraId="38D752C6" w14:textId="55900820" w:rsidR="005767FC" w:rsidRDefault="00E11C3F" w:rsidP="000112E4">
      <w:pPr>
        <w:pStyle w:val="NoSpacing"/>
      </w:pPr>
      <w:r>
        <w:t>Everyone should deserve a living wage, that should not be based on age or experience, but rather the minimum to live based on the current cost of living and continue to work with trade unions under 2022 UO 8, including on developing a position paper on workers’ rights</w:t>
      </w:r>
      <w:r w:rsidR="005767FC">
        <w:t>.</w:t>
      </w:r>
      <w:r>
        <w:t xml:space="preserve"> </w:t>
      </w:r>
    </w:p>
    <w:p w14:paraId="084EE8D3" w14:textId="77777777" w:rsidR="005767FC" w:rsidRDefault="00E11C3F" w:rsidP="000112E4">
      <w:pPr>
        <w:pStyle w:val="Heading4"/>
      </w:pPr>
      <w:r>
        <w:t>Com</w:t>
      </w:r>
      <w:r w:rsidR="005767FC">
        <w:t>h</w:t>
      </w:r>
      <w:r>
        <w:t xml:space="preserve">dháil mandates  </w:t>
      </w:r>
    </w:p>
    <w:p w14:paraId="6EAD68FC" w14:textId="77777777" w:rsidR="005767FC" w:rsidRDefault="00E11C3F" w:rsidP="000112E4">
      <w:pPr>
        <w:pStyle w:val="NoSpacing"/>
      </w:pPr>
      <w:r>
        <w:t xml:space="preserve">That USI should advocate for the living wage, according to the Living Wage Technical Group in the Republic of Ireland and the National Living Wage as currently set for those 23 and over in Northern Ireland to apply for all age groups. </w:t>
      </w:r>
    </w:p>
    <w:p w14:paraId="0661BA32" w14:textId="77777777" w:rsidR="005767FC" w:rsidRDefault="00E11C3F" w:rsidP="000112E4">
      <w:pPr>
        <w:pStyle w:val="Heading4"/>
      </w:pPr>
      <w:r>
        <w:t xml:space="preserve">Comhdháil mandates </w:t>
      </w:r>
    </w:p>
    <w:p w14:paraId="6C3314A8" w14:textId="0DA17713" w:rsidR="00F30ECF" w:rsidRDefault="00E11C3F" w:rsidP="000112E4">
      <w:pPr>
        <w:pStyle w:val="NoSpacing"/>
      </w:pPr>
      <w:r>
        <w:t xml:space="preserve">The Coiste Gnó to lobby for the normalisation of wage rates under 20 years old in the Republic of Ireland and work with NUS-USI and other trade unions to achieve this on an all-island basis. </w:t>
      </w:r>
    </w:p>
    <w:p w14:paraId="3CBAE5DC" w14:textId="77777777" w:rsidR="005767FC" w:rsidRPr="008B4C0A" w:rsidRDefault="005767FC" w:rsidP="000112E4">
      <w:pPr>
        <w:pStyle w:val="Heading2"/>
      </w:pPr>
      <w:bookmarkStart w:id="193" w:name="_Toc155956564"/>
      <w:r w:rsidRPr="008B4C0A">
        <w:lastRenderedPageBreak/>
        <w:t xml:space="preserve">2023 </w:t>
      </w:r>
      <w:r w:rsidR="00E11C3F" w:rsidRPr="008B4C0A">
        <w:t>UO 21</w:t>
      </w:r>
      <w:r w:rsidRPr="008B4C0A">
        <w:t>:</w:t>
      </w:r>
      <w:r w:rsidR="00E11C3F" w:rsidRPr="008B4C0A">
        <w:t xml:space="preserve"> Accommodation Position Paper</w:t>
      </w:r>
      <w:bookmarkEnd w:id="193"/>
      <w:r w:rsidR="00E11C3F" w:rsidRPr="008B4C0A">
        <w:t xml:space="preserve"> </w:t>
      </w:r>
    </w:p>
    <w:p w14:paraId="4B0B90B7" w14:textId="77777777" w:rsidR="005767FC" w:rsidRDefault="005767FC" w:rsidP="000112E4">
      <w:pPr>
        <w:pStyle w:val="Heading3"/>
      </w:pPr>
      <w:r>
        <w:t xml:space="preserve">Proposed by </w:t>
      </w:r>
      <w:r w:rsidR="00E11C3F">
        <w:t>UCC Students’ Union</w:t>
      </w:r>
    </w:p>
    <w:p w14:paraId="5A5CE41F" w14:textId="0E1A08D9" w:rsidR="005767FC" w:rsidRDefault="00E11C3F" w:rsidP="000112E4">
      <w:pPr>
        <w:pStyle w:val="Heading4"/>
      </w:pPr>
      <w:r>
        <w:t xml:space="preserve">Comhdháil notes that  </w:t>
      </w:r>
    </w:p>
    <w:p w14:paraId="76BAAB01" w14:textId="77777777" w:rsidR="005767FC" w:rsidRDefault="00E11C3F" w:rsidP="000112E4">
      <w:pPr>
        <w:pStyle w:val="NoSpacing"/>
      </w:pPr>
      <w:r>
        <w:t>The accommodation crisis is continuing with no end in sight. This is having a dramatic effect on many students, forcing them into increased working hours, long commutes, financial pressure, and having a negative impact on the overall student experience. The Union of Students in Ireland / Aontas na Mac L</w:t>
      </w:r>
      <w:r w:rsidR="005767FC">
        <w:t>é</w:t>
      </w:r>
      <w:r>
        <w:t xml:space="preserve">inn in </w:t>
      </w:r>
      <w:r w:rsidR="005767FC">
        <w:t>É</w:t>
      </w:r>
      <w:r>
        <w:t>irinn (USI/AML</w:t>
      </w:r>
      <w:r w:rsidR="005767FC">
        <w:t>É</w:t>
      </w:r>
      <w:r>
        <w:t>) has previously (2019; 2016) published position papers on accommodation, forming the basis of our lobbying efforts. These documents have comprised extensive research into the contemporary housing situation, outlining options available to students, and the issues facing students.</w:t>
      </w:r>
    </w:p>
    <w:p w14:paraId="2010B7CE" w14:textId="77777777" w:rsidR="005767FC" w:rsidRDefault="00E11C3F" w:rsidP="000112E4">
      <w:pPr>
        <w:pStyle w:val="Heading4"/>
      </w:pPr>
      <w:r>
        <w:t xml:space="preserve">Comhdháil believes that </w:t>
      </w:r>
    </w:p>
    <w:p w14:paraId="00CD70FA" w14:textId="77777777" w:rsidR="005767FC" w:rsidRDefault="00E11C3F" w:rsidP="000112E4">
      <w:pPr>
        <w:pStyle w:val="NoSpacing"/>
      </w:pPr>
      <w:r>
        <w:t>The accommodation crisis is having a negative impact on both academic performance and wellbeing of our members.</w:t>
      </w:r>
      <w:r w:rsidR="005518B6">
        <w:t xml:space="preserve"> International and local events such as COVID-19 and the cost of living crisis have changed the landscape of accommodation in Ireland, and made the crisis more acute.  new position paper is needed to reflect these changes and allow us to continue to represent our members. </w:t>
      </w:r>
    </w:p>
    <w:p w14:paraId="4C0321DA" w14:textId="77777777" w:rsidR="005767FC" w:rsidRDefault="005518B6" w:rsidP="000112E4">
      <w:pPr>
        <w:pStyle w:val="Heading4"/>
      </w:pPr>
      <w:r>
        <w:t xml:space="preserve">Comhdháil therefore mandates  </w:t>
      </w:r>
    </w:p>
    <w:p w14:paraId="418B4BDF" w14:textId="6473DD71" w:rsidR="005518B6" w:rsidRDefault="005518B6" w:rsidP="000112E4">
      <w:pPr>
        <w:pStyle w:val="NoSpacing"/>
      </w:pPr>
      <w:r>
        <w:t xml:space="preserve">The VP Campaigns and two other members of the Coiste Gnó nominated by the president to produce a new and updated position paper on accommodation, outlining our position on aspects of the contemporary accommodation situation, with the additional intention of educating MOs and students, and informing ongoing and new campaigns. That the authors of the paper consult with MOs and students in all regions of Ireland to ensure the paper accurately reflects the experience of students. That this position paper be completed for final consultation in December 2023, and to be publicised in such a way that it creates real engagement with students in these issues, both locally and nationally. </w:t>
      </w:r>
    </w:p>
    <w:p w14:paraId="1B576767" w14:textId="77777777" w:rsidR="005767FC" w:rsidRPr="008B4C0A" w:rsidRDefault="005767FC" w:rsidP="000112E4">
      <w:pPr>
        <w:pStyle w:val="Heading2"/>
      </w:pPr>
      <w:bookmarkStart w:id="194" w:name="_Toc155956565"/>
      <w:r w:rsidRPr="008B4C0A">
        <w:t xml:space="preserve">2023 </w:t>
      </w:r>
      <w:r w:rsidR="005518B6" w:rsidRPr="008B4C0A">
        <w:t>UO 24</w:t>
      </w:r>
      <w:r w:rsidRPr="008B4C0A">
        <w:t>:</w:t>
      </w:r>
      <w:r w:rsidR="005518B6" w:rsidRPr="008B4C0A">
        <w:t xml:space="preserve"> Irish Congress of Trade Unions (ICTU) x The Union of Students in Ireland (USI) Partnership</w:t>
      </w:r>
      <w:bookmarkEnd w:id="194"/>
      <w:r w:rsidR="005518B6" w:rsidRPr="008B4C0A">
        <w:t xml:space="preserve"> </w:t>
      </w:r>
    </w:p>
    <w:p w14:paraId="035F8C40" w14:textId="77777777" w:rsidR="005767FC" w:rsidRDefault="005767FC" w:rsidP="000112E4">
      <w:pPr>
        <w:pStyle w:val="Heading3"/>
      </w:pPr>
      <w:r>
        <w:t xml:space="preserve">Proposed by the </w:t>
      </w:r>
      <w:r w:rsidR="005518B6">
        <w:t xml:space="preserve">Vice President for Academic Affairs </w:t>
      </w:r>
    </w:p>
    <w:p w14:paraId="63C71473" w14:textId="77777777" w:rsidR="005767FC" w:rsidRDefault="005518B6" w:rsidP="000112E4">
      <w:pPr>
        <w:pStyle w:val="Heading4"/>
      </w:pPr>
      <w:r>
        <w:t xml:space="preserve">Comhdháil notes </w:t>
      </w:r>
    </w:p>
    <w:p w14:paraId="2CBDEBFB" w14:textId="58FFFE35" w:rsidR="005767FC" w:rsidRDefault="005518B6" w:rsidP="000112E4">
      <w:pPr>
        <w:pStyle w:val="NoSpacing"/>
      </w:pPr>
      <w:r>
        <w:t xml:space="preserve">The important work Trade Unions have done to protect </w:t>
      </w:r>
      <w:r w:rsidR="005767FC">
        <w:t>workers’</w:t>
      </w:r>
      <w:r>
        <w:t xml:space="preserve"> rights. Trade Unions have played an active role in negotiating improved conditions for workers during their employment. The Union of Students in Ireland recognizes the importance of unions as they provide important information to </w:t>
      </w:r>
      <w:r w:rsidR="005767FC">
        <w:t>its</w:t>
      </w:r>
      <w:r>
        <w:t xml:space="preserve"> members, provides its members with protection if issues arise and negotiate and lobby for better conditions for their members. The Irish Congress of Trade Unions (ICTU) is the single umbrella organization for trade unions, representing a range of interests on ICTU members in both Ireland and Northern Ireland. </w:t>
      </w:r>
    </w:p>
    <w:p w14:paraId="24DD8A8C" w14:textId="77777777" w:rsidR="005767FC" w:rsidRDefault="005518B6" w:rsidP="000112E4">
      <w:pPr>
        <w:pStyle w:val="Heading4"/>
      </w:pPr>
      <w:r>
        <w:t xml:space="preserve">Comhdháil further notes </w:t>
      </w:r>
    </w:p>
    <w:p w14:paraId="6DFFF946" w14:textId="77777777" w:rsidR="005767FC" w:rsidRDefault="005518B6" w:rsidP="000112E4">
      <w:pPr>
        <w:pStyle w:val="NoSpacing"/>
      </w:pPr>
      <w:r>
        <w:t xml:space="preserve">It has been become increasingly popular for students to go on placement as part of their degree and the increased amount of students working part-time and full-time to afford third level education. </w:t>
      </w:r>
    </w:p>
    <w:p w14:paraId="0B22AF9B" w14:textId="77777777" w:rsidR="005767FC" w:rsidRDefault="005518B6" w:rsidP="000112E4">
      <w:pPr>
        <w:pStyle w:val="Heading4"/>
      </w:pPr>
      <w:r>
        <w:t>Comhdháil therefore mandates</w:t>
      </w:r>
    </w:p>
    <w:p w14:paraId="76CB1EBF" w14:textId="77777777" w:rsidR="005767FC" w:rsidRDefault="005518B6" w:rsidP="000112E4">
      <w:pPr>
        <w:pStyle w:val="NoSpacing"/>
      </w:pPr>
      <w:r>
        <w:t xml:space="preserve">The Union of Students in Ireland to set up a partnership between them and the Irish Congress of Trade Unions </w:t>
      </w:r>
    </w:p>
    <w:p w14:paraId="4063674C" w14:textId="77777777" w:rsidR="005767FC" w:rsidRDefault="005518B6" w:rsidP="000112E4">
      <w:pPr>
        <w:pStyle w:val="Heading4"/>
      </w:pPr>
      <w:r>
        <w:t xml:space="preserve">Comhdháil further mandates </w:t>
      </w:r>
    </w:p>
    <w:p w14:paraId="17117C93" w14:textId="2DCA488B" w:rsidR="005767FC" w:rsidRDefault="005518B6" w:rsidP="000112E4">
      <w:pPr>
        <w:pStyle w:val="NoSpacing"/>
      </w:pPr>
      <w:r>
        <w:t>The VP Academic Affairs and VP Campaigns to run a campaign in conjunction with ICTU. The aim of this campaign would be to give students a chance to meet ICTU, the trade union associated with their placement and/or place of employment while attending higher level education. The campaign ran by the VP Academic Affairs and VP Campaigns will give students a chance to hear about their rights while on placement and/or their rights as employees. The campaign will also give students a chance to ask any questions to their respective trade union(s) and find out information on becoming members</w:t>
      </w:r>
      <w:r w:rsidR="005767FC">
        <w:t>.</w:t>
      </w:r>
    </w:p>
    <w:p w14:paraId="28AFC4A3" w14:textId="5FA9B2A0" w:rsidR="00721020" w:rsidRPr="008B4C0A" w:rsidRDefault="00721020" w:rsidP="000112E4">
      <w:pPr>
        <w:pStyle w:val="Heading2"/>
      </w:pPr>
      <w:bookmarkStart w:id="195" w:name="_Toc155956566"/>
      <w:r w:rsidRPr="008B4C0A">
        <w:lastRenderedPageBreak/>
        <w:t>2022 EM (UO) 8: Inclusive Language in Motions for Students in the North  </w:t>
      </w:r>
      <w:bookmarkEnd w:id="195"/>
      <w:r w:rsidRPr="008B4C0A">
        <w:rPr>
          <w:rFonts w:eastAsia="Times New Roman"/>
        </w:rPr>
        <w:t> </w:t>
      </w:r>
    </w:p>
    <w:p w14:paraId="6D3B2EE9" w14:textId="4492431A" w:rsidR="00721020" w:rsidRPr="00721020" w:rsidRDefault="00721020" w:rsidP="000112E4">
      <w:pPr>
        <w:pStyle w:val="Heading3"/>
        <w:rPr>
          <w:lang w:val="en-IE" w:eastAsia="en-GB"/>
        </w:rPr>
      </w:pPr>
      <w:r w:rsidRPr="00721020">
        <w:rPr>
          <w:lang w:val="en-IE" w:eastAsia="en-GB"/>
        </w:rPr>
        <w:t>Proposed by QUB Students' Union    </w:t>
      </w:r>
    </w:p>
    <w:p w14:paraId="12837FE2" w14:textId="77777777" w:rsidR="00721020" w:rsidRPr="00721020" w:rsidRDefault="00721020" w:rsidP="000112E4">
      <w:pPr>
        <w:pStyle w:val="Heading4"/>
        <w:rPr>
          <w:lang w:val="en-IE" w:eastAsia="en-GB"/>
        </w:rPr>
      </w:pPr>
      <w:r w:rsidRPr="00721020">
        <w:rPr>
          <w:lang w:val="en-IE" w:eastAsia="en-GB"/>
        </w:rPr>
        <w:t>Comhdháil notes </w:t>
      </w:r>
    </w:p>
    <w:p w14:paraId="42D1EC3B" w14:textId="6D671821" w:rsidR="00721020" w:rsidRPr="00721020" w:rsidRDefault="00721020" w:rsidP="000112E4">
      <w:pPr>
        <w:pStyle w:val="NoSpacing"/>
        <w:rPr>
          <w:lang w:val="en-IE" w:eastAsia="en-GB"/>
        </w:rPr>
      </w:pPr>
      <w:r w:rsidRPr="00721020">
        <w:rPr>
          <w:lang w:val="en-IE" w:eastAsia="en-GB"/>
        </w:rPr>
        <w:t>In Northern Ireland, the current Assembly ceased to operate on the 25th March 2022. Without an Executive Government in session; lobbying efforts, and progress on a national level on behalf of Students’ Unions in the NUS-USI region is severely impinged.   </w:t>
      </w:r>
    </w:p>
    <w:p w14:paraId="0A607884" w14:textId="77777777" w:rsidR="00721020" w:rsidRPr="00721020" w:rsidRDefault="00721020" w:rsidP="000112E4">
      <w:pPr>
        <w:pStyle w:val="Heading4"/>
        <w:rPr>
          <w:lang w:val="en-IE" w:eastAsia="en-GB"/>
        </w:rPr>
      </w:pPr>
      <w:r w:rsidRPr="00721020">
        <w:rPr>
          <w:lang w:val="en-IE" w:eastAsia="en-GB"/>
        </w:rPr>
        <w:t>Comhdháil further acknowledges </w:t>
      </w:r>
    </w:p>
    <w:p w14:paraId="2EB31270" w14:textId="285EB1C0" w:rsidR="00721020" w:rsidRPr="00721020" w:rsidRDefault="00721020" w:rsidP="000112E4">
      <w:pPr>
        <w:pStyle w:val="NoSpacing"/>
        <w:rPr>
          <w:lang w:val="en-IE" w:eastAsia="en-GB"/>
        </w:rPr>
      </w:pPr>
      <w:r w:rsidRPr="00721020">
        <w:rPr>
          <w:lang w:val="en-IE" w:eastAsia="en-GB"/>
        </w:rPr>
        <w:t>That the USI does engage regularly with NUS-USI with campaign action. However, the NUS-USI President is supported by two full-time staff members, and USI has a responsibility to lobby on behalf of its membership in the North alongside the South.  </w:t>
      </w:r>
      <w:r w:rsidRPr="00721020">
        <w:rPr>
          <w:rFonts w:ascii="Calibri" w:eastAsia="Times New Roman" w:hAnsi="Calibri" w:cs="Calibri"/>
          <w:sz w:val="24"/>
          <w:szCs w:val="24"/>
          <w:lang w:val="en-IE" w:eastAsia="en-GB"/>
        </w:rPr>
        <w:t>  </w:t>
      </w:r>
    </w:p>
    <w:p w14:paraId="26D70C62" w14:textId="77777777" w:rsidR="00721020" w:rsidRPr="00721020" w:rsidRDefault="00721020" w:rsidP="000112E4">
      <w:pPr>
        <w:pStyle w:val="Heading4"/>
        <w:rPr>
          <w:lang w:val="en-IE" w:eastAsia="en-GB"/>
        </w:rPr>
      </w:pPr>
      <w:r w:rsidRPr="00721020">
        <w:rPr>
          <w:lang w:val="en-IE" w:eastAsia="en-GB"/>
        </w:rPr>
        <w:t>Comhdháil also notes </w:t>
      </w:r>
    </w:p>
    <w:p w14:paraId="405FBAC7" w14:textId="42397346" w:rsidR="00721020" w:rsidRPr="00721020" w:rsidRDefault="00721020" w:rsidP="000112E4">
      <w:pPr>
        <w:pStyle w:val="NoSpacing"/>
        <w:rPr>
          <w:lang w:val="en-IE" w:eastAsia="en-GB"/>
        </w:rPr>
      </w:pPr>
      <w:r w:rsidRPr="00721020">
        <w:rPr>
          <w:lang w:val="en-IE" w:eastAsia="en-GB"/>
        </w:rPr>
        <w:t>The lack of inclusive language within motions proposed at the current Comhdháil, and underrepresentation of specific Northern Irish services and issues.  </w:t>
      </w:r>
      <w:r w:rsidRPr="00721020">
        <w:rPr>
          <w:rFonts w:ascii="Calibri" w:eastAsia="Times New Roman" w:hAnsi="Calibri" w:cs="Calibri"/>
          <w:sz w:val="24"/>
          <w:szCs w:val="24"/>
          <w:lang w:val="en-IE" w:eastAsia="en-GB"/>
        </w:rPr>
        <w:t>  </w:t>
      </w:r>
    </w:p>
    <w:p w14:paraId="338D2B40" w14:textId="77777777" w:rsidR="00721020" w:rsidRPr="00721020" w:rsidRDefault="00721020" w:rsidP="000112E4">
      <w:pPr>
        <w:pStyle w:val="Heading4"/>
        <w:rPr>
          <w:lang w:val="en-IE" w:eastAsia="en-GB"/>
        </w:rPr>
      </w:pPr>
      <w:r w:rsidRPr="00721020">
        <w:rPr>
          <w:lang w:val="en-IE" w:eastAsia="en-GB"/>
        </w:rPr>
        <w:t>Comhdháil therefore mandates </w:t>
      </w:r>
    </w:p>
    <w:p w14:paraId="49C1109D" w14:textId="77777777" w:rsidR="00721020" w:rsidRDefault="00721020" w:rsidP="000112E4">
      <w:pPr>
        <w:pStyle w:val="NoSpacing"/>
        <w:rPr>
          <w:lang w:val="en-IE" w:eastAsia="en-GB"/>
        </w:rPr>
      </w:pPr>
      <w:r w:rsidRPr="00721020">
        <w:rPr>
          <w:lang w:val="en-IE" w:eastAsia="en-GB"/>
        </w:rPr>
        <w:t>The USI Coiste Gnó to promote inclusivity of Northern Irish student issues within the wording of motions submitted to Comhdháil, with exception for regional proposals for specific areas which would not have relevance.   </w:t>
      </w:r>
    </w:p>
    <w:p w14:paraId="2E5692A5" w14:textId="77777777" w:rsidR="00721020" w:rsidRPr="008B4C0A" w:rsidRDefault="00721020" w:rsidP="000112E4">
      <w:pPr>
        <w:pStyle w:val="Heading2"/>
        <w:rPr>
          <w:lang w:val="en-IE" w:eastAsia="en-GB"/>
        </w:rPr>
      </w:pPr>
      <w:bookmarkStart w:id="196" w:name="_Toc155956567"/>
      <w:r w:rsidRPr="008B4C0A">
        <w:rPr>
          <w:lang w:val="en-IE" w:eastAsia="en-GB"/>
        </w:rPr>
        <w:t>2022 UO (NC) 1: Casework De-briefing Session </w:t>
      </w:r>
      <w:bookmarkEnd w:id="196"/>
      <w:r w:rsidRPr="008B4C0A">
        <w:rPr>
          <w:lang w:val="en-IE" w:eastAsia="en-GB"/>
        </w:rPr>
        <w:t> </w:t>
      </w:r>
    </w:p>
    <w:p w14:paraId="42AB52C1" w14:textId="3750CC79" w:rsidR="00721020" w:rsidRPr="00721020" w:rsidRDefault="00721020" w:rsidP="000112E4">
      <w:pPr>
        <w:pStyle w:val="Heading3"/>
        <w:rPr>
          <w:lang w:val="en-IE" w:eastAsia="en-GB"/>
        </w:rPr>
      </w:pPr>
      <w:r w:rsidRPr="00721020">
        <w:rPr>
          <w:lang w:val="en-IE" w:eastAsia="en-GB"/>
        </w:rPr>
        <w:t>Proposed by WIT Students’ Union  </w:t>
      </w:r>
      <w:r w:rsidRPr="00721020">
        <w:rPr>
          <w:rFonts w:ascii="Calibri" w:eastAsia="Times New Roman" w:hAnsi="Calibri" w:cs="Calibri"/>
          <w:sz w:val="24"/>
          <w:lang w:val="en-IE" w:eastAsia="en-GB"/>
        </w:rPr>
        <w:t> </w:t>
      </w:r>
    </w:p>
    <w:p w14:paraId="41929379" w14:textId="77777777" w:rsidR="00721020" w:rsidRPr="00721020" w:rsidRDefault="00721020" w:rsidP="000112E4">
      <w:pPr>
        <w:pStyle w:val="Heading4"/>
        <w:rPr>
          <w:lang w:val="en-IE" w:eastAsia="en-GB"/>
        </w:rPr>
      </w:pPr>
      <w:r w:rsidRPr="00721020">
        <w:rPr>
          <w:lang w:val="en-IE" w:eastAsia="en-GB"/>
        </w:rPr>
        <w:t>Comhdháil Notes </w:t>
      </w:r>
    </w:p>
    <w:p w14:paraId="7028284F" w14:textId="408E8A66" w:rsidR="00721020" w:rsidRPr="00721020" w:rsidRDefault="00721020" w:rsidP="000112E4">
      <w:pPr>
        <w:pStyle w:val="NoSpacing"/>
        <w:rPr>
          <w:lang w:val="en-IE" w:eastAsia="en-GB"/>
        </w:rPr>
      </w:pPr>
      <w:r w:rsidRPr="00721020">
        <w:rPr>
          <w:lang w:val="en-IE" w:eastAsia="en-GB"/>
        </w:rPr>
        <w:t>The difficult casework which officers deal with on a regular basis; and often must rely on self-coping mechanisms between periods of little support.  </w:t>
      </w:r>
      <w:r w:rsidRPr="00721020">
        <w:rPr>
          <w:rFonts w:ascii="Calibri" w:eastAsia="Times New Roman" w:hAnsi="Calibri" w:cs="Calibri"/>
          <w:sz w:val="24"/>
          <w:szCs w:val="24"/>
          <w:lang w:val="en-IE" w:eastAsia="en-GB"/>
        </w:rPr>
        <w:t> </w:t>
      </w:r>
    </w:p>
    <w:p w14:paraId="4F9F64E5" w14:textId="77777777" w:rsidR="00721020" w:rsidRPr="00721020" w:rsidRDefault="00721020" w:rsidP="000112E4">
      <w:pPr>
        <w:pStyle w:val="Heading4"/>
        <w:rPr>
          <w:lang w:val="en-IE" w:eastAsia="en-GB"/>
        </w:rPr>
      </w:pPr>
      <w:r w:rsidRPr="00721020">
        <w:rPr>
          <w:lang w:val="en-IE" w:eastAsia="en-GB"/>
        </w:rPr>
        <w:t>Comhdháil further notes </w:t>
      </w:r>
    </w:p>
    <w:p w14:paraId="4A63925E" w14:textId="35529C84" w:rsidR="00721020" w:rsidRPr="00721020" w:rsidRDefault="00721020" w:rsidP="000112E4">
      <w:pPr>
        <w:pStyle w:val="NoSpacing"/>
        <w:rPr>
          <w:lang w:val="en-IE" w:eastAsia="en-GB"/>
        </w:rPr>
      </w:pPr>
      <w:r w:rsidRPr="00721020">
        <w:rPr>
          <w:lang w:val="en-IE" w:eastAsia="en-GB"/>
        </w:rPr>
        <w:t>That although working groups or spaces at NC can be useful to debrief, an Exec member may not be adequately equipped to lead a facilitation session to help officers explore issues they have faced in their roles.  </w:t>
      </w:r>
      <w:r w:rsidRPr="00721020">
        <w:rPr>
          <w:rFonts w:ascii="Calibri" w:eastAsia="Times New Roman" w:hAnsi="Calibri" w:cs="Calibri"/>
          <w:sz w:val="24"/>
          <w:szCs w:val="24"/>
          <w:lang w:val="en-IE" w:eastAsia="en-GB"/>
        </w:rPr>
        <w:t> </w:t>
      </w:r>
    </w:p>
    <w:p w14:paraId="68F30839" w14:textId="77777777" w:rsidR="00721020" w:rsidRPr="00721020" w:rsidRDefault="00721020" w:rsidP="000112E4">
      <w:pPr>
        <w:pStyle w:val="Heading4"/>
        <w:rPr>
          <w:lang w:val="en-IE" w:eastAsia="en-GB"/>
        </w:rPr>
      </w:pPr>
      <w:r w:rsidRPr="00721020">
        <w:rPr>
          <w:lang w:val="en-IE" w:eastAsia="en-GB"/>
        </w:rPr>
        <w:t>Comhdháil therefore mandates </w:t>
      </w:r>
    </w:p>
    <w:p w14:paraId="4E8F5802" w14:textId="77777777" w:rsidR="00721020" w:rsidRDefault="00721020" w:rsidP="000112E4">
      <w:pPr>
        <w:pStyle w:val="NoSpacing"/>
        <w:rPr>
          <w:lang w:val="en-IE" w:eastAsia="en-GB"/>
        </w:rPr>
      </w:pPr>
      <w:r w:rsidRPr="00721020">
        <w:rPr>
          <w:lang w:val="en-IE" w:eastAsia="en-GB"/>
        </w:rPr>
        <w:t>Each Exec Team member with responsibility for a Working Group to organise debriefing sessions, on the request of that working group, in order to best help officers. Debriefing sessions should be led by an appropriately skilled facilitator, and also encompass coping skills that officers can use in self-care exercises.  </w:t>
      </w:r>
    </w:p>
    <w:p w14:paraId="30C479B3" w14:textId="77777777" w:rsidR="00721020" w:rsidRPr="008B4C0A" w:rsidRDefault="00721020" w:rsidP="000112E4">
      <w:pPr>
        <w:pStyle w:val="Heading2"/>
        <w:rPr>
          <w:lang w:val="en-IE" w:eastAsia="en-GB"/>
        </w:rPr>
      </w:pPr>
      <w:bookmarkStart w:id="197" w:name="_Toc155956568"/>
      <w:r w:rsidRPr="008B4C0A">
        <w:rPr>
          <w:lang w:val="en-IE" w:eastAsia="en-GB"/>
        </w:rPr>
        <w:t>2022 UO (NC) 2: Careers Fair for Outgoing Sabbatical Officers</w:t>
      </w:r>
      <w:bookmarkEnd w:id="197"/>
      <w:r w:rsidRPr="008B4C0A">
        <w:rPr>
          <w:lang w:val="en-IE" w:eastAsia="en-GB"/>
        </w:rPr>
        <w:t> </w:t>
      </w:r>
    </w:p>
    <w:p w14:paraId="765685C1" w14:textId="549EBCD6" w:rsidR="00721020" w:rsidRPr="00721020" w:rsidRDefault="00721020" w:rsidP="000112E4">
      <w:pPr>
        <w:pStyle w:val="Heading3"/>
        <w:rPr>
          <w:lang w:val="en-IE" w:eastAsia="en-GB"/>
        </w:rPr>
      </w:pPr>
      <w:r w:rsidRPr="00721020">
        <w:rPr>
          <w:lang w:val="en-IE" w:eastAsia="en-GB"/>
        </w:rPr>
        <w:t>Proposed by TUS Students’ Union </w:t>
      </w:r>
      <w:r w:rsidRPr="00721020">
        <w:rPr>
          <w:rFonts w:ascii="Calibri" w:eastAsia="Times New Roman" w:hAnsi="Calibri" w:cs="Calibri"/>
          <w:sz w:val="24"/>
          <w:lang w:val="en-IE" w:eastAsia="en-GB"/>
        </w:rPr>
        <w:t> </w:t>
      </w:r>
    </w:p>
    <w:p w14:paraId="705638D1" w14:textId="77777777" w:rsidR="00721020" w:rsidRPr="00721020" w:rsidRDefault="00721020" w:rsidP="000112E4">
      <w:pPr>
        <w:pStyle w:val="Heading4"/>
        <w:rPr>
          <w:lang w:val="en-IE" w:eastAsia="en-GB"/>
        </w:rPr>
      </w:pPr>
      <w:r w:rsidRPr="00721020">
        <w:rPr>
          <w:lang w:val="en-IE" w:eastAsia="en-GB"/>
        </w:rPr>
        <w:t>Comhdháil Notes   </w:t>
      </w:r>
    </w:p>
    <w:p w14:paraId="30C08CFB" w14:textId="49CF3925" w:rsidR="00721020" w:rsidRPr="00721020" w:rsidRDefault="00721020" w:rsidP="000112E4">
      <w:pPr>
        <w:pStyle w:val="NoSpacing"/>
        <w:rPr>
          <w:lang w:val="en-IE" w:eastAsia="en-GB"/>
        </w:rPr>
      </w:pPr>
      <w:r w:rsidRPr="00721020">
        <w:rPr>
          <w:lang w:val="en-IE" w:eastAsia="en-GB"/>
        </w:rPr>
        <w:t>Every year near the end of term, some outgoing sabbaticals have difficulty about their next step when leaving the movement. USI and member organisations have alumni officers who might be able to assist in sourcing their next career opportunities.    </w:t>
      </w:r>
    </w:p>
    <w:p w14:paraId="65ED33C7" w14:textId="77777777" w:rsidR="00721020" w:rsidRPr="00721020" w:rsidRDefault="00721020" w:rsidP="000112E4">
      <w:pPr>
        <w:pStyle w:val="Heading4"/>
        <w:rPr>
          <w:lang w:val="en-IE" w:eastAsia="en-GB"/>
        </w:rPr>
      </w:pPr>
      <w:r w:rsidRPr="00721020">
        <w:rPr>
          <w:lang w:val="en-IE" w:eastAsia="en-GB"/>
        </w:rPr>
        <w:t>Comhdháil Further Notes   </w:t>
      </w:r>
    </w:p>
    <w:p w14:paraId="023DAE2F" w14:textId="0D1791AF" w:rsidR="00721020" w:rsidRPr="00721020" w:rsidRDefault="00721020" w:rsidP="000112E4">
      <w:pPr>
        <w:pStyle w:val="NoSpacing"/>
        <w:rPr>
          <w:lang w:val="en-IE" w:eastAsia="en-GB"/>
        </w:rPr>
      </w:pPr>
      <w:r w:rsidRPr="00721020">
        <w:rPr>
          <w:lang w:val="en-IE" w:eastAsia="en-GB"/>
        </w:rPr>
        <w:t>The skills elected officers develop throughout their terms makes them excellent adaptable employees in a wide range of organisations. Many officers have gone on and shaped excellent careers who might be able to offer employment opportunities and advice for these officers.   </w:t>
      </w:r>
      <w:r w:rsidRPr="00721020">
        <w:rPr>
          <w:rFonts w:ascii="Calibri" w:eastAsia="Times New Roman" w:hAnsi="Calibri" w:cs="Calibri"/>
          <w:sz w:val="24"/>
          <w:szCs w:val="24"/>
          <w:lang w:val="en-IE" w:eastAsia="en-GB"/>
        </w:rPr>
        <w:t> </w:t>
      </w:r>
    </w:p>
    <w:p w14:paraId="134FE62B" w14:textId="77777777" w:rsidR="00721020" w:rsidRPr="00721020" w:rsidRDefault="00721020" w:rsidP="000112E4">
      <w:pPr>
        <w:pStyle w:val="Heading4"/>
        <w:rPr>
          <w:lang w:val="en-IE" w:eastAsia="en-GB"/>
        </w:rPr>
      </w:pPr>
      <w:r w:rsidRPr="00721020">
        <w:rPr>
          <w:lang w:val="en-IE" w:eastAsia="en-GB"/>
        </w:rPr>
        <w:t>Comhdháil Notes with Concern   </w:t>
      </w:r>
    </w:p>
    <w:p w14:paraId="088B5495" w14:textId="78C473B0" w:rsidR="00721020" w:rsidRPr="00721020" w:rsidRDefault="00721020" w:rsidP="000112E4">
      <w:pPr>
        <w:pStyle w:val="NoSpacing"/>
        <w:rPr>
          <w:lang w:val="en-IE" w:eastAsia="en-GB"/>
        </w:rPr>
      </w:pPr>
      <w:r w:rsidRPr="00721020">
        <w:rPr>
          <w:lang w:val="en-IE" w:eastAsia="en-GB"/>
        </w:rPr>
        <w:t>That many officers can face unemployment for the few weeks or months after their term’s finishes finding suitable employment.    </w:t>
      </w:r>
      <w:r w:rsidRPr="00721020">
        <w:rPr>
          <w:rFonts w:ascii="Calibri" w:eastAsia="Times New Roman" w:hAnsi="Calibri" w:cs="Calibri"/>
          <w:sz w:val="24"/>
          <w:szCs w:val="24"/>
          <w:lang w:val="en-IE" w:eastAsia="en-GB"/>
        </w:rPr>
        <w:t>  </w:t>
      </w:r>
    </w:p>
    <w:p w14:paraId="64387BB8" w14:textId="77777777" w:rsidR="00721020" w:rsidRPr="00721020" w:rsidRDefault="00721020" w:rsidP="000112E4">
      <w:pPr>
        <w:pStyle w:val="Heading4"/>
        <w:rPr>
          <w:lang w:val="en-IE" w:eastAsia="en-GB"/>
        </w:rPr>
      </w:pPr>
      <w:r w:rsidRPr="00721020">
        <w:rPr>
          <w:lang w:val="en-IE" w:eastAsia="en-GB"/>
        </w:rPr>
        <w:t>Comhdháil Therefore Mandates   </w:t>
      </w:r>
    </w:p>
    <w:p w14:paraId="752D8B35" w14:textId="77777777" w:rsidR="00FB10D3" w:rsidRDefault="00721020" w:rsidP="000112E4">
      <w:pPr>
        <w:pStyle w:val="NoSpacing"/>
        <w:rPr>
          <w:lang w:val="en-IE" w:eastAsia="en-GB"/>
        </w:rPr>
      </w:pPr>
      <w:r w:rsidRPr="00721020">
        <w:rPr>
          <w:lang w:val="en-IE" w:eastAsia="en-GB"/>
        </w:rPr>
        <w:t>The USI Executive team to organise a careers fair for outgoing sabbaticals no later than end of May each year. </w:t>
      </w:r>
    </w:p>
    <w:p w14:paraId="051E79CB" w14:textId="77777777" w:rsidR="00721020" w:rsidRPr="008B4C0A" w:rsidRDefault="00721020" w:rsidP="000112E4">
      <w:pPr>
        <w:pStyle w:val="Heading2"/>
        <w:rPr>
          <w:lang w:val="en-IE" w:eastAsia="en-GB"/>
        </w:rPr>
      </w:pPr>
      <w:bookmarkStart w:id="198" w:name="_Toc155956569"/>
      <w:r w:rsidRPr="008B4C0A">
        <w:rPr>
          <w:lang w:val="en-IE" w:eastAsia="en-GB"/>
        </w:rPr>
        <w:lastRenderedPageBreak/>
        <w:t>2022 UO (NC) 3: USI Support for Equality for Children Campaign  </w:t>
      </w:r>
      <w:bookmarkEnd w:id="198"/>
      <w:r w:rsidRPr="008B4C0A">
        <w:rPr>
          <w:lang w:val="en-IE" w:eastAsia="en-GB"/>
        </w:rPr>
        <w:t> </w:t>
      </w:r>
    </w:p>
    <w:p w14:paraId="28E9BF6B" w14:textId="10A69E35" w:rsidR="00721020" w:rsidRPr="00721020" w:rsidRDefault="00721020" w:rsidP="000112E4">
      <w:pPr>
        <w:pStyle w:val="Heading3"/>
        <w:rPr>
          <w:lang w:val="en-IE" w:eastAsia="en-GB"/>
        </w:rPr>
      </w:pPr>
      <w:r w:rsidRPr="00721020">
        <w:rPr>
          <w:lang w:val="en-IE" w:eastAsia="en-GB"/>
        </w:rPr>
        <w:t>Proposed by the USI VP Southern Region    </w:t>
      </w:r>
      <w:r w:rsidRPr="00721020">
        <w:rPr>
          <w:rFonts w:ascii="Calibri" w:eastAsia="Times New Roman" w:hAnsi="Calibri" w:cs="Calibri"/>
          <w:sz w:val="24"/>
          <w:lang w:val="en-IE" w:eastAsia="en-GB"/>
        </w:rPr>
        <w:t>  </w:t>
      </w:r>
    </w:p>
    <w:p w14:paraId="2A613D05" w14:textId="77777777" w:rsidR="00721020" w:rsidRPr="00721020" w:rsidRDefault="00721020" w:rsidP="000112E4">
      <w:pPr>
        <w:pStyle w:val="Heading4"/>
        <w:rPr>
          <w:lang w:val="en-IE" w:eastAsia="en-GB"/>
        </w:rPr>
      </w:pPr>
      <w:r w:rsidRPr="00721020">
        <w:rPr>
          <w:lang w:val="en-IE" w:eastAsia="en-GB"/>
        </w:rPr>
        <w:t>Comhdháil Notes </w:t>
      </w:r>
    </w:p>
    <w:p w14:paraId="6F6EB7CA" w14:textId="77777777" w:rsidR="00721020" w:rsidRPr="00721020" w:rsidRDefault="00721020" w:rsidP="000112E4">
      <w:pPr>
        <w:pStyle w:val="NoSpacing"/>
        <w:rPr>
          <w:lang w:val="en-IE" w:eastAsia="en-GB"/>
        </w:rPr>
      </w:pPr>
      <w:r w:rsidRPr="00721020">
        <w:rPr>
          <w:lang w:val="en-IE" w:eastAsia="en-GB"/>
        </w:rPr>
        <w:t>LGBT+ people in Ireland are currently still being discriminated against when it comes to LGBT+ Families. LGBT+ Families are currently prevented from having a legal relationship with both of their parents.    </w:t>
      </w:r>
    </w:p>
    <w:p w14:paraId="26F770B6" w14:textId="1E62E7F0" w:rsidR="00721020" w:rsidRPr="00721020" w:rsidRDefault="00721020" w:rsidP="000112E4">
      <w:pPr>
        <w:pStyle w:val="Heading4"/>
        <w:rPr>
          <w:lang w:val="en-IE" w:eastAsia="en-GB"/>
        </w:rPr>
      </w:pPr>
      <w:r w:rsidRPr="00721020">
        <w:rPr>
          <w:lang w:val="en-IE" w:eastAsia="en-GB"/>
        </w:rPr>
        <w:t>Comhdháil Welcomes </w:t>
      </w:r>
    </w:p>
    <w:p w14:paraId="403F3F3E" w14:textId="73A1323B" w:rsidR="00721020" w:rsidRPr="00721020" w:rsidRDefault="00721020" w:rsidP="000112E4">
      <w:pPr>
        <w:pStyle w:val="NoSpacing"/>
        <w:rPr>
          <w:lang w:val="en-IE" w:eastAsia="en-GB"/>
        </w:rPr>
      </w:pPr>
      <w:r w:rsidRPr="00721020">
        <w:rPr>
          <w:lang w:val="en-IE" w:eastAsia="en-GB"/>
        </w:rPr>
        <w:t>The enactment of the Children and Families Relationships Act (CRFA) in Ireland. This Act allows for some LGBT+ Parents to have a legal relationship with their families.    </w:t>
      </w:r>
    </w:p>
    <w:p w14:paraId="5569F561" w14:textId="77777777" w:rsidR="00721020" w:rsidRPr="00721020" w:rsidRDefault="00721020" w:rsidP="000112E4">
      <w:pPr>
        <w:pStyle w:val="Heading4"/>
        <w:rPr>
          <w:lang w:val="en-IE" w:eastAsia="en-GB"/>
        </w:rPr>
      </w:pPr>
      <w:r w:rsidRPr="00721020">
        <w:rPr>
          <w:lang w:val="en-IE" w:eastAsia="en-GB"/>
        </w:rPr>
        <w:t>However, Comhdháil Further Notes </w:t>
      </w:r>
    </w:p>
    <w:p w14:paraId="5CF76B7E" w14:textId="77777777" w:rsidR="00721020" w:rsidRPr="00721020" w:rsidRDefault="00721020" w:rsidP="000112E4">
      <w:pPr>
        <w:pStyle w:val="NoSpacing"/>
        <w:rPr>
          <w:lang w:val="en-IE" w:eastAsia="en-GB"/>
        </w:rPr>
      </w:pPr>
      <w:r w:rsidRPr="00721020">
        <w:rPr>
          <w:lang w:val="en-IE" w:eastAsia="en-GB"/>
        </w:rPr>
        <w:t>The CRFA still discriminates anyone who falls into the below categories:    </w:t>
      </w:r>
    </w:p>
    <w:p w14:paraId="10A16E5B" w14:textId="77777777" w:rsidR="00065F15" w:rsidRDefault="00721020" w:rsidP="000112E4">
      <w:pPr>
        <w:pStyle w:val="NoSpacing"/>
        <w:numPr>
          <w:ilvl w:val="0"/>
          <w:numId w:val="40"/>
        </w:numPr>
        <w:rPr>
          <w:lang w:val="en-IE" w:eastAsia="en-GB"/>
        </w:rPr>
      </w:pPr>
      <w:r w:rsidRPr="00721020">
        <w:rPr>
          <w:lang w:val="en-IE" w:eastAsia="en-GB"/>
        </w:rPr>
        <w:t>Children born to male parents    </w:t>
      </w:r>
    </w:p>
    <w:p w14:paraId="5A94D464" w14:textId="77777777" w:rsidR="00065F15" w:rsidRDefault="00721020" w:rsidP="000112E4">
      <w:pPr>
        <w:pStyle w:val="NoSpacing"/>
        <w:numPr>
          <w:ilvl w:val="0"/>
          <w:numId w:val="40"/>
        </w:numPr>
        <w:rPr>
          <w:lang w:val="en-IE" w:eastAsia="en-GB"/>
        </w:rPr>
      </w:pPr>
      <w:r w:rsidRPr="00065F15">
        <w:rPr>
          <w:lang w:val="en-IE" w:eastAsia="en-GB"/>
        </w:rPr>
        <w:t>Children born via surrogacy    </w:t>
      </w:r>
    </w:p>
    <w:p w14:paraId="1EDD136C" w14:textId="77777777" w:rsidR="00065F15" w:rsidRDefault="00721020" w:rsidP="000112E4">
      <w:pPr>
        <w:pStyle w:val="NoSpacing"/>
        <w:numPr>
          <w:ilvl w:val="0"/>
          <w:numId w:val="40"/>
        </w:numPr>
        <w:rPr>
          <w:lang w:val="en-IE" w:eastAsia="en-GB"/>
        </w:rPr>
      </w:pPr>
      <w:r w:rsidRPr="00065F15">
        <w:rPr>
          <w:lang w:val="en-IE" w:eastAsia="en-GB"/>
        </w:rPr>
        <w:t>Children conceived or born outside of Ireland    </w:t>
      </w:r>
    </w:p>
    <w:p w14:paraId="6FBCAFB3" w14:textId="77777777" w:rsidR="00065F15" w:rsidRDefault="00721020" w:rsidP="000112E4">
      <w:pPr>
        <w:pStyle w:val="NoSpacing"/>
        <w:numPr>
          <w:ilvl w:val="0"/>
          <w:numId w:val="40"/>
        </w:numPr>
        <w:rPr>
          <w:lang w:val="en-IE" w:eastAsia="en-GB"/>
        </w:rPr>
      </w:pPr>
      <w:r w:rsidRPr="00065F15">
        <w:rPr>
          <w:lang w:val="en-IE" w:eastAsia="en-GB"/>
        </w:rPr>
        <w:t>Children conceived using at-home insemination    </w:t>
      </w:r>
    </w:p>
    <w:p w14:paraId="48B65D7D" w14:textId="0D16C1B7" w:rsidR="00721020" w:rsidRPr="00065F15" w:rsidRDefault="00721020" w:rsidP="000112E4">
      <w:pPr>
        <w:pStyle w:val="NoSpacing"/>
        <w:numPr>
          <w:ilvl w:val="0"/>
          <w:numId w:val="40"/>
        </w:numPr>
        <w:rPr>
          <w:lang w:val="en-IE" w:eastAsia="en-GB"/>
        </w:rPr>
      </w:pPr>
      <w:r w:rsidRPr="00065F15">
        <w:rPr>
          <w:lang w:val="en-IE" w:eastAsia="en-GB"/>
        </w:rPr>
        <w:t>Children conceived using known or anonymous donors    </w:t>
      </w:r>
    </w:p>
    <w:p w14:paraId="172D6E70" w14:textId="77777777" w:rsidR="00721020" w:rsidRPr="00721020" w:rsidRDefault="00721020" w:rsidP="000112E4">
      <w:pPr>
        <w:pStyle w:val="Heading4"/>
        <w:rPr>
          <w:lang w:val="en-IE" w:eastAsia="en-GB"/>
        </w:rPr>
      </w:pPr>
      <w:r w:rsidRPr="00721020">
        <w:rPr>
          <w:lang w:val="en-IE" w:eastAsia="en-GB"/>
        </w:rPr>
        <w:t>Comhdháil therefore Mandates </w:t>
      </w:r>
    </w:p>
    <w:p w14:paraId="24322582" w14:textId="1D07D5BE" w:rsidR="00721020" w:rsidRPr="00721020" w:rsidRDefault="00721020" w:rsidP="000112E4">
      <w:pPr>
        <w:pStyle w:val="NoSpacing"/>
        <w:rPr>
          <w:lang w:val="en-IE" w:eastAsia="en-GB"/>
        </w:rPr>
      </w:pPr>
      <w:r w:rsidRPr="00721020">
        <w:rPr>
          <w:lang w:val="en-IE" w:eastAsia="en-GB"/>
        </w:rPr>
        <w:t>The Vice President for Equality and Citizenship to join and support the Equality for Children Campaign and support LGBT+ parents in fighting this discrimination.    </w:t>
      </w:r>
      <w:r w:rsidRPr="00721020">
        <w:rPr>
          <w:rFonts w:ascii="Calibri" w:eastAsia="Times New Roman" w:hAnsi="Calibri" w:cs="Calibri"/>
          <w:sz w:val="24"/>
          <w:szCs w:val="24"/>
          <w:lang w:val="en-IE" w:eastAsia="en-GB"/>
        </w:rPr>
        <w:t>  </w:t>
      </w:r>
    </w:p>
    <w:p w14:paraId="32D5BEA6" w14:textId="77777777" w:rsidR="00721020" w:rsidRPr="00721020" w:rsidRDefault="00721020" w:rsidP="000112E4">
      <w:pPr>
        <w:pStyle w:val="Heading4"/>
        <w:rPr>
          <w:lang w:val="en-IE" w:eastAsia="en-GB"/>
        </w:rPr>
      </w:pPr>
      <w:r w:rsidRPr="00721020">
        <w:rPr>
          <w:lang w:val="en-IE" w:eastAsia="en-GB"/>
        </w:rPr>
        <w:t>Comhairle Further Mandates </w:t>
      </w:r>
    </w:p>
    <w:p w14:paraId="4CFFB8A7" w14:textId="77777777" w:rsidR="00721020" w:rsidRDefault="00721020" w:rsidP="000112E4">
      <w:pPr>
        <w:pStyle w:val="NoSpacing"/>
        <w:rPr>
          <w:lang w:val="en-IE" w:eastAsia="en-GB"/>
        </w:rPr>
      </w:pPr>
      <w:r w:rsidRPr="00721020">
        <w:rPr>
          <w:lang w:val="en-IE" w:eastAsia="en-GB"/>
        </w:rPr>
        <w:t>USI President, Vice President for Equality and Citizenship and the USI Executive Team to call on the Government to end this discrimination by publishing an Assisted Human Reproduction Bill to include all children born to LGBT+ families; and by updating policy, supports, benefits and services that benefit children of heterosexual parents to also include children of LGBT+ parents.   </w:t>
      </w:r>
    </w:p>
    <w:p w14:paraId="5BBAEF01" w14:textId="77777777" w:rsidR="00721020" w:rsidRPr="008B4C0A" w:rsidRDefault="00721020" w:rsidP="000112E4">
      <w:pPr>
        <w:pStyle w:val="Heading2"/>
        <w:rPr>
          <w:lang w:val="en-IE" w:eastAsia="en-GB"/>
        </w:rPr>
      </w:pPr>
      <w:bookmarkStart w:id="199" w:name="_Toc155956570"/>
      <w:r w:rsidRPr="008B4C0A">
        <w:rPr>
          <w:lang w:val="en-IE" w:eastAsia="en-GB"/>
        </w:rPr>
        <w:t>2022 UO (NC) 4: Irish Times Boycott </w:t>
      </w:r>
      <w:bookmarkEnd w:id="199"/>
      <w:r w:rsidRPr="008B4C0A">
        <w:rPr>
          <w:lang w:val="en-IE" w:eastAsia="en-GB"/>
        </w:rPr>
        <w:t> </w:t>
      </w:r>
    </w:p>
    <w:p w14:paraId="67015833" w14:textId="77777777" w:rsidR="00065F15" w:rsidRDefault="00721020" w:rsidP="000112E4">
      <w:pPr>
        <w:pStyle w:val="Heading3"/>
        <w:rPr>
          <w:lang w:val="en-IE" w:eastAsia="en-GB"/>
        </w:rPr>
      </w:pPr>
      <w:r w:rsidRPr="00721020">
        <w:rPr>
          <w:lang w:val="en-IE" w:eastAsia="en-GB"/>
        </w:rPr>
        <w:t>Proposed by NUIG Students’ Unio</w:t>
      </w:r>
      <w:r w:rsidR="00065F15">
        <w:rPr>
          <w:lang w:val="en-IE" w:eastAsia="en-GB"/>
        </w:rPr>
        <w:t>n</w:t>
      </w:r>
    </w:p>
    <w:p w14:paraId="380BAC49" w14:textId="2E9A0D6A" w:rsidR="00721020" w:rsidRPr="00721020" w:rsidRDefault="00721020" w:rsidP="000112E4">
      <w:pPr>
        <w:pStyle w:val="Heading4"/>
        <w:rPr>
          <w:lang w:val="en-IE" w:eastAsia="en-GB"/>
        </w:rPr>
      </w:pPr>
      <w:r w:rsidRPr="00721020">
        <w:rPr>
          <w:lang w:val="en-IE" w:eastAsia="en-GB"/>
        </w:rPr>
        <w:t>Comhdháil Believes     </w:t>
      </w:r>
    </w:p>
    <w:p w14:paraId="6BE1601D" w14:textId="5A5F7F2E" w:rsidR="00721020" w:rsidRPr="00721020" w:rsidRDefault="00721020" w:rsidP="000112E4">
      <w:pPr>
        <w:pStyle w:val="NoSpacing"/>
        <w:rPr>
          <w:lang w:val="en-IE" w:eastAsia="en-GB"/>
        </w:rPr>
      </w:pPr>
      <w:r w:rsidRPr="00721020">
        <w:rPr>
          <w:lang w:val="en-IE" w:eastAsia="en-GB"/>
        </w:rPr>
        <w:t>That the student movement on the island of Ireland exists to promote and defend the rights of all students studying across third level colleges and that this extends to that of all transgender students.       </w:t>
      </w:r>
    </w:p>
    <w:p w14:paraId="40311692" w14:textId="77777777" w:rsidR="00721020" w:rsidRPr="00721020" w:rsidRDefault="00721020" w:rsidP="000112E4">
      <w:pPr>
        <w:pStyle w:val="Heading4"/>
        <w:rPr>
          <w:lang w:val="en-IE" w:eastAsia="en-GB"/>
        </w:rPr>
      </w:pPr>
      <w:r w:rsidRPr="00721020">
        <w:rPr>
          <w:lang w:val="en-IE" w:eastAsia="en-GB"/>
        </w:rPr>
        <w:t>Comhdháil Notes With Disappointment   </w:t>
      </w:r>
    </w:p>
    <w:p w14:paraId="2BF6E400" w14:textId="4661166C" w:rsidR="00721020" w:rsidRPr="00721020" w:rsidRDefault="00721020" w:rsidP="000112E4">
      <w:pPr>
        <w:pStyle w:val="NoSpacing"/>
        <w:rPr>
          <w:lang w:val="en-IE" w:eastAsia="en-GB"/>
        </w:rPr>
      </w:pPr>
      <w:r w:rsidRPr="00721020">
        <w:rPr>
          <w:lang w:val="en-IE" w:eastAsia="en-GB"/>
        </w:rPr>
        <w:t>The content of the article “Bill to ban conversion therapy poses problems for therapists” published by The Irish Times on 9th August, 2021.   </w:t>
      </w:r>
      <w:r w:rsidRPr="00721020">
        <w:rPr>
          <w:rFonts w:ascii="Calibri" w:eastAsia="Times New Roman" w:hAnsi="Calibri" w:cs="Calibri"/>
          <w:sz w:val="24"/>
          <w:szCs w:val="24"/>
          <w:lang w:val="en-IE" w:eastAsia="en-GB"/>
        </w:rPr>
        <w:t>   </w:t>
      </w:r>
    </w:p>
    <w:p w14:paraId="39958CB9" w14:textId="77777777" w:rsidR="00721020" w:rsidRPr="00721020" w:rsidRDefault="00721020" w:rsidP="000112E4">
      <w:pPr>
        <w:pStyle w:val="Heading4"/>
        <w:rPr>
          <w:lang w:val="en-IE" w:eastAsia="en-GB"/>
        </w:rPr>
      </w:pPr>
      <w:r w:rsidRPr="00721020">
        <w:rPr>
          <w:lang w:val="en-IE" w:eastAsia="en-GB"/>
        </w:rPr>
        <w:t>Comhdháil Notes    </w:t>
      </w:r>
    </w:p>
    <w:p w14:paraId="0E87F203" w14:textId="0BDF24A4" w:rsidR="00721020" w:rsidRPr="00721020" w:rsidRDefault="00721020" w:rsidP="000112E4">
      <w:pPr>
        <w:pStyle w:val="NoSpacing"/>
        <w:rPr>
          <w:lang w:val="en-IE" w:eastAsia="en-GB"/>
        </w:rPr>
      </w:pPr>
      <w:r w:rsidRPr="00721020">
        <w:rPr>
          <w:lang w:val="en-IE" w:eastAsia="en-GB"/>
        </w:rPr>
        <w:t>That the Trans Writers Union has initiated a boycott of The Irish Times, along with many other local Students’ Unions.    </w:t>
      </w:r>
      <w:r w:rsidRPr="00721020">
        <w:rPr>
          <w:rFonts w:ascii="Calibri" w:eastAsia="Times New Roman" w:hAnsi="Calibri" w:cs="Calibri"/>
          <w:sz w:val="24"/>
          <w:szCs w:val="24"/>
          <w:lang w:val="en-IE" w:eastAsia="en-GB"/>
        </w:rPr>
        <w:t> </w:t>
      </w:r>
    </w:p>
    <w:p w14:paraId="105C1F2E" w14:textId="77777777" w:rsidR="00721020" w:rsidRPr="00721020" w:rsidRDefault="00721020" w:rsidP="000112E4">
      <w:pPr>
        <w:pStyle w:val="Heading4"/>
        <w:rPr>
          <w:lang w:val="en-IE" w:eastAsia="en-GB"/>
        </w:rPr>
      </w:pPr>
      <w:r w:rsidRPr="00721020">
        <w:rPr>
          <w:lang w:val="en-IE" w:eastAsia="en-GB"/>
        </w:rPr>
        <w:t>Comhdháil Mandates     </w:t>
      </w:r>
    </w:p>
    <w:p w14:paraId="3924E321" w14:textId="77777777" w:rsidR="00721020" w:rsidRPr="00721020" w:rsidRDefault="00721020" w:rsidP="000112E4">
      <w:pPr>
        <w:pStyle w:val="NoSpacing"/>
        <w:rPr>
          <w:lang w:val="en-IE" w:eastAsia="en-GB"/>
        </w:rPr>
      </w:pPr>
      <w:r w:rsidRPr="00721020">
        <w:rPr>
          <w:lang w:val="en-IE" w:eastAsia="en-GB"/>
        </w:rPr>
        <w:t>That the USI Coiste Gnó initiate their own boycott of The Irish Times in solidarity with the Trans Writers Union. This boycott will include, but is not limited to:    </w:t>
      </w:r>
    </w:p>
    <w:p w14:paraId="572A4466" w14:textId="77777777" w:rsidR="00721020" w:rsidRPr="00721020" w:rsidRDefault="00721020" w:rsidP="000112E4">
      <w:pPr>
        <w:pStyle w:val="NoSpacing"/>
        <w:numPr>
          <w:ilvl w:val="0"/>
          <w:numId w:val="41"/>
        </w:numPr>
        <w:rPr>
          <w:lang w:val="en-IE" w:eastAsia="en-GB"/>
        </w:rPr>
      </w:pPr>
      <w:r w:rsidRPr="00721020">
        <w:rPr>
          <w:lang w:val="en-IE" w:eastAsia="en-GB"/>
        </w:rPr>
        <w:t>The refusal to take interviews for The Irish Times by all officers of the Union.  </w:t>
      </w:r>
    </w:p>
    <w:p w14:paraId="054C3909" w14:textId="308D49A6" w:rsidR="00721020" w:rsidRPr="00065F15" w:rsidRDefault="00721020" w:rsidP="000112E4">
      <w:pPr>
        <w:pStyle w:val="NoSpacing"/>
        <w:numPr>
          <w:ilvl w:val="0"/>
          <w:numId w:val="41"/>
        </w:numPr>
        <w:rPr>
          <w:lang w:val="en-IE" w:eastAsia="en-GB"/>
        </w:rPr>
      </w:pPr>
      <w:r w:rsidRPr="00721020">
        <w:rPr>
          <w:lang w:val="en-IE" w:eastAsia="en-GB"/>
        </w:rPr>
        <w:t>The severing of any and all relations between the Union and The Irish Times  </w:t>
      </w:r>
      <w:r w:rsidRPr="00065F15">
        <w:rPr>
          <w:rFonts w:ascii="Calibri" w:eastAsia="Times New Roman" w:hAnsi="Calibri" w:cs="Calibri"/>
          <w:sz w:val="24"/>
          <w:szCs w:val="24"/>
          <w:lang w:val="en-IE" w:eastAsia="en-GB"/>
        </w:rPr>
        <w:t>  </w:t>
      </w:r>
    </w:p>
    <w:p w14:paraId="490B004E" w14:textId="48595E7C" w:rsidR="00721020" w:rsidRPr="008B4C0A" w:rsidRDefault="00721020" w:rsidP="000112E4">
      <w:pPr>
        <w:pStyle w:val="Heading2"/>
        <w:rPr>
          <w:lang w:val="en-IE" w:eastAsia="en-GB"/>
        </w:rPr>
      </w:pPr>
      <w:bookmarkStart w:id="200" w:name="_Toc155956571"/>
      <w:r w:rsidRPr="008B4C0A">
        <w:rPr>
          <w:lang w:val="en-IE" w:eastAsia="en-GB"/>
        </w:rPr>
        <w:lastRenderedPageBreak/>
        <w:t>2022 UO 1: SU Autonomy </w:t>
      </w:r>
      <w:bookmarkEnd w:id="200"/>
      <w:r w:rsidRPr="008B4C0A">
        <w:rPr>
          <w:lang w:val="en-IE" w:eastAsia="en-GB"/>
        </w:rPr>
        <w:t> </w:t>
      </w:r>
    </w:p>
    <w:p w14:paraId="1153240E" w14:textId="2F9A04ED" w:rsidR="00721020" w:rsidRPr="00721020" w:rsidRDefault="00721020" w:rsidP="000112E4">
      <w:pPr>
        <w:pStyle w:val="Heading3"/>
        <w:rPr>
          <w:lang w:val="en-IE" w:eastAsia="en-GB"/>
        </w:rPr>
      </w:pPr>
      <w:r w:rsidRPr="00721020">
        <w:rPr>
          <w:lang w:val="en-IE" w:eastAsia="en-GB"/>
        </w:rPr>
        <w:t>Proposed by Presidents’ Working Group  </w:t>
      </w:r>
    </w:p>
    <w:p w14:paraId="3D9AEF66" w14:textId="77777777" w:rsidR="00721020" w:rsidRPr="00721020" w:rsidRDefault="00721020" w:rsidP="000112E4">
      <w:pPr>
        <w:pStyle w:val="Heading4"/>
        <w:rPr>
          <w:lang w:val="en-IE" w:eastAsia="en-GB"/>
        </w:rPr>
      </w:pPr>
      <w:r w:rsidRPr="00721020">
        <w:rPr>
          <w:lang w:val="en-IE" w:eastAsia="en-GB"/>
        </w:rPr>
        <w:t>Comhdháil Notes </w:t>
      </w:r>
    </w:p>
    <w:p w14:paraId="6D5A26A2" w14:textId="5735BE90" w:rsidR="00721020" w:rsidRPr="00721020" w:rsidRDefault="00721020" w:rsidP="000112E4">
      <w:pPr>
        <w:pStyle w:val="NoSpacing"/>
        <w:rPr>
          <w:lang w:val="en-IE" w:eastAsia="en-GB"/>
        </w:rPr>
      </w:pPr>
      <w:r w:rsidRPr="00721020">
        <w:rPr>
          <w:lang w:val="en-IE" w:eastAsia="en-GB"/>
        </w:rPr>
        <w:t>That Students’ Union autonomy has been compromised by higher education institutions for a number of years. It is unacceptable that some Students’ Unions have had their funding withdrawn by their HEI which in turn has prevented many unions from operating to the best of their ability.  </w:t>
      </w:r>
      <w:r w:rsidRPr="00721020">
        <w:rPr>
          <w:rFonts w:ascii="Calibri" w:eastAsia="Times New Roman" w:hAnsi="Calibri" w:cs="Calibri"/>
          <w:sz w:val="24"/>
          <w:szCs w:val="24"/>
          <w:lang w:val="en-IE" w:eastAsia="en-GB"/>
        </w:rPr>
        <w:t>  </w:t>
      </w:r>
    </w:p>
    <w:p w14:paraId="36890731" w14:textId="77777777" w:rsidR="00721020" w:rsidRPr="00721020" w:rsidRDefault="00721020" w:rsidP="000112E4">
      <w:pPr>
        <w:pStyle w:val="Heading4"/>
        <w:rPr>
          <w:lang w:val="en-IE" w:eastAsia="en-GB"/>
        </w:rPr>
      </w:pPr>
      <w:r w:rsidRPr="00721020">
        <w:rPr>
          <w:lang w:val="en-IE" w:eastAsia="en-GB"/>
        </w:rPr>
        <w:t>Comhdháil Notes with concern </w:t>
      </w:r>
    </w:p>
    <w:p w14:paraId="2696A4D6" w14:textId="620111D9" w:rsidR="00721020" w:rsidRPr="00721020" w:rsidRDefault="00721020" w:rsidP="000112E4">
      <w:pPr>
        <w:pStyle w:val="NoSpacing"/>
        <w:rPr>
          <w:lang w:val="en-IE" w:eastAsia="en-GB"/>
        </w:rPr>
      </w:pPr>
      <w:r w:rsidRPr="00721020">
        <w:rPr>
          <w:lang w:val="en-IE" w:eastAsia="en-GB"/>
        </w:rPr>
        <w:t>The attempts of higher education institutions to censor some students’ unions, and encroach on their freedom of association.  </w:t>
      </w:r>
      <w:r w:rsidRPr="00721020">
        <w:rPr>
          <w:rFonts w:ascii="Calibri" w:eastAsia="Times New Roman" w:hAnsi="Calibri" w:cs="Calibri"/>
          <w:sz w:val="24"/>
          <w:szCs w:val="24"/>
          <w:lang w:val="en-IE" w:eastAsia="en-GB"/>
        </w:rPr>
        <w:t>  </w:t>
      </w:r>
    </w:p>
    <w:p w14:paraId="7C3E7324" w14:textId="77777777" w:rsidR="00721020" w:rsidRPr="00721020" w:rsidRDefault="00721020" w:rsidP="000112E4">
      <w:pPr>
        <w:pStyle w:val="Heading4"/>
        <w:rPr>
          <w:lang w:val="en-IE" w:eastAsia="en-GB"/>
        </w:rPr>
      </w:pPr>
      <w:r w:rsidRPr="00721020">
        <w:rPr>
          <w:lang w:val="en-IE" w:eastAsia="en-GB"/>
        </w:rPr>
        <w:t>Comhdháil strongly believes </w:t>
      </w:r>
    </w:p>
    <w:p w14:paraId="1E9A1004" w14:textId="652E154E" w:rsidR="00721020" w:rsidRPr="00721020" w:rsidRDefault="00721020" w:rsidP="000112E4">
      <w:pPr>
        <w:pStyle w:val="NoSpacing"/>
        <w:rPr>
          <w:lang w:val="en-IE" w:eastAsia="en-GB"/>
        </w:rPr>
      </w:pPr>
      <w:r w:rsidRPr="00721020">
        <w:rPr>
          <w:lang w:val="en-IE" w:eastAsia="en-GB"/>
        </w:rPr>
        <w:t>That Students’ Unions should have the right to fully self-govern and self-direct union finances and governance structures and be free from interference from outside bodies.  </w:t>
      </w:r>
    </w:p>
    <w:p w14:paraId="17651FDB" w14:textId="77777777" w:rsidR="00721020" w:rsidRPr="00721020" w:rsidRDefault="00721020" w:rsidP="000112E4">
      <w:pPr>
        <w:pStyle w:val="Heading4"/>
        <w:rPr>
          <w:lang w:val="en-IE" w:eastAsia="en-GB"/>
        </w:rPr>
      </w:pPr>
      <w:r w:rsidRPr="00721020">
        <w:rPr>
          <w:lang w:val="en-IE" w:eastAsia="en-GB"/>
        </w:rPr>
        <w:t>Comhdháil Mandates </w:t>
      </w:r>
    </w:p>
    <w:p w14:paraId="4449ACA5" w14:textId="09BCCF28" w:rsidR="00721020" w:rsidRPr="00721020" w:rsidRDefault="00721020" w:rsidP="000112E4">
      <w:pPr>
        <w:pStyle w:val="NoSpacing"/>
        <w:rPr>
          <w:lang w:val="en-IE" w:eastAsia="en-GB"/>
        </w:rPr>
      </w:pPr>
      <w:r w:rsidRPr="00721020">
        <w:rPr>
          <w:lang w:val="en-IE" w:eastAsia="en-GB"/>
        </w:rPr>
        <w:t>The USI President to ensure the continuity of the recently established Students’ Union Autonomy working group with member organisations. The President should also collate information on the national picture of Students’ Unions around the country which can be used to share best practices including, but not limited to funding allocations, internal and external governance structures, Students’ Union composition, number of union staff, relationship with HEIs etc   </w:t>
      </w:r>
    </w:p>
    <w:p w14:paraId="5970FCF9" w14:textId="77777777" w:rsidR="00721020" w:rsidRPr="00721020" w:rsidRDefault="00721020" w:rsidP="000112E4">
      <w:pPr>
        <w:pStyle w:val="Heading4"/>
        <w:rPr>
          <w:lang w:val="en-IE" w:eastAsia="en-GB"/>
        </w:rPr>
      </w:pPr>
      <w:r w:rsidRPr="00721020">
        <w:rPr>
          <w:lang w:val="en-IE" w:eastAsia="en-GB"/>
        </w:rPr>
        <w:t>Comhdháil Further Mandates </w:t>
      </w:r>
    </w:p>
    <w:p w14:paraId="5EA5BDCA" w14:textId="77777777" w:rsidR="00721020" w:rsidRPr="00721020" w:rsidRDefault="00721020" w:rsidP="000112E4">
      <w:pPr>
        <w:pStyle w:val="NoSpacing"/>
        <w:rPr>
          <w:lang w:val="en-IE" w:eastAsia="en-GB"/>
        </w:rPr>
      </w:pPr>
      <w:r w:rsidRPr="00721020">
        <w:rPr>
          <w:lang w:val="en-IE" w:eastAsia="en-GB"/>
        </w:rPr>
        <w:t>The USI President and Coiste Gnó to devise a guidance document on the pillars of Students’ Union autonomy in consultation with member organisations and key stakeholders. In addition, the Coiste Gnó should work with and lobby the Minister for FHERIS to implement legislation defining Students’ Unions.  </w:t>
      </w:r>
    </w:p>
    <w:p w14:paraId="0FBC279E" w14:textId="77777777" w:rsidR="00721020" w:rsidRPr="00721020" w:rsidRDefault="00721020" w:rsidP="000112E4">
      <w:pPr>
        <w:pStyle w:val="Heading4"/>
        <w:rPr>
          <w:lang w:val="en-IE" w:eastAsia="en-GB"/>
        </w:rPr>
      </w:pPr>
      <w:r w:rsidRPr="00721020">
        <w:rPr>
          <w:lang w:val="en-IE" w:eastAsia="en-GB"/>
        </w:rPr>
        <w:t>Comhdháil Further Mandates </w:t>
      </w:r>
    </w:p>
    <w:p w14:paraId="384AD7A5" w14:textId="220694BE" w:rsidR="00721020" w:rsidRPr="00721020" w:rsidRDefault="00721020" w:rsidP="000112E4">
      <w:pPr>
        <w:pStyle w:val="NoSpacing"/>
        <w:rPr>
          <w:lang w:val="en-IE" w:eastAsia="en-GB"/>
        </w:rPr>
      </w:pPr>
      <w:r w:rsidRPr="00721020">
        <w:rPr>
          <w:lang w:val="en-IE" w:eastAsia="en-GB"/>
        </w:rPr>
        <w:t>The USI President to lobby the Minister for FHERIS and HEA to agree on an oversight body that monitors funding allocations from higher education institutions to Students’ Unions and has a procedure in place to deal with any disputes.  </w:t>
      </w:r>
    </w:p>
    <w:p w14:paraId="42F053FA" w14:textId="77777777" w:rsidR="00523D5B" w:rsidRDefault="00065F15" w:rsidP="000112E4">
      <w:pPr>
        <w:pStyle w:val="Heading5"/>
        <w:rPr>
          <w:lang w:val="en-IE" w:eastAsia="en-GB"/>
        </w:rPr>
      </w:pPr>
      <w:r>
        <w:rPr>
          <w:lang w:val="en-IE" w:eastAsia="en-GB"/>
        </w:rPr>
        <w:t>R</w:t>
      </w:r>
      <w:r w:rsidR="00721020" w:rsidRPr="00721020">
        <w:rPr>
          <w:lang w:val="en-IE" w:eastAsia="en-GB"/>
        </w:rPr>
        <w:t>epeals 17 UO 1 </w:t>
      </w:r>
    </w:p>
    <w:p w14:paraId="31AB39C3" w14:textId="77777777" w:rsidR="00721020" w:rsidRPr="008B4C0A" w:rsidRDefault="00721020" w:rsidP="000112E4">
      <w:pPr>
        <w:pStyle w:val="Heading2"/>
        <w:rPr>
          <w:lang w:val="en-IE" w:eastAsia="en-GB"/>
        </w:rPr>
      </w:pPr>
      <w:bookmarkStart w:id="201" w:name="_Toc155956572"/>
      <w:r w:rsidRPr="008B4C0A">
        <w:rPr>
          <w:lang w:val="en-IE" w:eastAsia="en-GB"/>
        </w:rPr>
        <w:t>2022 UO 2: USI Mandated Training </w:t>
      </w:r>
      <w:bookmarkEnd w:id="201"/>
      <w:r w:rsidRPr="008B4C0A">
        <w:rPr>
          <w:lang w:val="en-IE" w:eastAsia="en-GB"/>
        </w:rPr>
        <w:t> </w:t>
      </w:r>
    </w:p>
    <w:p w14:paraId="26445F88" w14:textId="6FFD2C44" w:rsidR="00721020" w:rsidRPr="00721020" w:rsidRDefault="00721020" w:rsidP="000112E4">
      <w:pPr>
        <w:pStyle w:val="Heading3"/>
        <w:rPr>
          <w:lang w:val="en-IE" w:eastAsia="en-GB"/>
        </w:rPr>
      </w:pPr>
      <w:r w:rsidRPr="00721020">
        <w:rPr>
          <w:lang w:val="en-IE" w:eastAsia="en-GB"/>
        </w:rPr>
        <w:t>Proposed by Dublin Region Working Group  </w:t>
      </w:r>
      <w:r w:rsidRPr="00721020">
        <w:rPr>
          <w:rFonts w:ascii="Calibri" w:eastAsia="Times New Roman" w:hAnsi="Calibri" w:cs="Calibri"/>
          <w:sz w:val="24"/>
          <w:lang w:val="en-IE" w:eastAsia="en-GB"/>
        </w:rPr>
        <w:t> </w:t>
      </w:r>
    </w:p>
    <w:p w14:paraId="2811BDB9" w14:textId="70D7F2C4" w:rsidR="00721020" w:rsidRPr="00721020" w:rsidRDefault="00721020" w:rsidP="000112E4">
      <w:pPr>
        <w:pStyle w:val="Heading4"/>
        <w:rPr>
          <w:lang w:val="en-IE" w:eastAsia="en-GB"/>
        </w:rPr>
      </w:pPr>
      <w:r w:rsidRPr="00721020">
        <w:rPr>
          <w:lang w:val="en-IE" w:eastAsia="en-GB"/>
        </w:rPr>
        <w:t>Comhdhá</w:t>
      </w:r>
      <w:r w:rsidR="00065F15">
        <w:rPr>
          <w:lang w:val="en-IE" w:eastAsia="en-GB"/>
        </w:rPr>
        <w:t>i</w:t>
      </w:r>
      <w:r w:rsidRPr="00721020">
        <w:rPr>
          <w:lang w:val="en-IE" w:eastAsia="en-GB"/>
        </w:rPr>
        <w:t>l Notes </w:t>
      </w:r>
    </w:p>
    <w:p w14:paraId="0D4B8A1C" w14:textId="06F213CF" w:rsidR="00721020" w:rsidRPr="00721020" w:rsidRDefault="00721020" w:rsidP="000112E4">
      <w:pPr>
        <w:pStyle w:val="NoSpacing"/>
        <w:rPr>
          <w:lang w:val="en-IE" w:eastAsia="en-GB"/>
        </w:rPr>
      </w:pPr>
      <w:r w:rsidRPr="00721020">
        <w:rPr>
          <w:lang w:val="en-IE" w:eastAsia="en-GB"/>
        </w:rPr>
        <w:t>Through training, sabbatical and part-time officers are equipped with crucial skills that enable them to best represent students.  </w:t>
      </w:r>
    </w:p>
    <w:p w14:paraId="25FDF96A" w14:textId="77777777" w:rsidR="00721020" w:rsidRPr="00721020" w:rsidRDefault="00721020" w:rsidP="000112E4">
      <w:pPr>
        <w:pStyle w:val="Heading4"/>
        <w:rPr>
          <w:lang w:val="en-IE" w:eastAsia="en-GB"/>
        </w:rPr>
      </w:pPr>
      <w:r w:rsidRPr="00721020">
        <w:rPr>
          <w:lang w:val="en-IE" w:eastAsia="en-GB"/>
        </w:rPr>
        <w:t>Comhdháil Commends </w:t>
      </w:r>
    </w:p>
    <w:p w14:paraId="508584FC" w14:textId="347BA01D" w:rsidR="00721020" w:rsidRPr="00721020" w:rsidRDefault="00721020" w:rsidP="000112E4">
      <w:pPr>
        <w:pStyle w:val="NoSpacing"/>
        <w:rPr>
          <w:lang w:val="en-IE" w:eastAsia="en-GB"/>
        </w:rPr>
      </w:pPr>
      <w:r w:rsidRPr="00721020">
        <w:rPr>
          <w:lang w:val="en-IE" w:eastAsia="en-GB"/>
        </w:rPr>
        <w:t>The existence of current mandated trainings on the USI policy file.  </w:t>
      </w:r>
      <w:r w:rsidRPr="00721020">
        <w:rPr>
          <w:rFonts w:ascii="Calibri" w:eastAsia="Times New Roman" w:hAnsi="Calibri" w:cs="Calibri"/>
          <w:sz w:val="24"/>
          <w:szCs w:val="24"/>
          <w:lang w:val="en-IE" w:eastAsia="en-GB"/>
        </w:rPr>
        <w:t> </w:t>
      </w:r>
    </w:p>
    <w:p w14:paraId="2D4B8B51" w14:textId="77777777" w:rsidR="00721020" w:rsidRPr="00721020" w:rsidRDefault="00721020" w:rsidP="000112E4">
      <w:pPr>
        <w:pStyle w:val="Heading4"/>
        <w:rPr>
          <w:lang w:val="en-IE" w:eastAsia="en-GB"/>
        </w:rPr>
      </w:pPr>
      <w:r w:rsidRPr="00721020">
        <w:rPr>
          <w:lang w:val="en-IE" w:eastAsia="en-GB"/>
        </w:rPr>
        <w:t>However, Comhdháil Also Notes </w:t>
      </w:r>
    </w:p>
    <w:p w14:paraId="34154976" w14:textId="4BC096AC" w:rsidR="00721020" w:rsidRPr="00721020" w:rsidRDefault="00721020" w:rsidP="000112E4">
      <w:pPr>
        <w:pStyle w:val="NoSpacing"/>
        <w:rPr>
          <w:lang w:val="en-IE" w:eastAsia="en-GB"/>
        </w:rPr>
      </w:pPr>
      <w:r w:rsidRPr="00721020">
        <w:rPr>
          <w:lang w:val="en-IE" w:eastAsia="en-GB"/>
        </w:rPr>
        <w:t>That existing mandates are spread across the policy file and it is therefore difficult to hold relevant USI Officers to account.  </w:t>
      </w:r>
      <w:r w:rsidRPr="00721020">
        <w:rPr>
          <w:rFonts w:ascii="Calibri" w:eastAsia="Times New Roman" w:hAnsi="Calibri" w:cs="Calibri"/>
          <w:sz w:val="24"/>
          <w:szCs w:val="24"/>
          <w:lang w:val="en-IE" w:eastAsia="en-GB"/>
        </w:rPr>
        <w:t> </w:t>
      </w:r>
    </w:p>
    <w:p w14:paraId="2FB00A1C" w14:textId="77777777" w:rsidR="00721020" w:rsidRPr="00721020" w:rsidRDefault="00721020" w:rsidP="000112E4">
      <w:pPr>
        <w:pStyle w:val="Heading4"/>
        <w:rPr>
          <w:lang w:val="en-IE" w:eastAsia="en-GB"/>
        </w:rPr>
      </w:pPr>
      <w:r w:rsidRPr="00721020">
        <w:rPr>
          <w:lang w:val="en-IE" w:eastAsia="en-GB"/>
        </w:rPr>
        <w:t>Comhdháil Believes </w:t>
      </w:r>
    </w:p>
    <w:p w14:paraId="5705163C" w14:textId="03EAE237" w:rsidR="00721020" w:rsidRPr="00721020" w:rsidRDefault="00721020" w:rsidP="000112E4">
      <w:pPr>
        <w:pStyle w:val="NoSpacing"/>
        <w:rPr>
          <w:lang w:val="en-IE" w:eastAsia="en-GB"/>
        </w:rPr>
      </w:pPr>
      <w:r w:rsidRPr="00721020">
        <w:rPr>
          <w:lang w:val="en-IE" w:eastAsia="en-GB"/>
        </w:rPr>
        <w:t>Mandated trainings would be better consolidated into a single mandate.  </w:t>
      </w:r>
      <w:r w:rsidRPr="00721020">
        <w:rPr>
          <w:rFonts w:ascii="Calibri" w:eastAsia="Times New Roman" w:hAnsi="Calibri" w:cs="Calibri"/>
          <w:sz w:val="24"/>
          <w:szCs w:val="24"/>
          <w:lang w:val="en-IE" w:eastAsia="en-GB"/>
        </w:rPr>
        <w:t> </w:t>
      </w:r>
    </w:p>
    <w:p w14:paraId="7932DE66" w14:textId="77777777" w:rsidR="00721020" w:rsidRPr="00721020" w:rsidRDefault="00721020" w:rsidP="000112E4">
      <w:pPr>
        <w:pStyle w:val="Heading4"/>
        <w:rPr>
          <w:lang w:val="en-IE" w:eastAsia="en-GB"/>
        </w:rPr>
      </w:pPr>
      <w:r w:rsidRPr="00721020">
        <w:rPr>
          <w:lang w:val="en-IE" w:eastAsia="en-GB"/>
        </w:rPr>
        <w:t>Therefore, Comhdháil Mandates </w:t>
      </w:r>
    </w:p>
    <w:p w14:paraId="2F8AF0C2" w14:textId="77777777" w:rsidR="00721020" w:rsidRPr="00721020" w:rsidRDefault="00721020" w:rsidP="000112E4">
      <w:pPr>
        <w:pStyle w:val="NoSpacing"/>
        <w:rPr>
          <w:lang w:val="en-IE" w:eastAsia="en-GB"/>
        </w:rPr>
      </w:pPr>
      <w:r w:rsidRPr="00721020">
        <w:rPr>
          <w:lang w:val="en-IE" w:eastAsia="en-GB"/>
        </w:rPr>
        <w:t>Members of the USI Coiste Gnó (outlined in []) to provide training on the following issues to fully prepare officers for their work;  </w:t>
      </w:r>
    </w:p>
    <w:p w14:paraId="4AFB23F9" w14:textId="77777777" w:rsidR="00065F15" w:rsidRDefault="00721020" w:rsidP="000112E4">
      <w:pPr>
        <w:pStyle w:val="NoSpacing"/>
        <w:numPr>
          <w:ilvl w:val="0"/>
          <w:numId w:val="42"/>
        </w:numPr>
        <w:rPr>
          <w:lang w:val="en-IE" w:eastAsia="en-GB"/>
        </w:rPr>
      </w:pPr>
      <w:r w:rsidRPr="00721020">
        <w:rPr>
          <w:lang w:val="en-IE" w:eastAsia="en-GB"/>
        </w:rPr>
        <w:t>Lobbying [VP for Equality and Citizenship]  </w:t>
      </w:r>
    </w:p>
    <w:p w14:paraId="33BF94CF" w14:textId="77777777" w:rsidR="00065F15" w:rsidRDefault="00721020" w:rsidP="000112E4">
      <w:pPr>
        <w:pStyle w:val="NoSpacing"/>
        <w:numPr>
          <w:ilvl w:val="0"/>
          <w:numId w:val="42"/>
        </w:numPr>
        <w:rPr>
          <w:lang w:val="en-IE" w:eastAsia="en-GB"/>
        </w:rPr>
      </w:pPr>
      <w:r w:rsidRPr="00065F15">
        <w:rPr>
          <w:lang w:val="en-IE" w:eastAsia="en-GB"/>
        </w:rPr>
        <w:t>Casework [VP for Academic Affairs and VP for Welfare]  </w:t>
      </w:r>
    </w:p>
    <w:p w14:paraId="3949F2A3" w14:textId="77777777" w:rsidR="00065F15" w:rsidRDefault="00721020" w:rsidP="000112E4">
      <w:pPr>
        <w:pStyle w:val="NoSpacing"/>
        <w:numPr>
          <w:ilvl w:val="0"/>
          <w:numId w:val="42"/>
        </w:numPr>
        <w:rPr>
          <w:lang w:val="en-IE" w:eastAsia="en-GB"/>
        </w:rPr>
      </w:pPr>
      <w:r w:rsidRPr="00065F15">
        <w:rPr>
          <w:lang w:val="en-IE" w:eastAsia="en-GB"/>
        </w:rPr>
        <w:lastRenderedPageBreak/>
        <w:t>Bystander Intervention [VP for Welfare]  </w:t>
      </w:r>
    </w:p>
    <w:p w14:paraId="092F8D91" w14:textId="77777777" w:rsidR="00065F15" w:rsidRDefault="00721020" w:rsidP="000112E4">
      <w:pPr>
        <w:pStyle w:val="NoSpacing"/>
        <w:numPr>
          <w:ilvl w:val="0"/>
          <w:numId w:val="42"/>
        </w:numPr>
        <w:rPr>
          <w:lang w:val="en-IE" w:eastAsia="en-GB"/>
        </w:rPr>
      </w:pPr>
      <w:r w:rsidRPr="00065F15">
        <w:rPr>
          <w:lang w:val="en-IE" w:eastAsia="en-GB"/>
        </w:rPr>
        <w:t>Governance [USI President]  </w:t>
      </w:r>
    </w:p>
    <w:p w14:paraId="0052796D" w14:textId="77777777" w:rsidR="00065F15" w:rsidRDefault="00721020" w:rsidP="000112E4">
      <w:pPr>
        <w:pStyle w:val="NoSpacing"/>
        <w:numPr>
          <w:ilvl w:val="0"/>
          <w:numId w:val="42"/>
        </w:numPr>
        <w:rPr>
          <w:lang w:val="en-IE" w:eastAsia="en-GB"/>
        </w:rPr>
      </w:pPr>
      <w:r w:rsidRPr="00065F15">
        <w:rPr>
          <w:lang w:val="en-IE" w:eastAsia="en-GB"/>
        </w:rPr>
        <w:t>Media Training [VP for Campaigns]  </w:t>
      </w:r>
    </w:p>
    <w:p w14:paraId="643E1638" w14:textId="77777777" w:rsidR="00065F15" w:rsidRDefault="00721020" w:rsidP="000112E4">
      <w:pPr>
        <w:pStyle w:val="NoSpacing"/>
        <w:numPr>
          <w:ilvl w:val="0"/>
          <w:numId w:val="42"/>
        </w:numPr>
        <w:rPr>
          <w:lang w:val="en-IE" w:eastAsia="en-GB"/>
        </w:rPr>
      </w:pPr>
      <w:r w:rsidRPr="00065F15">
        <w:rPr>
          <w:lang w:val="en-IE" w:eastAsia="en-GB"/>
        </w:rPr>
        <w:t>Part-Time Officer Training [USI Regional Officers]  </w:t>
      </w:r>
    </w:p>
    <w:p w14:paraId="48A033B5" w14:textId="77777777" w:rsidR="00065F15" w:rsidRDefault="00721020" w:rsidP="000112E4">
      <w:pPr>
        <w:pStyle w:val="NoSpacing"/>
        <w:numPr>
          <w:ilvl w:val="0"/>
          <w:numId w:val="42"/>
        </w:numPr>
        <w:rPr>
          <w:lang w:val="en-IE" w:eastAsia="en-GB"/>
        </w:rPr>
      </w:pPr>
      <w:r w:rsidRPr="00065F15">
        <w:rPr>
          <w:lang w:val="en-IE" w:eastAsia="en-GB"/>
        </w:rPr>
        <w:t>Postgraduate Affairs [VP for Postgraduate Affairs]  </w:t>
      </w:r>
    </w:p>
    <w:p w14:paraId="2AF948E4" w14:textId="77777777" w:rsidR="00065F15" w:rsidRDefault="00721020" w:rsidP="000112E4">
      <w:pPr>
        <w:pStyle w:val="NoSpacing"/>
        <w:numPr>
          <w:ilvl w:val="0"/>
          <w:numId w:val="42"/>
        </w:numPr>
        <w:rPr>
          <w:lang w:val="en-IE" w:eastAsia="en-GB"/>
        </w:rPr>
      </w:pPr>
      <w:r w:rsidRPr="00065F15">
        <w:rPr>
          <w:lang w:val="en-IE" w:eastAsia="en-GB"/>
        </w:rPr>
        <w:t>Suicide Prevention [VP for Welfare]  </w:t>
      </w:r>
    </w:p>
    <w:p w14:paraId="41A66160" w14:textId="77777777" w:rsidR="00065F15" w:rsidRDefault="00721020" w:rsidP="000112E4">
      <w:pPr>
        <w:pStyle w:val="NoSpacing"/>
        <w:numPr>
          <w:ilvl w:val="0"/>
          <w:numId w:val="42"/>
        </w:numPr>
        <w:rPr>
          <w:lang w:val="en-IE" w:eastAsia="en-GB"/>
        </w:rPr>
      </w:pPr>
      <w:r w:rsidRPr="00065F15">
        <w:rPr>
          <w:lang w:val="en-IE" w:eastAsia="en-GB"/>
        </w:rPr>
        <w:t>Anti-Racism Training [VP For Equality and Citizenship]  </w:t>
      </w:r>
    </w:p>
    <w:p w14:paraId="318D8B15" w14:textId="77777777" w:rsidR="00065F15" w:rsidRDefault="00721020" w:rsidP="000112E4">
      <w:pPr>
        <w:pStyle w:val="NoSpacing"/>
        <w:numPr>
          <w:ilvl w:val="0"/>
          <w:numId w:val="42"/>
        </w:numPr>
        <w:rPr>
          <w:lang w:val="en-IE" w:eastAsia="en-GB"/>
        </w:rPr>
      </w:pPr>
      <w:r w:rsidRPr="00065F15">
        <w:rPr>
          <w:lang w:val="en-IE" w:eastAsia="en-GB"/>
        </w:rPr>
        <w:t>Personal Development Training [USI Regional Officers]  </w:t>
      </w:r>
    </w:p>
    <w:p w14:paraId="3F1DB725" w14:textId="63E1630D" w:rsidR="00721020" w:rsidRPr="00065F15" w:rsidRDefault="00721020" w:rsidP="000112E4">
      <w:pPr>
        <w:pStyle w:val="NoSpacing"/>
        <w:numPr>
          <w:ilvl w:val="0"/>
          <w:numId w:val="42"/>
        </w:numPr>
        <w:rPr>
          <w:lang w:val="en-IE" w:eastAsia="en-GB"/>
        </w:rPr>
      </w:pPr>
      <w:r w:rsidRPr="00065F15">
        <w:rPr>
          <w:lang w:val="en-IE" w:eastAsia="en-GB"/>
        </w:rPr>
        <w:t>Students’ Union Staff Training [USI President]  </w:t>
      </w:r>
      <w:r w:rsidRPr="00065F15">
        <w:rPr>
          <w:rFonts w:ascii="Calibri" w:eastAsia="Times New Roman" w:hAnsi="Calibri" w:cs="Calibri"/>
          <w:sz w:val="24"/>
          <w:szCs w:val="24"/>
          <w:lang w:val="en-IE" w:eastAsia="en-GB"/>
        </w:rPr>
        <w:t> </w:t>
      </w:r>
    </w:p>
    <w:p w14:paraId="7207C9F3" w14:textId="77777777" w:rsidR="00721020" w:rsidRPr="00721020" w:rsidRDefault="00721020" w:rsidP="000112E4">
      <w:pPr>
        <w:pStyle w:val="Heading4"/>
        <w:rPr>
          <w:lang w:val="en-IE" w:eastAsia="en-GB"/>
        </w:rPr>
      </w:pPr>
      <w:r w:rsidRPr="00721020">
        <w:rPr>
          <w:lang w:val="en-IE" w:eastAsia="en-GB"/>
        </w:rPr>
        <w:t>Comhdháil Further Mandates </w:t>
      </w:r>
    </w:p>
    <w:p w14:paraId="2FDB625E" w14:textId="77777777" w:rsidR="00721020" w:rsidRPr="00721020" w:rsidRDefault="00721020" w:rsidP="000112E4">
      <w:pPr>
        <w:pStyle w:val="NoSpacing"/>
        <w:rPr>
          <w:lang w:val="en-IE" w:eastAsia="en-GB"/>
        </w:rPr>
      </w:pPr>
      <w:r w:rsidRPr="00721020">
        <w:rPr>
          <w:lang w:val="en-IE" w:eastAsia="en-GB"/>
        </w:rPr>
        <w:t>The USI Coiste Gnó to provide further training on the following;  </w:t>
      </w:r>
    </w:p>
    <w:p w14:paraId="5AD5AA62" w14:textId="77777777" w:rsidR="003079C6" w:rsidRDefault="00721020" w:rsidP="000112E4">
      <w:pPr>
        <w:pStyle w:val="NoSpacing"/>
        <w:numPr>
          <w:ilvl w:val="0"/>
          <w:numId w:val="43"/>
        </w:numPr>
        <w:rPr>
          <w:lang w:val="en-IE" w:eastAsia="en-GB"/>
        </w:rPr>
      </w:pPr>
      <w:r w:rsidRPr="00721020">
        <w:rPr>
          <w:lang w:val="en-IE" w:eastAsia="en-GB"/>
        </w:rPr>
        <w:t>Disclosure Training [VP for Welfare]  </w:t>
      </w:r>
    </w:p>
    <w:p w14:paraId="01197939" w14:textId="77777777" w:rsidR="003079C6" w:rsidRDefault="00721020" w:rsidP="000112E4">
      <w:pPr>
        <w:pStyle w:val="NoSpacing"/>
        <w:numPr>
          <w:ilvl w:val="0"/>
          <w:numId w:val="43"/>
        </w:numPr>
        <w:rPr>
          <w:lang w:val="en-IE" w:eastAsia="en-GB"/>
        </w:rPr>
      </w:pPr>
      <w:r w:rsidRPr="003079C6">
        <w:rPr>
          <w:lang w:val="en-IE" w:eastAsia="en-GB"/>
        </w:rPr>
        <w:t>Union Finances [USI President]  </w:t>
      </w:r>
    </w:p>
    <w:p w14:paraId="3C176E9C" w14:textId="77777777" w:rsidR="003079C6" w:rsidRDefault="00721020" w:rsidP="000112E4">
      <w:pPr>
        <w:pStyle w:val="NoSpacing"/>
        <w:numPr>
          <w:ilvl w:val="0"/>
          <w:numId w:val="43"/>
        </w:numPr>
        <w:rPr>
          <w:lang w:val="en-IE" w:eastAsia="en-GB"/>
        </w:rPr>
      </w:pPr>
      <w:r w:rsidRPr="003079C6">
        <w:rPr>
          <w:lang w:val="en-IE" w:eastAsia="en-GB"/>
        </w:rPr>
        <w:t>Freedom of Information Requests [USI President]  </w:t>
      </w:r>
    </w:p>
    <w:p w14:paraId="5412C13F" w14:textId="1B2CBAE2" w:rsidR="00721020" w:rsidRPr="003079C6" w:rsidRDefault="00721020" w:rsidP="000112E4">
      <w:pPr>
        <w:pStyle w:val="NoSpacing"/>
        <w:numPr>
          <w:ilvl w:val="0"/>
          <w:numId w:val="43"/>
        </w:numPr>
        <w:rPr>
          <w:lang w:val="en-IE" w:eastAsia="en-GB"/>
        </w:rPr>
      </w:pPr>
      <w:r w:rsidRPr="003079C6">
        <w:rPr>
          <w:lang w:val="en-IE" w:eastAsia="en-GB"/>
        </w:rPr>
        <w:t>Crisis Response Training [VP for Welfare]  </w:t>
      </w:r>
      <w:r w:rsidRPr="003079C6">
        <w:rPr>
          <w:rFonts w:ascii="Calibri" w:eastAsia="Times New Roman" w:hAnsi="Calibri" w:cs="Calibri"/>
          <w:sz w:val="24"/>
          <w:szCs w:val="24"/>
          <w:lang w:val="en-IE" w:eastAsia="en-GB"/>
        </w:rPr>
        <w:t>  </w:t>
      </w:r>
    </w:p>
    <w:p w14:paraId="1F2011F4" w14:textId="307535E2" w:rsidR="00721020" w:rsidRDefault="00721020" w:rsidP="000112E4">
      <w:pPr>
        <w:pStyle w:val="Heading5"/>
        <w:rPr>
          <w:lang w:val="en-IE" w:eastAsia="en-GB"/>
        </w:rPr>
      </w:pPr>
      <w:r w:rsidRPr="00721020">
        <w:rPr>
          <w:lang w:val="en-IE" w:eastAsia="en-GB"/>
        </w:rPr>
        <w:t>Repeals 2021 NC 5, 2021 UO, 2021 UO 5, UO 19 2, UO 19 8, UO 19 16, 2021 AA NC, 20 AA 8, 20 WEL 8, 21 UO NC 1, 15 UO 3   </w:t>
      </w:r>
    </w:p>
    <w:p w14:paraId="09DC5AD0" w14:textId="7F69F49D" w:rsidR="00721020" w:rsidRPr="008B4C0A" w:rsidRDefault="00721020" w:rsidP="000112E4">
      <w:pPr>
        <w:pStyle w:val="Heading2"/>
        <w:rPr>
          <w:lang w:val="en-IE" w:eastAsia="en-GB"/>
        </w:rPr>
      </w:pPr>
      <w:bookmarkStart w:id="202" w:name="_Toc155956573"/>
      <w:r w:rsidRPr="008B4C0A">
        <w:rPr>
          <w:lang w:val="en-IE" w:eastAsia="en-GB"/>
        </w:rPr>
        <w:t>2022 UO 3: Higher Education Funding Campaign </w:t>
      </w:r>
      <w:bookmarkEnd w:id="202"/>
      <w:r w:rsidRPr="008B4C0A">
        <w:rPr>
          <w:lang w:val="en-IE" w:eastAsia="en-GB"/>
        </w:rPr>
        <w:t> </w:t>
      </w:r>
    </w:p>
    <w:p w14:paraId="0FE33A6E" w14:textId="4152FBF9" w:rsidR="00721020" w:rsidRPr="00721020" w:rsidRDefault="00721020" w:rsidP="000112E4">
      <w:pPr>
        <w:pStyle w:val="Heading3"/>
        <w:rPr>
          <w:lang w:val="en-IE" w:eastAsia="en-GB"/>
        </w:rPr>
      </w:pPr>
      <w:r w:rsidRPr="00721020">
        <w:rPr>
          <w:lang w:val="en-IE" w:eastAsia="en-GB"/>
        </w:rPr>
        <w:t>Proposed by the Campaigns Working Group  </w:t>
      </w:r>
    </w:p>
    <w:p w14:paraId="1B453873" w14:textId="77777777" w:rsidR="00721020" w:rsidRPr="00721020" w:rsidRDefault="00721020" w:rsidP="000112E4">
      <w:pPr>
        <w:pStyle w:val="Heading4"/>
        <w:rPr>
          <w:lang w:val="en-IE" w:eastAsia="en-GB"/>
        </w:rPr>
      </w:pPr>
      <w:r w:rsidRPr="00721020">
        <w:rPr>
          <w:lang w:val="en-IE" w:eastAsia="en-GB"/>
        </w:rPr>
        <w:t>Comhdháil Notes that </w:t>
      </w:r>
    </w:p>
    <w:p w14:paraId="1D316A75" w14:textId="038AA174" w:rsidR="00721020" w:rsidRPr="00721020" w:rsidRDefault="00721020" w:rsidP="000112E4">
      <w:pPr>
        <w:pStyle w:val="NoSpacing"/>
        <w:rPr>
          <w:lang w:val="en-IE" w:eastAsia="en-GB"/>
        </w:rPr>
      </w:pPr>
      <w:r w:rsidRPr="00721020">
        <w:rPr>
          <w:lang w:val="en-IE" w:eastAsia="en-GB"/>
        </w:rPr>
        <w:t>The USI has spent over a decade campaigning for the reduction of the Student Contribution </w:t>
      </w:r>
      <w:r w:rsidRPr="00721020">
        <w:t>Charge</w:t>
      </w:r>
      <w:r w:rsidRPr="00721020">
        <w:rPr>
          <w:rFonts w:ascii="Calibri" w:eastAsia="Times New Roman" w:hAnsi="Calibri" w:cs="Calibri"/>
          <w:sz w:val="24"/>
          <w:szCs w:val="24"/>
          <w:lang w:val="en-IE" w:eastAsia="en-GB"/>
        </w:rPr>
        <w:t>.  </w:t>
      </w:r>
    </w:p>
    <w:p w14:paraId="0BCDD6DC" w14:textId="77777777" w:rsidR="00721020" w:rsidRPr="00721020" w:rsidRDefault="00721020" w:rsidP="000112E4">
      <w:pPr>
        <w:pStyle w:val="Heading4"/>
        <w:rPr>
          <w:lang w:val="en-IE" w:eastAsia="en-GB"/>
        </w:rPr>
      </w:pPr>
      <w:r w:rsidRPr="00721020">
        <w:rPr>
          <w:lang w:val="en-IE" w:eastAsia="en-GB"/>
        </w:rPr>
        <w:t>Comhdháil commends </w:t>
      </w:r>
    </w:p>
    <w:p w14:paraId="283759A6" w14:textId="29DD407B" w:rsidR="00721020" w:rsidRPr="00721020" w:rsidRDefault="00721020" w:rsidP="000112E4">
      <w:pPr>
        <w:pStyle w:val="NoSpacing"/>
        <w:rPr>
          <w:lang w:val="en-IE" w:eastAsia="en-GB"/>
        </w:rPr>
      </w:pPr>
      <w:r w:rsidRPr="00721020">
        <w:rPr>
          <w:lang w:val="en-IE" w:eastAsia="en-GB"/>
        </w:rPr>
        <w:t>The work of the Coiste Gnó and previous Coiste Gnó teams on campaigns for publicly funded education including;</w:t>
      </w:r>
      <w:r w:rsidR="003079C6">
        <w:rPr>
          <w:lang w:val="en-IE" w:eastAsia="en-GB"/>
        </w:rPr>
        <w:t xml:space="preserve"> </w:t>
      </w:r>
      <w:r w:rsidRPr="00721020">
        <w:rPr>
          <w:lang w:val="en-IE" w:eastAsia="en-GB"/>
        </w:rPr>
        <w:t>Cost of College, Education for All, Break the Barriers, etc.  </w:t>
      </w:r>
    </w:p>
    <w:p w14:paraId="6E770CE5" w14:textId="77777777" w:rsidR="00721020" w:rsidRPr="00721020" w:rsidRDefault="00721020" w:rsidP="000112E4">
      <w:pPr>
        <w:pStyle w:val="Heading4"/>
        <w:rPr>
          <w:lang w:val="en-IE" w:eastAsia="en-GB"/>
        </w:rPr>
      </w:pPr>
      <w:r w:rsidRPr="00721020">
        <w:rPr>
          <w:lang w:val="en-IE" w:eastAsia="en-GB"/>
        </w:rPr>
        <w:t>Comhdháil Believes that </w:t>
      </w:r>
    </w:p>
    <w:p w14:paraId="56E3093D" w14:textId="575D6478" w:rsidR="00721020" w:rsidRPr="00721020" w:rsidRDefault="00721020" w:rsidP="000112E4">
      <w:pPr>
        <w:pStyle w:val="NoSpacing"/>
        <w:rPr>
          <w:lang w:val="en-IE" w:eastAsia="en-GB"/>
        </w:rPr>
      </w:pPr>
      <w:r w:rsidRPr="00721020">
        <w:rPr>
          <w:lang w:val="en-IE" w:eastAsia="en-GB"/>
        </w:rPr>
        <w:t>The yearly brand change of a higher education funding campaign where the messaging</w:t>
      </w:r>
      <w:r w:rsidR="003079C6">
        <w:rPr>
          <w:lang w:val="en-IE" w:eastAsia="en-GB"/>
        </w:rPr>
        <w:t xml:space="preserve"> </w:t>
      </w:r>
      <w:r w:rsidRPr="00721020">
        <w:rPr>
          <w:lang w:val="en-IE" w:eastAsia="en-GB"/>
        </w:rPr>
        <w:t>remains wholly the same is detrimental to student engagement with the campaign.  </w:t>
      </w:r>
    </w:p>
    <w:p w14:paraId="5EE651D5" w14:textId="77777777" w:rsidR="00721020" w:rsidRPr="00721020" w:rsidRDefault="00721020" w:rsidP="000112E4">
      <w:pPr>
        <w:pStyle w:val="Heading4"/>
        <w:rPr>
          <w:lang w:val="en-IE" w:eastAsia="en-GB"/>
        </w:rPr>
      </w:pPr>
      <w:r w:rsidRPr="00721020">
        <w:rPr>
          <w:lang w:val="en-IE" w:eastAsia="en-GB"/>
        </w:rPr>
        <w:t>Comhdháil Believes that </w:t>
      </w:r>
    </w:p>
    <w:p w14:paraId="1F8C0E3A" w14:textId="024B8400" w:rsidR="00721020" w:rsidRPr="00721020" w:rsidRDefault="00721020" w:rsidP="000112E4">
      <w:pPr>
        <w:pStyle w:val="NoSpacing"/>
        <w:rPr>
          <w:lang w:val="en-IE" w:eastAsia="en-GB"/>
        </w:rPr>
      </w:pPr>
      <w:r w:rsidRPr="00721020">
        <w:rPr>
          <w:lang w:val="en-IE" w:eastAsia="en-GB"/>
        </w:rPr>
        <w:t>A long running campaign would be more beneficial and would increase student participation in campaign actions.   </w:t>
      </w:r>
    </w:p>
    <w:p w14:paraId="5B0A92BF" w14:textId="77777777" w:rsidR="00721020" w:rsidRPr="00721020" w:rsidRDefault="00721020" w:rsidP="000112E4">
      <w:pPr>
        <w:pStyle w:val="Heading4"/>
        <w:rPr>
          <w:lang w:val="en-IE" w:eastAsia="en-GB"/>
        </w:rPr>
      </w:pPr>
      <w:r w:rsidRPr="00721020">
        <w:rPr>
          <w:lang w:val="en-IE" w:eastAsia="en-GB"/>
        </w:rPr>
        <w:t>Comhdháil Mandates </w:t>
      </w:r>
    </w:p>
    <w:p w14:paraId="5AD3BB7B" w14:textId="303909A0" w:rsidR="00721020" w:rsidRPr="00721020" w:rsidRDefault="00721020" w:rsidP="000112E4">
      <w:pPr>
        <w:pStyle w:val="NoSpacing"/>
        <w:rPr>
          <w:lang w:val="en-IE" w:eastAsia="en-GB"/>
        </w:rPr>
      </w:pPr>
      <w:r w:rsidRPr="00721020">
        <w:rPr>
          <w:lang w:val="en-IE" w:eastAsia="en-GB"/>
        </w:rPr>
        <w:t>The VP for Campaigns and USI President to work towards continuing the Cost of College</w:t>
      </w:r>
      <w:r w:rsidR="003079C6">
        <w:rPr>
          <w:lang w:val="en-IE" w:eastAsia="en-GB"/>
        </w:rPr>
        <w:t xml:space="preserve"> </w:t>
      </w:r>
      <w:r w:rsidRPr="00721020">
        <w:rPr>
          <w:lang w:val="en-IE" w:eastAsia="en-GB"/>
        </w:rPr>
        <w:t>campaign, rather than rebranding the national Higher Education Funding Campaign.  </w:t>
      </w:r>
    </w:p>
    <w:p w14:paraId="195531CF" w14:textId="77777777" w:rsidR="00721020" w:rsidRPr="008B4C0A" w:rsidRDefault="00721020" w:rsidP="000112E4">
      <w:pPr>
        <w:pStyle w:val="Heading2"/>
        <w:rPr>
          <w:lang w:val="en-IE" w:eastAsia="en-GB"/>
        </w:rPr>
      </w:pPr>
      <w:bookmarkStart w:id="203" w:name="_Toc155956574"/>
      <w:r w:rsidRPr="008B4C0A">
        <w:rPr>
          <w:lang w:val="en-IE" w:eastAsia="en-GB"/>
        </w:rPr>
        <w:t>2022 UO 5: Amendments to the USI Constitution for Regionalisation </w:t>
      </w:r>
      <w:bookmarkEnd w:id="203"/>
      <w:r w:rsidRPr="008B4C0A">
        <w:rPr>
          <w:lang w:val="en-IE" w:eastAsia="en-GB"/>
        </w:rPr>
        <w:t> </w:t>
      </w:r>
    </w:p>
    <w:p w14:paraId="52E9E72B" w14:textId="52EA088D" w:rsidR="00721020" w:rsidRPr="00721020" w:rsidRDefault="00721020" w:rsidP="000112E4">
      <w:pPr>
        <w:pStyle w:val="Heading3"/>
        <w:rPr>
          <w:lang w:val="en-IE" w:eastAsia="en-GB"/>
        </w:rPr>
      </w:pPr>
      <w:r w:rsidRPr="00721020">
        <w:rPr>
          <w:lang w:val="en-IE" w:eastAsia="en-GB"/>
        </w:rPr>
        <w:t>Proposed by the USI President  </w:t>
      </w:r>
      <w:r w:rsidRPr="00721020">
        <w:rPr>
          <w:rFonts w:ascii="Calibri" w:eastAsia="Times New Roman" w:hAnsi="Calibri" w:cs="Calibri"/>
          <w:sz w:val="24"/>
          <w:lang w:val="en-IE" w:eastAsia="en-GB"/>
        </w:rPr>
        <w:t> </w:t>
      </w:r>
    </w:p>
    <w:p w14:paraId="725648BD" w14:textId="77777777" w:rsidR="00721020" w:rsidRPr="00721020" w:rsidRDefault="00721020" w:rsidP="000112E4">
      <w:pPr>
        <w:pStyle w:val="Heading4"/>
        <w:rPr>
          <w:lang w:val="en-IE" w:eastAsia="en-GB"/>
        </w:rPr>
      </w:pPr>
      <w:r w:rsidRPr="00721020">
        <w:rPr>
          <w:lang w:val="en-IE" w:eastAsia="en-GB"/>
        </w:rPr>
        <w:t>Comhdháil Notes </w:t>
      </w:r>
    </w:p>
    <w:p w14:paraId="4CE15AFE" w14:textId="7499D19D" w:rsidR="00721020" w:rsidRPr="00721020" w:rsidRDefault="00721020" w:rsidP="000112E4">
      <w:pPr>
        <w:pStyle w:val="NoSpacing"/>
        <w:rPr>
          <w:lang w:val="en-IE" w:eastAsia="en-GB"/>
        </w:rPr>
      </w:pPr>
      <w:r w:rsidRPr="00721020">
        <w:rPr>
          <w:lang w:val="en-IE" w:eastAsia="en-GB"/>
        </w:rPr>
        <w:t xml:space="preserve">That the organisation’s constitution governs the ethos and operations of the entire organisation. It is imperative that the constitution is up to date, accurate and reflects the </w:t>
      </w:r>
      <w:r w:rsidRPr="003079C6">
        <w:t>spirit</w:t>
      </w:r>
      <w:r w:rsidRPr="00721020">
        <w:rPr>
          <w:lang w:val="en-IE" w:eastAsia="en-GB"/>
        </w:rPr>
        <w:t xml:space="preserve"> of the organisation.  </w:t>
      </w:r>
      <w:r w:rsidRPr="00721020">
        <w:rPr>
          <w:rFonts w:ascii="Calibri" w:eastAsia="Times New Roman" w:hAnsi="Calibri" w:cs="Calibri"/>
          <w:sz w:val="24"/>
          <w:szCs w:val="24"/>
          <w:lang w:val="en-IE" w:eastAsia="en-GB"/>
        </w:rPr>
        <w:t>  </w:t>
      </w:r>
    </w:p>
    <w:p w14:paraId="7C6CAD31" w14:textId="77777777" w:rsidR="00721020" w:rsidRPr="00721020" w:rsidRDefault="00721020" w:rsidP="000112E4">
      <w:pPr>
        <w:pStyle w:val="Heading4"/>
        <w:rPr>
          <w:lang w:val="en-IE" w:eastAsia="en-GB"/>
        </w:rPr>
      </w:pPr>
      <w:r w:rsidRPr="00721020">
        <w:rPr>
          <w:lang w:val="en-IE" w:eastAsia="en-GB"/>
        </w:rPr>
        <w:t>Comhdháil Further Notes </w:t>
      </w:r>
    </w:p>
    <w:p w14:paraId="77B5D7DD" w14:textId="6790D4FB" w:rsidR="00721020" w:rsidRPr="00721020" w:rsidRDefault="00721020" w:rsidP="000112E4">
      <w:pPr>
        <w:pStyle w:val="NoSpacing"/>
        <w:rPr>
          <w:lang w:val="en-IE" w:eastAsia="en-GB"/>
        </w:rPr>
      </w:pPr>
      <w:r w:rsidRPr="00721020">
        <w:rPr>
          <w:lang w:val="en-IE" w:eastAsia="en-GB"/>
        </w:rPr>
        <w:t>Institutes of Technologies are merging to become Technological Universities across the island of Ireland, spanning cross-county campuses, and larger student bodies. In addition, Technological Universities (TUs) have unique needs. Students' Unions are merging as a result of the creation of TUs, requiring a huge amount of resourcing, experience and advice.  </w:t>
      </w:r>
    </w:p>
    <w:p w14:paraId="16271E37" w14:textId="77777777" w:rsidR="00721020" w:rsidRPr="00721020" w:rsidRDefault="00721020" w:rsidP="000112E4">
      <w:pPr>
        <w:pStyle w:val="Heading4"/>
        <w:rPr>
          <w:lang w:val="en-IE" w:eastAsia="en-GB"/>
        </w:rPr>
      </w:pPr>
      <w:r w:rsidRPr="00721020">
        <w:rPr>
          <w:lang w:val="en-IE" w:eastAsia="en-GB"/>
        </w:rPr>
        <w:t>Comhdháil Notes with concern </w:t>
      </w:r>
    </w:p>
    <w:p w14:paraId="75BEF13B" w14:textId="77777777" w:rsidR="00721020" w:rsidRPr="00721020" w:rsidRDefault="00721020" w:rsidP="000112E4">
      <w:pPr>
        <w:spacing w:after="0" w:line="240" w:lineRule="auto"/>
        <w:textAlignment w:val="baseline"/>
        <w:rPr>
          <w:rFonts w:ascii="Calibri" w:eastAsia="Times New Roman" w:hAnsi="Calibri" w:cs="Calibri"/>
          <w:sz w:val="24"/>
          <w:szCs w:val="24"/>
          <w:lang w:val="en-IE" w:eastAsia="en-GB"/>
        </w:rPr>
      </w:pPr>
      <w:r w:rsidRPr="00721020">
        <w:rPr>
          <w:rFonts w:ascii="Calibri" w:eastAsia="Times New Roman" w:hAnsi="Calibri" w:cs="Calibri"/>
          <w:sz w:val="24"/>
          <w:szCs w:val="24"/>
          <w:lang w:val="en-IE" w:eastAsia="en-GB"/>
        </w:rPr>
        <w:t>That while the current USI Regional Officers are absolutely integral to providing local MO  </w:t>
      </w:r>
    </w:p>
    <w:p w14:paraId="65A66346" w14:textId="59EF2513" w:rsidR="00721020" w:rsidRPr="00721020" w:rsidRDefault="00721020" w:rsidP="000112E4">
      <w:pPr>
        <w:pStyle w:val="NoSpacing"/>
        <w:rPr>
          <w:lang w:val="en-IE" w:eastAsia="en-GB"/>
        </w:rPr>
      </w:pPr>
      <w:r w:rsidRPr="00721020">
        <w:rPr>
          <w:lang w:val="en-IE" w:eastAsia="en-GB"/>
        </w:rPr>
        <w:lastRenderedPageBreak/>
        <w:t>support, their roles are not tailored to fit USI's requirements from member organisations when it comes to Technological Universities, and will not be able to represent all TUs coming down the line. One example of this is the Technological University of the Shannon: Midlands and Midwest, which spans across two different regions.  </w:t>
      </w:r>
      <w:r w:rsidRPr="00721020">
        <w:rPr>
          <w:rFonts w:ascii="Calibri" w:eastAsia="Times New Roman" w:hAnsi="Calibri" w:cs="Calibri"/>
          <w:sz w:val="24"/>
          <w:szCs w:val="24"/>
          <w:lang w:val="en-IE" w:eastAsia="en-GB"/>
        </w:rPr>
        <w:t>  </w:t>
      </w:r>
    </w:p>
    <w:p w14:paraId="3B3B5E61" w14:textId="77777777" w:rsidR="00721020" w:rsidRPr="00721020" w:rsidRDefault="00721020" w:rsidP="000112E4">
      <w:pPr>
        <w:pStyle w:val="Heading4"/>
        <w:rPr>
          <w:lang w:val="en-IE" w:eastAsia="en-GB"/>
        </w:rPr>
      </w:pPr>
      <w:r w:rsidRPr="00721020">
        <w:rPr>
          <w:lang w:val="en-IE" w:eastAsia="en-GB"/>
        </w:rPr>
        <w:t>Comhdháil Mandates </w:t>
      </w:r>
    </w:p>
    <w:p w14:paraId="7BCBE08A" w14:textId="3612BA59" w:rsidR="00721020" w:rsidRPr="00721020" w:rsidRDefault="00721020" w:rsidP="000112E4">
      <w:pPr>
        <w:pStyle w:val="NoSpacing"/>
        <w:rPr>
          <w:lang w:val="en-IE" w:eastAsia="en-GB"/>
        </w:rPr>
      </w:pPr>
      <w:r w:rsidRPr="00721020">
        <w:rPr>
          <w:lang w:val="en-IE" w:eastAsia="en-GB"/>
        </w:rPr>
        <w:t>The President and Vice Presidents for the Regions to set up of a Constitutional Review Working Group to have a full review of the composition of the Coiste Gnó, role descriptions, schedules etc. This review should be completed no later than the December Comhairle Náisiúnta of 2023.  </w:t>
      </w:r>
      <w:r w:rsidRPr="00721020">
        <w:rPr>
          <w:rFonts w:ascii="Calibri" w:eastAsia="Times New Roman" w:hAnsi="Calibri" w:cs="Calibri"/>
          <w:sz w:val="24"/>
          <w:szCs w:val="24"/>
          <w:lang w:val="en-IE" w:eastAsia="en-GB"/>
        </w:rPr>
        <w:t>  </w:t>
      </w:r>
    </w:p>
    <w:p w14:paraId="5772068B" w14:textId="77777777" w:rsidR="00721020" w:rsidRPr="00721020" w:rsidRDefault="00721020" w:rsidP="000112E4">
      <w:pPr>
        <w:pStyle w:val="Heading4"/>
        <w:rPr>
          <w:lang w:val="en-IE" w:eastAsia="en-GB"/>
        </w:rPr>
      </w:pPr>
      <w:r w:rsidRPr="00721020">
        <w:rPr>
          <w:lang w:val="en-IE" w:eastAsia="en-GB"/>
        </w:rPr>
        <w:t>Comhdháil Further Mandates:  </w:t>
      </w:r>
    </w:p>
    <w:p w14:paraId="3FEB6EBC" w14:textId="61FD9920" w:rsidR="00721020" w:rsidRPr="00721020" w:rsidRDefault="00721020" w:rsidP="000112E4">
      <w:pPr>
        <w:pStyle w:val="NoSpacing"/>
        <w:rPr>
          <w:lang w:val="en-IE" w:eastAsia="en-GB"/>
        </w:rPr>
      </w:pPr>
      <w:r w:rsidRPr="00721020">
        <w:rPr>
          <w:lang w:val="en-IE" w:eastAsia="en-GB"/>
        </w:rPr>
        <w:t>The USI President and Vice President for the Regions to collaborate and co-ordinate their</w:t>
      </w:r>
      <w:r w:rsidR="003079C6">
        <w:rPr>
          <w:lang w:val="en-IE" w:eastAsia="en-GB"/>
        </w:rPr>
        <w:t xml:space="preserve"> </w:t>
      </w:r>
      <w:r w:rsidRPr="00721020">
        <w:rPr>
          <w:lang w:val="en-IE" w:eastAsia="en-GB"/>
        </w:rPr>
        <w:t>engagement with member organisations until a new constitutional amendment comes into</w:t>
      </w:r>
      <w:r w:rsidR="003079C6">
        <w:rPr>
          <w:lang w:val="en-IE" w:eastAsia="en-GB"/>
        </w:rPr>
        <w:t xml:space="preserve"> </w:t>
      </w:r>
      <w:r w:rsidRPr="00721020">
        <w:rPr>
          <w:lang w:val="en-IE" w:eastAsia="en-GB"/>
        </w:rPr>
        <w:t>effect.  </w:t>
      </w:r>
      <w:r w:rsidRPr="00721020">
        <w:rPr>
          <w:rFonts w:ascii="Calibri" w:eastAsia="Times New Roman" w:hAnsi="Calibri" w:cs="Calibri"/>
          <w:sz w:val="24"/>
          <w:szCs w:val="24"/>
          <w:lang w:val="en-IE" w:eastAsia="en-GB"/>
        </w:rPr>
        <w:t>  </w:t>
      </w:r>
    </w:p>
    <w:p w14:paraId="63F96C73" w14:textId="77777777" w:rsidR="003079C6" w:rsidRDefault="003079C6" w:rsidP="000112E4">
      <w:pPr>
        <w:pStyle w:val="Heading5"/>
        <w:rPr>
          <w:lang w:val="en-IE" w:eastAsia="en-GB"/>
        </w:rPr>
      </w:pPr>
      <w:r>
        <w:rPr>
          <w:lang w:val="en-IE" w:eastAsia="en-GB"/>
        </w:rPr>
        <w:t>Repeals</w:t>
      </w:r>
      <w:r w:rsidR="00721020" w:rsidRPr="00721020">
        <w:rPr>
          <w:lang w:val="en-IE" w:eastAsia="en-GB"/>
        </w:rPr>
        <w:t xml:space="preserve"> 2021 UO 13, 20 UO 6 </w:t>
      </w:r>
    </w:p>
    <w:p w14:paraId="24963906" w14:textId="6AEC19E0" w:rsidR="00721020" w:rsidRPr="008B4C0A" w:rsidRDefault="00721020" w:rsidP="000112E4">
      <w:pPr>
        <w:pStyle w:val="Heading2"/>
        <w:rPr>
          <w:lang w:val="en-IE" w:eastAsia="en-GB"/>
        </w:rPr>
      </w:pPr>
      <w:bookmarkStart w:id="204" w:name="_Toc155956575"/>
      <w:r w:rsidRPr="008B4C0A">
        <w:rPr>
          <w:lang w:val="en-IE" w:eastAsia="en-GB"/>
        </w:rPr>
        <w:t>2022 UO 6: MO Support Directory  </w:t>
      </w:r>
      <w:bookmarkEnd w:id="204"/>
      <w:r w:rsidRPr="008B4C0A">
        <w:rPr>
          <w:lang w:val="en-IE" w:eastAsia="en-GB"/>
        </w:rPr>
        <w:t> </w:t>
      </w:r>
    </w:p>
    <w:p w14:paraId="222117AA" w14:textId="14D615FA" w:rsidR="00721020" w:rsidRPr="00721020" w:rsidRDefault="00721020" w:rsidP="000112E4">
      <w:pPr>
        <w:pStyle w:val="Heading3"/>
        <w:rPr>
          <w:lang w:val="en-IE" w:eastAsia="en-GB"/>
        </w:rPr>
      </w:pPr>
      <w:r w:rsidRPr="00721020">
        <w:rPr>
          <w:lang w:val="en-IE" w:eastAsia="en-GB"/>
        </w:rPr>
        <w:t>Proposed by Maynooth Students’ Union  </w:t>
      </w:r>
    </w:p>
    <w:p w14:paraId="6A95932C" w14:textId="77777777" w:rsidR="00721020" w:rsidRPr="00721020" w:rsidRDefault="00721020" w:rsidP="000112E4">
      <w:pPr>
        <w:pStyle w:val="Heading4"/>
        <w:rPr>
          <w:lang w:val="en-IE" w:eastAsia="en-GB"/>
        </w:rPr>
      </w:pPr>
      <w:r w:rsidRPr="00721020">
        <w:rPr>
          <w:lang w:val="en-IE" w:eastAsia="en-GB"/>
        </w:rPr>
        <w:t>Congress Notes </w:t>
      </w:r>
    </w:p>
    <w:p w14:paraId="073BE497" w14:textId="77777777" w:rsidR="00721020" w:rsidRPr="00721020" w:rsidRDefault="00721020" w:rsidP="000112E4">
      <w:pPr>
        <w:pStyle w:val="NoSpacing"/>
        <w:rPr>
          <w:lang w:val="en-IE" w:eastAsia="en-GB"/>
        </w:rPr>
      </w:pPr>
      <w:r w:rsidRPr="00721020">
        <w:rPr>
          <w:lang w:val="en-IE" w:eastAsia="en-GB"/>
        </w:rPr>
        <w:t>USI was established to represent the students of Ireland but also to support local Member   </w:t>
      </w:r>
    </w:p>
    <w:p w14:paraId="1FBD3406" w14:textId="77777777" w:rsidR="00721020" w:rsidRPr="00721020" w:rsidRDefault="00721020" w:rsidP="000112E4">
      <w:pPr>
        <w:pStyle w:val="NoSpacing"/>
        <w:rPr>
          <w:lang w:val="en-IE" w:eastAsia="en-GB"/>
        </w:rPr>
      </w:pPr>
      <w:r w:rsidRPr="00721020">
        <w:rPr>
          <w:lang w:val="en-IE" w:eastAsia="en-GB"/>
        </w:rPr>
        <w:t>Organisations in their time of need and provide expertise and experience to make them   </w:t>
      </w:r>
    </w:p>
    <w:p w14:paraId="5B737F8E" w14:textId="19B38AF7" w:rsidR="00721020" w:rsidRPr="00721020" w:rsidRDefault="00721020" w:rsidP="000112E4">
      <w:pPr>
        <w:pStyle w:val="NoSpacing"/>
        <w:rPr>
          <w:lang w:val="en-IE" w:eastAsia="en-GB"/>
        </w:rPr>
      </w:pPr>
      <w:r w:rsidRPr="00721020">
        <w:rPr>
          <w:lang w:val="en-IE" w:eastAsia="en-GB"/>
        </w:rPr>
        <w:t>stronger.  </w:t>
      </w:r>
      <w:r w:rsidRPr="00721020">
        <w:rPr>
          <w:rFonts w:ascii="Calibri" w:eastAsia="Times New Roman" w:hAnsi="Calibri" w:cs="Calibri"/>
          <w:sz w:val="24"/>
          <w:szCs w:val="24"/>
          <w:lang w:val="en-IE" w:eastAsia="en-GB"/>
        </w:rPr>
        <w:t>  </w:t>
      </w:r>
    </w:p>
    <w:p w14:paraId="78F14CE4" w14:textId="77777777" w:rsidR="00721020" w:rsidRPr="00721020" w:rsidRDefault="00721020" w:rsidP="000112E4">
      <w:pPr>
        <w:pStyle w:val="Heading4"/>
        <w:rPr>
          <w:lang w:val="en-IE" w:eastAsia="en-GB"/>
        </w:rPr>
      </w:pPr>
      <w:r w:rsidRPr="00721020">
        <w:rPr>
          <w:lang w:val="en-IE" w:eastAsia="en-GB"/>
        </w:rPr>
        <w:t>Congress further notes </w:t>
      </w:r>
    </w:p>
    <w:p w14:paraId="462F7D2D" w14:textId="2BC550B2" w:rsidR="00721020" w:rsidRPr="00721020" w:rsidRDefault="00721020" w:rsidP="000112E4">
      <w:pPr>
        <w:pStyle w:val="NoSpacing"/>
        <w:rPr>
          <w:lang w:val="en-IE" w:eastAsia="en-GB"/>
        </w:rPr>
      </w:pPr>
      <w:r w:rsidRPr="00721020">
        <w:rPr>
          <w:lang w:val="en-IE" w:eastAsia="en-GB"/>
        </w:rPr>
        <w:t>USI is made up of Member Organisations who not only face a variety of challenges but all have varying levels of resources and supports to meet those challenges.  </w:t>
      </w:r>
      <w:r w:rsidRPr="00721020">
        <w:rPr>
          <w:rFonts w:ascii="Calibri" w:eastAsia="Times New Roman" w:hAnsi="Calibri" w:cs="Calibri"/>
          <w:sz w:val="24"/>
          <w:szCs w:val="24"/>
          <w:lang w:val="en-IE" w:eastAsia="en-GB"/>
        </w:rPr>
        <w:t> </w:t>
      </w:r>
    </w:p>
    <w:p w14:paraId="26E20084" w14:textId="77777777" w:rsidR="00721020" w:rsidRPr="00721020" w:rsidRDefault="00721020" w:rsidP="000112E4">
      <w:pPr>
        <w:pStyle w:val="Heading4"/>
        <w:rPr>
          <w:lang w:val="en-IE" w:eastAsia="en-GB"/>
        </w:rPr>
      </w:pPr>
      <w:r w:rsidRPr="00721020">
        <w:rPr>
          <w:lang w:val="en-IE" w:eastAsia="en-GB"/>
        </w:rPr>
        <w:t>Congress Believes </w:t>
      </w:r>
    </w:p>
    <w:p w14:paraId="2A7E328C" w14:textId="54726CD6" w:rsidR="00721020" w:rsidRPr="00721020" w:rsidRDefault="00721020" w:rsidP="000112E4">
      <w:pPr>
        <w:pStyle w:val="NoSpacing"/>
        <w:rPr>
          <w:lang w:val="en-IE" w:eastAsia="en-GB"/>
        </w:rPr>
      </w:pPr>
      <w:r w:rsidRPr="00721020">
        <w:rPr>
          <w:lang w:val="en-IE" w:eastAsia="en-GB"/>
        </w:rPr>
        <w:t>That MO Presidents should be able to turn to their national union for support and guidance.  </w:t>
      </w:r>
      <w:r w:rsidRPr="00721020">
        <w:rPr>
          <w:rFonts w:ascii="Calibri" w:eastAsia="Times New Roman" w:hAnsi="Calibri" w:cs="Calibri"/>
          <w:sz w:val="24"/>
          <w:szCs w:val="24"/>
          <w:lang w:val="en-IE" w:eastAsia="en-GB"/>
        </w:rPr>
        <w:t> </w:t>
      </w:r>
    </w:p>
    <w:p w14:paraId="4665EFB6" w14:textId="77777777" w:rsidR="00721020" w:rsidRPr="00721020" w:rsidRDefault="00721020" w:rsidP="000112E4">
      <w:pPr>
        <w:pStyle w:val="Heading4"/>
        <w:rPr>
          <w:lang w:val="en-IE" w:eastAsia="en-GB"/>
        </w:rPr>
      </w:pPr>
      <w:r w:rsidRPr="00721020">
        <w:rPr>
          <w:lang w:val="en-IE" w:eastAsia="en-GB"/>
        </w:rPr>
        <w:t>Congress Further Believes </w:t>
      </w:r>
    </w:p>
    <w:p w14:paraId="487DF449" w14:textId="4458D17C" w:rsidR="00721020" w:rsidRPr="00721020" w:rsidRDefault="00721020" w:rsidP="000112E4">
      <w:pPr>
        <w:pStyle w:val="NoSpacing"/>
        <w:rPr>
          <w:lang w:val="en-IE" w:eastAsia="en-GB"/>
        </w:rPr>
      </w:pPr>
      <w:r w:rsidRPr="00721020">
        <w:rPr>
          <w:lang w:val="en-IE" w:eastAsia="en-GB"/>
        </w:rPr>
        <w:t>That even USI officers are not always equipped to support officers as they may be new to the job however should have some form of institutional knowledge they can turn to.  </w:t>
      </w:r>
      <w:r w:rsidRPr="00721020">
        <w:rPr>
          <w:rFonts w:ascii="Calibri" w:eastAsia="Times New Roman" w:hAnsi="Calibri" w:cs="Calibri"/>
          <w:sz w:val="24"/>
          <w:szCs w:val="24"/>
          <w:lang w:val="en-IE" w:eastAsia="en-GB"/>
        </w:rPr>
        <w:t>  </w:t>
      </w:r>
    </w:p>
    <w:p w14:paraId="2311648C" w14:textId="77777777" w:rsidR="00721020" w:rsidRPr="00721020" w:rsidRDefault="00721020" w:rsidP="000112E4">
      <w:pPr>
        <w:pStyle w:val="Heading4"/>
        <w:rPr>
          <w:lang w:val="en-IE" w:eastAsia="en-GB"/>
        </w:rPr>
      </w:pPr>
      <w:r w:rsidRPr="00721020">
        <w:rPr>
          <w:lang w:val="en-IE" w:eastAsia="en-GB"/>
        </w:rPr>
        <w:t>Congress Therefore Mandates </w:t>
      </w:r>
    </w:p>
    <w:p w14:paraId="6D4B0208" w14:textId="77777777" w:rsidR="00721020" w:rsidRDefault="00721020" w:rsidP="000112E4">
      <w:pPr>
        <w:pStyle w:val="NoSpacing"/>
        <w:rPr>
          <w:lang w:val="en-IE" w:eastAsia="en-GB"/>
        </w:rPr>
      </w:pPr>
      <w:r w:rsidRPr="00721020">
        <w:rPr>
          <w:lang w:val="en-IE" w:eastAsia="en-GB"/>
        </w:rPr>
        <w:t>The USI President to compile and maintain a directory of various supports (including but not  limited to people, resources, information etc.)in different areas (including but not limited to Autonomy, Welfare, Human Resources, Legal etc.) in order to be able to assist MO’s in their time of need.  </w:t>
      </w:r>
    </w:p>
    <w:p w14:paraId="613E4571" w14:textId="77777777" w:rsidR="00721020" w:rsidRPr="008B4C0A" w:rsidRDefault="00721020" w:rsidP="000112E4">
      <w:pPr>
        <w:pStyle w:val="Heading2"/>
        <w:rPr>
          <w:lang w:val="en-IE" w:eastAsia="en-GB"/>
        </w:rPr>
      </w:pPr>
      <w:bookmarkStart w:id="205" w:name="_Toc155956576"/>
      <w:r w:rsidRPr="008B4C0A">
        <w:rPr>
          <w:lang w:val="en-IE" w:eastAsia="en-GB"/>
        </w:rPr>
        <w:t>2022 UO 7: Support Sessions for Officers </w:t>
      </w:r>
      <w:bookmarkEnd w:id="205"/>
      <w:r w:rsidRPr="008B4C0A">
        <w:rPr>
          <w:lang w:val="en-IE" w:eastAsia="en-GB"/>
        </w:rPr>
        <w:t> </w:t>
      </w:r>
    </w:p>
    <w:p w14:paraId="2F8B65BC" w14:textId="59F9D382" w:rsidR="00721020" w:rsidRPr="00721020" w:rsidRDefault="00721020" w:rsidP="000112E4">
      <w:pPr>
        <w:pStyle w:val="Heading3"/>
        <w:rPr>
          <w:lang w:val="en-IE" w:eastAsia="en-GB"/>
        </w:rPr>
      </w:pPr>
      <w:r w:rsidRPr="00721020">
        <w:rPr>
          <w:lang w:val="en-IE" w:eastAsia="en-GB"/>
        </w:rPr>
        <w:t>Proposed by the USI VP Welfare  </w:t>
      </w:r>
      <w:r w:rsidRPr="00721020">
        <w:rPr>
          <w:rFonts w:ascii="Calibri" w:eastAsia="Times New Roman" w:hAnsi="Calibri" w:cs="Calibri"/>
          <w:sz w:val="24"/>
          <w:lang w:val="en-IE" w:eastAsia="en-GB"/>
        </w:rPr>
        <w:t> </w:t>
      </w:r>
    </w:p>
    <w:p w14:paraId="11CA98F1" w14:textId="77777777" w:rsidR="00721020" w:rsidRPr="00721020" w:rsidRDefault="00721020" w:rsidP="000112E4">
      <w:pPr>
        <w:pStyle w:val="Heading4"/>
        <w:rPr>
          <w:lang w:val="en-IE" w:eastAsia="en-GB"/>
        </w:rPr>
      </w:pPr>
      <w:r w:rsidRPr="00721020">
        <w:rPr>
          <w:lang w:val="en-IE" w:eastAsia="en-GB"/>
        </w:rPr>
        <w:t>Comhdháil Notes </w:t>
      </w:r>
    </w:p>
    <w:p w14:paraId="30777C6B" w14:textId="4AD802A4" w:rsidR="00721020" w:rsidRPr="00721020" w:rsidRDefault="00721020" w:rsidP="000112E4">
      <w:pPr>
        <w:pStyle w:val="NoSpacing"/>
        <w:rPr>
          <w:lang w:val="en-IE" w:eastAsia="en-GB"/>
        </w:rPr>
      </w:pPr>
      <w:r w:rsidRPr="00721020">
        <w:rPr>
          <w:lang w:val="en-IE" w:eastAsia="en-GB"/>
        </w:rPr>
        <w:t>The extreme stress that officers face on a daily basis as a result of their roles, as a result of the various forms of casework they may face and alongside further stress as a result of pressure put on them by their HEI, students and external organisations.  </w:t>
      </w:r>
      <w:r w:rsidRPr="00721020">
        <w:rPr>
          <w:rFonts w:ascii="Calibri" w:eastAsia="Times New Roman" w:hAnsi="Calibri" w:cs="Calibri"/>
          <w:sz w:val="24"/>
          <w:szCs w:val="24"/>
          <w:lang w:val="en-IE" w:eastAsia="en-GB"/>
        </w:rPr>
        <w:t>  </w:t>
      </w:r>
    </w:p>
    <w:p w14:paraId="72ECE591" w14:textId="77777777" w:rsidR="00721020" w:rsidRPr="00721020" w:rsidRDefault="00721020" w:rsidP="000112E4">
      <w:pPr>
        <w:pStyle w:val="Heading4"/>
        <w:rPr>
          <w:lang w:val="en-IE" w:eastAsia="en-GB"/>
        </w:rPr>
      </w:pPr>
      <w:r w:rsidRPr="00721020">
        <w:rPr>
          <w:lang w:val="en-IE" w:eastAsia="en-GB"/>
        </w:rPr>
        <w:t>Comhdháil Also Notes </w:t>
      </w:r>
    </w:p>
    <w:p w14:paraId="1853E11D" w14:textId="1072BEF2" w:rsidR="00721020" w:rsidRPr="00721020" w:rsidRDefault="00721020" w:rsidP="000112E4">
      <w:pPr>
        <w:pStyle w:val="NoSpacing"/>
        <w:rPr>
          <w:lang w:val="en-IE" w:eastAsia="en-GB"/>
        </w:rPr>
      </w:pPr>
      <w:r w:rsidRPr="00721020">
        <w:rPr>
          <w:lang w:val="en-IE" w:eastAsia="en-GB"/>
        </w:rPr>
        <w:t>That officers often must rely on self-coping mechanisms due to the lack of tailored concrete supports in place for them.  </w:t>
      </w:r>
    </w:p>
    <w:p w14:paraId="64EFDC6A" w14:textId="77777777" w:rsidR="00721020" w:rsidRPr="00721020" w:rsidRDefault="00721020" w:rsidP="000112E4">
      <w:pPr>
        <w:pStyle w:val="Heading4"/>
        <w:rPr>
          <w:lang w:val="en-IE" w:eastAsia="en-GB"/>
        </w:rPr>
      </w:pPr>
      <w:r w:rsidRPr="00721020">
        <w:rPr>
          <w:lang w:val="en-IE" w:eastAsia="en-GB"/>
        </w:rPr>
        <w:t>Comhdháil Further Notes </w:t>
      </w:r>
    </w:p>
    <w:p w14:paraId="36FAB8E9" w14:textId="04BC8FC0" w:rsidR="00721020" w:rsidRPr="00721020" w:rsidRDefault="00721020" w:rsidP="000112E4">
      <w:pPr>
        <w:pStyle w:val="NoSpacing"/>
        <w:rPr>
          <w:lang w:val="en-IE" w:eastAsia="en-GB"/>
        </w:rPr>
      </w:pPr>
      <w:r w:rsidRPr="00721020">
        <w:rPr>
          <w:lang w:val="en-IE" w:eastAsia="en-GB"/>
        </w:rPr>
        <w:t>That although working groups or spaces at NC can be useful to debrief, a Coiste Gnó member may not be adequately equipped to lead a facilitation session to help officers explore issues they have faced in their roles.  </w:t>
      </w:r>
    </w:p>
    <w:p w14:paraId="4B94A52D" w14:textId="77777777" w:rsidR="00721020" w:rsidRPr="00721020" w:rsidRDefault="00721020" w:rsidP="000112E4">
      <w:pPr>
        <w:pStyle w:val="Heading4"/>
        <w:rPr>
          <w:lang w:val="en-IE" w:eastAsia="en-GB"/>
        </w:rPr>
      </w:pPr>
      <w:r w:rsidRPr="00721020">
        <w:rPr>
          <w:lang w:val="en-IE" w:eastAsia="en-GB"/>
        </w:rPr>
        <w:lastRenderedPageBreak/>
        <w:t>Comhdháil Therefore Mandates </w:t>
      </w:r>
    </w:p>
    <w:p w14:paraId="0976F18E" w14:textId="18394916" w:rsidR="00721020" w:rsidRPr="00721020" w:rsidRDefault="00721020" w:rsidP="000112E4">
      <w:pPr>
        <w:pStyle w:val="NoSpacing"/>
        <w:rPr>
          <w:lang w:val="en-IE" w:eastAsia="en-GB"/>
        </w:rPr>
      </w:pPr>
      <w:r w:rsidRPr="00721020">
        <w:rPr>
          <w:lang w:val="en-IE" w:eastAsia="en-GB"/>
        </w:rPr>
        <w:t>The VP Welfare and the VP Academic Affairs to organise regular debriefing sessions, in order to best help officers. Debriefing sessions should be lead by an appropriately skilled facilitator (where it is inappropriate for a Coiste Gnó member to lead), and also encompass coping skills that officers can use in self-care exercises. These are to include, but not be limited to: Casework debrief sessions, anger redirection sessions, and general informal spaces for officers to discuss their issues and stresses.  </w:t>
      </w:r>
      <w:r w:rsidRPr="00721020">
        <w:rPr>
          <w:rFonts w:ascii="Calibri" w:eastAsia="Times New Roman" w:hAnsi="Calibri" w:cs="Calibri"/>
          <w:sz w:val="24"/>
          <w:szCs w:val="24"/>
          <w:lang w:val="en-IE" w:eastAsia="en-GB"/>
        </w:rPr>
        <w:t>  </w:t>
      </w:r>
    </w:p>
    <w:p w14:paraId="4A432DEC" w14:textId="77777777" w:rsidR="00523D5B" w:rsidRDefault="003079C6" w:rsidP="000112E4">
      <w:pPr>
        <w:pStyle w:val="Heading5"/>
        <w:rPr>
          <w:lang w:val="en-IE" w:eastAsia="en-GB"/>
        </w:rPr>
      </w:pPr>
      <w:r>
        <w:rPr>
          <w:lang w:val="en-IE" w:eastAsia="en-GB"/>
        </w:rPr>
        <w:t xml:space="preserve">Repeals </w:t>
      </w:r>
      <w:r w:rsidR="00721020" w:rsidRPr="00721020">
        <w:rPr>
          <w:lang w:val="en-IE" w:eastAsia="en-GB"/>
        </w:rPr>
        <w:t>WEL 19</w:t>
      </w:r>
      <w:r>
        <w:rPr>
          <w:lang w:val="en-IE" w:eastAsia="en-GB"/>
        </w:rPr>
        <w:t>-</w:t>
      </w:r>
      <w:r w:rsidR="00721020" w:rsidRPr="00721020">
        <w:rPr>
          <w:lang w:val="en-IE" w:eastAsia="en-GB"/>
        </w:rPr>
        <w:t>15 </w:t>
      </w:r>
    </w:p>
    <w:p w14:paraId="4FBDEEF5" w14:textId="77777777" w:rsidR="00721020" w:rsidRPr="008B4C0A" w:rsidRDefault="00721020" w:rsidP="000112E4">
      <w:pPr>
        <w:pStyle w:val="Heading2"/>
        <w:rPr>
          <w:lang w:val="en-IE" w:eastAsia="en-GB"/>
        </w:rPr>
      </w:pPr>
      <w:bookmarkStart w:id="206" w:name="_Toc155956577"/>
      <w:r w:rsidRPr="008B4C0A">
        <w:rPr>
          <w:lang w:val="en-IE" w:eastAsia="en-GB"/>
        </w:rPr>
        <w:t>2022 UO 8: Trade Union Partnerships </w:t>
      </w:r>
      <w:bookmarkEnd w:id="206"/>
      <w:r w:rsidRPr="008B4C0A">
        <w:rPr>
          <w:lang w:val="en-IE" w:eastAsia="en-GB"/>
        </w:rPr>
        <w:t> </w:t>
      </w:r>
    </w:p>
    <w:p w14:paraId="3E058269" w14:textId="164153E4" w:rsidR="00721020" w:rsidRPr="00721020" w:rsidRDefault="00721020" w:rsidP="000112E4">
      <w:pPr>
        <w:pStyle w:val="Heading3"/>
        <w:rPr>
          <w:lang w:val="en-IE" w:eastAsia="en-GB"/>
        </w:rPr>
      </w:pPr>
      <w:r w:rsidRPr="00721020">
        <w:rPr>
          <w:lang w:val="en-IE" w:eastAsia="en-GB"/>
        </w:rPr>
        <w:t>Proposed by the Campaigns Working Group  </w:t>
      </w:r>
    </w:p>
    <w:p w14:paraId="7468BE13" w14:textId="77777777" w:rsidR="00721020" w:rsidRPr="00721020" w:rsidRDefault="00721020" w:rsidP="000112E4">
      <w:pPr>
        <w:pStyle w:val="Heading4"/>
        <w:rPr>
          <w:lang w:val="en-IE" w:eastAsia="en-GB"/>
        </w:rPr>
      </w:pPr>
      <w:r w:rsidRPr="00721020">
        <w:rPr>
          <w:lang w:val="en-IE" w:eastAsia="en-GB"/>
        </w:rPr>
        <w:t>Comhdháil Notes that </w:t>
      </w:r>
    </w:p>
    <w:p w14:paraId="42F409F1" w14:textId="122156C6" w:rsidR="00721020" w:rsidRPr="00523D5B" w:rsidRDefault="00721020" w:rsidP="000112E4">
      <w:pPr>
        <w:pStyle w:val="NoSpacing"/>
        <w:rPr>
          <w:lang w:val="en-IE" w:eastAsia="en-GB"/>
        </w:rPr>
      </w:pPr>
      <w:r w:rsidRPr="00721020">
        <w:rPr>
          <w:lang w:val="en-IE" w:eastAsia="en-GB"/>
        </w:rPr>
        <w:t>That there is a need for students to become aware of their rights as workers and interns, no matter what sector they are working in.  </w:t>
      </w:r>
      <w:r w:rsidRPr="00721020">
        <w:rPr>
          <w:rFonts w:ascii="Calibri" w:eastAsia="Times New Roman" w:hAnsi="Calibri" w:cs="Calibri"/>
          <w:sz w:val="24"/>
          <w:szCs w:val="24"/>
          <w:lang w:val="en-IE" w:eastAsia="en-GB"/>
        </w:rPr>
        <w:t> </w:t>
      </w:r>
    </w:p>
    <w:p w14:paraId="272E2B02" w14:textId="77777777" w:rsidR="00721020" w:rsidRPr="00721020" w:rsidRDefault="00721020" w:rsidP="000112E4">
      <w:pPr>
        <w:pStyle w:val="Heading4"/>
        <w:rPr>
          <w:lang w:val="en-IE" w:eastAsia="en-GB"/>
        </w:rPr>
      </w:pPr>
      <w:r w:rsidRPr="00721020">
        <w:rPr>
          <w:lang w:val="en-IE" w:eastAsia="en-GB"/>
        </w:rPr>
        <w:t>Comhdháil welcomes </w:t>
      </w:r>
    </w:p>
    <w:p w14:paraId="4E83D4C1" w14:textId="54489516" w:rsidR="00721020" w:rsidRPr="00721020" w:rsidRDefault="00721020" w:rsidP="000112E4">
      <w:pPr>
        <w:pStyle w:val="NoSpacing"/>
        <w:rPr>
          <w:lang w:val="en-IE" w:eastAsia="en-GB"/>
        </w:rPr>
      </w:pPr>
      <w:r w:rsidRPr="00721020">
        <w:rPr>
          <w:lang w:val="en-IE" w:eastAsia="en-GB"/>
        </w:rPr>
        <w:t>The SIPTU-USI Partnership, renewed in 2019, as a means for furthering the work of USI on workers rights.  </w:t>
      </w:r>
      <w:r w:rsidRPr="00721020">
        <w:rPr>
          <w:rFonts w:ascii="Calibri" w:eastAsia="Times New Roman" w:hAnsi="Calibri" w:cs="Calibri"/>
          <w:sz w:val="24"/>
          <w:szCs w:val="24"/>
          <w:lang w:val="en-IE" w:eastAsia="en-GB"/>
        </w:rPr>
        <w:t>  </w:t>
      </w:r>
    </w:p>
    <w:p w14:paraId="3285DA83" w14:textId="77777777" w:rsidR="00721020" w:rsidRPr="00721020" w:rsidRDefault="00721020" w:rsidP="000112E4">
      <w:pPr>
        <w:pStyle w:val="Heading4"/>
        <w:rPr>
          <w:lang w:val="en-IE" w:eastAsia="en-GB"/>
        </w:rPr>
      </w:pPr>
      <w:r w:rsidRPr="00721020">
        <w:rPr>
          <w:lang w:val="en-IE" w:eastAsia="en-GB"/>
        </w:rPr>
        <w:t>Comhdháil Believes that </w:t>
      </w:r>
    </w:p>
    <w:p w14:paraId="6ACEAB49" w14:textId="251859D0" w:rsidR="00721020" w:rsidRPr="00721020" w:rsidRDefault="00721020" w:rsidP="000112E4">
      <w:pPr>
        <w:pStyle w:val="NoSpacing"/>
        <w:rPr>
          <w:lang w:val="en-IE" w:eastAsia="en-GB"/>
        </w:rPr>
      </w:pPr>
      <w:r w:rsidRPr="00721020">
        <w:rPr>
          <w:lang w:val="en-IE" w:eastAsia="en-GB"/>
        </w:rPr>
        <w:t>The USI needs to actively seek out similar levels of partnership with trade unions that represent student workers who are not represented by the work of SIPTU; including creative arts students, student nurses and midwives, student media interns, etc.  </w:t>
      </w:r>
      <w:r w:rsidRPr="00721020">
        <w:rPr>
          <w:rFonts w:ascii="Calibri" w:eastAsia="Times New Roman" w:hAnsi="Calibri" w:cs="Calibri"/>
          <w:sz w:val="24"/>
          <w:szCs w:val="24"/>
          <w:lang w:val="en-IE" w:eastAsia="en-GB"/>
        </w:rPr>
        <w:t> </w:t>
      </w:r>
    </w:p>
    <w:p w14:paraId="158E0A2E" w14:textId="77777777" w:rsidR="00721020" w:rsidRPr="00721020" w:rsidRDefault="00721020" w:rsidP="000112E4">
      <w:pPr>
        <w:pStyle w:val="Heading4"/>
        <w:rPr>
          <w:lang w:val="en-IE" w:eastAsia="en-GB"/>
        </w:rPr>
      </w:pPr>
      <w:r w:rsidRPr="00721020">
        <w:rPr>
          <w:lang w:val="en-IE" w:eastAsia="en-GB"/>
        </w:rPr>
        <w:t>Comhdháil Further Notes that </w:t>
      </w:r>
    </w:p>
    <w:p w14:paraId="1BA9BE18" w14:textId="525A8544" w:rsidR="00721020" w:rsidRPr="00721020" w:rsidRDefault="00721020" w:rsidP="000112E4">
      <w:pPr>
        <w:pStyle w:val="NoSpacing"/>
        <w:rPr>
          <w:lang w:val="en-IE" w:eastAsia="en-GB"/>
        </w:rPr>
      </w:pPr>
      <w:r w:rsidRPr="00721020">
        <w:rPr>
          <w:lang w:val="en-IE" w:eastAsia="en-GB"/>
        </w:rPr>
        <w:t>Partnership with trade unions plays a vital role in allowing the USI Coiste Gnó access to knowledge and resources surrounding workers rights.  </w:t>
      </w:r>
      <w:r w:rsidRPr="00721020">
        <w:rPr>
          <w:rFonts w:ascii="Calibri" w:eastAsia="Times New Roman" w:hAnsi="Calibri" w:cs="Calibri"/>
          <w:sz w:val="24"/>
          <w:szCs w:val="24"/>
          <w:lang w:val="en-IE" w:eastAsia="en-GB"/>
        </w:rPr>
        <w:t> </w:t>
      </w:r>
    </w:p>
    <w:p w14:paraId="59EE4D19" w14:textId="77777777" w:rsidR="00721020" w:rsidRPr="00721020" w:rsidRDefault="00721020" w:rsidP="000112E4">
      <w:pPr>
        <w:pStyle w:val="Heading4"/>
        <w:rPr>
          <w:lang w:val="en-IE" w:eastAsia="en-GB"/>
        </w:rPr>
      </w:pPr>
      <w:r w:rsidRPr="00721020">
        <w:rPr>
          <w:lang w:val="en-IE" w:eastAsia="en-GB"/>
        </w:rPr>
        <w:t>Comhdháil Mandates </w:t>
      </w:r>
    </w:p>
    <w:p w14:paraId="673BDF91" w14:textId="5FFCEB0D" w:rsidR="00721020" w:rsidRPr="00721020" w:rsidRDefault="00721020" w:rsidP="000112E4">
      <w:pPr>
        <w:pStyle w:val="NoSpacing"/>
        <w:rPr>
          <w:lang w:val="en-IE" w:eastAsia="en-GB"/>
        </w:rPr>
      </w:pPr>
      <w:r w:rsidRPr="00721020">
        <w:rPr>
          <w:lang w:val="en-IE" w:eastAsia="en-GB"/>
        </w:rPr>
        <w:t>The VP for Campaigns to advocate for elected Students’ Union officers and their staff to become members of a union.  </w:t>
      </w:r>
      <w:r w:rsidRPr="00721020">
        <w:rPr>
          <w:rFonts w:ascii="Calibri" w:eastAsia="Times New Roman" w:hAnsi="Calibri" w:cs="Calibri"/>
          <w:sz w:val="24"/>
          <w:szCs w:val="24"/>
          <w:lang w:val="en-IE" w:eastAsia="en-GB"/>
        </w:rPr>
        <w:t> </w:t>
      </w:r>
    </w:p>
    <w:p w14:paraId="7EFC98C9" w14:textId="77777777" w:rsidR="00721020" w:rsidRPr="00721020" w:rsidRDefault="00721020" w:rsidP="000112E4">
      <w:pPr>
        <w:pStyle w:val="Heading4"/>
        <w:rPr>
          <w:lang w:val="en-IE" w:eastAsia="en-GB"/>
        </w:rPr>
      </w:pPr>
      <w:r w:rsidRPr="00721020">
        <w:rPr>
          <w:lang w:val="en-IE" w:eastAsia="en-GB"/>
        </w:rPr>
        <w:t>Comhdháil Further Mandates </w:t>
      </w:r>
    </w:p>
    <w:p w14:paraId="782CFFBA" w14:textId="2721A17D" w:rsidR="00721020" w:rsidRPr="00721020" w:rsidRDefault="00721020" w:rsidP="000112E4">
      <w:pPr>
        <w:pStyle w:val="NoSpacing"/>
        <w:rPr>
          <w:lang w:val="en-IE" w:eastAsia="en-GB"/>
        </w:rPr>
      </w:pPr>
      <w:r w:rsidRPr="00721020">
        <w:rPr>
          <w:lang w:val="en-IE" w:eastAsia="en-GB"/>
        </w:rPr>
        <w:t>The USI Vice President for Campaigns and USI Coiste Gnó to actively seek out partnerships with trade unions that represent the different sectors of student workers and interns, and to provide updates on these partnerships to Comhairle Náisiúnta  </w:t>
      </w:r>
    </w:p>
    <w:p w14:paraId="715B847E" w14:textId="77777777" w:rsidR="00721020" w:rsidRPr="00721020" w:rsidRDefault="00721020" w:rsidP="000112E4">
      <w:pPr>
        <w:pStyle w:val="Heading4"/>
        <w:rPr>
          <w:lang w:val="en-IE" w:eastAsia="en-GB"/>
        </w:rPr>
      </w:pPr>
      <w:r w:rsidRPr="00721020">
        <w:rPr>
          <w:lang w:val="en-IE" w:eastAsia="en-GB"/>
        </w:rPr>
        <w:t>Comhdháil Further Mandates </w:t>
      </w:r>
    </w:p>
    <w:p w14:paraId="44BE61C8" w14:textId="755BF182" w:rsidR="00721020" w:rsidRPr="00721020" w:rsidRDefault="00721020" w:rsidP="000112E4">
      <w:pPr>
        <w:pStyle w:val="NoSpacing"/>
        <w:rPr>
          <w:lang w:val="en-IE" w:eastAsia="en-GB"/>
        </w:rPr>
      </w:pPr>
      <w:r w:rsidRPr="00721020">
        <w:rPr>
          <w:lang w:val="en-IE" w:eastAsia="en-GB"/>
        </w:rPr>
        <w:t>The VP for Campaigns to develop a position paper outlining the USI perspective on workers’</w:t>
      </w:r>
      <w:r w:rsidR="003079C6">
        <w:rPr>
          <w:lang w:val="en-IE" w:eastAsia="en-GB"/>
        </w:rPr>
        <w:t xml:space="preserve"> </w:t>
      </w:r>
      <w:r w:rsidRPr="00721020">
        <w:rPr>
          <w:lang w:val="en-IE" w:eastAsia="en-GB"/>
        </w:rPr>
        <w:t>rights across the multiple sectors of the students they represent. This position paper should be informed by students, students’ union officers and trade unions.  </w:t>
      </w:r>
      <w:r w:rsidRPr="00721020">
        <w:rPr>
          <w:rFonts w:ascii="Calibri" w:eastAsia="Times New Roman" w:hAnsi="Calibri" w:cs="Calibri"/>
          <w:sz w:val="24"/>
          <w:szCs w:val="24"/>
          <w:lang w:val="en-IE" w:eastAsia="en-GB"/>
        </w:rPr>
        <w:t>  </w:t>
      </w:r>
    </w:p>
    <w:p w14:paraId="4446D964" w14:textId="77777777" w:rsidR="00523D5B" w:rsidRDefault="003079C6" w:rsidP="000112E4">
      <w:pPr>
        <w:pStyle w:val="Heading5"/>
        <w:rPr>
          <w:lang w:val="en-IE" w:eastAsia="en-GB"/>
        </w:rPr>
      </w:pPr>
      <w:r>
        <w:rPr>
          <w:lang w:val="en-IE" w:eastAsia="en-GB"/>
        </w:rPr>
        <w:t>R</w:t>
      </w:r>
      <w:r w:rsidR="00721020" w:rsidRPr="00721020">
        <w:rPr>
          <w:lang w:val="en-IE" w:eastAsia="en-GB"/>
        </w:rPr>
        <w:t>epeals UO 19</w:t>
      </w:r>
      <w:r>
        <w:rPr>
          <w:lang w:val="en-IE" w:eastAsia="en-GB"/>
        </w:rPr>
        <w:t>-</w:t>
      </w:r>
      <w:r w:rsidR="00721020" w:rsidRPr="00721020">
        <w:rPr>
          <w:lang w:val="en-IE" w:eastAsia="en-GB"/>
        </w:rPr>
        <w:t>21, 20 NA (NC) 7 </w:t>
      </w:r>
    </w:p>
    <w:p w14:paraId="2151D273" w14:textId="77777777" w:rsidR="00721020" w:rsidRPr="008B4C0A" w:rsidRDefault="00721020" w:rsidP="000112E4">
      <w:pPr>
        <w:pStyle w:val="Heading2"/>
        <w:rPr>
          <w:lang w:val="en-IE" w:eastAsia="en-GB"/>
        </w:rPr>
      </w:pPr>
      <w:bookmarkStart w:id="207" w:name="_Toc155956578"/>
      <w:r w:rsidRPr="008B4C0A">
        <w:rPr>
          <w:lang w:val="en-IE" w:eastAsia="en-GB"/>
        </w:rPr>
        <w:t>2022 UO 9: International World Days Standardised Calendar  </w:t>
      </w:r>
      <w:bookmarkEnd w:id="207"/>
      <w:r w:rsidRPr="008B4C0A">
        <w:rPr>
          <w:lang w:val="en-IE" w:eastAsia="en-GB"/>
        </w:rPr>
        <w:t> </w:t>
      </w:r>
    </w:p>
    <w:p w14:paraId="2A1F1197" w14:textId="4033A6DD" w:rsidR="00721020" w:rsidRPr="00721020" w:rsidRDefault="00721020" w:rsidP="000112E4">
      <w:pPr>
        <w:pStyle w:val="Heading3"/>
        <w:rPr>
          <w:lang w:val="en-IE" w:eastAsia="en-GB"/>
        </w:rPr>
      </w:pPr>
      <w:r w:rsidRPr="00721020">
        <w:rPr>
          <w:lang w:val="en-IE" w:eastAsia="en-GB"/>
        </w:rPr>
        <w:t>Proposed by TU Dublin Students’ Union </w:t>
      </w:r>
    </w:p>
    <w:p w14:paraId="04F2A30E" w14:textId="77777777" w:rsidR="00721020" w:rsidRPr="00721020" w:rsidRDefault="00721020" w:rsidP="000112E4">
      <w:pPr>
        <w:pStyle w:val="Heading4"/>
        <w:rPr>
          <w:lang w:val="en-IE" w:eastAsia="en-GB"/>
        </w:rPr>
      </w:pPr>
      <w:r w:rsidRPr="00721020">
        <w:rPr>
          <w:lang w:val="en-IE" w:eastAsia="en-GB"/>
        </w:rPr>
        <w:t>Congress Notes </w:t>
      </w:r>
    </w:p>
    <w:p w14:paraId="40E8FC69" w14:textId="1D308DDB" w:rsidR="00721020" w:rsidRPr="00721020" w:rsidRDefault="2AEC8788" w:rsidP="000112E4">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That there are certain dates that USI &amp; MO’s mark or celebrate each year. Such as World Mental Health Day, Trans Day of Remembrance, and International Women’s   </w:t>
      </w:r>
    </w:p>
    <w:p w14:paraId="30368C03" w14:textId="60880C74" w:rsidR="00721020" w:rsidRPr="00721020" w:rsidRDefault="2AEC8788" w:rsidP="000112E4">
      <w:pPr>
        <w:pStyle w:val="NoSpacing"/>
        <w:rPr>
          <w:sz w:val="24"/>
          <w:szCs w:val="24"/>
          <w:lang w:val="en-IE" w:eastAsia="en-GB"/>
        </w:rPr>
      </w:pPr>
      <w:r w:rsidRPr="71A9CD3A">
        <w:rPr>
          <w:lang w:val="en-IE" w:eastAsia="en-GB"/>
        </w:rPr>
        <w:t>Day.</w:t>
      </w:r>
      <w:r w:rsidRPr="71A9CD3A">
        <w:rPr>
          <w:sz w:val="24"/>
          <w:szCs w:val="24"/>
          <w:lang w:val="en-IE" w:eastAsia="en-GB"/>
        </w:rPr>
        <w:t>   </w:t>
      </w:r>
    </w:p>
    <w:p w14:paraId="37A6227C" w14:textId="77777777" w:rsidR="00721020" w:rsidRPr="00721020" w:rsidRDefault="00721020" w:rsidP="000112E4">
      <w:pPr>
        <w:pStyle w:val="Heading4"/>
        <w:rPr>
          <w:lang w:val="en-IE" w:eastAsia="en-GB"/>
        </w:rPr>
      </w:pPr>
      <w:r w:rsidRPr="00721020">
        <w:rPr>
          <w:lang w:val="en-IE" w:eastAsia="en-GB"/>
        </w:rPr>
        <w:t>Congress Further Notes </w:t>
      </w:r>
    </w:p>
    <w:p w14:paraId="576CD325" w14:textId="2434BE54" w:rsidR="00721020" w:rsidRPr="00721020" w:rsidRDefault="2AEC8788" w:rsidP="000112E4">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That it would be beneficial to both USI and MO’s if there was a standardised calendar for all to work from on a yearly basis.  </w:t>
      </w:r>
    </w:p>
    <w:p w14:paraId="04ED06E4" w14:textId="77777777" w:rsidR="00721020" w:rsidRPr="00721020" w:rsidRDefault="00721020" w:rsidP="000112E4">
      <w:pPr>
        <w:pStyle w:val="Heading4"/>
        <w:rPr>
          <w:lang w:val="en-IE" w:eastAsia="en-GB"/>
        </w:rPr>
      </w:pPr>
      <w:r w:rsidRPr="00721020">
        <w:rPr>
          <w:lang w:val="en-IE" w:eastAsia="en-GB"/>
        </w:rPr>
        <w:lastRenderedPageBreak/>
        <w:t>Congress Mandates </w:t>
      </w:r>
    </w:p>
    <w:p w14:paraId="142E0124" w14:textId="1B247FFB" w:rsidR="00721020" w:rsidRDefault="00721020" w:rsidP="000112E4">
      <w:pPr>
        <w:pStyle w:val="NoSpacing"/>
        <w:rPr>
          <w:lang w:val="en-IE" w:eastAsia="en-GB"/>
        </w:rPr>
      </w:pPr>
      <w:r w:rsidRPr="00721020">
        <w:rPr>
          <w:lang w:val="en-IE" w:eastAsia="en-GB"/>
        </w:rPr>
        <w:t>The VP Equality &amp; Citizenship and VP Welfare to compile a calendar of such days to be circulated to MO’s before August 31st each year. </w:t>
      </w:r>
    </w:p>
    <w:p w14:paraId="46026266" w14:textId="77777777" w:rsidR="00721020" w:rsidRPr="008B4C0A" w:rsidRDefault="00721020" w:rsidP="000112E4">
      <w:pPr>
        <w:pStyle w:val="Heading2"/>
        <w:rPr>
          <w:lang w:val="en-IE" w:eastAsia="en-GB"/>
        </w:rPr>
      </w:pPr>
      <w:bookmarkStart w:id="208" w:name="_Toc155956579"/>
      <w:r w:rsidRPr="008B4C0A">
        <w:rPr>
          <w:lang w:val="en-IE" w:eastAsia="en-GB"/>
        </w:rPr>
        <w:t>2022 UO 10: USI and STAND Partnership Strategy 2022 - 2025 </w:t>
      </w:r>
      <w:bookmarkEnd w:id="208"/>
      <w:r w:rsidRPr="008B4C0A">
        <w:rPr>
          <w:lang w:val="en-IE" w:eastAsia="en-GB"/>
        </w:rPr>
        <w:t> </w:t>
      </w:r>
    </w:p>
    <w:p w14:paraId="77C3C4D8" w14:textId="3199E2A8" w:rsidR="00721020" w:rsidRPr="00721020" w:rsidRDefault="00721020" w:rsidP="000112E4">
      <w:pPr>
        <w:pStyle w:val="Heading3"/>
        <w:rPr>
          <w:lang w:val="en-IE" w:eastAsia="en-GB"/>
        </w:rPr>
      </w:pPr>
      <w:r w:rsidRPr="00721020">
        <w:rPr>
          <w:lang w:val="en-IE" w:eastAsia="en-GB"/>
        </w:rPr>
        <w:t>Proposed by the USI Vice President for Equality &amp; Citizenship  </w:t>
      </w:r>
      <w:r w:rsidRPr="00721020">
        <w:rPr>
          <w:rFonts w:ascii="Calibri" w:eastAsia="Times New Roman" w:hAnsi="Calibri" w:cs="Calibri"/>
          <w:sz w:val="24"/>
          <w:lang w:val="en-IE" w:eastAsia="en-GB"/>
        </w:rPr>
        <w:t> </w:t>
      </w:r>
    </w:p>
    <w:p w14:paraId="2C639C43" w14:textId="77777777" w:rsidR="00721020" w:rsidRPr="00721020" w:rsidRDefault="00721020" w:rsidP="000112E4">
      <w:pPr>
        <w:pStyle w:val="Heading4"/>
        <w:rPr>
          <w:lang w:val="en-IE" w:eastAsia="en-GB"/>
        </w:rPr>
      </w:pPr>
      <w:r w:rsidRPr="00721020">
        <w:rPr>
          <w:lang w:val="en-IE" w:eastAsia="en-GB"/>
        </w:rPr>
        <w:t>Comhdháil Notes  </w:t>
      </w:r>
    </w:p>
    <w:p w14:paraId="20D783CC" w14:textId="2E18579B" w:rsidR="00721020" w:rsidRPr="00721020" w:rsidRDefault="00721020" w:rsidP="000112E4">
      <w:pPr>
        <w:pStyle w:val="NoSpacing"/>
        <w:rPr>
          <w:lang w:val="en-IE" w:eastAsia="en-GB"/>
        </w:rPr>
      </w:pPr>
      <w:r w:rsidRPr="00721020">
        <w:rPr>
          <w:lang w:val="en-IE" w:eastAsia="en-GB"/>
        </w:rPr>
        <w:t>At the beginning of STAND and USI’s collaboration in May of 2019, it was agreed that STAND staff would be present in the USI Office on a part-time basis, that STAND staff would facilitate Students’ Union Training sessions and that they would attend Comhairle Náisiúnta meetings.    </w:t>
      </w:r>
    </w:p>
    <w:p w14:paraId="06E7FCCF" w14:textId="77777777" w:rsidR="00721020" w:rsidRPr="00721020" w:rsidRDefault="00721020" w:rsidP="000112E4">
      <w:pPr>
        <w:pStyle w:val="Heading4"/>
        <w:rPr>
          <w:lang w:val="en-IE" w:eastAsia="en-GB"/>
        </w:rPr>
      </w:pPr>
      <w:r w:rsidRPr="00721020">
        <w:rPr>
          <w:lang w:val="en-IE" w:eastAsia="en-GB"/>
        </w:rPr>
        <w:t>Comhdháil acknowledges  </w:t>
      </w:r>
    </w:p>
    <w:p w14:paraId="7EDA71B7" w14:textId="4E1D4381" w:rsidR="00721020" w:rsidRPr="00523D5B" w:rsidRDefault="00721020" w:rsidP="000112E4">
      <w:pPr>
        <w:pStyle w:val="NoSpacing"/>
        <w:rPr>
          <w:lang w:val="en-IE" w:eastAsia="en-GB"/>
        </w:rPr>
      </w:pPr>
      <w:r w:rsidRPr="00721020">
        <w:rPr>
          <w:lang w:val="en-IE" w:eastAsia="en-GB"/>
        </w:rPr>
        <w:t>The partnership between STAND and USI is borne out of the mutual understanding of the</w:t>
      </w:r>
      <w:r w:rsidR="003079C6">
        <w:rPr>
          <w:lang w:val="en-IE" w:eastAsia="en-GB"/>
        </w:rPr>
        <w:t xml:space="preserve"> </w:t>
      </w:r>
      <w:r w:rsidRPr="00721020">
        <w:rPr>
          <w:lang w:val="en-IE" w:eastAsia="en-GB"/>
        </w:rPr>
        <w:t>importance of sustainability, the interconnectedness of local and global issues, and the role that young people must play in achieving the United Nations’ Sustainable Development Goals.  </w:t>
      </w:r>
    </w:p>
    <w:p w14:paraId="1D497FD4" w14:textId="77777777" w:rsidR="00721020" w:rsidRPr="00721020" w:rsidRDefault="00721020" w:rsidP="000112E4">
      <w:pPr>
        <w:pStyle w:val="Heading4"/>
        <w:rPr>
          <w:lang w:val="en-IE" w:eastAsia="en-GB"/>
        </w:rPr>
      </w:pPr>
      <w:r w:rsidRPr="00721020">
        <w:rPr>
          <w:lang w:val="en-IE" w:eastAsia="en-GB"/>
        </w:rPr>
        <w:t>Comhdháil applauds  </w:t>
      </w:r>
    </w:p>
    <w:p w14:paraId="1A7D152F" w14:textId="6773DA08" w:rsidR="00721020" w:rsidRPr="00721020" w:rsidRDefault="00721020" w:rsidP="000112E4">
      <w:pPr>
        <w:pStyle w:val="NoSpacing"/>
        <w:rPr>
          <w:lang w:val="en-IE" w:eastAsia="en-GB"/>
        </w:rPr>
      </w:pPr>
      <w:r w:rsidRPr="00721020">
        <w:rPr>
          <w:lang w:val="en-IE" w:eastAsia="en-GB"/>
        </w:rPr>
        <w:t>The 10,000 Students Initiative which was launched in Autumn 2019 and has since grown into the primary collaboration between STAND and USI. This initiative highlights the detrimental effects of climate change, the battles of social injustices, economic disadvantages, and political uncertainties. It therefore challenges third level students across Ireland to come together and act for a better world.   </w:t>
      </w:r>
    </w:p>
    <w:p w14:paraId="4BA26E89" w14:textId="77777777" w:rsidR="00721020" w:rsidRPr="00721020" w:rsidRDefault="00721020" w:rsidP="000112E4">
      <w:pPr>
        <w:pStyle w:val="Heading4"/>
        <w:rPr>
          <w:lang w:val="en-IE" w:eastAsia="en-GB"/>
        </w:rPr>
      </w:pPr>
      <w:r w:rsidRPr="00721020">
        <w:rPr>
          <w:lang w:val="en-IE" w:eastAsia="en-GB"/>
        </w:rPr>
        <w:t>Comhdháil Therefore Mandates  </w:t>
      </w:r>
    </w:p>
    <w:p w14:paraId="31775C08" w14:textId="77777777" w:rsidR="00721020" w:rsidRDefault="00721020" w:rsidP="000112E4">
      <w:pPr>
        <w:pStyle w:val="NoSpacing"/>
        <w:rPr>
          <w:lang w:val="en-IE" w:eastAsia="en-GB"/>
        </w:rPr>
      </w:pPr>
      <w:r w:rsidRPr="00721020">
        <w:rPr>
          <w:lang w:val="en-IE" w:eastAsia="en-GB"/>
        </w:rPr>
        <w:t>The adoption of the</w:t>
      </w:r>
      <w:r w:rsidRPr="00523D5B">
        <w:rPr>
          <w:lang w:val="en-IE" w:eastAsia="en-GB"/>
        </w:rPr>
        <w:t xml:space="preserve"> </w:t>
      </w:r>
      <w:hyperlink r:id="rId13" w:tgtFrame="_blank" w:history="1">
        <w:r w:rsidRPr="00523D5B">
          <w:rPr>
            <w:rStyle w:val="Hyperlink"/>
            <w:rFonts w:ascii="Calibri" w:eastAsia="Times New Roman" w:hAnsi="Calibri" w:cs="Calibri"/>
            <w:lang w:val="en-IE" w:eastAsia="en-GB"/>
          </w:rPr>
          <w:t>USI and STAND Partnership Strategy 2022-2025</w:t>
        </w:r>
      </w:hyperlink>
      <w:r w:rsidRPr="00523D5B">
        <w:rPr>
          <w:lang w:val="en-IE" w:eastAsia="en-GB"/>
        </w:rPr>
        <w:t> </w:t>
      </w:r>
      <w:r w:rsidRPr="00721020">
        <w:rPr>
          <w:lang w:val="en-IE" w:eastAsia="en-GB"/>
        </w:rPr>
        <w:t> </w:t>
      </w:r>
    </w:p>
    <w:p w14:paraId="6F943BD3" w14:textId="77777777" w:rsidR="00721020" w:rsidRPr="008B4C0A" w:rsidRDefault="00721020" w:rsidP="000112E4">
      <w:pPr>
        <w:pStyle w:val="Heading2"/>
        <w:rPr>
          <w:lang w:val="en-IE" w:eastAsia="en-GB"/>
        </w:rPr>
      </w:pPr>
      <w:bookmarkStart w:id="209" w:name="_Toc155956580"/>
      <w:r w:rsidRPr="008B4C0A">
        <w:rPr>
          <w:lang w:val="en-IE" w:eastAsia="en-GB"/>
        </w:rPr>
        <w:t>2022 UO 11: Coiste Gnó Plans of Work  </w:t>
      </w:r>
      <w:bookmarkEnd w:id="209"/>
      <w:r w:rsidRPr="008B4C0A">
        <w:rPr>
          <w:lang w:val="en-IE" w:eastAsia="en-GB"/>
        </w:rPr>
        <w:t> </w:t>
      </w:r>
    </w:p>
    <w:p w14:paraId="297D9FAB" w14:textId="1EBAB633" w:rsidR="00721020" w:rsidRPr="00721020" w:rsidRDefault="00721020" w:rsidP="000112E4">
      <w:pPr>
        <w:pStyle w:val="Heading3"/>
        <w:rPr>
          <w:lang w:val="en-IE" w:eastAsia="en-GB"/>
        </w:rPr>
      </w:pPr>
      <w:r w:rsidRPr="00721020">
        <w:rPr>
          <w:lang w:val="en-IE" w:eastAsia="en-GB"/>
        </w:rPr>
        <w:t>Proposed by the USI VP Campaigns  </w:t>
      </w:r>
      <w:r w:rsidRPr="00721020">
        <w:rPr>
          <w:rFonts w:ascii="Calibri" w:eastAsia="Times New Roman" w:hAnsi="Calibri" w:cs="Calibri"/>
          <w:sz w:val="24"/>
          <w:lang w:val="en-IE" w:eastAsia="en-GB"/>
        </w:rPr>
        <w:t> </w:t>
      </w:r>
    </w:p>
    <w:p w14:paraId="53633B89" w14:textId="77777777" w:rsidR="00721020" w:rsidRPr="00721020" w:rsidRDefault="00721020" w:rsidP="000112E4">
      <w:pPr>
        <w:pStyle w:val="Heading4"/>
        <w:rPr>
          <w:lang w:val="en-IE" w:eastAsia="en-GB"/>
        </w:rPr>
      </w:pPr>
      <w:r w:rsidRPr="00721020">
        <w:rPr>
          <w:lang w:val="en-IE" w:eastAsia="en-GB"/>
        </w:rPr>
        <w:t>Comhdháil Notes that </w:t>
      </w:r>
    </w:p>
    <w:p w14:paraId="06D5A88E" w14:textId="5A725B12" w:rsidR="00721020" w:rsidRPr="00721020" w:rsidRDefault="00721020" w:rsidP="000112E4">
      <w:pPr>
        <w:pStyle w:val="NoSpacing"/>
        <w:rPr>
          <w:lang w:val="en-IE" w:eastAsia="en-GB"/>
        </w:rPr>
      </w:pPr>
      <w:r w:rsidRPr="00721020">
        <w:rPr>
          <w:lang w:val="en-IE" w:eastAsia="en-GB"/>
        </w:rPr>
        <w:t>The Coiste Gnó provides a plan of work to Comhairle Náisiúnta at the beginning of the first</w:t>
      </w:r>
      <w:r w:rsidR="00D81C1F">
        <w:rPr>
          <w:lang w:val="en-IE" w:eastAsia="en-GB"/>
        </w:rPr>
        <w:t xml:space="preserve"> </w:t>
      </w:r>
      <w:r w:rsidRPr="00721020">
        <w:rPr>
          <w:lang w:val="en-IE" w:eastAsia="en-GB"/>
        </w:rPr>
        <w:t>semester, outlining the work that the Coiste Gnó member hopes to achieve during their term.  </w:t>
      </w:r>
      <w:r w:rsidRPr="00721020">
        <w:rPr>
          <w:rFonts w:ascii="Calibri" w:eastAsia="Times New Roman" w:hAnsi="Calibri" w:cs="Calibri"/>
          <w:sz w:val="24"/>
          <w:szCs w:val="24"/>
          <w:lang w:val="en-IE" w:eastAsia="en-GB"/>
        </w:rPr>
        <w:t>  </w:t>
      </w:r>
    </w:p>
    <w:p w14:paraId="4DB01186" w14:textId="77777777" w:rsidR="00721020" w:rsidRPr="00721020" w:rsidRDefault="00721020" w:rsidP="000112E4">
      <w:pPr>
        <w:pStyle w:val="Heading4"/>
        <w:rPr>
          <w:lang w:val="en-IE" w:eastAsia="en-GB"/>
        </w:rPr>
      </w:pPr>
      <w:r w:rsidRPr="00721020">
        <w:rPr>
          <w:lang w:val="en-IE" w:eastAsia="en-GB"/>
        </w:rPr>
        <w:t>Comhdháil Regrets that </w:t>
      </w:r>
    </w:p>
    <w:p w14:paraId="034F9957" w14:textId="750E92BD" w:rsidR="00721020" w:rsidRPr="00721020" w:rsidRDefault="00721020" w:rsidP="000112E4">
      <w:pPr>
        <w:pStyle w:val="NoSpacing"/>
        <w:rPr>
          <w:lang w:val="en-IE" w:eastAsia="en-GB"/>
        </w:rPr>
      </w:pPr>
      <w:r w:rsidRPr="00721020">
        <w:rPr>
          <w:lang w:val="en-IE" w:eastAsia="en-GB"/>
        </w:rPr>
        <w:t>These plans of work are often prepared without consultation with other USI officers and do not accurately reflect the cooperative nature of the work done within the organisation.  </w:t>
      </w:r>
      <w:r w:rsidRPr="00721020">
        <w:rPr>
          <w:rFonts w:ascii="Calibri" w:eastAsia="Times New Roman" w:hAnsi="Calibri" w:cs="Calibri"/>
          <w:sz w:val="24"/>
          <w:szCs w:val="24"/>
          <w:lang w:val="en-IE" w:eastAsia="en-GB"/>
        </w:rPr>
        <w:t> </w:t>
      </w:r>
    </w:p>
    <w:p w14:paraId="1FBA4233" w14:textId="77777777" w:rsidR="00721020" w:rsidRPr="00721020" w:rsidRDefault="00721020" w:rsidP="000112E4">
      <w:pPr>
        <w:pStyle w:val="Heading4"/>
        <w:rPr>
          <w:lang w:val="en-IE" w:eastAsia="en-GB"/>
        </w:rPr>
      </w:pPr>
      <w:r w:rsidRPr="00721020">
        <w:rPr>
          <w:lang w:val="en-IE" w:eastAsia="en-GB"/>
        </w:rPr>
        <w:t>Comhdháil Believes that </w:t>
      </w:r>
    </w:p>
    <w:p w14:paraId="2213E68C" w14:textId="0C1AB12A" w:rsidR="00721020" w:rsidRPr="00721020" w:rsidRDefault="00721020" w:rsidP="000112E4">
      <w:pPr>
        <w:pStyle w:val="NoSpacing"/>
        <w:rPr>
          <w:lang w:val="en-IE" w:eastAsia="en-GB"/>
        </w:rPr>
      </w:pPr>
      <w:r w:rsidRPr="00721020">
        <w:rPr>
          <w:lang w:val="en-IE" w:eastAsia="en-GB"/>
        </w:rPr>
        <w:t>The USI Coiste Gnó plans of work are a beneficial way of holding officers to account during their term and should be reflective of the collaborative work of the Coiste Gnó.   </w:t>
      </w:r>
    </w:p>
    <w:p w14:paraId="70804B51" w14:textId="77777777" w:rsidR="00721020" w:rsidRPr="00721020" w:rsidRDefault="00721020" w:rsidP="000112E4">
      <w:pPr>
        <w:pStyle w:val="Heading4"/>
        <w:rPr>
          <w:lang w:val="en-IE" w:eastAsia="en-GB"/>
        </w:rPr>
      </w:pPr>
      <w:r w:rsidRPr="00721020">
        <w:rPr>
          <w:lang w:val="en-IE" w:eastAsia="en-GB"/>
        </w:rPr>
        <w:t>Comhdháil Mandates </w:t>
      </w:r>
    </w:p>
    <w:p w14:paraId="303C24AE" w14:textId="715101C2" w:rsidR="00721020" w:rsidRPr="00721020" w:rsidRDefault="00721020" w:rsidP="000112E4">
      <w:pPr>
        <w:pStyle w:val="NoSpacing"/>
        <w:rPr>
          <w:lang w:val="en-IE" w:eastAsia="en-GB"/>
        </w:rPr>
      </w:pPr>
      <w:r w:rsidRPr="00721020">
        <w:rPr>
          <w:lang w:val="en-IE" w:eastAsia="en-GB"/>
        </w:rPr>
        <w:t>The USI President to work with the Coiste Gnó to provide an overall team plan of work to be presented to Comhairle Náisiúnta, outlining any work that will take place across more than one remit.  </w:t>
      </w:r>
    </w:p>
    <w:p w14:paraId="0E580194" w14:textId="77777777" w:rsidR="00721020" w:rsidRPr="00721020" w:rsidRDefault="00721020" w:rsidP="000112E4">
      <w:pPr>
        <w:pStyle w:val="Heading4"/>
        <w:rPr>
          <w:lang w:val="en-IE" w:eastAsia="en-GB"/>
        </w:rPr>
      </w:pPr>
      <w:r w:rsidRPr="00721020">
        <w:rPr>
          <w:lang w:val="en-IE" w:eastAsia="en-GB"/>
        </w:rPr>
        <w:t>Comhdháil Further Mandates </w:t>
      </w:r>
    </w:p>
    <w:p w14:paraId="6141407D" w14:textId="77777777" w:rsidR="00721020" w:rsidRDefault="00721020" w:rsidP="000112E4">
      <w:pPr>
        <w:pStyle w:val="NoSpacing"/>
        <w:rPr>
          <w:lang w:val="en-IE" w:eastAsia="en-GB"/>
        </w:rPr>
      </w:pPr>
      <w:r w:rsidRPr="00721020">
        <w:rPr>
          <w:lang w:val="en-IE" w:eastAsia="en-GB"/>
        </w:rPr>
        <w:t>The USI President to provide Plan of Work updates to each Comhairle Náisiúnta alongside updates provided in the Policy File Tracker.  </w:t>
      </w:r>
    </w:p>
    <w:p w14:paraId="34F5D4B7" w14:textId="77777777" w:rsidR="00721020" w:rsidRPr="008B4C0A" w:rsidRDefault="00721020" w:rsidP="000112E4">
      <w:pPr>
        <w:pStyle w:val="Heading2"/>
        <w:rPr>
          <w:lang w:val="en-IE" w:eastAsia="en-GB"/>
        </w:rPr>
      </w:pPr>
      <w:bookmarkStart w:id="210" w:name="_Toc155956581"/>
      <w:r w:rsidRPr="008B4C0A">
        <w:rPr>
          <w:lang w:val="en-IE" w:eastAsia="en-GB"/>
        </w:rPr>
        <w:lastRenderedPageBreak/>
        <w:t>2022 UO 12: Training Days </w:t>
      </w:r>
      <w:bookmarkEnd w:id="210"/>
      <w:r w:rsidRPr="008B4C0A">
        <w:rPr>
          <w:lang w:val="en-IE" w:eastAsia="en-GB"/>
        </w:rPr>
        <w:t> </w:t>
      </w:r>
    </w:p>
    <w:p w14:paraId="3249D617" w14:textId="6792C9C9" w:rsidR="00721020" w:rsidRPr="00721020" w:rsidRDefault="00721020" w:rsidP="000112E4">
      <w:pPr>
        <w:pStyle w:val="Heading3"/>
        <w:rPr>
          <w:lang w:val="en-IE" w:eastAsia="en-GB"/>
        </w:rPr>
      </w:pPr>
      <w:r w:rsidRPr="00721020">
        <w:rPr>
          <w:lang w:val="en-IE" w:eastAsia="en-GB"/>
        </w:rPr>
        <w:t>Proposed by the Presidents’ Working Group  </w:t>
      </w:r>
      <w:r w:rsidRPr="00721020">
        <w:rPr>
          <w:rFonts w:ascii="Calibri" w:eastAsia="Times New Roman" w:hAnsi="Calibri" w:cs="Calibri"/>
          <w:sz w:val="24"/>
          <w:lang w:val="en-IE" w:eastAsia="en-GB"/>
        </w:rPr>
        <w:t> </w:t>
      </w:r>
    </w:p>
    <w:p w14:paraId="55A70506" w14:textId="77777777" w:rsidR="00721020" w:rsidRPr="00721020" w:rsidRDefault="00721020" w:rsidP="000112E4">
      <w:pPr>
        <w:pStyle w:val="Heading4"/>
        <w:rPr>
          <w:lang w:val="en-IE" w:eastAsia="en-GB"/>
        </w:rPr>
      </w:pPr>
      <w:r w:rsidRPr="00721020">
        <w:rPr>
          <w:lang w:val="en-IE" w:eastAsia="en-GB"/>
        </w:rPr>
        <w:t>Comhdháil Notes </w:t>
      </w:r>
    </w:p>
    <w:p w14:paraId="44D5EDAD" w14:textId="38312C55" w:rsidR="00721020" w:rsidRPr="00721020" w:rsidRDefault="00721020" w:rsidP="000112E4">
      <w:pPr>
        <w:pStyle w:val="NoSpacing"/>
        <w:rPr>
          <w:lang w:val="en-IE" w:eastAsia="en-GB"/>
        </w:rPr>
      </w:pPr>
      <w:r w:rsidRPr="00721020">
        <w:rPr>
          <w:lang w:val="en-IE" w:eastAsia="en-GB"/>
        </w:rPr>
        <w:t>That the role of Students’ Union Presidents and Deputy Presidents is incredibly vast, dynamic and reactive. USI must ensure that Presidents and Deputy Presidents are as best equipped and supported as they can be to lead their Students’ Unions as effectively as possible.    </w:t>
      </w:r>
    </w:p>
    <w:p w14:paraId="5E0BE096" w14:textId="77777777" w:rsidR="00721020" w:rsidRPr="00721020" w:rsidRDefault="00721020" w:rsidP="000112E4">
      <w:pPr>
        <w:pStyle w:val="Heading4"/>
        <w:rPr>
          <w:lang w:val="en-IE" w:eastAsia="en-GB"/>
        </w:rPr>
      </w:pPr>
      <w:r w:rsidRPr="00721020">
        <w:rPr>
          <w:lang w:val="en-IE" w:eastAsia="en-GB"/>
        </w:rPr>
        <w:t>Comhdháil Further Notes </w:t>
      </w:r>
    </w:p>
    <w:p w14:paraId="38CDDC79" w14:textId="41CE104B" w:rsidR="00721020" w:rsidRPr="00721020" w:rsidRDefault="00721020" w:rsidP="000112E4">
      <w:pPr>
        <w:pStyle w:val="NoSpacing"/>
        <w:rPr>
          <w:lang w:val="en-IE" w:eastAsia="en-GB"/>
        </w:rPr>
      </w:pPr>
      <w:r w:rsidRPr="00721020">
        <w:rPr>
          <w:lang w:val="en-IE" w:eastAsia="en-GB"/>
        </w:rPr>
        <w:t>That many merged Students’ Unions and Students’ Unions with satellite campuses have</w:t>
      </w:r>
      <w:r w:rsidR="00D81C1F">
        <w:rPr>
          <w:lang w:val="en-IE" w:eastAsia="en-GB"/>
        </w:rPr>
        <w:t xml:space="preserve"> </w:t>
      </w:r>
      <w:r w:rsidRPr="00721020">
        <w:rPr>
          <w:lang w:val="en-IE" w:eastAsia="en-GB"/>
        </w:rPr>
        <w:t>officers with specific or portfolio responsibilities on their campuses that may be additional to all other officers.    </w:t>
      </w:r>
    </w:p>
    <w:p w14:paraId="4C8FD5D0" w14:textId="77777777" w:rsidR="00721020" w:rsidRPr="00721020" w:rsidRDefault="00721020" w:rsidP="000112E4">
      <w:pPr>
        <w:pStyle w:val="Heading4"/>
        <w:rPr>
          <w:lang w:val="en-IE" w:eastAsia="en-GB"/>
        </w:rPr>
      </w:pPr>
      <w:r w:rsidRPr="00721020">
        <w:rPr>
          <w:lang w:val="en-IE" w:eastAsia="en-GB"/>
        </w:rPr>
        <w:t>Comhdháil Mandates </w:t>
      </w:r>
    </w:p>
    <w:p w14:paraId="3C23E249" w14:textId="4D5883A3" w:rsidR="00721020" w:rsidRPr="00721020" w:rsidRDefault="00721020" w:rsidP="000112E4">
      <w:pPr>
        <w:pStyle w:val="NoSpacing"/>
        <w:rPr>
          <w:lang w:val="en-IE" w:eastAsia="en-GB"/>
        </w:rPr>
      </w:pPr>
      <w:r w:rsidRPr="00721020">
        <w:rPr>
          <w:lang w:val="en-IE" w:eastAsia="en-GB"/>
        </w:rPr>
        <w:t>The USI President and Deputy President to organise Presidents’ &amp; Deputies day no later than August 31st each year.  </w:t>
      </w:r>
    </w:p>
    <w:p w14:paraId="47ACF1EC" w14:textId="77777777" w:rsidR="00721020" w:rsidRPr="00721020" w:rsidRDefault="00721020" w:rsidP="000112E4">
      <w:pPr>
        <w:pStyle w:val="Heading4"/>
        <w:rPr>
          <w:lang w:val="en-IE" w:eastAsia="en-GB"/>
        </w:rPr>
      </w:pPr>
      <w:r w:rsidRPr="00721020">
        <w:rPr>
          <w:lang w:val="en-IE" w:eastAsia="en-GB"/>
        </w:rPr>
        <w:t>Comhdháil Further Mandates </w:t>
      </w:r>
    </w:p>
    <w:p w14:paraId="6598A351" w14:textId="05EDAC0E" w:rsidR="00721020" w:rsidRPr="00721020" w:rsidRDefault="00721020" w:rsidP="000112E4">
      <w:pPr>
        <w:pStyle w:val="NoSpacing"/>
        <w:rPr>
          <w:lang w:val="en-IE" w:eastAsia="en-GB"/>
        </w:rPr>
      </w:pPr>
      <w:r w:rsidRPr="00721020">
        <w:rPr>
          <w:lang w:val="en-IE" w:eastAsia="en-GB"/>
        </w:rPr>
        <w:t>The USI President and Deputy President to consult with member organisations on the trainings they would like provided.   </w:t>
      </w:r>
    </w:p>
    <w:p w14:paraId="2BBE4619" w14:textId="77777777" w:rsidR="00721020" w:rsidRPr="00721020" w:rsidRDefault="00721020" w:rsidP="000112E4">
      <w:pPr>
        <w:pStyle w:val="Heading4"/>
        <w:rPr>
          <w:lang w:val="en-IE" w:eastAsia="en-GB"/>
        </w:rPr>
      </w:pPr>
      <w:r w:rsidRPr="00721020">
        <w:rPr>
          <w:lang w:val="en-IE" w:eastAsia="en-GB"/>
        </w:rPr>
        <w:t>Comhdháil Further Mandates </w:t>
      </w:r>
    </w:p>
    <w:p w14:paraId="72F43C3D" w14:textId="2394F28A" w:rsidR="00721020" w:rsidRPr="00721020" w:rsidRDefault="00721020" w:rsidP="000112E4">
      <w:pPr>
        <w:pStyle w:val="NoSpacing"/>
        <w:rPr>
          <w:lang w:val="en-IE" w:eastAsia="en-GB"/>
        </w:rPr>
      </w:pPr>
      <w:r w:rsidRPr="00721020">
        <w:rPr>
          <w:lang w:val="en-IE" w:eastAsia="en-GB"/>
        </w:rPr>
        <w:t>The USI President and Deputy President to include sessions for those officers with specific or portfolio</w:t>
      </w:r>
      <w:r w:rsidR="007A073B">
        <w:rPr>
          <w:lang w:val="en-IE" w:eastAsia="en-GB"/>
        </w:rPr>
        <w:t xml:space="preserve"> </w:t>
      </w:r>
      <w:r w:rsidRPr="00721020">
        <w:rPr>
          <w:lang w:val="en-IE" w:eastAsia="en-GB"/>
        </w:rPr>
        <w:t>responsibilities on their campuses.  </w:t>
      </w:r>
      <w:r w:rsidRPr="00721020">
        <w:rPr>
          <w:rFonts w:ascii="Calibri" w:eastAsia="Times New Roman" w:hAnsi="Calibri" w:cs="Calibri"/>
          <w:sz w:val="24"/>
          <w:szCs w:val="24"/>
          <w:lang w:val="en-IE" w:eastAsia="en-GB"/>
        </w:rPr>
        <w:t>  </w:t>
      </w:r>
    </w:p>
    <w:p w14:paraId="1EB7F130" w14:textId="0AF4C986" w:rsidR="00721020" w:rsidRDefault="007A073B" w:rsidP="000112E4">
      <w:pPr>
        <w:pStyle w:val="Heading5"/>
        <w:rPr>
          <w:lang w:val="en-IE" w:eastAsia="en-GB"/>
        </w:rPr>
      </w:pPr>
      <w:r>
        <w:rPr>
          <w:lang w:val="en-IE" w:eastAsia="en-GB"/>
        </w:rPr>
        <w:t>Repeals</w:t>
      </w:r>
      <w:r w:rsidR="00721020" w:rsidRPr="00721020">
        <w:rPr>
          <w:lang w:val="en-IE" w:eastAsia="en-GB"/>
        </w:rPr>
        <w:t xml:space="preserve"> 2021 UO NC 4  </w:t>
      </w:r>
    </w:p>
    <w:p w14:paraId="77D6D716" w14:textId="77777777" w:rsidR="00721020" w:rsidRPr="008B4C0A" w:rsidRDefault="00721020" w:rsidP="000112E4">
      <w:pPr>
        <w:pStyle w:val="Heading2"/>
        <w:rPr>
          <w:lang w:val="en-IE" w:eastAsia="en-GB"/>
        </w:rPr>
      </w:pPr>
      <w:bookmarkStart w:id="211" w:name="_Toc155956582"/>
      <w:r w:rsidRPr="008B4C0A">
        <w:rPr>
          <w:lang w:val="en-IE" w:eastAsia="en-GB"/>
        </w:rPr>
        <w:t>2022 UO 13:  USI Awareness Campaign </w:t>
      </w:r>
      <w:bookmarkEnd w:id="211"/>
      <w:r w:rsidRPr="008B4C0A">
        <w:rPr>
          <w:lang w:val="en-IE" w:eastAsia="en-GB"/>
        </w:rPr>
        <w:t> </w:t>
      </w:r>
    </w:p>
    <w:p w14:paraId="7616D8E9" w14:textId="69E63AE2" w:rsidR="00721020" w:rsidRPr="00721020" w:rsidRDefault="00721020" w:rsidP="000112E4">
      <w:pPr>
        <w:pStyle w:val="Heading3"/>
        <w:rPr>
          <w:lang w:val="en-IE" w:eastAsia="en-GB"/>
        </w:rPr>
      </w:pPr>
      <w:r w:rsidRPr="00721020">
        <w:rPr>
          <w:lang w:val="en-IE" w:eastAsia="en-GB"/>
        </w:rPr>
        <w:t>Proposed by TU Dublin Students’ Union </w:t>
      </w:r>
    </w:p>
    <w:p w14:paraId="658C665E" w14:textId="77777777" w:rsidR="00721020" w:rsidRPr="00721020" w:rsidRDefault="00721020" w:rsidP="000112E4">
      <w:pPr>
        <w:pStyle w:val="Heading4"/>
        <w:rPr>
          <w:lang w:val="en-IE" w:eastAsia="en-GB"/>
        </w:rPr>
      </w:pPr>
      <w:r w:rsidRPr="00721020">
        <w:rPr>
          <w:lang w:val="en-IE" w:eastAsia="en-GB"/>
        </w:rPr>
        <w:t>Congress Notes </w:t>
      </w:r>
    </w:p>
    <w:p w14:paraId="71E28EDA" w14:textId="137B0C0D" w:rsidR="00721020" w:rsidRPr="00721020" w:rsidRDefault="00721020" w:rsidP="000112E4">
      <w:pPr>
        <w:pStyle w:val="NoSpacing"/>
        <w:rPr>
          <w:lang w:val="en-IE" w:eastAsia="en-GB"/>
        </w:rPr>
      </w:pPr>
      <w:r w:rsidRPr="00721020">
        <w:rPr>
          <w:lang w:val="en-IE" w:eastAsia="en-GB"/>
        </w:rPr>
        <w:t>That the student movement has been at the forefront of social change with significant involvement of USI.  </w:t>
      </w:r>
      <w:r w:rsidRPr="00721020">
        <w:rPr>
          <w:rFonts w:ascii="Calibri" w:eastAsia="Times New Roman" w:hAnsi="Calibri" w:cs="Calibri"/>
          <w:sz w:val="24"/>
          <w:szCs w:val="24"/>
          <w:lang w:val="en-IE" w:eastAsia="en-GB"/>
        </w:rPr>
        <w:t>  </w:t>
      </w:r>
    </w:p>
    <w:p w14:paraId="1B8F3F27" w14:textId="77777777" w:rsidR="00721020" w:rsidRPr="00721020" w:rsidRDefault="00721020" w:rsidP="000112E4">
      <w:pPr>
        <w:pStyle w:val="Heading4"/>
        <w:rPr>
          <w:lang w:val="en-IE" w:eastAsia="en-GB"/>
        </w:rPr>
      </w:pPr>
      <w:r w:rsidRPr="00721020">
        <w:rPr>
          <w:lang w:val="en-IE" w:eastAsia="en-GB"/>
        </w:rPr>
        <w:t>Congress Regrets </w:t>
      </w:r>
    </w:p>
    <w:p w14:paraId="1973AB1D" w14:textId="7017E12A" w:rsidR="00721020" w:rsidRPr="00721020" w:rsidRDefault="00721020" w:rsidP="000112E4">
      <w:pPr>
        <w:pStyle w:val="NoSpacing"/>
        <w:rPr>
          <w:lang w:val="en-IE" w:eastAsia="en-GB"/>
        </w:rPr>
      </w:pPr>
      <w:r w:rsidRPr="00721020">
        <w:rPr>
          <w:lang w:val="en-IE" w:eastAsia="en-GB"/>
        </w:rPr>
        <w:t>That many students who are not directly involved with their union or USI are often unaware of who USI are and what they do for students. This is resulting in poor engagement from students with USI events and activities.  </w:t>
      </w:r>
      <w:r w:rsidRPr="00721020">
        <w:rPr>
          <w:rFonts w:ascii="Calibri" w:eastAsia="Times New Roman" w:hAnsi="Calibri" w:cs="Calibri"/>
          <w:sz w:val="24"/>
          <w:szCs w:val="24"/>
          <w:lang w:val="en-IE" w:eastAsia="en-GB"/>
        </w:rPr>
        <w:t>  </w:t>
      </w:r>
    </w:p>
    <w:p w14:paraId="05783667" w14:textId="77777777" w:rsidR="00721020" w:rsidRPr="00721020" w:rsidRDefault="00721020" w:rsidP="000112E4">
      <w:pPr>
        <w:pStyle w:val="Heading4"/>
        <w:rPr>
          <w:lang w:val="en-IE" w:eastAsia="en-GB"/>
        </w:rPr>
      </w:pPr>
      <w:r w:rsidRPr="00721020">
        <w:rPr>
          <w:lang w:val="en-IE" w:eastAsia="en-GB"/>
        </w:rPr>
        <w:t>Congress Believes </w:t>
      </w:r>
    </w:p>
    <w:p w14:paraId="78FB689B" w14:textId="5BD4EC29" w:rsidR="00721020" w:rsidRPr="00721020" w:rsidRDefault="00721020" w:rsidP="000112E4">
      <w:pPr>
        <w:pStyle w:val="NoSpacing"/>
        <w:rPr>
          <w:lang w:val="en-IE" w:eastAsia="en-GB"/>
        </w:rPr>
      </w:pPr>
      <w:r w:rsidRPr="00721020">
        <w:rPr>
          <w:lang w:val="en-IE" w:eastAsia="en-GB"/>
        </w:rPr>
        <w:t>That a widespread awareness campaign has the potential to increase awareness of USI and therefore increase the reach and engagement of campaigns and activities.  </w:t>
      </w:r>
      <w:r w:rsidRPr="00721020">
        <w:rPr>
          <w:rFonts w:ascii="Calibri" w:eastAsia="Times New Roman" w:hAnsi="Calibri" w:cs="Calibri"/>
          <w:sz w:val="24"/>
          <w:szCs w:val="24"/>
          <w:lang w:val="en-IE" w:eastAsia="en-GB"/>
        </w:rPr>
        <w:t>  </w:t>
      </w:r>
    </w:p>
    <w:p w14:paraId="5FE9098D" w14:textId="77777777" w:rsidR="00721020" w:rsidRPr="00721020" w:rsidRDefault="00721020" w:rsidP="000112E4">
      <w:pPr>
        <w:pStyle w:val="Heading4"/>
        <w:rPr>
          <w:lang w:val="en-IE" w:eastAsia="en-GB"/>
        </w:rPr>
      </w:pPr>
      <w:r w:rsidRPr="00721020">
        <w:rPr>
          <w:lang w:val="en-IE" w:eastAsia="en-GB"/>
        </w:rPr>
        <w:t>Congress Mandates </w:t>
      </w:r>
    </w:p>
    <w:p w14:paraId="173CFE53" w14:textId="6FBF9657" w:rsidR="00721020" w:rsidRPr="00721020" w:rsidRDefault="00721020" w:rsidP="000112E4">
      <w:pPr>
        <w:pStyle w:val="NoSpacing"/>
        <w:rPr>
          <w:lang w:val="en-IE" w:eastAsia="en-GB"/>
        </w:rPr>
      </w:pPr>
      <w:r w:rsidRPr="00721020">
        <w:rPr>
          <w:lang w:val="en-IE" w:eastAsia="en-GB"/>
        </w:rPr>
        <w:t>The VP Campaigns and the Regional VP’s to develop an awareness campaign about USI with Member Organisations from each region.  </w:t>
      </w:r>
      <w:r w:rsidRPr="00721020">
        <w:rPr>
          <w:rFonts w:ascii="Calibri" w:eastAsia="Times New Roman" w:hAnsi="Calibri" w:cs="Calibri"/>
          <w:sz w:val="24"/>
          <w:szCs w:val="24"/>
          <w:lang w:val="en-IE" w:eastAsia="en-GB"/>
        </w:rPr>
        <w:t> </w:t>
      </w:r>
    </w:p>
    <w:p w14:paraId="19F57D1D" w14:textId="77777777" w:rsidR="00721020" w:rsidRPr="00721020" w:rsidRDefault="00721020" w:rsidP="000112E4">
      <w:pPr>
        <w:pStyle w:val="Heading4"/>
        <w:rPr>
          <w:lang w:val="en-IE" w:eastAsia="en-GB"/>
        </w:rPr>
      </w:pPr>
      <w:r w:rsidRPr="00721020">
        <w:rPr>
          <w:lang w:val="en-IE" w:eastAsia="en-GB"/>
        </w:rPr>
        <w:t>Congress Therefore Mandates </w:t>
      </w:r>
    </w:p>
    <w:p w14:paraId="79CD7588" w14:textId="77777777" w:rsidR="00721020" w:rsidRDefault="00721020" w:rsidP="000112E4">
      <w:pPr>
        <w:pStyle w:val="NoSpacing"/>
        <w:rPr>
          <w:lang w:val="en-IE" w:eastAsia="en-GB"/>
        </w:rPr>
      </w:pPr>
      <w:r w:rsidRPr="00721020">
        <w:rPr>
          <w:lang w:val="en-IE" w:eastAsia="en-GB"/>
        </w:rPr>
        <w:t>That the awareness campaign be rolled out in person and online by USI in conjunction with all relevant MO’s in October of the academic year.  </w:t>
      </w:r>
    </w:p>
    <w:p w14:paraId="12B6FDFE" w14:textId="77777777" w:rsidR="00721020" w:rsidRPr="008B4C0A" w:rsidRDefault="00721020" w:rsidP="000112E4">
      <w:pPr>
        <w:pStyle w:val="Heading2"/>
        <w:rPr>
          <w:lang w:val="en-IE" w:eastAsia="en-GB"/>
        </w:rPr>
      </w:pPr>
      <w:bookmarkStart w:id="212" w:name="_Toc155956583"/>
      <w:r w:rsidRPr="008B4C0A">
        <w:rPr>
          <w:lang w:val="en-IE" w:eastAsia="en-GB"/>
        </w:rPr>
        <w:t>2022 UO 14: ESU Participation </w:t>
      </w:r>
      <w:bookmarkEnd w:id="212"/>
      <w:r w:rsidRPr="008B4C0A">
        <w:rPr>
          <w:lang w:val="en-IE" w:eastAsia="en-GB"/>
        </w:rPr>
        <w:t> </w:t>
      </w:r>
    </w:p>
    <w:p w14:paraId="13A5EC0E" w14:textId="161198A4" w:rsidR="00721020" w:rsidRPr="00721020" w:rsidRDefault="00721020" w:rsidP="000112E4">
      <w:pPr>
        <w:pStyle w:val="Heading3"/>
        <w:rPr>
          <w:lang w:val="en-IE" w:eastAsia="en-GB"/>
        </w:rPr>
      </w:pPr>
      <w:r w:rsidRPr="00721020">
        <w:rPr>
          <w:lang w:val="en-IE" w:eastAsia="en-GB"/>
        </w:rPr>
        <w:t>Proposed by the USI VP South  </w:t>
      </w:r>
      <w:r w:rsidRPr="00721020">
        <w:rPr>
          <w:rFonts w:ascii="Calibri" w:eastAsia="Times New Roman" w:hAnsi="Calibri" w:cs="Calibri"/>
          <w:sz w:val="24"/>
          <w:lang w:val="en-IE" w:eastAsia="en-GB"/>
        </w:rPr>
        <w:t> </w:t>
      </w:r>
    </w:p>
    <w:p w14:paraId="5F5D8364" w14:textId="77777777" w:rsidR="00721020" w:rsidRPr="00721020" w:rsidRDefault="00721020" w:rsidP="000112E4">
      <w:pPr>
        <w:pStyle w:val="Heading4"/>
        <w:rPr>
          <w:lang w:val="en-IE" w:eastAsia="en-GB"/>
        </w:rPr>
      </w:pPr>
      <w:r w:rsidRPr="00721020">
        <w:rPr>
          <w:lang w:val="en-IE" w:eastAsia="en-GB"/>
        </w:rPr>
        <w:t>Comhdháil Notes </w:t>
      </w:r>
    </w:p>
    <w:p w14:paraId="3E8C8B7B" w14:textId="1B91F6DA" w:rsidR="00721020" w:rsidRPr="00721020" w:rsidRDefault="00721020" w:rsidP="000112E4">
      <w:pPr>
        <w:pStyle w:val="NoSpacing"/>
        <w:rPr>
          <w:lang w:val="en-IE" w:eastAsia="en-GB"/>
        </w:rPr>
      </w:pPr>
      <w:r w:rsidRPr="00721020">
        <w:rPr>
          <w:lang w:val="en-IE" w:eastAsia="en-GB"/>
        </w:rPr>
        <w:t>USI are members of the European Students' Union. This membership allows USI to have a vital role in shaping international policies and informing national and local policies with international best practice.  </w:t>
      </w:r>
      <w:r w:rsidRPr="00721020">
        <w:rPr>
          <w:rFonts w:ascii="Calibri" w:eastAsia="Times New Roman" w:hAnsi="Calibri" w:cs="Calibri"/>
          <w:sz w:val="24"/>
          <w:szCs w:val="24"/>
          <w:lang w:val="en-IE" w:eastAsia="en-GB"/>
        </w:rPr>
        <w:t>  </w:t>
      </w:r>
    </w:p>
    <w:p w14:paraId="30CFC86C" w14:textId="77777777" w:rsidR="00721020" w:rsidRPr="00721020" w:rsidRDefault="00721020" w:rsidP="000112E4">
      <w:pPr>
        <w:pStyle w:val="Heading4"/>
        <w:rPr>
          <w:lang w:val="en-IE" w:eastAsia="en-GB"/>
        </w:rPr>
      </w:pPr>
      <w:r w:rsidRPr="00721020">
        <w:rPr>
          <w:lang w:val="en-IE" w:eastAsia="en-GB"/>
        </w:rPr>
        <w:lastRenderedPageBreak/>
        <w:t>Comhdháil Recognises </w:t>
      </w:r>
    </w:p>
    <w:p w14:paraId="012293A8" w14:textId="65477621" w:rsidR="00721020" w:rsidRPr="00721020" w:rsidRDefault="00721020" w:rsidP="000112E4">
      <w:pPr>
        <w:pStyle w:val="NoSpacing"/>
        <w:rPr>
          <w:lang w:val="en-IE" w:eastAsia="en-GB"/>
        </w:rPr>
      </w:pPr>
      <w:r w:rsidRPr="00721020">
        <w:rPr>
          <w:lang w:val="en-IE" w:eastAsia="en-GB"/>
        </w:rPr>
        <w:t>Each year two USI Coiste Gnó members are assigned ESU Lead and Support. These officers attend European Student Conventions and Board Meetings on behalf of USI. Normally, the two officers can also bring a delegation with them to the events. The delegation represents USI and speaks on many topics pertaining to students.  </w:t>
      </w:r>
    </w:p>
    <w:p w14:paraId="26873587" w14:textId="77777777" w:rsidR="00721020" w:rsidRPr="00721020" w:rsidRDefault="00721020" w:rsidP="000112E4">
      <w:pPr>
        <w:pStyle w:val="Heading4"/>
        <w:rPr>
          <w:lang w:val="en-IE" w:eastAsia="en-GB"/>
        </w:rPr>
      </w:pPr>
      <w:r w:rsidRPr="00721020">
        <w:rPr>
          <w:lang w:val="en-IE" w:eastAsia="en-GB"/>
        </w:rPr>
        <w:t>Comhdháil Acknowledges </w:t>
      </w:r>
    </w:p>
    <w:p w14:paraId="77D171AF" w14:textId="640DAE16" w:rsidR="00721020" w:rsidRPr="00721020" w:rsidRDefault="00721020" w:rsidP="000112E4">
      <w:pPr>
        <w:pStyle w:val="NoSpacing"/>
        <w:rPr>
          <w:lang w:val="en-IE" w:eastAsia="en-GB"/>
        </w:rPr>
      </w:pPr>
      <w:r w:rsidRPr="00721020">
        <w:rPr>
          <w:lang w:val="en-IE" w:eastAsia="en-GB"/>
        </w:rPr>
        <w:t>Some Member Organisations may have difficulties with participating in ESU events due to the costs (Flights, Registration Fees etc) associated with participation.  </w:t>
      </w:r>
      <w:r w:rsidRPr="00721020">
        <w:rPr>
          <w:rFonts w:ascii="Calibri" w:eastAsia="Times New Roman" w:hAnsi="Calibri" w:cs="Calibri"/>
          <w:sz w:val="24"/>
          <w:szCs w:val="24"/>
          <w:lang w:val="en-IE" w:eastAsia="en-GB"/>
        </w:rPr>
        <w:t>  </w:t>
      </w:r>
    </w:p>
    <w:p w14:paraId="39033CA0" w14:textId="77777777" w:rsidR="00721020" w:rsidRPr="00721020" w:rsidRDefault="00721020" w:rsidP="000112E4">
      <w:pPr>
        <w:pStyle w:val="Heading4"/>
        <w:rPr>
          <w:lang w:val="en-IE" w:eastAsia="en-GB"/>
        </w:rPr>
      </w:pPr>
      <w:r w:rsidRPr="00721020">
        <w:rPr>
          <w:lang w:val="en-IE" w:eastAsia="en-GB"/>
        </w:rPr>
        <w:t>Comhdháil Mandates </w:t>
      </w:r>
    </w:p>
    <w:p w14:paraId="57DD6DDF" w14:textId="5B019064" w:rsidR="00721020" w:rsidRPr="00721020" w:rsidRDefault="00721020" w:rsidP="000112E4">
      <w:pPr>
        <w:pStyle w:val="NoSpacing"/>
        <w:rPr>
          <w:lang w:val="en-IE" w:eastAsia="en-GB"/>
        </w:rPr>
      </w:pPr>
      <w:r w:rsidRPr="00721020">
        <w:rPr>
          <w:lang w:val="en-IE" w:eastAsia="en-GB"/>
        </w:rPr>
        <w:t xml:space="preserve">The USI President to propose the two Coiste Gnó officers who are Lead and Support on ESU to Comhairle Náisiúnta by the second meeting of Comhairle Náisiúnta each year. These Officers must have a proficiency in social, academic and equality issues facing students. They shall be tasked </w:t>
      </w:r>
      <w:r w:rsidRPr="002F639F">
        <w:t>with</w:t>
      </w:r>
      <w:r w:rsidRPr="00721020">
        <w:rPr>
          <w:lang w:val="en-IE" w:eastAsia="en-GB"/>
        </w:rPr>
        <w:t xml:space="preserve"> providing a comprehensive information session for Students’ Union Officers on the European Students Union at SUT each year.  </w:t>
      </w:r>
      <w:r w:rsidRPr="00721020">
        <w:rPr>
          <w:rFonts w:ascii="Calibri" w:eastAsia="Times New Roman" w:hAnsi="Calibri" w:cs="Calibri"/>
          <w:sz w:val="24"/>
          <w:szCs w:val="24"/>
          <w:lang w:val="en-IE" w:eastAsia="en-GB"/>
        </w:rPr>
        <w:t> </w:t>
      </w:r>
    </w:p>
    <w:p w14:paraId="64CCD6F5" w14:textId="77777777" w:rsidR="00721020" w:rsidRPr="00721020" w:rsidRDefault="00721020" w:rsidP="000112E4">
      <w:pPr>
        <w:pStyle w:val="Heading4"/>
        <w:rPr>
          <w:lang w:val="en-IE" w:eastAsia="en-GB"/>
        </w:rPr>
      </w:pPr>
      <w:r w:rsidRPr="00721020">
        <w:rPr>
          <w:lang w:val="en-IE" w:eastAsia="en-GB"/>
        </w:rPr>
        <w:t>Comhdháil Further Mandates </w:t>
      </w:r>
    </w:p>
    <w:p w14:paraId="60D0A118" w14:textId="4E4F6BE4" w:rsidR="00721020" w:rsidRPr="00721020" w:rsidRDefault="00721020" w:rsidP="000112E4">
      <w:pPr>
        <w:pStyle w:val="NoSpacing"/>
        <w:rPr>
          <w:lang w:val="en-IE" w:eastAsia="en-GB"/>
        </w:rPr>
      </w:pPr>
      <w:r w:rsidRPr="00721020">
        <w:rPr>
          <w:lang w:val="en-IE" w:eastAsia="en-GB"/>
        </w:rPr>
        <w:t>The Coiste Gnó Lead and Support for ESU to co-ordinate a delegation to each ESU event (Board Meetings, Student Conventions etc) where possible. Each delegation shall provide a detailed report on the event they have attended, which shall be circulated to Comhairle Náisiúnta at the following meeting.    </w:t>
      </w:r>
    </w:p>
    <w:p w14:paraId="3EC10E34" w14:textId="77777777" w:rsidR="00721020" w:rsidRPr="00721020" w:rsidRDefault="00721020" w:rsidP="000112E4">
      <w:pPr>
        <w:pStyle w:val="Heading4"/>
        <w:rPr>
          <w:lang w:val="en-IE" w:eastAsia="en-GB"/>
        </w:rPr>
      </w:pPr>
      <w:r w:rsidRPr="00721020">
        <w:rPr>
          <w:lang w:val="en-IE" w:eastAsia="en-GB"/>
        </w:rPr>
        <w:t>Comhdháil also Mandates </w:t>
      </w:r>
    </w:p>
    <w:p w14:paraId="506CCA3E" w14:textId="77777777" w:rsidR="002F639F" w:rsidRDefault="00721020" w:rsidP="000112E4">
      <w:pPr>
        <w:pStyle w:val="NoSpacing"/>
        <w:rPr>
          <w:lang w:val="en-IE" w:eastAsia="en-GB"/>
        </w:rPr>
      </w:pPr>
      <w:r w:rsidRPr="00721020">
        <w:rPr>
          <w:lang w:val="en-IE" w:eastAsia="en-GB"/>
        </w:rPr>
        <w:t>The Coiste Gnó Lead and Support for ESU to investigate funding opportunities to cover the associated costs with attending ESU events.  </w:t>
      </w:r>
    </w:p>
    <w:p w14:paraId="36E2C453" w14:textId="54CCD0A2" w:rsidR="00721020" w:rsidRDefault="00721020" w:rsidP="000112E4">
      <w:pPr>
        <w:pStyle w:val="Heading5"/>
        <w:rPr>
          <w:lang w:val="en-IE" w:eastAsia="en-GB"/>
        </w:rPr>
      </w:pPr>
      <w:r w:rsidRPr="00721020">
        <w:rPr>
          <w:lang w:val="en-IE" w:eastAsia="en-GB"/>
        </w:rPr>
        <w:t>Repeals 20 AA 1  </w:t>
      </w:r>
    </w:p>
    <w:p w14:paraId="4AD8F985" w14:textId="07ACCB76" w:rsidR="00721020" w:rsidRPr="008B4C0A" w:rsidRDefault="00721020" w:rsidP="000112E4">
      <w:pPr>
        <w:pStyle w:val="Heading2"/>
        <w:rPr>
          <w:lang w:val="en-IE" w:eastAsia="en-GB"/>
        </w:rPr>
      </w:pPr>
      <w:bookmarkStart w:id="213" w:name="_Toc155956584"/>
      <w:r w:rsidRPr="008B4C0A">
        <w:rPr>
          <w:lang w:val="en-IE" w:eastAsia="en-GB"/>
        </w:rPr>
        <w:t>2022 UO 15: Regional Officers  </w:t>
      </w:r>
      <w:bookmarkEnd w:id="213"/>
      <w:r w:rsidRPr="008B4C0A">
        <w:rPr>
          <w:lang w:val="en-IE" w:eastAsia="en-GB"/>
        </w:rPr>
        <w:t> </w:t>
      </w:r>
    </w:p>
    <w:p w14:paraId="0EAB1B68" w14:textId="67DF8059" w:rsidR="00721020" w:rsidRPr="00721020" w:rsidRDefault="00721020" w:rsidP="000112E4">
      <w:pPr>
        <w:pStyle w:val="Heading3"/>
        <w:rPr>
          <w:lang w:val="en-IE" w:eastAsia="en-GB"/>
        </w:rPr>
      </w:pPr>
      <w:r w:rsidRPr="00721020">
        <w:rPr>
          <w:lang w:val="en-IE" w:eastAsia="en-GB"/>
        </w:rPr>
        <w:t>Proposed by the USI Vice President for the Dublin Region  </w:t>
      </w:r>
      <w:r w:rsidRPr="00721020">
        <w:rPr>
          <w:rFonts w:ascii="Calibri" w:eastAsia="Times New Roman" w:hAnsi="Calibri" w:cs="Calibri"/>
          <w:sz w:val="24"/>
          <w:lang w:val="en-IE" w:eastAsia="en-GB"/>
        </w:rPr>
        <w:t> </w:t>
      </w:r>
    </w:p>
    <w:p w14:paraId="55471124" w14:textId="77777777" w:rsidR="00721020" w:rsidRPr="00721020" w:rsidRDefault="00721020" w:rsidP="000112E4">
      <w:pPr>
        <w:pStyle w:val="Heading4"/>
        <w:rPr>
          <w:lang w:val="en-IE" w:eastAsia="en-GB"/>
        </w:rPr>
      </w:pPr>
      <w:r w:rsidRPr="00721020">
        <w:rPr>
          <w:lang w:val="en-IE" w:eastAsia="en-GB"/>
        </w:rPr>
        <w:t>Comhdháil Notes </w:t>
      </w:r>
    </w:p>
    <w:p w14:paraId="40654344" w14:textId="54028828" w:rsidR="00721020" w:rsidRPr="00721020" w:rsidRDefault="00721020" w:rsidP="000112E4">
      <w:pPr>
        <w:pStyle w:val="NoSpacing"/>
        <w:rPr>
          <w:lang w:val="en-IE" w:eastAsia="en-GB"/>
        </w:rPr>
      </w:pPr>
      <w:r w:rsidRPr="00721020">
        <w:rPr>
          <w:lang w:val="en-IE" w:eastAsia="en-GB"/>
        </w:rPr>
        <w:t>The benefit of having Regional Officers on campus and the experience and direction Regional Officers can give to local member organisations.  </w:t>
      </w:r>
    </w:p>
    <w:p w14:paraId="07D26FC8" w14:textId="77777777" w:rsidR="00721020" w:rsidRPr="00721020" w:rsidRDefault="00721020" w:rsidP="000112E4">
      <w:pPr>
        <w:pStyle w:val="Heading4"/>
        <w:rPr>
          <w:lang w:val="en-IE" w:eastAsia="en-GB"/>
        </w:rPr>
      </w:pPr>
      <w:r w:rsidRPr="00721020">
        <w:rPr>
          <w:lang w:val="en-IE" w:eastAsia="en-GB"/>
        </w:rPr>
        <w:t>Comhdháil Further Notes </w:t>
      </w:r>
    </w:p>
    <w:p w14:paraId="21FE593D" w14:textId="60FB1C7D" w:rsidR="00721020" w:rsidRPr="00721020" w:rsidRDefault="00721020" w:rsidP="000112E4">
      <w:pPr>
        <w:pStyle w:val="NoSpacing"/>
        <w:rPr>
          <w:lang w:val="en-IE" w:eastAsia="en-GB"/>
        </w:rPr>
      </w:pPr>
      <w:r w:rsidRPr="00721020">
        <w:rPr>
          <w:lang w:val="en-IE" w:eastAsia="en-GB"/>
        </w:rPr>
        <w:t>Local Student Councillor/Class Rep Council meetings are the beating heart of local unions and attendees typically represent a cohort of the student population that are most engaged in union activity.   </w:t>
      </w:r>
    </w:p>
    <w:p w14:paraId="35B241D7" w14:textId="77777777" w:rsidR="00721020" w:rsidRPr="00721020" w:rsidRDefault="00721020" w:rsidP="000112E4">
      <w:pPr>
        <w:pStyle w:val="Heading4"/>
        <w:rPr>
          <w:lang w:val="en-IE" w:eastAsia="en-GB"/>
        </w:rPr>
      </w:pPr>
      <w:r w:rsidRPr="00721020">
        <w:rPr>
          <w:lang w:val="en-IE" w:eastAsia="en-GB"/>
        </w:rPr>
        <w:t>Comhdháil Therefore Mandates </w:t>
      </w:r>
    </w:p>
    <w:p w14:paraId="6E21FEE9" w14:textId="447CD73F" w:rsidR="00721020" w:rsidRPr="00721020" w:rsidRDefault="00721020" w:rsidP="000112E4">
      <w:pPr>
        <w:pStyle w:val="NoSpacing"/>
        <w:rPr>
          <w:lang w:val="en-IE" w:eastAsia="en-GB"/>
        </w:rPr>
      </w:pPr>
      <w:r w:rsidRPr="00721020">
        <w:rPr>
          <w:lang w:val="en-IE" w:eastAsia="en-GB"/>
        </w:rPr>
        <w:t>Vice Presidents for the Regions be obligated to attend local union council meetings, provided they are given a minimum of 3 days' notice, or otherwise send their apologies in advance.  </w:t>
      </w:r>
    </w:p>
    <w:p w14:paraId="293D1C2B" w14:textId="77777777" w:rsidR="00721020" w:rsidRPr="00721020" w:rsidRDefault="00721020" w:rsidP="000112E4">
      <w:pPr>
        <w:pStyle w:val="Heading4"/>
        <w:rPr>
          <w:lang w:val="en-IE" w:eastAsia="en-GB"/>
        </w:rPr>
      </w:pPr>
      <w:r w:rsidRPr="00721020">
        <w:rPr>
          <w:lang w:val="en-IE" w:eastAsia="en-GB"/>
        </w:rPr>
        <w:t>Comhdháil Further Mandates </w:t>
      </w:r>
    </w:p>
    <w:p w14:paraId="2EEFD24D" w14:textId="4B19C12C" w:rsidR="00721020" w:rsidRPr="00721020" w:rsidRDefault="00721020" w:rsidP="000112E4">
      <w:pPr>
        <w:pStyle w:val="NoSpacing"/>
        <w:rPr>
          <w:lang w:val="en-IE" w:eastAsia="en-GB"/>
        </w:rPr>
      </w:pPr>
      <w:r w:rsidRPr="00721020">
        <w:rPr>
          <w:lang w:val="en-IE" w:eastAsia="en-GB"/>
        </w:rPr>
        <w:t>The Vice Presidents for the Regions to visit MO’s a minimum of four times per semester.   </w:t>
      </w:r>
    </w:p>
    <w:p w14:paraId="4163A9C4" w14:textId="74896F79" w:rsidR="00721020" w:rsidRDefault="00721020" w:rsidP="000112E4">
      <w:pPr>
        <w:pStyle w:val="Heading5"/>
        <w:rPr>
          <w:lang w:val="en-IE" w:eastAsia="en-GB"/>
        </w:rPr>
      </w:pPr>
      <w:r w:rsidRPr="00721020">
        <w:rPr>
          <w:lang w:val="en-IE" w:eastAsia="en-GB"/>
        </w:rPr>
        <w:t>Repeals UO 19</w:t>
      </w:r>
      <w:r w:rsidR="002F639F">
        <w:rPr>
          <w:lang w:val="en-IE" w:eastAsia="en-GB"/>
        </w:rPr>
        <w:t>-</w:t>
      </w:r>
      <w:r w:rsidRPr="00721020">
        <w:rPr>
          <w:lang w:val="en-IE" w:eastAsia="en-GB"/>
        </w:rPr>
        <w:t xml:space="preserve">7 </w:t>
      </w:r>
    </w:p>
    <w:p w14:paraId="4816819F" w14:textId="77777777" w:rsidR="00721020" w:rsidRPr="008B4C0A" w:rsidRDefault="00721020" w:rsidP="000112E4">
      <w:pPr>
        <w:pStyle w:val="Heading2"/>
        <w:rPr>
          <w:lang w:val="en-IE" w:eastAsia="en-GB"/>
        </w:rPr>
      </w:pPr>
      <w:bookmarkStart w:id="214" w:name="_Toc155956585"/>
      <w:r w:rsidRPr="008B4C0A">
        <w:rPr>
          <w:lang w:val="en-IE" w:eastAsia="en-GB"/>
        </w:rPr>
        <w:t>2022 UO 16: Motion on Unionisation Stance </w:t>
      </w:r>
      <w:bookmarkEnd w:id="214"/>
      <w:r w:rsidRPr="008B4C0A">
        <w:rPr>
          <w:lang w:val="en-IE" w:eastAsia="en-GB"/>
        </w:rPr>
        <w:t> </w:t>
      </w:r>
    </w:p>
    <w:p w14:paraId="5C72259F" w14:textId="62D8A814" w:rsidR="00721020" w:rsidRPr="00721020" w:rsidRDefault="00721020" w:rsidP="000112E4">
      <w:pPr>
        <w:pStyle w:val="Heading3"/>
        <w:rPr>
          <w:lang w:val="en-IE" w:eastAsia="en-GB"/>
        </w:rPr>
      </w:pPr>
      <w:r w:rsidRPr="00721020">
        <w:rPr>
          <w:lang w:val="en-IE" w:eastAsia="en-GB"/>
        </w:rPr>
        <w:t>Proposed by DCU Students’ Union </w:t>
      </w:r>
      <w:r w:rsidRPr="00721020">
        <w:rPr>
          <w:rFonts w:ascii="Calibri" w:eastAsia="Times New Roman" w:hAnsi="Calibri" w:cs="Calibri"/>
          <w:sz w:val="24"/>
          <w:lang w:val="en-IE" w:eastAsia="en-GB"/>
        </w:rPr>
        <w:t> </w:t>
      </w:r>
    </w:p>
    <w:p w14:paraId="221A1B28" w14:textId="77777777" w:rsidR="00721020" w:rsidRPr="00721020" w:rsidRDefault="00721020" w:rsidP="000112E4">
      <w:pPr>
        <w:pStyle w:val="Heading4"/>
        <w:rPr>
          <w:lang w:val="en-IE" w:eastAsia="en-GB"/>
        </w:rPr>
      </w:pPr>
      <w:r w:rsidRPr="00721020">
        <w:rPr>
          <w:lang w:val="en-IE" w:eastAsia="en-GB"/>
        </w:rPr>
        <w:t>Congress Notes  </w:t>
      </w:r>
    </w:p>
    <w:p w14:paraId="6B2D3ED1" w14:textId="1F270F8A" w:rsidR="00721020" w:rsidRPr="00721020" w:rsidRDefault="00721020" w:rsidP="000112E4">
      <w:pPr>
        <w:pStyle w:val="NoSpacing"/>
        <w:rPr>
          <w:lang w:val="en-IE" w:eastAsia="en-GB"/>
        </w:rPr>
      </w:pPr>
      <w:r w:rsidRPr="00721020">
        <w:rPr>
          <w:lang w:val="en-IE" w:eastAsia="en-GB"/>
        </w:rPr>
        <w:t>USI may wish to work alongside companies throughout the year based on shared interests or common goals. This can sometimes take the form of a partnership agreement between the employer and the USI which identifies their common interests and objectives. USI voted through 2021 UO 5: USI Commercial Strategy last year, and this motion would add to that strategy.  </w:t>
      </w:r>
      <w:r w:rsidRPr="00721020">
        <w:rPr>
          <w:rFonts w:ascii="Calibri" w:eastAsia="Times New Roman" w:hAnsi="Calibri" w:cs="Calibri"/>
          <w:sz w:val="24"/>
          <w:szCs w:val="24"/>
          <w:lang w:val="en-IE" w:eastAsia="en-GB"/>
        </w:rPr>
        <w:t>  </w:t>
      </w:r>
    </w:p>
    <w:p w14:paraId="41CFBB48" w14:textId="77777777" w:rsidR="00721020" w:rsidRPr="00721020" w:rsidRDefault="00721020" w:rsidP="000112E4">
      <w:pPr>
        <w:pStyle w:val="Heading4"/>
        <w:rPr>
          <w:lang w:val="en-IE" w:eastAsia="en-GB"/>
        </w:rPr>
      </w:pPr>
      <w:r w:rsidRPr="00721020">
        <w:rPr>
          <w:lang w:val="en-IE" w:eastAsia="en-GB"/>
        </w:rPr>
        <w:lastRenderedPageBreak/>
        <w:t>Congress Further Notes  </w:t>
      </w:r>
    </w:p>
    <w:p w14:paraId="59508D99" w14:textId="77777777" w:rsidR="00721020" w:rsidRPr="00721020" w:rsidRDefault="00721020" w:rsidP="000112E4">
      <w:pPr>
        <w:pStyle w:val="NoSpacing"/>
        <w:rPr>
          <w:lang w:val="en-IE" w:eastAsia="en-GB"/>
        </w:rPr>
      </w:pPr>
      <w:r w:rsidRPr="00721020">
        <w:rPr>
          <w:lang w:val="en-IE" w:eastAsia="en-GB"/>
        </w:rPr>
        <w:t>USI has engaged increasingly with commercial organisations for sponsorship of USI events and support for venue hire, catering and materials.  </w:t>
      </w:r>
    </w:p>
    <w:p w14:paraId="02551BA0" w14:textId="77777777" w:rsidR="00721020" w:rsidRPr="00721020" w:rsidRDefault="00721020" w:rsidP="000112E4">
      <w:pPr>
        <w:pStyle w:val="Heading4"/>
        <w:rPr>
          <w:lang w:val="en-IE" w:eastAsia="en-GB"/>
        </w:rPr>
      </w:pPr>
      <w:r w:rsidRPr="00721020">
        <w:rPr>
          <w:lang w:val="en-IE" w:eastAsia="en-GB"/>
        </w:rPr>
        <w:t>Congress supports and encourages  </w:t>
      </w:r>
    </w:p>
    <w:p w14:paraId="364DC3FC" w14:textId="798B429E" w:rsidR="00721020" w:rsidRPr="00721020" w:rsidRDefault="00721020" w:rsidP="000112E4">
      <w:pPr>
        <w:pStyle w:val="NoSpacing"/>
        <w:rPr>
          <w:lang w:val="en-IE" w:eastAsia="en-GB"/>
        </w:rPr>
      </w:pPr>
      <w:r w:rsidRPr="00721020">
        <w:rPr>
          <w:lang w:val="en-IE" w:eastAsia="en-GB"/>
        </w:rPr>
        <w:t>USI in seeking sponsorship in order to reduce costs and add value to events for members.  </w:t>
      </w:r>
      <w:r w:rsidRPr="00721020">
        <w:rPr>
          <w:rFonts w:ascii="Calibri" w:eastAsia="Times New Roman" w:hAnsi="Calibri" w:cs="Calibri"/>
          <w:sz w:val="24"/>
          <w:szCs w:val="24"/>
          <w:lang w:val="en-IE" w:eastAsia="en-GB"/>
        </w:rPr>
        <w:t> </w:t>
      </w:r>
    </w:p>
    <w:p w14:paraId="60646E51" w14:textId="77777777" w:rsidR="00721020" w:rsidRPr="00721020" w:rsidRDefault="00721020" w:rsidP="000112E4">
      <w:pPr>
        <w:pStyle w:val="Heading4"/>
        <w:rPr>
          <w:lang w:val="en-IE" w:eastAsia="en-GB"/>
        </w:rPr>
      </w:pPr>
      <w:r w:rsidRPr="00721020">
        <w:rPr>
          <w:lang w:val="en-IE" w:eastAsia="en-GB"/>
        </w:rPr>
        <w:t>Congress Understands  </w:t>
      </w:r>
    </w:p>
    <w:p w14:paraId="0F368477" w14:textId="72EFBB2B" w:rsidR="00721020" w:rsidRPr="00721020" w:rsidRDefault="00721020" w:rsidP="000112E4">
      <w:pPr>
        <w:pStyle w:val="NoSpacing"/>
        <w:rPr>
          <w:lang w:val="en-IE" w:eastAsia="en-GB"/>
        </w:rPr>
      </w:pPr>
      <w:r w:rsidRPr="00721020">
        <w:rPr>
          <w:lang w:val="en-IE" w:eastAsia="en-GB"/>
        </w:rPr>
        <w:t>That the ability to seek out and secure sponsorship offers varies depending on the project involved and the financial benefit offered and is regularly time-sensitive.  </w:t>
      </w:r>
    </w:p>
    <w:p w14:paraId="3984791C" w14:textId="77777777" w:rsidR="00721020" w:rsidRPr="00721020" w:rsidRDefault="00721020" w:rsidP="000112E4">
      <w:pPr>
        <w:pStyle w:val="Heading4"/>
        <w:rPr>
          <w:lang w:val="en-IE" w:eastAsia="en-GB"/>
        </w:rPr>
      </w:pPr>
      <w:r w:rsidRPr="00721020">
        <w:rPr>
          <w:lang w:val="en-IE" w:eastAsia="en-GB"/>
        </w:rPr>
        <w:t>Congress Mandates  </w:t>
      </w:r>
    </w:p>
    <w:p w14:paraId="17025974" w14:textId="77777777" w:rsidR="002F639F" w:rsidRDefault="00721020" w:rsidP="000112E4">
      <w:pPr>
        <w:pStyle w:val="NoSpacing"/>
        <w:rPr>
          <w:lang w:val="en-IE" w:eastAsia="en-GB"/>
        </w:rPr>
      </w:pPr>
      <w:r w:rsidRPr="00721020">
        <w:rPr>
          <w:lang w:val="en-IE" w:eastAsia="en-GB"/>
        </w:rPr>
        <w:t xml:space="preserve">The USI President and VP Campaigns to create a policy regarding commercial partnerships, following consultation with </w:t>
      </w:r>
      <w:r w:rsidRPr="002F639F">
        <w:t>MO</w:t>
      </w:r>
      <w:r w:rsidRPr="00721020">
        <w:rPr>
          <w:lang w:val="en-IE" w:eastAsia="en-GB"/>
        </w:rPr>
        <w:t xml:space="preserve"> sabbatical officers and the USI Officer board. This policy would cover how partnerships are sought out, agreed upon, and the length of time they are active for.</w:t>
      </w:r>
    </w:p>
    <w:p w14:paraId="38D9D6F2" w14:textId="77777777" w:rsidR="00721020" w:rsidRPr="008B4C0A" w:rsidRDefault="00721020" w:rsidP="000112E4">
      <w:pPr>
        <w:pStyle w:val="Heading2"/>
        <w:rPr>
          <w:lang w:val="en-IE" w:eastAsia="en-GB"/>
        </w:rPr>
      </w:pPr>
      <w:bookmarkStart w:id="215" w:name="_Toc155956586"/>
      <w:r w:rsidRPr="008B4C0A">
        <w:rPr>
          <w:lang w:val="en-IE" w:eastAsia="en-GB"/>
        </w:rPr>
        <w:t>2022 UO 17: Vice-President for Postgraduate Affairs </w:t>
      </w:r>
      <w:bookmarkEnd w:id="215"/>
      <w:r w:rsidRPr="008B4C0A">
        <w:rPr>
          <w:lang w:val="en-IE" w:eastAsia="en-GB"/>
        </w:rPr>
        <w:t> </w:t>
      </w:r>
    </w:p>
    <w:p w14:paraId="652B5A3C" w14:textId="72DD4796" w:rsidR="00721020" w:rsidRPr="00721020" w:rsidRDefault="00721020" w:rsidP="000112E4">
      <w:pPr>
        <w:pStyle w:val="Heading3"/>
        <w:rPr>
          <w:lang w:val="en-IE" w:eastAsia="en-GB"/>
        </w:rPr>
      </w:pPr>
      <w:r w:rsidRPr="00721020">
        <w:rPr>
          <w:lang w:val="en-IE" w:eastAsia="en-GB"/>
        </w:rPr>
        <w:t>Proposed by the USI VP for Postgraduate Affairs </w:t>
      </w:r>
      <w:r w:rsidRPr="00721020">
        <w:rPr>
          <w:rFonts w:ascii="Calibri" w:eastAsia="Times New Roman" w:hAnsi="Calibri" w:cs="Calibri"/>
          <w:sz w:val="24"/>
          <w:lang w:val="en-IE" w:eastAsia="en-GB"/>
        </w:rPr>
        <w:t>  </w:t>
      </w:r>
    </w:p>
    <w:p w14:paraId="4B318FC8" w14:textId="77777777" w:rsidR="00721020" w:rsidRPr="00721020" w:rsidRDefault="00721020" w:rsidP="000112E4">
      <w:pPr>
        <w:pStyle w:val="Heading4"/>
        <w:rPr>
          <w:lang w:val="en-IE" w:eastAsia="en-GB"/>
        </w:rPr>
      </w:pPr>
      <w:r w:rsidRPr="00721020">
        <w:rPr>
          <w:lang w:val="en-IE" w:eastAsia="en-GB"/>
        </w:rPr>
        <w:t>Comhdháil Notes </w:t>
      </w:r>
    </w:p>
    <w:p w14:paraId="2481DFE4" w14:textId="0A1E289B" w:rsidR="00721020" w:rsidRPr="00721020" w:rsidRDefault="00721020" w:rsidP="000112E4">
      <w:pPr>
        <w:pStyle w:val="NoSpacing"/>
        <w:rPr>
          <w:lang w:val="en-IE" w:eastAsia="en-GB"/>
        </w:rPr>
      </w:pPr>
      <w:r w:rsidRPr="00721020">
        <w:rPr>
          <w:lang w:val="en-IE" w:eastAsia="en-GB"/>
        </w:rPr>
        <w:t>The importance of USI Vice President for Postgraduate Affairs (VPPGA) is that they represent over all postgraduate students across the island of Ireland.    </w:t>
      </w:r>
    </w:p>
    <w:p w14:paraId="2576F46A" w14:textId="77777777" w:rsidR="00721020" w:rsidRPr="00721020" w:rsidRDefault="00721020" w:rsidP="000112E4">
      <w:pPr>
        <w:pStyle w:val="Heading4"/>
        <w:rPr>
          <w:lang w:val="en-IE" w:eastAsia="en-GB"/>
        </w:rPr>
      </w:pPr>
      <w:r w:rsidRPr="00721020">
        <w:rPr>
          <w:lang w:val="en-IE" w:eastAsia="en-GB"/>
        </w:rPr>
        <w:t>Comhdháil Regrets </w:t>
      </w:r>
    </w:p>
    <w:p w14:paraId="7BD7833B" w14:textId="62876F9F" w:rsidR="00721020" w:rsidRPr="00721020" w:rsidRDefault="00721020" w:rsidP="000112E4">
      <w:pPr>
        <w:pStyle w:val="NoSpacing"/>
        <w:rPr>
          <w:lang w:val="en-IE" w:eastAsia="en-GB"/>
        </w:rPr>
      </w:pPr>
      <w:r w:rsidRPr="00721020">
        <w:rPr>
          <w:lang w:val="en-IE" w:eastAsia="en-GB"/>
        </w:rPr>
        <w:t>The existing workload for the VPPGA is onerous as the VPPGA must sit on/chair numerous working groups, boards and committees and carry out many administrative tasks within a 16-hour working week.   </w:t>
      </w:r>
    </w:p>
    <w:p w14:paraId="15D275D5" w14:textId="77777777" w:rsidR="00721020" w:rsidRPr="00721020" w:rsidRDefault="00721020" w:rsidP="000112E4">
      <w:pPr>
        <w:pStyle w:val="Heading4"/>
        <w:rPr>
          <w:lang w:val="en-IE" w:eastAsia="en-GB"/>
        </w:rPr>
      </w:pPr>
      <w:r w:rsidRPr="00721020">
        <w:rPr>
          <w:lang w:val="en-IE" w:eastAsia="en-GB"/>
        </w:rPr>
        <w:t>Comhdháil Believes </w:t>
      </w:r>
    </w:p>
    <w:p w14:paraId="45FF288C" w14:textId="77777777" w:rsidR="00721020" w:rsidRPr="00721020" w:rsidRDefault="00721020" w:rsidP="000112E4">
      <w:pPr>
        <w:pStyle w:val="NoSpacing"/>
        <w:rPr>
          <w:lang w:val="en-IE" w:eastAsia="en-GB"/>
        </w:rPr>
      </w:pPr>
      <w:r w:rsidRPr="00721020">
        <w:rPr>
          <w:lang w:val="en-IE" w:eastAsia="en-GB"/>
        </w:rPr>
        <w:t>It is necessary to explore all options when revising the postgraduate role, some of which include but is not limited to;   </w:t>
      </w:r>
    </w:p>
    <w:p w14:paraId="28F63A24" w14:textId="1ABF2122" w:rsidR="00721020" w:rsidRPr="00721020" w:rsidRDefault="00721020" w:rsidP="000112E4">
      <w:pPr>
        <w:pStyle w:val="NoSpacing"/>
        <w:rPr>
          <w:lang w:val="en-IE" w:eastAsia="en-GB"/>
        </w:rPr>
      </w:pPr>
      <w:r w:rsidRPr="00721020">
        <w:rPr>
          <w:lang w:val="en-IE" w:eastAsia="en-GB"/>
        </w:rPr>
        <w:t>Three part-time VPPGAs; one postgraduate taught representative, one postgraduate research representative and one postgraduate engagement representative to visit HEIs. These roles would represent both postgraduate student cohorts whilst supporting engagement, reduce isolation for the VPPGA in their work and allow for collaboration.   </w:t>
      </w:r>
    </w:p>
    <w:p w14:paraId="09214A67" w14:textId="3166C768" w:rsidR="00721020" w:rsidRPr="00721020" w:rsidRDefault="00721020" w:rsidP="000112E4">
      <w:pPr>
        <w:pStyle w:val="Heading4"/>
        <w:rPr>
          <w:lang w:val="en-IE" w:eastAsia="en-GB"/>
        </w:rPr>
      </w:pPr>
      <w:r w:rsidRPr="00721020">
        <w:rPr>
          <w:lang w:val="en-IE" w:eastAsia="en-GB"/>
        </w:rPr>
        <w:t>Com</w:t>
      </w:r>
      <w:r w:rsidR="002F639F">
        <w:rPr>
          <w:lang w:val="en-IE" w:eastAsia="en-GB"/>
        </w:rPr>
        <w:t>h</w:t>
      </w:r>
      <w:r w:rsidRPr="00721020">
        <w:rPr>
          <w:lang w:val="en-IE" w:eastAsia="en-GB"/>
        </w:rPr>
        <w:t>dháil Therefore Mandates </w:t>
      </w:r>
    </w:p>
    <w:p w14:paraId="162197E7" w14:textId="09809A0D" w:rsidR="00721020" w:rsidRPr="00721020" w:rsidRDefault="00721020" w:rsidP="000112E4">
      <w:pPr>
        <w:pStyle w:val="NoSpacing"/>
        <w:rPr>
          <w:lang w:val="en-IE" w:eastAsia="en-GB"/>
        </w:rPr>
      </w:pPr>
      <w:r w:rsidRPr="00721020">
        <w:rPr>
          <w:lang w:val="en-IE" w:eastAsia="en-GB"/>
        </w:rPr>
        <w:t>The Union of Students in Ireland Coiste Gnó to conduct a strategic review of the VPPGA role before opening of nominations for Comhdháil 2023/24.   </w:t>
      </w:r>
    </w:p>
    <w:p w14:paraId="21CD268D" w14:textId="77777777" w:rsidR="00721020" w:rsidRPr="00721020" w:rsidRDefault="00721020" w:rsidP="000112E4">
      <w:pPr>
        <w:pStyle w:val="Heading4"/>
        <w:rPr>
          <w:lang w:val="en-IE" w:eastAsia="en-GB"/>
        </w:rPr>
      </w:pPr>
      <w:r w:rsidRPr="00721020">
        <w:rPr>
          <w:lang w:val="en-IE" w:eastAsia="en-GB"/>
        </w:rPr>
        <w:t>Comhdháil Further Mandates </w:t>
      </w:r>
    </w:p>
    <w:p w14:paraId="5899B5B4" w14:textId="4E98ED2E" w:rsidR="00721020" w:rsidRPr="00721020" w:rsidRDefault="00721020" w:rsidP="000112E4">
      <w:pPr>
        <w:pStyle w:val="NoSpacing"/>
        <w:rPr>
          <w:lang w:val="en-IE" w:eastAsia="en-GB"/>
        </w:rPr>
      </w:pPr>
      <w:r w:rsidRPr="00721020">
        <w:rPr>
          <w:lang w:val="en-IE" w:eastAsia="en-GB"/>
        </w:rPr>
        <w:t>The USI VPPGA and Regional Officers to work together in consultation with MOs, postgraduate  representatives and part time officers to review best practices to support part time officers.   </w:t>
      </w:r>
      <w:r w:rsidRPr="00721020">
        <w:rPr>
          <w:rFonts w:ascii="Calibri" w:eastAsia="Times New Roman" w:hAnsi="Calibri" w:cs="Calibri"/>
          <w:sz w:val="24"/>
          <w:szCs w:val="24"/>
          <w:lang w:val="en-IE" w:eastAsia="en-GB"/>
        </w:rPr>
        <w:t> </w:t>
      </w:r>
    </w:p>
    <w:p w14:paraId="1BDC91C2" w14:textId="77777777" w:rsidR="00721020" w:rsidRPr="00721020" w:rsidRDefault="00721020" w:rsidP="000112E4">
      <w:pPr>
        <w:pStyle w:val="Heading4"/>
        <w:rPr>
          <w:lang w:val="en-IE" w:eastAsia="en-GB"/>
        </w:rPr>
      </w:pPr>
      <w:r w:rsidRPr="00721020">
        <w:rPr>
          <w:lang w:val="en-IE" w:eastAsia="en-GB"/>
        </w:rPr>
        <w:t>Comhdháil Further Mandates </w:t>
      </w:r>
    </w:p>
    <w:p w14:paraId="1765D7CF" w14:textId="187CEBE1" w:rsidR="00721020" w:rsidRPr="00721020" w:rsidRDefault="00721020" w:rsidP="000112E4">
      <w:pPr>
        <w:pStyle w:val="NoSpacing"/>
        <w:rPr>
          <w:lang w:val="en-IE" w:eastAsia="en-GB"/>
        </w:rPr>
      </w:pPr>
      <w:r w:rsidRPr="00721020">
        <w:rPr>
          <w:lang w:val="en-IE" w:eastAsia="en-GB"/>
        </w:rPr>
        <w:t>The USI VPPGA to consult with Eurodoc on best practices of the postgraduate role and/or part time officer role in European Student Unions    </w:t>
      </w:r>
    </w:p>
    <w:p w14:paraId="3914E210" w14:textId="77777777" w:rsidR="00721020" w:rsidRPr="00721020" w:rsidRDefault="00721020" w:rsidP="000112E4">
      <w:pPr>
        <w:pStyle w:val="Heading4"/>
        <w:rPr>
          <w:lang w:val="en-IE" w:eastAsia="en-GB"/>
        </w:rPr>
      </w:pPr>
      <w:r w:rsidRPr="00721020">
        <w:rPr>
          <w:lang w:val="en-IE" w:eastAsia="en-GB"/>
        </w:rPr>
        <w:t>Comhdháil Further Mandates </w:t>
      </w:r>
    </w:p>
    <w:p w14:paraId="0B57E3B7" w14:textId="6603A10D" w:rsidR="00721020" w:rsidRPr="00721020" w:rsidRDefault="00721020" w:rsidP="000112E4">
      <w:pPr>
        <w:pStyle w:val="NoSpacing"/>
        <w:rPr>
          <w:lang w:val="en-IE" w:eastAsia="en-GB"/>
        </w:rPr>
      </w:pPr>
      <w:r w:rsidRPr="00721020">
        <w:rPr>
          <w:lang w:val="en-IE" w:eastAsia="en-GB"/>
        </w:rPr>
        <w:t>The USI Coiste Gnó to review finances and/or secure/seek funding to remedy the added costs of restructuring the role.   </w:t>
      </w:r>
      <w:r w:rsidRPr="00721020">
        <w:rPr>
          <w:rFonts w:ascii="Calibri" w:eastAsia="Times New Roman" w:hAnsi="Calibri" w:cs="Calibri"/>
          <w:sz w:val="24"/>
          <w:szCs w:val="24"/>
          <w:lang w:val="en-IE" w:eastAsia="en-GB"/>
        </w:rPr>
        <w:t> </w:t>
      </w:r>
    </w:p>
    <w:p w14:paraId="184420A8" w14:textId="1CC057E7" w:rsidR="00721020" w:rsidRDefault="00721020" w:rsidP="000112E4">
      <w:pPr>
        <w:pStyle w:val="Heading5"/>
        <w:rPr>
          <w:lang w:val="en-IE" w:eastAsia="en-GB"/>
        </w:rPr>
      </w:pPr>
      <w:r w:rsidRPr="00721020">
        <w:rPr>
          <w:lang w:val="en-IE" w:eastAsia="en-GB"/>
        </w:rPr>
        <w:lastRenderedPageBreak/>
        <w:t>Repeals 2021 AA 13  </w:t>
      </w:r>
    </w:p>
    <w:p w14:paraId="53DA7634" w14:textId="77777777" w:rsidR="00721020" w:rsidRPr="008B4C0A" w:rsidRDefault="00721020" w:rsidP="000112E4">
      <w:pPr>
        <w:pStyle w:val="Heading2"/>
        <w:rPr>
          <w:lang w:val="en-IE" w:eastAsia="en-GB"/>
        </w:rPr>
      </w:pPr>
      <w:bookmarkStart w:id="216" w:name="_Toc155956587"/>
      <w:r w:rsidRPr="008B4C0A">
        <w:rPr>
          <w:lang w:val="en-IE" w:eastAsia="en-GB"/>
        </w:rPr>
        <w:t>2022 UO 18: Election Supports </w:t>
      </w:r>
      <w:bookmarkEnd w:id="216"/>
      <w:r w:rsidRPr="008B4C0A">
        <w:rPr>
          <w:lang w:val="en-IE" w:eastAsia="en-GB"/>
        </w:rPr>
        <w:t> </w:t>
      </w:r>
    </w:p>
    <w:p w14:paraId="2A158395" w14:textId="350E7066" w:rsidR="00721020" w:rsidRPr="00721020" w:rsidRDefault="00721020" w:rsidP="000112E4">
      <w:pPr>
        <w:pStyle w:val="Heading3"/>
        <w:rPr>
          <w:lang w:val="en-IE" w:eastAsia="en-GB"/>
        </w:rPr>
      </w:pPr>
      <w:r w:rsidRPr="00721020">
        <w:rPr>
          <w:lang w:val="en-IE" w:eastAsia="en-GB"/>
        </w:rPr>
        <w:t>Proposed by the USI Vice President for Academic Affairs  </w:t>
      </w:r>
    </w:p>
    <w:p w14:paraId="1665C1F9" w14:textId="77777777" w:rsidR="00721020" w:rsidRPr="00721020" w:rsidRDefault="00721020" w:rsidP="000112E4">
      <w:pPr>
        <w:pStyle w:val="Heading4"/>
        <w:rPr>
          <w:lang w:val="en-IE" w:eastAsia="en-GB"/>
        </w:rPr>
      </w:pPr>
      <w:r w:rsidRPr="00721020">
        <w:rPr>
          <w:lang w:val="en-IE" w:eastAsia="en-GB"/>
        </w:rPr>
        <w:t>Comhdháil Notes </w:t>
      </w:r>
    </w:p>
    <w:p w14:paraId="202EBFF8" w14:textId="0F76E411" w:rsidR="00721020" w:rsidRPr="00721020" w:rsidRDefault="00721020" w:rsidP="000112E4">
      <w:pPr>
        <w:pStyle w:val="NoSpacing"/>
        <w:rPr>
          <w:lang w:val="en-IE" w:eastAsia="en-GB"/>
        </w:rPr>
      </w:pPr>
      <w:r w:rsidRPr="00721020">
        <w:rPr>
          <w:lang w:val="en-IE" w:eastAsia="en-GB"/>
        </w:rPr>
        <w:t>Member organisations run two major sets of elections each year, for class representatives and sabbatical officership elections.   </w:t>
      </w:r>
    </w:p>
    <w:p w14:paraId="3C874C55" w14:textId="77777777" w:rsidR="00721020" w:rsidRPr="00721020" w:rsidRDefault="00721020" w:rsidP="000112E4">
      <w:pPr>
        <w:pStyle w:val="Heading4"/>
        <w:rPr>
          <w:lang w:val="en-IE" w:eastAsia="en-GB"/>
        </w:rPr>
      </w:pPr>
      <w:r w:rsidRPr="00721020">
        <w:rPr>
          <w:lang w:val="en-IE" w:eastAsia="en-GB"/>
        </w:rPr>
        <w:t>Comhdháil Believes </w:t>
      </w:r>
    </w:p>
    <w:p w14:paraId="4566BE49" w14:textId="6ADFBACF" w:rsidR="00721020" w:rsidRPr="00721020" w:rsidRDefault="00721020" w:rsidP="000112E4">
      <w:pPr>
        <w:pStyle w:val="NoSpacing"/>
        <w:rPr>
          <w:lang w:val="en-IE" w:eastAsia="en-GB"/>
        </w:rPr>
      </w:pPr>
      <w:r w:rsidRPr="00721020">
        <w:rPr>
          <w:lang w:val="en-IE" w:eastAsia="en-GB"/>
        </w:rPr>
        <w:t xml:space="preserve">The transition to online elections has improved the accessibility of many elections, but has also resulted in officers having less hands-on experience in orchestrating </w:t>
      </w:r>
      <w:r w:rsidRPr="002F639F">
        <w:t>elections</w:t>
      </w:r>
      <w:r w:rsidRPr="00721020">
        <w:rPr>
          <w:lang w:val="en-IE" w:eastAsia="en-GB"/>
        </w:rPr>
        <w:t>, including</w:t>
      </w:r>
      <w:r w:rsidR="002F639F">
        <w:rPr>
          <w:lang w:val="en-IE" w:eastAsia="en-GB"/>
        </w:rPr>
        <w:t xml:space="preserve"> </w:t>
      </w:r>
      <w:r w:rsidRPr="00721020">
        <w:rPr>
          <w:lang w:val="en-IE" w:eastAsia="en-GB"/>
        </w:rPr>
        <w:t>counting votes.   </w:t>
      </w:r>
    </w:p>
    <w:p w14:paraId="119ED8D4" w14:textId="77777777" w:rsidR="00721020" w:rsidRPr="00721020" w:rsidRDefault="00721020" w:rsidP="000112E4">
      <w:pPr>
        <w:pStyle w:val="Heading4"/>
        <w:rPr>
          <w:lang w:val="en-IE" w:eastAsia="en-GB"/>
        </w:rPr>
      </w:pPr>
      <w:r w:rsidRPr="00721020">
        <w:rPr>
          <w:lang w:val="en-IE" w:eastAsia="en-GB"/>
        </w:rPr>
        <w:t>Comhdháil Mandates </w:t>
      </w:r>
    </w:p>
    <w:p w14:paraId="2F507E81" w14:textId="2F8B4AE8" w:rsidR="00721020" w:rsidRPr="00721020" w:rsidRDefault="00721020" w:rsidP="000112E4">
      <w:pPr>
        <w:pStyle w:val="NoSpacing"/>
        <w:rPr>
          <w:lang w:val="en-IE" w:eastAsia="en-GB"/>
        </w:rPr>
      </w:pPr>
      <w:r w:rsidRPr="00721020">
        <w:rPr>
          <w:lang w:val="en-IE" w:eastAsia="en-GB"/>
        </w:rPr>
        <w:t xml:space="preserve">The USI Regional Vice Presidents to gather information on when, and how each member organisation conducts their elections each year and to coordinate with the Vice President for Academic Affairs in making best practice recommendations available to all </w:t>
      </w:r>
      <w:r w:rsidRPr="002F639F">
        <w:t>member </w:t>
      </w:r>
      <w:r w:rsidRPr="00721020">
        <w:t>organisations</w:t>
      </w:r>
      <w:r w:rsidRPr="00721020">
        <w:rPr>
          <w:rFonts w:ascii="Calibri" w:eastAsia="Times New Roman" w:hAnsi="Calibri" w:cs="Calibri"/>
          <w:sz w:val="24"/>
          <w:szCs w:val="24"/>
          <w:lang w:val="en-IE" w:eastAsia="en-GB"/>
        </w:rPr>
        <w:t>.  </w:t>
      </w:r>
    </w:p>
    <w:p w14:paraId="3E11F29B" w14:textId="77777777" w:rsidR="00721020" w:rsidRPr="00721020" w:rsidRDefault="00721020" w:rsidP="000112E4">
      <w:pPr>
        <w:pStyle w:val="Heading4"/>
        <w:rPr>
          <w:lang w:val="en-IE" w:eastAsia="en-GB"/>
        </w:rPr>
      </w:pPr>
      <w:r w:rsidRPr="00721020">
        <w:rPr>
          <w:lang w:val="en-IE" w:eastAsia="en-GB"/>
        </w:rPr>
        <w:t>Comhdháil Further Mandates </w:t>
      </w:r>
    </w:p>
    <w:p w14:paraId="1D59F352" w14:textId="0721AB32" w:rsidR="00721020" w:rsidRPr="00721020" w:rsidRDefault="00721020" w:rsidP="000112E4">
      <w:pPr>
        <w:pStyle w:val="NoSpacing"/>
        <w:rPr>
          <w:lang w:val="en-IE" w:eastAsia="en-GB"/>
        </w:rPr>
      </w:pPr>
      <w:r w:rsidRPr="00721020">
        <w:rPr>
          <w:lang w:val="en-IE" w:eastAsia="en-GB"/>
        </w:rPr>
        <w:t>The USI president with the support of the Regional Vice Presidents to collate a ‘Returning Officer database’ for those involved or previously involved in the student movement with a knowledge of voting systems to support member organisations with their elections.  </w:t>
      </w:r>
      <w:r w:rsidRPr="00721020">
        <w:rPr>
          <w:rFonts w:ascii="Calibri" w:eastAsia="Times New Roman" w:hAnsi="Calibri" w:cs="Calibri"/>
          <w:sz w:val="24"/>
          <w:szCs w:val="24"/>
          <w:lang w:val="en-IE" w:eastAsia="en-GB"/>
        </w:rPr>
        <w:t>  </w:t>
      </w:r>
    </w:p>
    <w:p w14:paraId="1ED85E44" w14:textId="77777777" w:rsidR="00721020" w:rsidRPr="00721020" w:rsidRDefault="00721020" w:rsidP="000112E4">
      <w:pPr>
        <w:pStyle w:val="Heading4"/>
        <w:rPr>
          <w:lang w:val="en-IE" w:eastAsia="en-GB"/>
        </w:rPr>
      </w:pPr>
      <w:r w:rsidRPr="00721020">
        <w:rPr>
          <w:lang w:val="en-IE" w:eastAsia="en-GB"/>
        </w:rPr>
        <w:t>Comhdháil Also Mandates </w:t>
      </w:r>
    </w:p>
    <w:p w14:paraId="58DF5354" w14:textId="2D9A3A16" w:rsidR="00721020" w:rsidRPr="00721020" w:rsidRDefault="00721020" w:rsidP="000112E4">
      <w:pPr>
        <w:pStyle w:val="NoSpacing"/>
        <w:rPr>
          <w:lang w:val="en-IE" w:eastAsia="en-GB"/>
        </w:rPr>
      </w:pPr>
      <w:r w:rsidRPr="00721020">
        <w:rPr>
          <w:lang w:val="en-IE" w:eastAsia="en-GB"/>
        </w:rPr>
        <w:t>The USI President and Vice President for Academic Affairs to arrange Election Training prior to September of each year on including Electoral Commissions and election regulations, Referenda and Voting Systems and count procedure such as single transfer voting</w:t>
      </w:r>
      <w:r w:rsidR="002F639F">
        <w:rPr>
          <w:lang w:val="en-IE" w:eastAsia="en-GB"/>
        </w:rPr>
        <w:t>.</w:t>
      </w:r>
      <w:r w:rsidRPr="00721020">
        <w:rPr>
          <w:lang w:val="en-IE" w:eastAsia="en-GB"/>
        </w:rPr>
        <w:t> This training should also include support for election process reviews, resolving issues such as tie-breaking and the re-open nominations.  </w:t>
      </w:r>
      <w:r w:rsidRPr="00721020">
        <w:rPr>
          <w:rFonts w:ascii="Calibri" w:eastAsia="Times New Roman" w:hAnsi="Calibri" w:cs="Calibri"/>
          <w:sz w:val="24"/>
          <w:szCs w:val="24"/>
          <w:lang w:val="en-IE" w:eastAsia="en-GB"/>
        </w:rPr>
        <w:t> </w:t>
      </w:r>
    </w:p>
    <w:p w14:paraId="0A8CA85E" w14:textId="77777777" w:rsidR="00721020" w:rsidRPr="00721020" w:rsidRDefault="00721020" w:rsidP="000112E4">
      <w:pPr>
        <w:pStyle w:val="Heading4"/>
        <w:rPr>
          <w:lang w:val="en-IE" w:eastAsia="en-GB"/>
        </w:rPr>
      </w:pPr>
      <w:r w:rsidRPr="00721020">
        <w:rPr>
          <w:lang w:val="en-IE" w:eastAsia="en-GB"/>
        </w:rPr>
        <w:t>Comhdháil Further Mandates </w:t>
      </w:r>
    </w:p>
    <w:p w14:paraId="5123D25F" w14:textId="77777777" w:rsidR="00721020" w:rsidRPr="00721020" w:rsidRDefault="00721020" w:rsidP="000112E4">
      <w:pPr>
        <w:pStyle w:val="NoSpacing"/>
        <w:rPr>
          <w:lang w:val="en-IE" w:eastAsia="en-GB"/>
        </w:rPr>
      </w:pPr>
      <w:r w:rsidRPr="00721020">
        <w:rPr>
          <w:lang w:val="en-IE" w:eastAsia="en-GB"/>
        </w:rPr>
        <w:t>The USI President and Vice President for Academic Affairs to create a glossary of key terms and explanations for member organisations based on their requirements and training each year, including but not limited to the following;  </w:t>
      </w:r>
    </w:p>
    <w:p w14:paraId="54249FF9" w14:textId="77777777" w:rsidR="002F639F" w:rsidRDefault="00721020" w:rsidP="000112E4">
      <w:pPr>
        <w:pStyle w:val="NoSpacing"/>
        <w:numPr>
          <w:ilvl w:val="0"/>
          <w:numId w:val="44"/>
        </w:numPr>
        <w:rPr>
          <w:lang w:val="en-IE" w:eastAsia="en-GB"/>
        </w:rPr>
      </w:pPr>
      <w:r w:rsidRPr="00721020">
        <w:rPr>
          <w:lang w:val="en-IE" w:eastAsia="en-GB"/>
        </w:rPr>
        <w:t>Constituency/Electorate  </w:t>
      </w:r>
    </w:p>
    <w:p w14:paraId="2E406CC1" w14:textId="77777777" w:rsidR="002F639F" w:rsidRDefault="00721020" w:rsidP="000112E4">
      <w:pPr>
        <w:pStyle w:val="NoSpacing"/>
        <w:numPr>
          <w:ilvl w:val="0"/>
          <w:numId w:val="44"/>
        </w:numPr>
        <w:rPr>
          <w:lang w:val="en-IE" w:eastAsia="en-GB"/>
        </w:rPr>
      </w:pPr>
      <w:r w:rsidRPr="002F639F">
        <w:rPr>
          <w:lang w:val="en-IE" w:eastAsia="en-GB"/>
        </w:rPr>
        <w:t>Ballots, Secret, Online/Paper  </w:t>
      </w:r>
    </w:p>
    <w:p w14:paraId="006724B3" w14:textId="77777777" w:rsidR="002F639F" w:rsidRDefault="00721020" w:rsidP="000112E4">
      <w:pPr>
        <w:pStyle w:val="NoSpacing"/>
        <w:numPr>
          <w:ilvl w:val="0"/>
          <w:numId w:val="44"/>
        </w:numPr>
        <w:rPr>
          <w:lang w:val="en-IE" w:eastAsia="en-GB"/>
        </w:rPr>
      </w:pPr>
      <w:r w:rsidRPr="002F639F">
        <w:rPr>
          <w:lang w:val="en-IE" w:eastAsia="en-GB"/>
        </w:rPr>
        <w:t>Quotas  </w:t>
      </w:r>
    </w:p>
    <w:p w14:paraId="38352332" w14:textId="35A5F7DA" w:rsidR="00721020" w:rsidRPr="00523D5B" w:rsidRDefault="00721020" w:rsidP="000112E4">
      <w:pPr>
        <w:pStyle w:val="NoSpacing"/>
        <w:numPr>
          <w:ilvl w:val="0"/>
          <w:numId w:val="44"/>
        </w:numPr>
        <w:rPr>
          <w:lang w:val="en-IE" w:eastAsia="en-GB"/>
        </w:rPr>
      </w:pPr>
      <w:r w:rsidRPr="002F639F">
        <w:rPr>
          <w:lang w:val="en-IE" w:eastAsia="en-GB"/>
        </w:rPr>
        <w:t>Proportional Representation  </w:t>
      </w:r>
      <w:r w:rsidRPr="00523D5B">
        <w:rPr>
          <w:rFonts w:ascii="Calibri" w:eastAsia="Times New Roman" w:hAnsi="Calibri" w:cs="Calibri"/>
          <w:sz w:val="24"/>
          <w:szCs w:val="24"/>
          <w:lang w:val="en-IE" w:eastAsia="en-GB"/>
        </w:rPr>
        <w:t> </w:t>
      </w:r>
    </w:p>
    <w:p w14:paraId="354B168A" w14:textId="77777777" w:rsidR="00721020" w:rsidRPr="008B4C0A" w:rsidRDefault="00721020" w:rsidP="000112E4">
      <w:pPr>
        <w:pStyle w:val="Heading2"/>
        <w:rPr>
          <w:lang w:val="en-IE" w:eastAsia="en-GB"/>
        </w:rPr>
      </w:pPr>
      <w:bookmarkStart w:id="217" w:name="_Toc155956588"/>
      <w:r w:rsidRPr="008B4C0A">
        <w:rPr>
          <w:lang w:val="en-IE" w:eastAsia="en-GB"/>
        </w:rPr>
        <w:t>2022 UO 19: Accessibility of USI Events; Rotation of CN </w:t>
      </w:r>
      <w:bookmarkEnd w:id="217"/>
      <w:r w:rsidRPr="008B4C0A">
        <w:rPr>
          <w:lang w:val="en-IE" w:eastAsia="en-GB"/>
        </w:rPr>
        <w:t> </w:t>
      </w:r>
    </w:p>
    <w:p w14:paraId="218E2AC8" w14:textId="276082CB" w:rsidR="00721020" w:rsidRPr="00721020" w:rsidRDefault="00721020" w:rsidP="000112E4">
      <w:pPr>
        <w:pStyle w:val="Heading3"/>
        <w:rPr>
          <w:lang w:val="en-IE" w:eastAsia="en-GB"/>
        </w:rPr>
      </w:pPr>
      <w:r w:rsidRPr="00721020">
        <w:rPr>
          <w:lang w:val="en-IE" w:eastAsia="en-GB"/>
        </w:rPr>
        <w:t>Proposed by Presidents’ Working Group  </w:t>
      </w:r>
    </w:p>
    <w:p w14:paraId="660BF938" w14:textId="77777777" w:rsidR="00721020" w:rsidRPr="00721020" w:rsidRDefault="00721020" w:rsidP="000112E4">
      <w:pPr>
        <w:pStyle w:val="Heading4"/>
        <w:rPr>
          <w:lang w:val="en-IE" w:eastAsia="en-GB"/>
        </w:rPr>
      </w:pPr>
      <w:r w:rsidRPr="00721020">
        <w:rPr>
          <w:lang w:val="en-IE" w:eastAsia="en-GB"/>
        </w:rPr>
        <w:t>Comhdháil Believes </w:t>
      </w:r>
    </w:p>
    <w:p w14:paraId="5A14D763" w14:textId="77CA54BD" w:rsidR="00721020" w:rsidRPr="00721020" w:rsidRDefault="00721020" w:rsidP="000112E4">
      <w:pPr>
        <w:pStyle w:val="NoSpacing"/>
        <w:rPr>
          <w:lang w:val="en-IE" w:eastAsia="en-GB"/>
        </w:rPr>
      </w:pPr>
      <w:r w:rsidRPr="00721020">
        <w:rPr>
          <w:lang w:val="en-IE" w:eastAsia="en-GB"/>
        </w:rPr>
        <w:t>USI events should be as accessible and accommodating as possible.    </w:t>
      </w:r>
    </w:p>
    <w:p w14:paraId="6C97D059" w14:textId="77777777" w:rsidR="00721020" w:rsidRPr="00721020" w:rsidRDefault="00721020" w:rsidP="000112E4">
      <w:pPr>
        <w:pStyle w:val="Heading4"/>
        <w:rPr>
          <w:lang w:val="en-IE" w:eastAsia="en-GB"/>
        </w:rPr>
      </w:pPr>
      <w:r w:rsidRPr="00721020">
        <w:rPr>
          <w:lang w:val="en-IE" w:eastAsia="en-GB"/>
        </w:rPr>
        <w:t>Comhdháil Notes </w:t>
      </w:r>
    </w:p>
    <w:p w14:paraId="5FC97A86" w14:textId="3B4AB022" w:rsidR="00721020" w:rsidRPr="00721020" w:rsidRDefault="00721020" w:rsidP="000112E4">
      <w:pPr>
        <w:pStyle w:val="NoSpacing"/>
        <w:rPr>
          <w:lang w:val="en-IE" w:eastAsia="en-GB"/>
        </w:rPr>
      </w:pPr>
      <w:r w:rsidRPr="00721020">
        <w:rPr>
          <w:lang w:val="en-IE" w:eastAsia="en-GB"/>
        </w:rPr>
        <w:t>That is can sometimes be difficult for member organisations to attend all USI events in person based on the locations that are chosen.   </w:t>
      </w:r>
    </w:p>
    <w:p w14:paraId="4F6E50A1" w14:textId="77777777" w:rsidR="00721020" w:rsidRPr="00721020" w:rsidRDefault="00721020" w:rsidP="000112E4">
      <w:pPr>
        <w:pStyle w:val="Heading4"/>
        <w:rPr>
          <w:lang w:val="en-IE" w:eastAsia="en-GB"/>
        </w:rPr>
      </w:pPr>
      <w:r w:rsidRPr="00721020">
        <w:rPr>
          <w:lang w:val="en-IE" w:eastAsia="en-GB"/>
        </w:rPr>
        <w:t>Comhdháil Therefore Mandates </w:t>
      </w:r>
    </w:p>
    <w:p w14:paraId="726554CA" w14:textId="4421079C" w:rsidR="00721020" w:rsidRPr="00721020" w:rsidRDefault="00721020" w:rsidP="000112E4">
      <w:pPr>
        <w:pStyle w:val="NoSpacing"/>
        <w:rPr>
          <w:lang w:val="en-IE" w:eastAsia="en-GB"/>
        </w:rPr>
      </w:pPr>
      <w:r w:rsidRPr="00721020">
        <w:rPr>
          <w:lang w:val="en-IE" w:eastAsia="en-GB"/>
        </w:rPr>
        <w:t>That Comhairle Náisiúnta will take place on a rotational basis in each of the four different regions. Where a member organisation can no longer host a Comhairle Náisiúnta, flexibility should be allowed to re-arrange Comhairle Náisiúnta going ahead in person.   </w:t>
      </w:r>
    </w:p>
    <w:p w14:paraId="3472C1CB" w14:textId="77777777" w:rsidR="00721020" w:rsidRPr="00721020" w:rsidRDefault="00721020" w:rsidP="000112E4">
      <w:pPr>
        <w:pStyle w:val="Heading4"/>
        <w:rPr>
          <w:lang w:val="en-IE" w:eastAsia="en-GB"/>
        </w:rPr>
      </w:pPr>
      <w:r w:rsidRPr="00721020">
        <w:rPr>
          <w:lang w:val="en-IE" w:eastAsia="en-GB"/>
        </w:rPr>
        <w:t>Comhdháil Mandates </w:t>
      </w:r>
    </w:p>
    <w:p w14:paraId="31815EB1" w14:textId="77777777" w:rsidR="00721020" w:rsidRPr="00721020" w:rsidRDefault="00721020" w:rsidP="000112E4">
      <w:pPr>
        <w:pStyle w:val="NoSpacing"/>
        <w:rPr>
          <w:lang w:val="en-IE" w:eastAsia="en-GB"/>
        </w:rPr>
      </w:pPr>
      <w:r w:rsidRPr="00721020">
        <w:rPr>
          <w:lang w:val="en-IE" w:eastAsia="en-GB"/>
        </w:rPr>
        <w:t>The USI President to agree with Presidents’ Working Group on the locations of Comhairle Náisiúnta for the year, no later than the second Comhairle Náisiúnta in August.  </w:t>
      </w:r>
    </w:p>
    <w:p w14:paraId="19B8CABE" w14:textId="77777777" w:rsidR="00721020" w:rsidRPr="008B4C0A" w:rsidRDefault="00721020" w:rsidP="000112E4">
      <w:pPr>
        <w:pStyle w:val="Heading2"/>
        <w:rPr>
          <w:lang w:val="en-IE" w:eastAsia="en-GB"/>
        </w:rPr>
      </w:pPr>
      <w:bookmarkStart w:id="218" w:name="_Toc155956589"/>
      <w:r w:rsidRPr="008B4C0A">
        <w:rPr>
          <w:lang w:val="en-IE" w:eastAsia="en-GB"/>
        </w:rPr>
        <w:lastRenderedPageBreak/>
        <w:t>2022 UO 21: Vice-President for Post Graduate Affairs and Coiste Gnó </w:t>
      </w:r>
      <w:bookmarkEnd w:id="218"/>
      <w:r w:rsidRPr="008B4C0A">
        <w:rPr>
          <w:lang w:val="en-IE" w:eastAsia="en-GB"/>
        </w:rPr>
        <w:t> </w:t>
      </w:r>
    </w:p>
    <w:p w14:paraId="6A8519CA" w14:textId="44279C2C" w:rsidR="00721020" w:rsidRPr="00721020" w:rsidRDefault="00721020" w:rsidP="000112E4">
      <w:pPr>
        <w:pStyle w:val="Heading3"/>
        <w:rPr>
          <w:lang w:val="en-IE" w:eastAsia="en-GB"/>
        </w:rPr>
      </w:pPr>
      <w:r w:rsidRPr="00721020">
        <w:rPr>
          <w:lang w:val="en-IE" w:eastAsia="en-GB"/>
        </w:rPr>
        <w:t>Proposed by USI Vice President for Postgraduate Affairs   </w:t>
      </w:r>
      <w:r w:rsidRPr="00721020">
        <w:rPr>
          <w:rFonts w:ascii="Calibri" w:eastAsia="Times New Roman" w:hAnsi="Calibri" w:cs="Calibri"/>
          <w:sz w:val="24"/>
          <w:lang w:val="en-IE" w:eastAsia="en-GB"/>
        </w:rPr>
        <w:t> </w:t>
      </w:r>
    </w:p>
    <w:p w14:paraId="0F3B5A70" w14:textId="77777777" w:rsidR="00721020" w:rsidRPr="00721020" w:rsidRDefault="00721020" w:rsidP="000112E4">
      <w:pPr>
        <w:pStyle w:val="Heading4"/>
        <w:rPr>
          <w:lang w:val="en-IE" w:eastAsia="en-GB"/>
        </w:rPr>
      </w:pPr>
      <w:r w:rsidRPr="00721020">
        <w:rPr>
          <w:lang w:val="en-IE" w:eastAsia="en-GB"/>
        </w:rPr>
        <w:t>Comhdháil Notes   </w:t>
      </w:r>
    </w:p>
    <w:p w14:paraId="44AC96DE" w14:textId="116D572E" w:rsidR="00721020" w:rsidRPr="00721020" w:rsidRDefault="00721020" w:rsidP="000112E4">
      <w:pPr>
        <w:pStyle w:val="NoSpacing"/>
        <w:rPr>
          <w:lang w:val="en-IE" w:eastAsia="en-GB"/>
        </w:rPr>
      </w:pPr>
      <w:r w:rsidRPr="00721020">
        <w:rPr>
          <w:lang w:val="en-IE" w:eastAsia="en-GB"/>
        </w:rPr>
        <w:t>There is a disparity in the stipend rates received by Postgraduate Research Students.    </w:t>
      </w:r>
    </w:p>
    <w:p w14:paraId="2C249033" w14:textId="77777777" w:rsidR="00721020" w:rsidRPr="00721020" w:rsidRDefault="00721020" w:rsidP="000112E4">
      <w:pPr>
        <w:pStyle w:val="Heading4"/>
        <w:rPr>
          <w:lang w:val="en-IE" w:eastAsia="en-GB"/>
        </w:rPr>
      </w:pPr>
      <w:r w:rsidRPr="00721020">
        <w:rPr>
          <w:lang w:val="en-IE" w:eastAsia="en-GB"/>
        </w:rPr>
        <w:t>Comhdháil Further Notes   </w:t>
      </w:r>
    </w:p>
    <w:p w14:paraId="074990CB" w14:textId="20ECEB95" w:rsidR="00721020" w:rsidRPr="00721020" w:rsidRDefault="00721020" w:rsidP="000112E4">
      <w:pPr>
        <w:pStyle w:val="NoSpacing"/>
        <w:rPr>
          <w:lang w:val="en-IE" w:eastAsia="en-GB"/>
        </w:rPr>
      </w:pPr>
      <w:r w:rsidRPr="00721020">
        <w:rPr>
          <w:lang w:val="en-IE" w:eastAsia="en-GB"/>
        </w:rPr>
        <w:t>That the cost of living is rising whilst stipends remain relatively stagnant and are not fit for purpose.    </w:t>
      </w:r>
      <w:r w:rsidRPr="00721020">
        <w:rPr>
          <w:rFonts w:ascii="Calibri" w:eastAsia="Times New Roman" w:hAnsi="Calibri" w:cs="Calibri"/>
          <w:sz w:val="24"/>
          <w:szCs w:val="24"/>
          <w:lang w:val="en-IE" w:eastAsia="en-GB"/>
        </w:rPr>
        <w:t>  </w:t>
      </w:r>
    </w:p>
    <w:p w14:paraId="2C44633C" w14:textId="77777777" w:rsidR="00721020" w:rsidRPr="00721020" w:rsidRDefault="00721020" w:rsidP="000112E4">
      <w:pPr>
        <w:pStyle w:val="Heading4"/>
        <w:rPr>
          <w:lang w:val="en-IE" w:eastAsia="en-GB"/>
        </w:rPr>
      </w:pPr>
      <w:r w:rsidRPr="00721020">
        <w:rPr>
          <w:lang w:val="en-IE" w:eastAsia="en-GB"/>
        </w:rPr>
        <w:t>Comhdháil Therefore Mandates   </w:t>
      </w:r>
    </w:p>
    <w:p w14:paraId="4A31C71F" w14:textId="4E8EA572" w:rsidR="00721020" w:rsidRPr="00721020" w:rsidRDefault="00721020" w:rsidP="000112E4">
      <w:pPr>
        <w:pStyle w:val="NoSpacing"/>
        <w:rPr>
          <w:lang w:val="en-IE" w:eastAsia="en-GB"/>
        </w:rPr>
      </w:pPr>
      <w:r w:rsidRPr="00721020">
        <w:rPr>
          <w:lang w:val="en-IE" w:eastAsia="en-GB"/>
        </w:rPr>
        <w:t>That Coiste Gnó to lobby for the creation of a National Minimum Stipend Rate.     </w:t>
      </w:r>
    </w:p>
    <w:p w14:paraId="72B0CF45" w14:textId="77777777" w:rsidR="00721020" w:rsidRPr="00721020" w:rsidRDefault="00721020" w:rsidP="000112E4">
      <w:pPr>
        <w:pStyle w:val="Heading4"/>
        <w:rPr>
          <w:lang w:val="en-IE" w:eastAsia="en-GB"/>
        </w:rPr>
      </w:pPr>
      <w:r w:rsidRPr="00721020">
        <w:rPr>
          <w:lang w:val="en-IE" w:eastAsia="en-GB"/>
        </w:rPr>
        <w:t>Comhdháil Further Mandates   </w:t>
      </w:r>
    </w:p>
    <w:p w14:paraId="6C38F7D1" w14:textId="45856753" w:rsidR="00721020" w:rsidRPr="00721020" w:rsidRDefault="00721020" w:rsidP="000112E4">
      <w:pPr>
        <w:pStyle w:val="NoSpacing"/>
        <w:rPr>
          <w:lang w:val="en-IE" w:eastAsia="en-GB"/>
        </w:rPr>
      </w:pPr>
      <w:r w:rsidRPr="00721020">
        <w:rPr>
          <w:lang w:val="en-IE" w:eastAsia="en-GB"/>
        </w:rPr>
        <w:t>That this objective be pursued with the ambition of paring the National Minimum Stipend Rate to the cost of living.   </w:t>
      </w:r>
      <w:r w:rsidRPr="00721020">
        <w:rPr>
          <w:rFonts w:ascii="Calibri" w:eastAsia="Times New Roman" w:hAnsi="Calibri" w:cs="Calibri"/>
          <w:sz w:val="24"/>
          <w:szCs w:val="24"/>
          <w:lang w:val="en-IE" w:eastAsia="en-GB"/>
        </w:rPr>
        <w:t>  </w:t>
      </w:r>
    </w:p>
    <w:p w14:paraId="6087FBF8" w14:textId="77777777" w:rsidR="00721020" w:rsidRPr="00721020" w:rsidRDefault="00721020" w:rsidP="000112E4">
      <w:pPr>
        <w:pStyle w:val="Heading4"/>
        <w:rPr>
          <w:lang w:val="en-IE" w:eastAsia="en-GB"/>
        </w:rPr>
      </w:pPr>
      <w:r w:rsidRPr="00721020">
        <w:rPr>
          <w:lang w:val="en-IE" w:eastAsia="en-GB"/>
        </w:rPr>
        <w:t>Comhdháil Further Mandates   </w:t>
      </w:r>
    </w:p>
    <w:p w14:paraId="5E003F90" w14:textId="72F05F2B" w:rsidR="00721020" w:rsidRPr="00721020" w:rsidRDefault="00721020" w:rsidP="000112E4">
      <w:pPr>
        <w:pStyle w:val="NoSpacing"/>
        <w:rPr>
          <w:lang w:val="en-IE" w:eastAsia="en-GB"/>
        </w:rPr>
      </w:pPr>
      <w:r w:rsidRPr="00721020">
        <w:rPr>
          <w:lang w:val="en-IE" w:eastAsia="en-GB"/>
        </w:rPr>
        <w:t>The Coiste Gnó to send out a stipend survey yearly to research postgraduate students to determine stipends nationally.   </w:t>
      </w:r>
      <w:r w:rsidRPr="00721020">
        <w:rPr>
          <w:rFonts w:ascii="Calibri" w:eastAsia="Times New Roman" w:hAnsi="Calibri" w:cs="Calibri"/>
          <w:sz w:val="24"/>
          <w:szCs w:val="24"/>
          <w:lang w:val="en-IE" w:eastAsia="en-GB"/>
        </w:rPr>
        <w:t> </w:t>
      </w:r>
    </w:p>
    <w:p w14:paraId="4A935A98" w14:textId="77777777" w:rsidR="00721020" w:rsidRPr="00721020" w:rsidRDefault="00721020" w:rsidP="000112E4">
      <w:pPr>
        <w:pStyle w:val="Heading4"/>
        <w:rPr>
          <w:lang w:val="en-IE" w:eastAsia="en-GB"/>
        </w:rPr>
      </w:pPr>
      <w:r w:rsidRPr="00721020">
        <w:rPr>
          <w:lang w:val="en-IE" w:eastAsia="en-GB"/>
        </w:rPr>
        <w:t>Comhdháil Further Mandates   </w:t>
      </w:r>
    </w:p>
    <w:p w14:paraId="3928C2E9" w14:textId="09422D3F" w:rsidR="00721020" w:rsidRPr="00721020" w:rsidRDefault="00721020" w:rsidP="000112E4">
      <w:pPr>
        <w:pStyle w:val="NoSpacing"/>
        <w:rPr>
          <w:lang w:val="en-IE" w:eastAsia="en-GB"/>
        </w:rPr>
      </w:pPr>
      <w:r w:rsidRPr="00721020">
        <w:rPr>
          <w:lang w:val="en-IE" w:eastAsia="en-GB"/>
        </w:rPr>
        <w:t>The Coiste Gnó to carry out a comparative study on the stipend rate from year to year to </w:t>
      </w:r>
      <w:r w:rsidRPr="00721020">
        <w:t>determine</w:t>
      </w:r>
      <w:r w:rsidRPr="00721020">
        <w:rPr>
          <w:lang w:val="en-IE" w:eastAsia="en-GB"/>
        </w:rPr>
        <w:t xml:space="preserve"> if the actions taken by the Coiste Gnó, VPPGA and DFHERIS are addressing the disparities.   </w:t>
      </w:r>
      <w:r w:rsidRPr="00721020">
        <w:rPr>
          <w:rFonts w:ascii="Calibri" w:eastAsia="Times New Roman" w:hAnsi="Calibri" w:cs="Calibri"/>
          <w:sz w:val="24"/>
          <w:szCs w:val="24"/>
          <w:lang w:val="en-IE" w:eastAsia="en-GB"/>
        </w:rPr>
        <w:t> </w:t>
      </w:r>
    </w:p>
    <w:p w14:paraId="6BCA4107" w14:textId="77777777" w:rsidR="00721020" w:rsidRPr="00721020" w:rsidRDefault="00721020" w:rsidP="000112E4">
      <w:pPr>
        <w:pStyle w:val="Heading4"/>
        <w:rPr>
          <w:lang w:val="en-IE" w:eastAsia="en-GB"/>
        </w:rPr>
      </w:pPr>
      <w:r w:rsidRPr="00721020">
        <w:rPr>
          <w:lang w:val="en-IE" w:eastAsia="en-GB"/>
        </w:rPr>
        <w:t>Comhdháil Further Mandates   </w:t>
      </w:r>
    </w:p>
    <w:p w14:paraId="779F3883" w14:textId="1BFADFD2" w:rsidR="00721020" w:rsidRPr="00721020" w:rsidRDefault="00721020" w:rsidP="000112E4">
      <w:pPr>
        <w:pStyle w:val="NoSpacing"/>
        <w:rPr>
          <w:lang w:val="en-IE" w:eastAsia="en-GB"/>
        </w:rPr>
      </w:pPr>
      <w:r w:rsidRPr="00721020">
        <w:rPr>
          <w:lang w:val="en-IE" w:eastAsia="en-GB"/>
        </w:rPr>
        <w:t>The Coiste Gnó to report the comparative results back to the HEA Research Graduate</w:t>
      </w:r>
      <w:r w:rsidR="002F639F">
        <w:rPr>
          <w:lang w:val="en-IE" w:eastAsia="en-GB"/>
        </w:rPr>
        <w:t xml:space="preserve"> </w:t>
      </w:r>
      <w:r w:rsidRPr="00721020">
        <w:rPr>
          <w:lang w:val="en-IE" w:eastAsia="en-GB"/>
        </w:rPr>
        <w:t>Education Committee and the National Forum for Doctoral Education Advisory Forum.   </w:t>
      </w:r>
    </w:p>
    <w:p w14:paraId="0E71D0A2" w14:textId="23717C16" w:rsidR="00523D5B" w:rsidRDefault="00721020" w:rsidP="000112E4">
      <w:pPr>
        <w:pStyle w:val="NoSpacing"/>
        <w:rPr>
          <w:lang w:val="en-IE" w:eastAsia="en-GB"/>
        </w:rPr>
      </w:pPr>
      <w:r w:rsidRPr="00721020">
        <w:rPr>
          <w:lang w:val="en-IE" w:eastAsia="en-GB"/>
        </w:rPr>
        <w:t>Please refer to</w:t>
      </w:r>
      <w:hyperlink r:id="rId14" w:tgtFrame="_blank" w:history="1">
        <w:r w:rsidRPr="00721020">
          <w:rPr>
            <w:rStyle w:val="Hyperlink"/>
            <w:rFonts w:ascii="Calibri" w:eastAsia="Times New Roman" w:hAnsi="Calibri" w:cs="Calibri"/>
            <w:sz w:val="24"/>
            <w:szCs w:val="24"/>
            <w:lang w:val="en-IE" w:eastAsia="en-GB"/>
          </w:rPr>
          <w:t xml:space="preserve"> Postgraduate Student Survey 2022</w:t>
        </w:r>
      </w:hyperlink>
      <w:r w:rsidRPr="00721020">
        <w:rPr>
          <w:lang w:val="en-IE" w:eastAsia="en-GB"/>
        </w:rPr>
        <w:t>  </w:t>
      </w:r>
    </w:p>
    <w:p w14:paraId="033C8D05" w14:textId="734EC6CD" w:rsidR="00523D5B" w:rsidRDefault="00721020" w:rsidP="000112E4">
      <w:pPr>
        <w:pStyle w:val="Heading5"/>
        <w:rPr>
          <w:lang w:val="en-IE" w:eastAsia="en-GB"/>
        </w:rPr>
      </w:pPr>
      <w:r w:rsidRPr="00721020">
        <w:rPr>
          <w:lang w:val="en-IE" w:eastAsia="en-GB"/>
        </w:rPr>
        <w:t>Repeals AA 19 - 4 </w:t>
      </w:r>
    </w:p>
    <w:p w14:paraId="63A8E446" w14:textId="0806CC72" w:rsidR="00721020" w:rsidRPr="008B4C0A" w:rsidRDefault="2AEC8788" w:rsidP="000112E4">
      <w:pPr>
        <w:pStyle w:val="Heading2"/>
        <w:rPr>
          <w:lang w:val="en-IE" w:eastAsia="en-GB"/>
        </w:rPr>
      </w:pPr>
      <w:bookmarkStart w:id="219" w:name="_Toc155956590"/>
      <w:r w:rsidRPr="71A9CD3A">
        <w:rPr>
          <w:lang w:val="en-IE" w:eastAsia="en-GB"/>
        </w:rPr>
        <w:t>2022 UO 23: Regional Officers</w:t>
      </w:r>
      <w:bookmarkEnd w:id="219"/>
      <w:r w:rsidRPr="71A9CD3A">
        <w:rPr>
          <w:lang w:val="en-IE" w:eastAsia="en-GB"/>
        </w:rPr>
        <w:t>  </w:t>
      </w:r>
    </w:p>
    <w:p w14:paraId="763B2E52" w14:textId="73D76034" w:rsidR="00721020" w:rsidRPr="00721020" w:rsidRDefault="00721020" w:rsidP="000112E4">
      <w:pPr>
        <w:pStyle w:val="Heading3"/>
        <w:rPr>
          <w:lang w:val="en-IE" w:eastAsia="en-GB"/>
        </w:rPr>
      </w:pPr>
      <w:r w:rsidRPr="00721020">
        <w:rPr>
          <w:lang w:val="en-IE" w:eastAsia="en-GB"/>
        </w:rPr>
        <w:t>Proposed by USI Vice President for Postgraduate Affairs   </w:t>
      </w:r>
    </w:p>
    <w:p w14:paraId="576D0430" w14:textId="77777777" w:rsidR="00721020" w:rsidRPr="00721020" w:rsidRDefault="00721020" w:rsidP="000112E4">
      <w:pPr>
        <w:pStyle w:val="Heading4"/>
        <w:rPr>
          <w:lang w:val="en-IE" w:eastAsia="en-GB"/>
        </w:rPr>
      </w:pPr>
      <w:r w:rsidRPr="00721020">
        <w:rPr>
          <w:lang w:val="en-IE" w:eastAsia="en-GB"/>
        </w:rPr>
        <w:t>Comhdháil Notes   </w:t>
      </w:r>
    </w:p>
    <w:p w14:paraId="07541B0E" w14:textId="1D2E3B44" w:rsidR="00721020" w:rsidRPr="00721020" w:rsidRDefault="00721020" w:rsidP="000112E4">
      <w:pPr>
        <w:pStyle w:val="NoSpacing"/>
        <w:rPr>
          <w:lang w:val="en-IE" w:eastAsia="en-GB"/>
        </w:rPr>
      </w:pPr>
      <w:r w:rsidRPr="00721020">
        <w:rPr>
          <w:lang w:val="en-IE" w:eastAsia="en-GB"/>
        </w:rPr>
        <w:t>The benefits of the Regional Officers working closely with the Vice President for Postgraduate Affairs (VPPGA).   </w:t>
      </w:r>
      <w:r w:rsidRPr="00721020">
        <w:rPr>
          <w:rFonts w:ascii="Calibri" w:eastAsia="Times New Roman" w:hAnsi="Calibri" w:cs="Calibri"/>
          <w:sz w:val="24"/>
          <w:szCs w:val="24"/>
          <w:lang w:val="en-IE" w:eastAsia="en-GB"/>
        </w:rPr>
        <w:t> </w:t>
      </w:r>
    </w:p>
    <w:p w14:paraId="409EA0CF" w14:textId="77777777" w:rsidR="00721020" w:rsidRPr="00721020" w:rsidRDefault="00721020" w:rsidP="000112E4">
      <w:pPr>
        <w:pStyle w:val="Heading4"/>
        <w:rPr>
          <w:lang w:val="en-IE" w:eastAsia="en-GB"/>
        </w:rPr>
      </w:pPr>
      <w:r w:rsidRPr="00721020">
        <w:rPr>
          <w:lang w:val="en-IE" w:eastAsia="en-GB"/>
        </w:rPr>
        <w:t>Comhdháil Further Notes   </w:t>
      </w:r>
    </w:p>
    <w:p w14:paraId="32E6F549" w14:textId="22B32156" w:rsidR="00721020" w:rsidRPr="00523D5B" w:rsidRDefault="00721020" w:rsidP="000112E4">
      <w:pPr>
        <w:pStyle w:val="NoSpacing"/>
        <w:rPr>
          <w:lang w:val="en-IE" w:eastAsia="en-GB"/>
        </w:rPr>
      </w:pPr>
      <w:r w:rsidRPr="00721020">
        <w:rPr>
          <w:lang w:val="en-IE" w:eastAsia="en-GB"/>
        </w:rPr>
        <w:t>The VPPGA role is a part-time policy officer role and developing engagement amongst postgraduates can be difficult given the limited amount of time and resources.    </w:t>
      </w:r>
    </w:p>
    <w:p w14:paraId="615CB39B" w14:textId="77777777" w:rsidR="00721020" w:rsidRPr="00721020" w:rsidRDefault="00721020" w:rsidP="000112E4">
      <w:pPr>
        <w:pStyle w:val="Heading4"/>
        <w:rPr>
          <w:lang w:val="en-IE" w:eastAsia="en-GB"/>
        </w:rPr>
      </w:pPr>
      <w:r w:rsidRPr="00721020">
        <w:rPr>
          <w:lang w:val="en-IE" w:eastAsia="en-GB"/>
        </w:rPr>
        <w:t>Comhdháil Therefore Mandates   </w:t>
      </w:r>
    </w:p>
    <w:p w14:paraId="424604C5" w14:textId="7AA20416" w:rsidR="00721020" w:rsidRPr="00721020" w:rsidRDefault="00721020" w:rsidP="000112E4">
      <w:pPr>
        <w:pStyle w:val="NoSpacing"/>
        <w:rPr>
          <w:lang w:val="en-IE" w:eastAsia="en-GB"/>
        </w:rPr>
      </w:pPr>
      <w:r w:rsidRPr="00721020">
        <w:rPr>
          <w:lang w:val="en-IE" w:eastAsia="en-GB"/>
        </w:rPr>
        <w:t>The Vice President for the Regions to compile a contact list of all postgraduate officers and any officers interested in postgraduate affairs no later than 31st October each year.   </w:t>
      </w:r>
    </w:p>
    <w:p w14:paraId="1331C420" w14:textId="77777777" w:rsidR="00721020" w:rsidRPr="00721020" w:rsidRDefault="00721020" w:rsidP="000112E4">
      <w:pPr>
        <w:pStyle w:val="Heading4"/>
        <w:rPr>
          <w:lang w:val="en-IE" w:eastAsia="en-GB"/>
        </w:rPr>
      </w:pPr>
      <w:r w:rsidRPr="00721020">
        <w:rPr>
          <w:lang w:val="en-IE" w:eastAsia="en-GB"/>
        </w:rPr>
        <w:t>Comhdháil Further Mandates   </w:t>
      </w:r>
    </w:p>
    <w:p w14:paraId="1382EFD6" w14:textId="6CB7E4C0" w:rsidR="00721020" w:rsidRPr="00721020" w:rsidRDefault="00721020" w:rsidP="000112E4">
      <w:pPr>
        <w:pStyle w:val="NoSpacing"/>
        <w:rPr>
          <w:lang w:val="en-IE" w:eastAsia="en-GB"/>
        </w:rPr>
      </w:pPr>
      <w:r w:rsidRPr="00721020">
        <w:rPr>
          <w:lang w:val="en-IE" w:eastAsia="en-GB"/>
        </w:rPr>
        <w:t>The Vice Presidents for the Regions to work with local member organisations, postgraduate officers and officers interested in postgraduate affairs to develop engagement between USI and the member organisations.   </w:t>
      </w:r>
    </w:p>
    <w:p w14:paraId="2B405E2C" w14:textId="77777777" w:rsidR="00721020" w:rsidRPr="008B4C0A" w:rsidRDefault="00721020" w:rsidP="000112E4">
      <w:pPr>
        <w:pStyle w:val="Heading2"/>
        <w:rPr>
          <w:lang w:val="en-IE" w:eastAsia="en-GB"/>
        </w:rPr>
      </w:pPr>
      <w:bookmarkStart w:id="220" w:name="_Toc155956591"/>
      <w:r w:rsidRPr="008B4C0A">
        <w:rPr>
          <w:lang w:val="en-IE" w:eastAsia="en-GB"/>
        </w:rPr>
        <w:t>2022 UO 24: USI Strategic Review and Strategic Plan 2023 - 2028 </w:t>
      </w:r>
      <w:bookmarkEnd w:id="220"/>
      <w:r w:rsidRPr="008B4C0A">
        <w:rPr>
          <w:lang w:val="en-IE" w:eastAsia="en-GB"/>
        </w:rPr>
        <w:t> </w:t>
      </w:r>
    </w:p>
    <w:p w14:paraId="6E8E06DE" w14:textId="72DF99F3" w:rsidR="00721020" w:rsidRPr="00523D5B" w:rsidRDefault="00721020" w:rsidP="000112E4">
      <w:pPr>
        <w:pStyle w:val="Heading3"/>
        <w:rPr>
          <w:lang w:val="en-IE" w:eastAsia="en-GB"/>
        </w:rPr>
      </w:pPr>
      <w:r w:rsidRPr="00721020">
        <w:rPr>
          <w:lang w:val="en-IE" w:eastAsia="en-GB"/>
        </w:rPr>
        <w:t>Proposed by National College Of Ireland Students’ Union  </w:t>
      </w:r>
      <w:r w:rsidRPr="00721020">
        <w:rPr>
          <w:rFonts w:ascii="Calibri" w:eastAsia="Times New Roman" w:hAnsi="Calibri" w:cs="Calibri"/>
          <w:sz w:val="24"/>
          <w:lang w:val="en-IE" w:eastAsia="en-GB"/>
        </w:rPr>
        <w:t>  </w:t>
      </w:r>
    </w:p>
    <w:p w14:paraId="59AA6DD4" w14:textId="77777777" w:rsidR="00721020" w:rsidRPr="00721020" w:rsidRDefault="00721020" w:rsidP="000112E4">
      <w:pPr>
        <w:pStyle w:val="Heading4"/>
        <w:rPr>
          <w:lang w:val="en-IE" w:eastAsia="en-GB"/>
        </w:rPr>
      </w:pPr>
      <w:r w:rsidRPr="00721020">
        <w:rPr>
          <w:lang w:val="en-IE" w:eastAsia="en-GB"/>
        </w:rPr>
        <w:t>Comhdháil Notes  </w:t>
      </w:r>
    </w:p>
    <w:p w14:paraId="44F0CC6C" w14:textId="342CC7AB" w:rsidR="00721020" w:rsidRPr="00523D5B" w:rsidRDefault="00721020" w:rsidP="000112E4">
      <w:pPr>
        <w:pStyle w:val="NoSpacing"/>
        <w:rPr>
          <w:lang w:val="en-IE" w:eastAsia="en-GB"/>
        </w:rPr>
      </w:pPr>
      <w:r w:rsidRPr="00721020">
        <w:rPr>
          <w:lang w:val="en-IE" w:eastAsia="en-GB"/>
        </w:rPr>
        <w:t xml:space="preserve">That as per UO 19-1, the cyclical nature of student representation often leads to an annual change in direction and shifts in priority as new Officers begin their term which is not conducive to long term organisational development or gathering momentum on key issues that the student movement contends with. Setting out a strategic plan which </w:t>
      </w:r>
      <w:r w:rsidRPr="00721020">
        <w:rPr>
          <w:lang w:val="en-IE" w:eastAsia="en-GB"/>
        </w:rPr>
        <w:lastRenderedPageBreak/>
        <w:t>outlines a clear vision for the development of the USI as well as its Member Organisations is integral to the future growth and strength of our combined national voice.  </w:t>
      </w:r>
      <w:r w:rsidRPr="00721020">
        <w:rPr>
          <w:rFonts w:ascii="Calibri" w:eastAsia="Times New Roman" w:hAnsi="Calibri" w:cs="Calibri"/>
          <w:sz w:val="24"/>
          <w:szCs w:val="24"/>
          <w:lang w:val="en-IE" w:eastAsia="en-GB"/>
        </w:rPr>
        <w:t>  </w:t>
      </w:r>
    </w:p>
    <w:p w14:paraId="64DF2AB1" w14:textId="77777777" w:rsidR="00721020" w:rsidRPr="00721020" w:rsidRDefault="00721020" w:rsidP="000112E4">
      <w:pPr>
        <w:pStyle w:val="Heading4"/>
        <w:rPr>
          <w:lang w:val="en-IE" w:eastAsia="en-GB"/>
        </w:rPr>
      </w:pPr>
      <w:r w:rsidRPr="00721020">
        <w:rPr>
          <w:lang w:val="en-IE" w:eastAsia="en-GB"/>
        </w:rPr>
        <w:t>Comhdháil Further Notes  </w:t>
      </w:r>
    </w:p>
    <w:p w14:paraId="276B50E3" w14:textId="22A4F0B3" w:rsidR="00721020" w:rsidRPr="00523D5B" w:rsidRDefault="00721020" w:rsidP="000112E4">
      <w:pPr>
        <w:pStyle w:val="NoSpacing"/>
        <w:rPr>
          <w:lang w:val="en-IE" w:eastAsia="en-GB"/>
        </w:rPr>
      </w:pPr>
      <w:r w:rsidRPr="00721020">
        <w:rPr>
          <w:lang w:val="en-IE" w:eastAsia="en-GB"/>
        </w:rPr>
        <w:t>As per UO 19-5, USI has not undertaken a strategic review of the organisation since 1999. In 2015, USI adopted a Union Development Strategy 2015 - 2020, which outlines a vision and strategy for developing not only Students’ Unions but also USI as an organisation but this is the last time such a plan was set out and a full strategic review is crucial to inform any strategic plan development.  </w:t>
      </w:r>
      <w:r w:rsidRPr="00721020">
        <w:rPr>
          <w:rFonts w:ascii="Calibri" w:eastAsia="Times New Roman" w:hAnsi="Calibri" w:cs="Calibri"/>
          <w:sz w:val="24"/>
          <w:szCs w:val="24"/>
          <w:lang w:val="en-IE" w:eastAsia="en-GB"/>
        </w:rPr>
        <w:t>  </w:t>
      </w:r>
    </w:p>
    <w:p w14:paraId="5B0AD594" w14:textId="77777777" w:rsidR="00721020" w:rsidRPr="00721020" w:rsidRDefault="00721020" w:rsidP="000112E4">
      <w:pPr>
        <w:pStyle w:val="Heading4"/>
        <w:rPr>
          <w:lang w:val="en-IE" w:eastAsia="en-GB"/>
        </w:rPr>
      </w:pPr>
      <w:r w:rsidRPr="00721020">
        <w:rPr>
          <w:lang w:val="en-IE" w:eastAsia="en-GB"/>
        </w:rPr>
        <w:t>Comhdháil Believes  </w:t>
      </w:r>
    </w:p>
    <w:p w14:paraId="0EC6BE33" w14:textId="0904F832" w:rsidR="00721020" w:rsidRPr="00523D5B" w:rsidRDefault="00721020" w:rsidP="000112E4">
      <w:pPr>
        <w:pStyle w:val="NoSpacing"/>
        <w:rPr>
          <w:lang w:val="en-IE" w:eastAsia="en-GB"/>
        </w:rPr>
      </w:pPr>
      <w:r w:rsidRPr="00721020">
        <w:rPr>
          <w:lang w:val="en-IE" w:eastAsia="en-GB"/>
        </w:rPr>
        <w:t>That in order for the full potential of USI to be realised, we must adopt a long term vision for the organisation that future iterations of the Coiste Gnó and MO’s can use to help guide their actions and ensure that we build, year on year, on the incredible work done by Officers within USI.  </w:t>
      </w:r>
    </w:p>
    <w:p w14:paraId="797B7035" w14:textId="77777777" w:rsidR="00721020" w:rsidRPr="00721020" w:rsidRDefault="00721020" w:rsidP="000112E4">
      <w:pPr>
        <w:pStyle w:val="Heading4"/>
        <w:rPr>
          <w:lang w:val="en-IE" w:eastAsia="en-GB"/>
        </w:rPr>
      </w:pPr>
      <w:r w:rsidRPr="00721020">
        <w:rPr>
          <w:lang w:val="en-IE" w:eastAsia="en-GB"/>
        </w:rPr>
        <w:t>Comhdháil Mandates  </w:t>
      </w:r>
    </w:p>
    <w:p w14:paraId="20AD9C2B" w14:textId="2E5E655B" w:rsidR="00721020" w:rsidRPr="00523D5B" w:rsidRDefault="00721020" w:rsidP="000112E4">
      <w:pPr>
        <w:pStyle w:val="NoSpacing"/>
        <w:rPr>
          <w:lang w:val="en-IE" w:eastAsia="en-GB"/>
        </w:rPr>
      </w:pPr>
      <w:r w:rsidRPr="00721020">
        <w:rPr>
          <w:lang w:val="en-IE" w:eastAsia="en-GB"/>
        </w:rPr>
        <w:t>The USI President to carry out a comprehensive strategic review of USI encompassing all areas of the organisation including but not limited to governance, finance, democracy, political lobbying and campaigns to be brought before December Comhairle Náisiúnta 2022. This review should be carried out in conjunction with an external consultant and in consideration and consultation of the thoughts and views of USI Member Organisations.  </w:t>
      </w:r>
    </w:p>
    <w:p w14:paraId="3F4CDAC3" w14:textId="77777777" w:rsidR="00721020" w:rsidRPr="00721020" w:rsidRDefault="00721020" w:rsidP="000112E4">
      <w:pPr>
        <w:pStyle w:val="Heading4"/>
        <w:rPr>
          <w:lang w:val="en-IE" w:eastAsia="en-GB"/>
        </w:rPr>
      </w:pPr>
      <w:r w:rsidRPr="00721020">
        <w:rPr>
          <w:lang w:val="en-IE" w:eastAsia="en-GB"/>
        </w:rPr>
        <w:t>Comhdháil Further Mandates  </w:t>
      </w:r>
    </w:p>
    <w:p w14:paraId="02714D13" w14:textId="77777777" w:rsidR="00721020" w:rsidRPr="00721020" w:rsidRDefault="00721020" w:rsidP="000112E4">
      <w:pPr>
        <w:pStyle w:val="NoSpacing"/>
        <w:rPr>
          <w:lang w:val="en-IE" w:eastAsia="en-GB"/>
        </w:rPr>
      </w:pPr>
      <w:r w:rsidRPr="00721020">
        <w:rPr>
          <w:lang w:val="en-IE" w:eastAsia="en-GB"/>
        </w:rPr>
        <w:t>That upon the completion of this strategic review, it helps to form the basis of the development of a strategic plan for USI to be presented and ratified at Comhdháil 2023. The USI President should publish an annual report on the progress of this strategic plan at Comhdháil each year for the duration of the plan.  </w:t>
      </w:r>
    </w:p>
    <w:p w14:paraId="4318433F" w14:textId="77777777" w:rsidR="00721020" w:rsidRPr="00721020" w:rsidRDefault="00721020" w:rsidP="000112E4">
      <w:pPr>
        <w:pStyle w:val="Heading4"/>
        <w:rPr>
          <w:lang w:val="en-IE" w:eastAsia="en-GB"/>
        </w:rPr>
      </w:pPr>
      <w:r w:rsidRPr="00721020">
        <w:rPr>
          <w:lang w:val="en-IE" w:eastAsia="en-GB"/>
        </w:rPr>
        <w:t>Comhdháil Further Mandates  </w:t>
      </w:r>
    </w:p>
    <w:p w14:paraId="58A9B09D" w14:textId="77777777" w:rsidR="002F639F" w:rsidRDefault="00721020" w:rsidP="000112E4">
      <w:pPr>
        <w:pStyle w:val="NoSpacing"/>
        <w:rPr>
          <w:lang w:val="en-IE" w:eastAsia="en-GB"/>
        </w:rPr>
      </w:pPr>
      <w:r w:rsidRPr="00721020">
        <w:rPr>
          <w:lang w:val="en-IE" w:eastAsia="en-GB"/>
        </w:rPr>
        <w:t>A working group of Comhairle Náisiúnta be established to oversee and inform the full development an</w:t>
      </w:r>
      <w:r w:rsidR="002F639F">
        <w:rPr>
          <w:lang w:val="en-IE" w:eastAsia="en-GB"/>
        </w:rPr>
        <w:t xml:space="preserve">d </w:t>
      </w:r>
      <w:r w:rsidRPr="00721020">
        <w:rPr>
          <w:lang w:val="en-IE" w:eastAsia="en-GB"/>
        </w:rPr>
        <w:t>implementation of both the strategic review and strategic plan.  </w:t>
      </w:r>
    </w:p>
    <w:p w14:paraId="76FE8B7C" w14:textId="672346CC" w:rsidR="00721020" w:rsidRPr="008B4C0A" w:rsidRDefault="2AEC8788" w:rsidP="000112E4">
      <w:pPr>
        <w:pStyle w:val="Heading2"/>
        <w:rPr>
          <w:lang w:val="en-IE" w:eastAsia="en-GB"/>
        </w:rPr>
      </w:pPr>
      <w:bookmarkStart w:id="221" w:name="_Toc155956592"/>
      <w:r w:rsidRPr="71A9CD3A">
        <w:rPr>
          <w:lang w:val="en-IE" w:eastAsia="en-GB"/>
        </w:rPr>
        <w:t>2022 UO 25: Progress Reports on Mandates</w:t>
      </w:r>
      <w:bookmarkEnd w:id="221"/>
      <w:r w:rsidRPr="71A9CD3A">
        <w:rPr>
          <w:lang w:val="en-IE" w:eastAsia="en-GB"/>
        </w:rPr>
        <w:t>  </w:t>
      </w:r>
    </w:p>
    <w:p w14:paraId="34DCFEBF" w14:textId="2F09973A" w:rsidR="00721020" w:rsidRPr="00721020" w:rsidRDefault="00721020" w:rsidP="000112E4">
      <w:pPr>
        <w:pStyle w:val="Heading3"/>
        <w:rPr>
          <w:lang w:val="en-IE" w:eastAsia="en-GB"/>
        </w:rPr>
      </w:pPr>
      <w:r w:rsidRPr="00721020">
        <w:rPr>
          <w:lang w:val="en-IE" w:eastAsia="en-GB"/>
        </w:rPr>
        <w:t>Proposed by National College Of Ireland Students’ Union  </w:t>
      </w:r>
      <w:r w:rsidRPr="00721020">
        <w:rPr>
          <w:rFonts w:ascii="Calibri" w:eastAsia="Times New Roman" w:hAnsi="Calibri" w:cs="Calibri"/>
          <w:sz w:val="24"/>
          <w:lang w:val="en-IE" w:eastAsia="en-GB"/>
        </w:rPr>
        <w:t> </w:t>
      </w:r>
    </w:p>
    <w:p w14:paraId="1D25B902" w14:textId="77777777" w:rsidR="00721020" w:rsidRPr="00721020" w:rsidRDefault="00721020" w:rsidP="000112E4">
      <w:pPr>
        <w:pStyle w:val="Heading4"/>
        <w:rPr>
          <w:lang w:val="en-IE" w:eastAsia="en-GB"/>
        </w:rPr>
      </w:pPr>
      <w:r w:rsidRPr="00721020">
        <w:rPr>
          <w:lang w:val="en-IE" w:eastAsia="en-GB"/>
        </w:rPr>
        <w:t>Comhdháil notes </w:t>
      </w:r>
    </w:p>
    <w:p w14:paraId="24172E7D" w14:textId="1E1846B1" w:rsidR="00721020" w:rsidRPr="00721020" w:rsidRDefault="00721020" w:rsidP="000112E4">
      <w:pPr>
        <w:pStyle w:val="NoSpacing"/>
        <w:rPr>
          <w:lang w:val="en-IE" w:eastAsia="en-GB"/>
        </w:rPr>
      </w:pPr>
      <w:r w:rsidRPr="00721020">
        <w:rPr>
          <w:lang w:val="en-IE" w:eastAsia="en-GB"/>
        </w:rPr>
        <w:t>USI Coiste Gnó can be mandated to take on a large number of motions and it is not realistic to complete all of these mandates in one year.    </w:t>
      </w:r>
    </w:p>
    <w:p w14:paraId="285F46E8" w14:textId="77777777" w:rsidR="00721020" w:rsidRPr="00721020" w:rsidRDefault="00721020" w:rsidP="000112E4">
      <w:pPr>
        <w:pStyle w:val="Heading4"/>
        <w:rPr>
          <w:lang w:val="en-IE" w:eastAsia="en-GB"/>
        </w:rPr>
      </w:pPr>
      <w:r w:rsidRPr="00721020">
        <w:rPr>
          <w:lang w:val="en-IE" w:eastAsia="en-GB"/>
        </w:rPr>
        <w:t>Comhdháil recognizes </w:t>
      </w:r>
    </w:p>
    <w:p w14:paraId="4C00E477" w14:textId="21944AC4" w:rsidR="00721020" w:rsidRPr="00721020" w:rsidRDefault="00721020" w:rsidP="000112E4">
      <w:pPr>
        <w:pStyle w:val="NoSpacing"/>
        <w:rPr>
          <w:lang w:val="en-IE" w:eastAsia="en-GB"/>
        </w:rPr>
      </w:pPr>
      <w:r w:rsidRPr="00721020">
        <w:rPr>
          <w:lang w:val="en-IE" w:eastAsia="en-GB"/>
        </w:rPr>
        <w:t>The hard work being put in by the Coiste Gnó to complete a large number of motions and progress a multitude of these at any given time.   </w:t>
      </w:r>
    </w:p>
    <w:p w14:paraId="59498817" w14:textId="77777777" w:rsidR="00721020" w:rsidRPr="00721020" w:rsidRDefault="00721020" w:rsidP="000112E4">
      <w:pPr>
        <w:pStyle w:val="Heading4"/>
        <w:rPr>
          <w:lang w:val="en-IE" w:eastAsia="en-GB"/>
        </w:rPr>
      </w:pPr>
      <w:r w:rsidRPr="00721020">
        <w:rPr>
          <w:lang w:val="en-IE" w:eastAsia="en-GB"/>
        </w:rPr>
        <w:t>Comhdháil further recognizes </w:t>
      </w:r>
    </w:p>
    <w:p w14:paraId="372C76AF" w14:textId="1217BE7E" w:rsidR="00721020" w:rsidRPr="00721020" w:rsidRDefault="00721020" w:rsidP="000112E4">
      <w:pPr>
        <w:pStyle w:val="NoSpacing"/>
        <w:rPr>
          <w:lang w:val="en-IE" w:eastAsia="en-GB"/>
        </w:rPr>
      </w:pPr>
      <w:r w:rsidRPr="00721020">
        <w:rPr>
          <w:lang w:val="en-IE" w:eastAsia="en-GB"/>
        </w:rPr>
        <w:t>The need for an efficient and clear way of tracking the current status of all mandates.  </w:t>
      </w:r>
    </w:p>
    <w:p w14:paraId="3FD1D88A" w14:textId="77777777" w:rsidR="00721020" w:rsidRPr="00721020" w:rsidRDefault="00721020" w:rsidP="000112E4">
      <w:pPr>
        <w:pStyle w:val="Heading4"/>
        <w:rPr>
          <w:lang w:val="en-IE" w:eastAsia="en-GB"/>
        </w:rPr>
      </w:pPr>
      <w:r w:rsidRPr="00721020">
        <w:rPr>
          <w:lang w:val="en-IE" w:eastAsia="en-GB"/>
        </w:rPr>
        <w:t>Comhdháil mandates </w:t>
      </w:r>
    </w:p>
    <w:p w14:paraId="706CEC1D" w14:textId="77777777" w:rsidR="00721020" w:rsidRPr="00721020" w:rsidRDefault="00721020" w:rsidP="000112E4">
      <w:pPr>
        <w:pStyle w:val="NoSpacing"/>
        <w:rPr>
          <w:lang w:val="en-IE" w:eastAsia="en-GB"/>
        </w:rPr>
      </w:pPr>
      <w:r w:rsidRPr="00721020">
        <w:rPr>
          <w:lang w:val="en-IE" w:eastAsia="en-GB"/>
        </w:rPr>
        <w:t>That the Coiste Gnó submit a policy tracker as part of their reports to Comhairle Náisiúnta so MO’s can see the current status of all mandates currently on the policy handbook.  </w:t>
      </w:r>
    </w:p>
    <w:p w14:paraId="43EED898" w14:textId="47C32A3A" w:rsidR="00721020" w:rsidRPr="008B4C0A" w:rsidRDefault="00721020" w:rsidP="000112E4">
      <w:pPr>
        <w:pStyle w:val="Heading2"/>
        <w:rPr>
          <w:lang w:val="en-IE" w:eastAsia="en-GB"/>
        </w:rPr>
      </w:pPr>
      <w:bookmarkStart w:id="222" w:name="_Toc155956593"/>
      <w:r w:rsidRPr="008B4C0A">
        <w:rPr>
          <w:lang w:val="en-IE" w:eastAsia="en-GB"/>
        </w:rPr>
        <w:t>EM 21 – 2: Suicide Intervention Training Promotion </w:t>
      </w:r>
      <w:bookmarkEnd w:id="222"/>
      <w:r w:rsidRPr="008B4C0A">
        <w:rPr>
          <w:lang w:val="en-IE" w:eastAsia="en-GB"/>
        </w:rPr>
        <w:t> </w:t>
      </w:r>
    </w:p>
    <w:p w14:paraId="16D1B002" w14:textId="74708CF5" w:rsidR="00721020" w:rsidRPr="00721020" w:rsidRDefault="00721020" w:rsidP="000112E4">
      <w:pPr>
        <w:pStyle w:val="Heading3"/>
        <w:rPr>
          <w:lang w:val="en-IE" w:eastAsia="en-GB"/>
        </w:rPr>
      </w:pPr>
      <w:r w:rsidRPr="00721020">
        <w:rPr>
          <w:lang w:val="en-IE" w:eastAsia="en-GB"/>
        </w:rPr>
        <w:t>Proposed by UCC Students’ Union </w:t>
      </w:r>
    </w:p>
    <w:p w14:paraId="055A07F5" w14:textId="77777777" w:rsidR="00721020" w:rsidRPr="00721020" w:rsidRDefault="00721020" w:rsidP="000112E4">
      <w:pPr>
        <w:pStyle w:val="Heading4"/>
        <w:rPr>
          <w:lang w:val="en-IE" w:eastAsia="en-GB"/>
        </w:rPr>
      </w:pPr>
      <w:r w:rsidRPr="00721020">
        <w:rPr>
          <w:lang w:val="en-IE" w:eastAsia="en-GB"/>
        </w:rPr>
        <w:t>Congress Recognises </w:t>
      </w:r>
    </w:p>
    <w:p w14:paraId="37C5A90B" w14:textId="6CFF1523" w:rsidR="00721020" w:rsidRPr="00721020" w:rsidRDefault="00721020" w:rsidP="000112E4">
      <w:pPr>
        <w:pStyle w:val="NoSpacing"/>
        <w:rPr>
          <w:lang w:val="en-IE" w:eastAsia="en-GB"/>
        </w:rPr>
      </w:pPr>
      <w:r w:rsidRPr="00721020">
        <w:rPr>
          <w:lang w:val="en-IE" w:eastAsia="en-GB"/>
        </w:rPr>
        <w:t>That UCCSU organised the ‘Ohana nomination campaign’ in early 2021 which encouraged the student body and wider community to undertake an online 30 minute suicide prevention training course facilitated by Ohana ZERO suicide. The campaign resulted in an estimated 1000 students gaining practical skills and knowledge on how to support a friend, colleague, or stranger in need of intervention.   </w:t>
      </w:r>
    </w:p>
    <w:p w14:paraId="34F2DCE5" w14:textId="77777777" w:rsidR="00721020" w:rsidRPr="00721020" w:rsidRDefault="00721020" w:rsidP="000112E4">
      <w:pPr>
        <w:pStyle w:val="Heading4"/>
        <w:rPr>
          <w:lang w:val="en-IE" w:eastAsia="en-GB"/>
        </w:rPr>
      </w:pPr>
      <w:r w:rsidRPr="00721020">
        <w:rPr>
          <w:lang w:val="en-IE" w:eastAsia="en-GB"/>
        </w:rPr>
        <w:lastRenderedPageBreak/>
        <w:t>Congress Notes </w:t>
      </w:r>
    </w:p>
    <w:p w14:paraId="7BFE5E7C" w14:textId="1F331B67" w:rsidR="00721020" w:rsidRPr="00721020" w:rsidRDefault="00721020" w:rsidP="000112E4">
      <w:pPr>
        <w:pStyle w:val="NoSpacing"/>
        <w:rPr>
          <w:lang w:val="en-IE" w:eastAsia="en-GB"/>
        </w:rPr>
      </w:pPr>
      <w:r w:rsidRPr="00721020">
        <w:rPr>
          <w:lang w:val="en-IE" w:eastAsia="en-GB"/>
        </w:rPr>
        <w:t>Although there has been significant work done in the area of suicide awareness, to date there is no mandate that recognises the benefits of suicide prevention training among the wider student population rather than just sabbatical Students' Union members.     </w:t>
      </w:r>
    </w:p>
    <w:p w14:paraId="687BAE49" w14:textId="77777777" w:rsidR="00721020" w:rsidRPr="00721020" w:rsidRDefault="00721020" w:rsidP="000112E4">
      <w:pPr>
        <w:pStyle w:val="Heading4"/>
        <w:rPr>
          <w:lang w:val="en-IE" w:eastAsia="en-GB"/>
        </w:rPr>
      </w:pPr>
      <w:r w:rsidRPr="00721020">
        <w:rPr>
          <w:lang w:val="en-IE" w:eastAsia="en-GB"/>
        </w:rPr>
        <w:t>Congress Further Notes </w:t>
      </w:r>
    </w:p>
    <w:p w14:paraId="276902C8" w14:textId="57D0CC75" w:rsidR="00721020" w:rsidRPr="00721020" w:rsidRDefault="00721020" w:rsidP="000112E4">
      <w:pPr>
        <w:pStyle w:val="NoSpacing"/>
        <w:rPr>
          <w:lang w:val="en-IE" w:eastAsia="en-GB"/>
        </w:rPr>
      </w:pPr>
      <w:r w:rsidRPr="00721020">
        <w:rPr>
          <w:lang w:val="en-IE" w:eastAsia="en-GB"/>
        </w:rPr>
        <w:t>That the need for students to identify the signs that someone may be suicidal, to employ the correct language in asking the appropriate questions, and to ultimately direct that person to the appropriate help where necessary, is as relevant as ever.   </w:t>
      </w:r>
      <w:r w:rsidRPr="00721020">
        <w:rPr>
          <w:rFonts w:ascii="Calibri" w:eastAsia="Times New Roman" w:hAnsi="Calibri" w:cs="Calibri"/>
          <w:sz w:val="24"/>
          <w:szCs w:val="24"/>
          <w:lang w:val="en-IE" w:eastAsia="en-GB"/>
        </w:rPr>
        <w:t> </w:t>
      </w:r>
    </w:p>
    <w:p w14:paraId="029C84B5" w14:textId="77777777" w:rsidR="00721020" w:rsidRPr="00721020" w:rsidRDefault="00721020" w:rsidP="000112E4">
      <w:pPr>
        <w:pStyle w:val="Heading4"/>
        <w:rPr>
          <w:lang w:val="en-IE" w:eastAsia="en-GB"/>
        </w:rPr>
      </w:pPr>
      <w:r w:rsidRPr="00721020">
        <w:rPr>
          <w:lang w:val="en-IE" w:eastAsia="en-GB"/>
        </w:rPr>
        <w:t>Congress Therefore Notes </w:t>
      </w:r>
    </w:p>
    <w:p w14:paraId="779E9AF5" w14:textId="7179F311" w:rsidR="00721020" w:rsidRPr="00721020" w:rsidRDefault="00721020" w:rsidP="000112E4">
      <w:pPr>
        <w:pStyle w:val="NoSpacing"/>
        <w:rPr>
          <w:lang w:val="en-IE" w:eastAsia="en-GB"/>
        </w:rPr>
      </w:pPr>
      <w:r w:rsidRPr="00721020">
        <w:rPr>
          <w:lang w:val="en-IE" w:eastAsia="en-GB"/>
        </w:rPr>
        <w:t>The Samaritans annual report (published March 11th 2021) states that 73,000 hours worth of calls were made to the support service since the beginning of the pandemic, further indicating that such skills as those listed above are essential in the current climate.    </w:t>
      </w:r>
    </w:p>
    <w:p w14:paraId="1AABB400" w14:textId="77777777" w:rsidR="00721020" w:rsidRPr="00721020" w:rsidRDefault="00721020" w:rsidP="000112E4">
      <w:pPr>
        <w:pStyle w:val="Heading4"/>
        <w:rPr>
          <w:lang w:val="en-IE" w:eastAsia="en-GB"/>
        </w:rPr>
      </w:pPr>
      <w:r w:rsidRPr="00721020">
        <w:rPr>
          <w:lang w:val="en-IE" w:eastAsia="en-GB"/>
        </w:rPr>
        <w:t>Congress Believes </w:t>
      </w:r>
    </w:p>
    <w:p w14:paraId="51B1F89D" w14:textId="564DA303" w:rsidR="00721020" w:rsidRPr="00721020" w:rsidRDefault="00721020" w:rsidP="000112E4">
      <w:pPr>
        <w:pStyle w:val="NoSpacing"/>
        <w:rPr>
          <w:lang w:val="en-IE" w:eastAsia="en-GB"/>
        </w:rPr>
      </w:pPr>
      <w:r w:rsidRPr="00721020">
        <w:rPr>
          <w:lang w:val="en-IE" w:eastAsia="en-GB"/>
        </w:rPr>
        <w:t>The USI Executive Team is well positioned to raise awareness of such training opportunities and their benefits to a wider level than local MOs could achieve independently.   </w:t>
      </w:r>
    </w:p>
    <w:p w14:paraId="339B78BA" w14:textId="77777777" w:rsidR="00721020" w:rsidRPr="00721020" w:rsidRDefault="00721020" w:rsidP="000112E4">
      <w:pPr>
        <w:pStyle w:val="Heading4"/>
        <w:rPr>
          <w:lang w:val="en-IE" w:eastAsia="en-GB"/>
        </w:rPr>
      </w:pPr>
      <w:r w:rsidRPr="00721020">
        <w:rPr>
          <w:lang w:val="en-IE" w:eastAsia="en-GB"/>
        </w:rPr>
        <w:t>Congress Mandates </w:t>
      </w:r>
    </w:p>
    <w:p w14:paraId="55B700F7" w14:textId="45EE872E" w:rsidR="00721020" w:rsidRPr="00721020" w:rsidRDefault="00721020" w:rsidP="000112E4">
      <w:pPr>
        <w:pStyle w:val="NoSpacing"/>
        <w:rPr>
          <w:lang w:val="en-IE" w:eastAsia="en-GB"/>
        </w:rPr>
      </w:pPr>
      <w:r w:rsidRPr="00721020">
        <w:rPr>
          <w:lang w:val="en-IE" w:eastAsia="en-GB"/>
        </w:rPr>
        <w:t>The VP for Welfare and the VP for Campaigns to coordinate a national campaign promoting suicide intervention training in conjuction with interested MOs.   </w:t>
      </w:r>
      <w:r w:rsidRPr="00721020">
        <w:rPr>
          <w:rFonts w:ascii="Calibri" w:eastAsia="Times New Roman" w:hAnsi="Calibri" w:cs="Calibri"/>
          <w:sz w:val="24"/>
          <w:szCs w:val="24"/>
          <w:lang w:val="en-IE" w:eastAsia="en-GB"/>
        </w:rPr>
        <w:t>  </w:t>
      </w:r>
    </w:p>
    <w:p w14:paraId="68ACF7A4" w14:textId="77777777" w:rsidR="00721020" w:rsidRPr="00721020" w:rsidRDefault="00721020" w:rsidP="000112E4">
      <w:pPr>
        <w:pStyle w:val="Heading4"/>
        <w:rPr>
          <w:lang w:val="en-IE" w:eastAsia="en-GB"/>
        </w:rPr>
      </w:pPr>
      <w:r w:rsidRPr="00721020">
        <w:rPr>
          <w:lang w:val="en-IE" w:eastAsia="en-GB"/>
        </w:rPr>
        <w:t>Congress Further Mandates </w:t>
      </w:r>
    </w:p>
    <w:p w14:paraId="1E816CED" w14:textId="77777777" w:rsidR="00EE4969" w:rsidRDefault="00721020" w:rsidP="000112E4">
      <w:pPr>
        <w:pStyle w:val="NoSpacing"/>
        <w:rPr>
          <w:lang w:val="en-IE" w:eastAsia="en-GB"/>
        </w:rPr>
      </w:pPr>
      <w:r w:rsidRPr="00721020">
        <w:rPr>
          <w:lang w:val="en-IE" w:eastAsia="en-GB"/>
        </w:rPr>
        <w:t>Each USI Executive Team to undertake the Ohana ZERO suicide training.</w:t>
      </w:r>
    </w:p>
    <w:p w14:paraId="61BAA603" w14:textId="77777777" w:rsidR="00721020" w:rsidRPr="008B4C0A" w:rsidRDefault="00721020" w:rsidP="000112E4">
      <w:pPr>
        <w:pStyle w:val="Heading2"/>
        <w:rPr>
          <w:lang w:val="en-IE" w:eastAsia="en-GB"/>
        </w:rPr>
      </w:pPr>
      <w:bookmarkStart w:id="223" w:name="_Toc155956594"/>
      <w:r w:rsidRPr="008B4C0A">
        <w:rPr>
          <w:lang w:val="en-IE" w:eastAsia="en-GB"/>
        </w:rPr>
        <w:t>2021 UO (NC) 3: Regional Training Events  </w:t>
      </w:r>
      <w:bookmarkEnd w:id="223"/>
      <w:r w:rsidRPr="008B4C0A">
        <w:rPr>
          <w:lang w:val="en-IE" w:eastAsia="en-GB"/>
        </w:rPr>
        <w:t> </w:t>
      </w:r>
    </w:p>
    <w:p w14:paraId="4E5B409C" w14:textId="402C2161" w:rsidR="00721020" w:rsidRPr="00721020" w:rsidRDefault="00721020" w:rsidP="000112E4">
      <w:pPr>
        <w:pStyle w:val="Heading3"/>
        <w:rPr>
          <w:lang w:val="en-IE" w:eastAsia="en-GB"/>
        </w:rPr>
      </w:pPr>
      <w:r w:rsidRPr="00721020">
        <w:rPr>
          <w:lang w:val="en-IE" w:eastAsia="en-GB"/>
        </w:rPr>
        <w:t>Proposed by the USI VP for the BMW Region </w:t>
      </w:r>
    </w:p>
    <w:p w14:paraId="1DCA8142" w14:textId="77777777" w:rsidR="00721020" w:rsidRPr="00721020" w:rsidRDefault="00721020" w:rsidP="000112E4">
      <w:pPr>
        <w:pStyle w:val="Heading4"/>
        <w:rPr>
          <w:lang w:val="en-IE" w:eastAsia="en-GB"/>
        </w:rPr>
      </w:pPr>
      <w:r w:rsidRPr="00721020">
        <w:rPr>
          <w:lang w:val="en-IE" w:eastAsia="en-GB"/>
        </w:rPr>
        <w:t>Congress Notes </w:t>
      </w:r>
    </w:p>
    <w:p w14:paraId="71BFAEE3" w14:textId="145E370B" w:rsidR="00721020" w:rsidRPr="00721020" w:rsidRDefault="2AEC8788" w:rsidP="000112E4">
      <w:pPr>
        <w:pStyle w:val="NoSpacing"/>
        <w:textAlignment w:val="baseline"/>
        <w:rPr>
          <w:rFonts w:ascii="Calibri" w:eastAsia="Times New Roman" w:hAnsi="Calibri" w:cs="Calibri"/>
          <w:sz w:val="24"/>
          <w:szCs w:val="24"/>
          <w:lang w:val="en-IE" w:eastAsia="en-GB"/>
        </w:rPr>
      </w:pPr>
      <w:r w:rsidRPr="71A9CD3A">
        <w:rPr>
          <w:lang w:val="en-IE" w:eastAsia="en-GB"/>
        </w:rPr>
        <w:t>Training events for Students’ Union Officers are frequently held within the Dublin Region.</w:t>
      </w:r>
      <w:r w:rsidRPr="71A9CD3A">
        <w:rPr>
          <w:rFonts w:ascii="Calibri" w:eastAsia="Times New Roman" w:hAnsi="Calibri" w:cs="Calibri"/>
          <w:sz w:val="24"/>
          <w:szCs w:val="24"/>
          <w:lang w:val="en-IE" w:eastAsia="en-GB"/>
        </w:rPr>
        <w:t> </w:t>
      </w:r>
    </w:p>
    <w:p w14:paraId="61A52A7B" w14:textId="77777777" w:rsidR="00721020" w:rsidRPr="00721020" w:rsidRDefault="00721020" w:rsidP="000112E4">
      <w:pPr>
        <w:pStyle w:val="Heading4"/>
        <w:rPr>
          <w:lang w:val="en-IE" w:eastAsia="en-GB"/>
        </w:rPr>
      </w:pPr>
      <w:r w:rsidRPr="00721020">
        <w:rPr>
          <w:lang w:val="en-IE" w:eastAsia="en-GB"/>
        </w:rPr>
        <w:t>Congress Further Notes </w:t>
      </w:r>
    </w:p>
    <w:p w14:paraId="0E0E63A0" w14:textId="20919917" w:rsidR="00721020" w:rsidRPr="00721020" w:rsidRDefault="00721020" w:rsidP="000112E4">
      <w:pPr>
        <w:pStyle w:val="NoSpacing"/>
        <w:rPr>
          <w:lang w:val="en-IE" w:eastAsia="en-GB"/>
        </w:rPr>
      </w:pPr>
      <w:r w:rsidRPr="00721020">
        <w:rPr>
          <w:lang w:val="en-IE" w:eastAsia="en-GB"/>
        </w:rPr>
        <w:t>That therefore it is not always feasible for officers from other areas to attend these vital training events.   </w:t>
      </w:r>
      <w:r w:rsidRPr="00721020">
        <w:rPr>
          <w:rFonts w:ascii="Calibri" w:eastAsia="Times New Roman" w:hAnsi="Calibri" w:cs="Calibri"/>
          <w:sz w:val="24"/>
          <w:szCs w:val="24"/>
          <w:lang w:val="en-IE" w:eastAsia="en-GB"/>
        </w:rPr>
        <w:t>  </w:t>
      </w:r>
    </w:p>
    <w:p w14:paraId="5910B708" w14:textId="77777777" w:rsidR="00721020" w:rsidRPr="00721020" w:rsidRDefault="00721020" w:rsidP="000112E4">
      <w:pPr>
        <w:pStyle w:val="Heading4"/>
        <w:rPr>
          <w:lang w:val="en-IE" w:eastAsia="en-GB"/>
        </w:rPr>
      </w:pPr>
      <w:r w:rsidRPr="00721020">
        <w:rPr>
          <w:lang w:val="en-IE" w:eastAsia="en-GB"/>
        </w:rPr>
        <w:t>Congress Further Believes </w:t>
      </w:r>
    </w:p>
    <w:p w14:paraId="55FB3CE4" w14:textId="66F8207D" w:rsidR="00721020" w:rsidRPr="00721020" w:rsidRDefault="00721020" w:rsidP="000112E4">
      <w:pPr>
        <w:pStyle w:val="NoSpacing"/>
        <w:rPr>
          <w:lang w:val="en-IE" w:eastAsia="en-GB"/>
        </w:rPr>
      </w:pPr>
      <w:r w:rsidRPr="00721020">
        <w:rPr>
          <w:lang w:val="en-IE" w:eastAsia="en-GB"/>
        </w:rPr>
        <w:t>During the academic term it can be difficult for SU officers to find the time to travel for required training.   </w:t>
      </w:r>
      <w:r w:rsidRPr="00721020">
        <w:rPr>
          <w:rFonts w:ascii="Calibri" w:eastAsia="Times New Roman" w:hAnsi="Calibri" w:cs="Calibri"/>
          <w:sz w:val="24"/>
          <w:szCs w:val="24"/>
          <w:lang w:val="en-IE" w:eastAsia="en-GB"/>
        </w:rPr>
        <w:t> </w:t>
      </w:r>
    </w:p>
    <w:p w14:paraId="225BD491" w14:textId="77777777" w:rsidR="00721020" w:rsidRPr="00721020" w:rsidRDefault="00721020" w:rsidP="000112E4">
      <w:pPr>
        <w:pStyle w:val="Heading4"/>
        <w:rPr>
          <w:lang w:val="en-IE" w:eastAsia="en-GB"/>
        </w:rPr>
      </w:pPr>
      <w:r w:rsidRPr="00721020">
        <w:rPr>
          <w:lang w:val="en-IE" w:eastAsia="en-GB"/>
        </w:rPr>
        <w:t>Congress Believes </w:t>
      </w:r>
    </w:p>
    <w:p w14:paraId="05DC2474" w14:textId="1BCB4032" w:rsidR="00721020" w:rsidRPr="00721020" w:rsidRDefault="00721020" w:rsidP="000112E4">
      <w:pPr>
        <w:pStyle w:val="NoSpacing"/>
        <w:rPr>
          <w:lang w:val="en-IE" w:eastAsia="en-GB"/>
        </w:rPr>
      </w:pPr>
      <w:r w:rsidRPr="00721020">
        <w:rPr>
          <w:lang w:val="en-IE" w:eastAsia="en-GB"/>
        </w:rPr>
        <w:t>All training is important to SU Officer’s roles. Therefore, by making it more accessible through regional training, more SU Officers will likely be able to attend the training.    </w:t>
      </w:r>
    </w:p>
    <w:p w14:paraId="696F317B" w14:textId="77777777" w:rsidR="00721020" w:rsidRPr="00721020" w:rsidRDefault="00721020" w:rsidP="000112E4">
      <w:pPr>
        <w:pStyle w:val="Heading4"/>
        <w:rPr>
          <w:lang w:val="en-IE" w:eastAsia="en-GB"/>
        </w:rPr>
      </w:pPr>
      <w:r w:rsidRPr="00721020">
        <w:rPr>
          <w:lang w:val="en-IE" w:eastAsia="en-GB"/>
        </w:rPr>
        <w:t>Congress Mandates </w:t>
      </w:r>
    </w:p>
    <w:p w14:paraId="0D994E74" w14:textId="33301813" w:rsidR="00721020" w:rsidRPr="00721020" w:rsidRDefault="00721020" w:rsidP="000112E4">
      <w:pPr>
        <w:pStyle w:val="NoSpacing"/>
        <w:rPr>
          <w:lang w:val="en-IE" w:eastAsia="en-GB"/>
        </w:rPr>
      </w:pPr>
      <w:r w:rsidRPr="00721020">
        <w:rPr>
          <w:lang w:val="en-IE" w:eastAsia="en-GB"/>
        </w:rPr>
        <w:t>USI Exec Team to ensure that when they are organising training events aside from SUT, SUT+ and other events as determined by the Exec Team, that they do so in each region where logistically and financially possible.   </w:t>
      </w:r>
    </w:p>
    <w:p w14:paraId="4D6360FA" w14:textId="77777777" w:rsidR="00721020" w:rsidRPr="00721020" w:rsidRDefault="00721020" w:rsidP="000112E4">
      <w:pPr>
        <w:pStyle w:val="Heading4"/>
        <w:rPr>
          <w:lang w:val="en-IE" w:eastAsia="en-GB"/>
        </w:rPr>
      </w:pPr>
      <w:r w:rsidRPr="00721020">
        <w:rPr>
          <w:lang w:val="en-IE" w:eastAsia="en-GB"/>
        </w:rPr>
        <w:t>Congress Further Mandates </w:t>
      </w:r>
    </w:p>
    <w:p w14:paraId="0EDF9069" w14:textId="77777777" w:rsidR="00EE4969" w:rsidRDefault="00721020" w:rsidP="000112E4">
      <w:pPr>
        <w:pStyle w:val="NoSpacing"/>
        <w:rPr>
          <w:lang w:val="en-IE" w:eastAsia="en-GB"/>
        </w:rPr>
      </w:pPr>
      <w:r w:rsidRPr="00721020">
        <w:rPr>
          <w:lang w:val="en-IE" w:eastAsia="en-GB"/>
        </w:rPr>
        <w:t>The USI Exec Team to clarify and justify to USI National Council and/or relevant officer working groups why it is not possible to facilitate regional training events aside from SUT, SUT+ and other events as determined by the officer board in detail prior to the events being organised.  </w:t>
      </w:r>
    </w:p>
    <w:p w14:paraId="1B030579" w14:textId="77777777" w:rsidR="00721020" w:rsidRPr="008B4C0A" w:rsidRDefault="00721020" w:rsidP="000112E4">
      <w:pPr>
        <w:pStyle w:val="Heading2"/>
        <w:rPr>
          <w:lang w:val="en-IE" w:eastAsia="en-GB"/>
        </w:rPr>
      </w:pPr>
      <w:bookmarkStart w:id="224" w:name="_Toc155956595"/>
      <w:r w:rsidRPr="008B4C0A">
        <w:rPr>
          <w:lang w:val="en-IE" w:eastAsia="en-GB"/>
        </w:rPr>
        <w:t>2021 UO NC 6: Campaigns Directory </w:t>
      </w:r>
      <w:bookmarkEnd w:id="224"/>
      <w:r w:rsidRPr="008B4C0A">
        <w:rPr>
          <w:lang w:val="en-IE" w:eastAsia="en-GB"/>
        </w:rPr>
        <w:t> </w:t>
      </w:r>
    </w:p>
    <w:p w14:paraId="366E85EF" w14:textId="63B5365E" w:rsidR="00721020" w:rsidRPr="00721020" w:rsidRDefault="00721020" w:rsidP="000112E4">
      <w:pPr>
        <w:pStyle w:val="Heading3"/>
        <w:rPr>
          <w:lang w:val="en-IE" w:eastAsia="en-GB"/>
        </w:rPr>
      </w:pPr>
      <w:r w:rsidRPr="00721020">
        <w:rPr>
          <w:lang w:val="en-IE" w:eastAsia="en-GB"/>
        </w:rPr>
        <w:t>Proposed by the USI VP for the South  </w:t>
      </w:r>
    </w:p>
    <w:p w14:paraId="4914EF4D" w14:textId="77777777" w:rsidR="00721020" w:rsidRPr="00721020" w:rsidRDefault="00721020" w:rsidP="000112E4">
      <w:pPr>
        <w:pStyle w:val="Heading4"/>
        <w:rPr>
          <w:lang w:val="en-IE" w:eastAsia="en-GB"/>
        </w:rPr>
      </w:pPr>
      <w:r w:rsidRPr="00721020">
        <w:rPr>
          <w:lang w:val="en-IE" w:eastAsia="en-GB"/>
        </w:rPr>
        <w:t>Congress Notes with Concern </w:t>
      </w:r>
    </w:p>
    <w:p w14:paraId="432D2FC5" w14:textId="77777777" w:rsidR="00721020" w:rsidRPr="00721020" w:rsidRDefault="00721020" w:rsidP="000112E4">
      <w:pPr>
        <w:pStyle w:val="NoSpacing"/>
        <w:rPr>
          <w:lang w:val="en-IE" w:eastAsia="en-GB"/>
        </w:rPr>
      </w:pPr>
      <w:r w:rsidRPr="00721020">
        <w:rPr>
          <w:lang w:val="en-IE" w:eastAsia="en-GB"/>
        </w:rPr>
        <w:t>Campaigns across different MOs. need support from USI in particular education, welfare and union campaigns.   </w:t>
      </w:r>
    </w:p>
    <w:p w14:paraId="6D214476" w14:textId="77777777" w:rsidR="00721020" w:rsidRPr="00721020" w:rsidRDefault="00721020" w:rsidP="000112E4">
      <w:pPr>
        <w:pStyle w:val="Heading4"/>
        <w:rPr>
          <w:lang w:val="en-IE" w:eastAsia="en-GB"/>
        </w:rPr>
      </w:pPr>
      <w:r w:rsidRPr="00721020">
        <w:rPr>
          <w:lang w:val="en-IE" w:eastAsia="en-GB"/>
        </w:rPr>
        <w:lastRenderedPageBreak/>
        <w:t>Congress Applauds </w:t>
      </w:r>
    </w:p>
    <w:p w14:paraId="7C3CA9F9" w14:textId="6EB30D6F" w:rsidR="00721020" w:rsidRPr="00721020" w:rsidRDefault="00721020" w:rsidP="000112E4">
      <w:pPr>
        <w:pStyle w:val="NoSpacing"/>
        <w:rPr>
          <w:lang w:val="en-IE" w:eastAsia="en-GB"/>
        </w:rPr>
      </w:pPr>
      <w:r w:rsidRPr="00721020">
        <w:rPr>
          <w:lang w:val="en-IE" w:eastAsia="en-GB"/>
        </w:rPr>
        <w:t>The past directories produced by a previous USI Vice President for Welfare titled ‘Welfare Campaigns Directory’.   </w:t>
      </w:r>
    </w:p>
    <w:p w14:paraId="3E51A21A" w14:textId="77777777" w:rsidR="00721020" w:rsidRPr="00721020" w:rsidRDefault="00721020" w:rsidP="000112E4">
      <w:pPr>
        <w:pStyle w:val="Heading4"/>
        <w:rPr>
          <w:lang w:val="en-IE" w:eastAsia="en-GB"/>
        </w:rPr>
      </w:pPr>
      <w:r w:rsidRPr="00721020">
        <w:rPr>
          <w:lang w:val="en-IE" w:eastAsia="en-GB"/>
        </w:rPr>
        <w:t>Congress Notes With Concern </w:t>
      </w:r>
    </w:p>
    <w:p w14:paraId="7F6CBDD7" w14:textId="6C0806EC" w:rsidR="00721020" w:rsidRPr="00721020" w:rsidRDefault="00721020" w:rsidP="000112E4">
      <w:pPr>
        <w:pStyle w:val="NoSpacing"/>
        <w:rPr>
          <w:lang w:val="en-IE" w:eastAsia="en-GB"/>
        </w:rPr>
      </w:pPr>
      <w:r w:rsidRPr="00721020">
        <w:rPr>
          <w:lang w:val="en-IE" w:eastAsia="en-GB"/>
        </w:rPr>
        <w:t>There is a rising need for specialised supports around these campaigns ran across MOs.   </w:t>
      </w:r>
      <w:r w:rsidRPr="00721020">
        <w:rPr>
          <w:rFonts w:ascii="Calibri" w:eastAsia="Times New Roman" w:hAnsi="Calibri" w:cs="Calibri"/>
          <w:sz w:val="24"/>
          <w:szCs w:val="24"/>
          <w:lang w:val="en-IE" w:eastAsia="en-GB"/>
        </w:rPr>
        <w:t> </w:t>
      </w:r>
    </w:p>
    <w:p w14:paraId="09BBDEC4" w14:textId="77777777" w:rsidR="00721020" w:rsidRPr="00721020" w:rsidRDefault="00721020" w:rsidP="000112E4">
      <w:pPr>
        <w:pStyle w:val="Heading4"/>
        <w:rPr>
          <w:lang w:val="en-IE" w:eastAsia="en-GB"/>
        </w:rPr>
      </w:pPr>
      <w:r w:rsidRPr="00721020">
        <w:rPr>
          <w:lang w:val="en-IE" w:eastAsia="en-GB"/>
        </w:rPr>
        <w:t>Therefore Congress Mandates </w:t>
      </w:r>
    </w:p>
    <w:p w14:paraId="075DA9D9" w14:textId="77777777" w:rsidR="00721020" w:rsidRDefault="00721020" w:rsidP="000112E4">
      <w:pPr>
        <w:pStyle w:val="NoSpacing"/>
        <w:rPr>
          <w:lang w:val="en-IE" w:eastAsia="en-GB"/>
        </w:rPr>
      </w:pPr>
      <w:r w:rsidRPr="00721020">
        <w:rPr>
          <w:lang w:val="en-IE" w:eastAsia="en-GB"/>
        </w:rPr>
        <w:t>The Vice President for Campaigns, Academic Affairs and Welfare to produce a joint online campaigns directory to be published no later than SUT+ annually.   </w:t>
      </w:r>
    </w:p>
    <w:p w14:paraId="37EBF69E" w14:textId="77777777" w:rsidR="00721020" w:rsidRPr="008B4C0A" w:rsidRDefault="00721020" w:rsidP="000112E4">
      <w:pPr>
        <w:pStyle w:val="Heading2"/>
        <w:rPr>
          <w:lang w:val="en-IE" w:eastAsia="en-GB"/>
        </w:rPr>
      </w:pPr>
      <w:bookmarkStart w:id="225" w:name="_Toc155956596"/>
      <w:r w:rsidRPr="008B4C0A">
        <w:rPr>
          <w:lang w:val="en-IE" w:eastAsia="en-GB"/>
        </w:rPr>
        <w:t>2021 UO NC 7: Student Sport Ireland </w:t>
      </w:r>
      <w:bookmarkEnd w:id="225"/>
      <w:r w:rsidRPr="008B4C0A">
        <w:rPr>
          <w:lang w:val="en-IE" w:eastAsia="en-GB"/>
        </w:rPr>
        <w:t> </w:t>
      </w:r>
    </w:p>
    <w:p w14:paraId="077E46E9" w14:textId="7EF0B223" w:rsidR="00721020" w:rsidRPr="00721020" w:rsidRDefault="00721020" w:rsidP="000112E4">
      <w:pPr>
        <w:pStyle w:val="Heading3"/>
        <w:rPr>
          <w:lang w:val="en-IE" w:eastAsia="en-GB"/>
        </w:rPr>
      </w:pPr>
      <w:r w:rsidRPr="00721020">
        <w:rPr>
          <w:lang w:val="en-IE" w:eastAsia="en-GB"/>
        </w:rPr>
        <w:t>Proposed by NUI Galway Students’ Union </w:t>
      </w:r>
      <w:r w:rsidRPr="00721020">
        <w:rPr>
          <w:rFonts w:ascii="Calibri" w:eastAsia="Times New Roman" w:hAnsi="Calibri" w:cs="Calibri"/>
          <w:sz w:val="24"/>
          <w:lang w:val="en-IE" w:eastAsia="en-GB"/>
        </w:rPr>
        <w:t> </w:t>
      </w:r>
    </w:p>
    <w:p w14:paraId="1272FE09" w14:textId="77777777" w:rsidR="00721020" w:rsidRPr="00721020" w:rsidRDefault="00721020" w:rsidP="000112E4">
      <w:pPr>
        <w:pStyle w:val="Heading4"/>
        <w:rPr>
          <w:lang w:val="en-IE" w:eastAsia="en-GB"/>
        </w:rPr>
      </w:pPr>
      <w:r w:rsidRPr="00721020">
        <w:rPr>
          <w:lang w:val="en-IE" w:eastAsia="en-GB"/>
        </w:rPr>
        <w:t>Congress Notes </w:t>
      </w:r>
    </w:p>
    <w:p w14:paraId="6C8730C4" w14:textId="0C6B930E" w:rsidR="00721020" w:rsidRPr="00721020" w:rsidRDefault="00721020" w:rsidP="000112E4">
      <w:pPr>
        <w:pStyle w:val="NoSpacing"/>
        <w:rPr>
          <w:lang w:val="en-IE" w:eastAsia="en-GB"/>
        </w:rPr>
      </w:pPr>
      <w:r w:rsidRPr="00721020">
        <w:rPr>
          <w:lang w:val="en-IE" w:eastAsia="en-GB"/>
        </w:rPr>
        <w:t>USI represents many types of students which include students who play sport and are a part of clubs in colleges.     </w:t>
      </w:r>
    </w:p>
    <w:p w14:paraId="1966CA17" w14:textId="77777777" w:rsidR="00721020" w:rsidRPr="00721020" w:rsidRDefault="00721020" w:rsidP="000112E4">
      <w:pPr>
        <w:pStyle w:val="Heading4"/>
        <w:rPr>
          <w:lang w:val="en-IE" w:eastAsia="en-GB"/>
        </w:rPr>
      </w:pPr>
      <w:r w:rsidRPr="00721020">
        <w:rPr>
          <w:lang w:val="en-IE" w:eastAsia="en-GB"/>
        </w:rPr>
        <w:t>Congress Further Notes </w:t>
      </w:r>
    </w:p>
    <w:p w14:paraId="5FBDCF4B" w14:textId="301B5FEC" w:rsidR="00721020" w:rsidRPr="00721020" w:rsidRDefault="00721020" w:rsidP="000112E4">
      <w:pPr>
        <w:pStyle w:val="NoSpacing"/>
        <w:rPr>
          <w:lang w:val="en-IE" w:eastAsia="en-GB"/>
        </w:rPr>
      </w:pPr>
      <w:r w:rsidRPr="00721020">
        <w:rPr>
          <w:lang w:val="en-IE" w:eastAsia="en-GB"/>
        </w:rPr>
        <w:t>As the governing body for third level sport in Ireland, Student Sport Ireland works in partnership with national and international bodies identifying pathways for college communities to participate, compete and develop through sport and physical activity. Its mission is to promote and develop third level sport in Ireland.    </w:t>
      </w:r>
      <w:r w:rsidRPr="00721020">
        <w:rPr>
          <w:rFonts w:ascii="Calibri" w:eastAsia="Times New Roman" w:hAnsi="Calibri" w:cs="Calibri"/>
          <w:sz w:val="24"/>
          <w:szCs w:val="24"/>
          <w:lang w:val="en-IE" w:eastAsia="en-GB"/>
        </w:rPr>
        <w:t> </w:t>
      </w:r>
    </w:p>
    <w:p w14:paraId="0FC64A3D" w14:textId="77777777" w:rsidR="00721020" w:rsidRPr="00721020" w:rsidRDefault="00721020" w:rsidP="000112E4">
      <w:pPr>
        <w:pStyle w:val="Heading4"/>
        <w:rPr>
          <w:lang w:val="en-IE" w:eastAsia="en-GB"/>
        </w:rPr>
      </w:pPr>
      <w:r w:rsidRPr="00721020">
        <w:rPr>
          <w:lang w:val="en-IE" w:eastAsia="en-GB"/>
        </w:rPr>
        <w:t>Congress Believes </w:t>
      </w:r>
    </w:p>
    <w:p w14:paraId="2E2DC9EE" w14:textId="60392376" w:rsidR="00721020" w:rsidRPr="00721020" w:rsidRDefault="00721020" w:rsidP="000112E4">
      <w:pPr>
        <w:pStyle w:val="NoSpacing"/>
        <w:rPr>
          <w:lang w:val="en-IE" w:eastAsia="en-GB"/>
        </w:rPr>
      </w:pPr>
      <w:r w:rsidRPr="00721020">
        <w:rPr>
          <w:lang w:val="en-IE" w:eastAsia="en-GB"/>
        </w:rPr>
        <w:t>USI have an opportunity to represent students on many national fronts across Ireland.    </w:t>
      </w:r>
    </w:p>
    <w:p w14:paraId="2DA87E70" w14:textId="77777777" w:rsidR="00721020" w:rsidRPr="00721020" w:rsidRDefault="00721020" w:rsidP="000112E4">
      <w:pPr>
        <w:pStyle w:val="Heading4"/>
        <w:rPr>
          <w:lang w:val="en-IE" w:eastAsia="en-GB"/>
        </w:rPr>
      </w:pPr>
      <w:r w:rsidRPr="00721020">
        <w:rPr>
          <w:lang w:val="en-IE" w:eastAsia="en-GB"/>
        </w:rPr>
        <w:t>Congress Therefore Mandates that </w:t>
      </w:r>
    </w:p>
    <w:p w14:paraId="34075366" w14:textId="77777777" w:rsidR="00721020" w:rsidRDefault="00721020" w:rsidP="000112E4">
      <w:pPr>
        <w:pStyle w:val="NoSpacing"/>
        <w:rPr>
          <w:lang w:val="en-IE" w:eastAsia="en-GB"/>
        </w:rPr>
      </w:pPr>
      <w:r w:rsidRPr="00721020">
        <w:rPr>
          <w:lang w:val="en-IE" w:eastAsia="en-GB"/>
        </w:rPr>
        <w:t>USI form a relationship with Student Sport Ireland to ensure there is adequate student representation for sport at a national level.   </w:t>
      </w:r>
    </w:p>
    <w:p w14:paraId="0B172A73" w14:textId="77777777" w:rsidR="00721020" w:rsidRPr="008B4C0A" w:rsidRDefault="00721020" w:rsidP="000112E4">
      <w:pPr>
        <w:pStyle w:val="Heading2"/>
        <w:rPr>
          <w:lang w:val="en-IE" w:eastAsia="en-GB"/>
        </w:rPr>
      </w:pPr>
      <w:bookmarkStart w:id="226" w:name="_Toc155956597"/>
      <w:r w:rsidRPr="008B4C0A">
        <w:rPr>
          <w:lang w:val="en-IE" w:eastAsia="en-GB"/>
        </w:rPr>
        <w:t>2021 UO NC 9: Motion on USI Support for the Le Chéile Campaign  </w:t>
      </w:r>
      <w:bookmarkEnd w:id="226"/>
      <w:r w:rsidRPr="008B4C0A">
        <w:rPr>
          <w:lang w:val="en-IE" w:eastAsia="en-GB"/>
        </w:rPr>
        <w:t> </w:t>
      </w:r>
    </w:p>
    <w:p w14:paraId="094F570F" w14:textId="72B55AFA" w:rsidR="00721020" w:rsidRPr="00721020" w:rsidRDefault="00721020" w:rsidP="000112E4">
      <w:pPr>
        <w:pStyle w:val="Heading3"/>
        <w:rPr>
          <w:lang w:val="en-IE" w:eastAsia="en-GB"/>
        </w:rPr>
      </w:pPr>
      <w:r w:rsidRPr="00721020">
        <w:rPr>
          <w:lang w:val="en-IE" w:eastAsia="en-GB"/>
        </w:rPr>
        <w:t>Proposed by the USI President  </w:t>
      </w:r>
      <w:r w:rsidRPr="00721020">
        <w:rPr>
          <w:rFonts w:ascii="Calibri" w:eastAsia="Times New Roman" w:hAnsi="Calibri" w:cs="Calibri"/>
          <w:sz w:val="24"/>
          <w:lang w:val="en-IE" w:eastAsia="en-GB"/>
        </w:rPr>
        <w:t>  </w:t>
      </w:r>
    </w:p>
    <w:p w14:paraId="43CB968B" w14:textId="77777777" w:rsidR="00721020" w:rsidRPr="00721020" w:rsidRDefault="00721020" w:rsidP="000112E4">
      <w:pPr>
        <w:pStyle w:val="Heading4"/>
        <w:rPr>
          <w:lang w:val="en-IE" w:eastAsia="en-GB"/>
        </w:rPr>
      </w:pPr>
      <w:r w:rsidRPr="00721020">
        <w:rPr>
          <w:lang w:val="en-IE" w:eastAsia="en-GB"/>
        </w:rPr>
        <w:t>Congress Applauds </w:t>
      </w:r>
    </w:p>
    <w:p w14:paraId="66E38661" w14:textId="4D385382" w:rsidR="00721020" w:rsidRPr="00721020" w:rsidRDefault="2AEC8788" w:rsidP="000112E4">
      <w:pPr>
        <w:pStyle w:val="NoSpacing"/>
        <w:rPr>
          <w:lang w:val="en-IE" w:eastAsia="en-GB"/>
        </w:rPr>
      </w:pPr>
      <w:r w:rsidRPr="71A9CD3A">
        <w:rPr>
          <w:lang w:val="en-IE" w:eastAsia="en-GB"/>
        </w:rPr>
        <w:t>USI’s proud history of campaigning for inclusion, social justice, and equality for all.    </w:t>
      </w:r>
    </w:p>
    <w:p w14:paraId="41A7308C" w14:textId="77777777" w:rsidR="00721020" w:rsidRPr="00721020" w:rsidRDefault="00721020" w:rsidP="000112E4">
      <w:pPr>
        <w:pStyle w:val="Heading4"/>
        <w:rPr>
          <w:lang w:val="en-IE" w:eastAsia="en-GB"/>
        </w:rPr>
      </w:pPr>
      <w:r w:rsidRPr="00721020">
        <w:rPr>
          <w:lang w:val="en-IE" w:eastAsia="en-GB"/>
        </w:rPr>
        <w:t>Congress Notes With Concern </w:t>
      </w:r>
    </w:p>
    <w:p w14:paraId="470E73A8" w14:textId="6F20BD91" w:rsidR="00721020" w:rsidRPr="00721020" w:rsidRDefault="2AEC8788" w:rsidP="000112E4">
      <w:pPr>
        <w:pStyle w:val="NoSpacing"/>
        <w:rPr>
          <w:lang w:val="en-IE" w:eastAsia="en-GB"/>
        </w:rPr>
      </w:pPr>
      <w:r w:rsidRPr="71A9CD3A">
        <w:rPr>
          <w:lang w:val="en-IE" w:eastAsia="en-GB"/>
        </w:rPr>
        <w:t>The increasing activity of the far-right and increased activity of those who are peddling in the development and circulation of conspiracy theories in relation to COVID-19.     </w:t>
      </w:r>
    </w:p>
    <w:p w14:paraId="1077C628" w14:textId="77777777" w:rsidR="00721020" w:rsidRPr="00721020" w:rsidRDefault="00721020" w:rsidP="000112E4">
      <w:pPr>
        <w:pStyle w:val="Heading4"/>
        <w:rPr>
          <w:lang w:val="en-IE" w:eastAsia="en-GB"/>
        </w:rPr>
      </w:pPr>
      <w:r w:rsidRPr="00721020">
        <w:rPr>
          <w:lang w:val="en-IE" w:eastAsia="en-GB"/>
        </w:rPr>
        <w:t>Congress Welcomes </w:t>
      </w:r>
    </w:p>
    <w:p w14:paraId="5DF9A301" w14:textId="77777777" w:rsidR="00721020" w:rsidRPr="00721020" w:rsidRDefault="00721020" w:rsidP="000112E4">
      <w:pPr>
        <w:pStyle w:val="NoSpacing"/>
        <w:rPr>
          <w:lang w:val="en-IE" w:eastAsia="en-GB"/>
        </w:rPr>
      </w:pPr>
      <w:r w:rsidRPr="00721020">
        <w:rPr>
          <w:lang w:val="en-IE" w:eastAsia="en-GB"/>
        </w:rPr>
        <w:t>The establishment of the campaign group Le Chéile, which is a co-ordinated group of civil society organisations, trade unions, political representatives, and other similar minded groups. Le Chéile objectives are outlined below and align with USI’s core values.    </w:t>
      </w:r>
    </w:p>
    <w:p w14:paraId="27A67E51" w14:textId="77777777" w:rsidR="00EE4969" w:rsidRDefault="00721020" w:rsidP="000112E4">
      <w:pPr>
        <w:pStyle w:val="NoSpacing"/>
        <w:numPr>
          <w:ilvl w:val="0"/>
          <w:numId w:val="45"/>
        </w:numPr>
        <w:rPr>
          <w:lang w:val="en-IE" w:eastAsia="en-GB"/>
        </w:rPr>
      </w:pPr>
      <w:r w:rsidRPr="00721020">
        <w:rPr>
          <w:lang w:val="en-IE" w:eastAsia="en-GB"/>
        </w:rPr>
        <w:t>We commit to building a movement for a society based on the principles of real social solidarity and economic justice and recognise that the unity of working people, the marginalised and oppressed, regardless of colour, creed, gender, cultural background or sexual orientation is the key to achieving a better future for all.   </w:t>
      </w:r>
    </w:p>
    <w:p w14:paraId="2B43F014" w14:textId="77777777" w:rsidR="00EE4969" w:rsidRDefault="00721020" w:rsidP="000112E4">
      <w:pPr>
        <w:pStyle w:val="NoSpacing"/>
        <w:numPr>
          <w:ilvl w:val="0"/>
          <w:numId w:val="45"/>
        </w:numPr>
        <w:rPr>
          <w:lang w:val="en-IE" w:eastAsia="en-GB"/>
        </w:rPr>
      </w:pPr>
      <w:r w:rsidRPr="00EE4969">
        <w:rPr>
          <w:lang w:val="en-IE" w:eastAsia="en-GB"/>
        </w:rPr>
        <w:t>We recognise that a new wave of far-right politics, emboldened by the toxic rhetoric of Trump in the US, Bolsanaro in Brazil, Orban in Hungary, Duterte in the Philippines, is a dangerous threat that, if unchallenged, will divide and weaken working people and all who believe in social justice, equality and freedom.   </w:t>
      </w:r>
    </w:p>
    <w:p w14:paraId="163830B7" w14:textId="77777777" w:rsidR="00EE4969" w:rsidRDefault="00721020" w:rsidP="000112E4">
      <w:pPr>
        <w:pStyle w:val="NoSpacing"/>
        <w:numPr>
          <w:ilvl w:val="0"/>
          <w:numId w:val="45"/>
        </w:numPr>
        <w:rPr>
          <w:lang w:val="en-IE" w:eastAsia="en-GB"/>
        </w:rPr>
      </w:pPr>
      <w:r w:rsidRPr="00EE4969">
        <w:rPr>
          <w:lang w:val="en-IE" w:eastAsia="en-GB"/>
        </w:rPr>
        <w:t>We pledge to resist the far-right and stand in solidarity with those they seek to target, such as immigrants, refugees, Travellers, women, the LGBTQ+ community, people with disabilities, religious minorities and other vulnerable and marginalised groups. We abhor all forms of discrimination and understand that division will weaken us all. We will make all efforts to include marginalised groups in our movement, and amplify their voices.   </w:t>
      </w:r>
    </w:p>
    <w:p w14:paraId="73B3FFC3" w14:textId="77777777" w:rsidR="00EE4969" w:rsidRDefault="00721020" w:rsidP="000112E4">
      <w:pPr>
        <w:pStyle w:val="NoSpacing"/>
        <w:numPr>
          <w:ilvl w:val="0"/>
          <w:numId w:val="45"/>
        </w:numPr>
        <w:rPr>
          <w:lang w:val="en-IE" w:eastAsia="en-GB"/>
        </w:rPr>
      </w:pPr>
      <w:r w:rsidRPr="00EE4969">
        <w:rPr>
          <w:lang w:val="en-IE" w:eastAsia="en-GB"/>
        </w:rPr>
        <w:lastRenderedPageBreak/>
        <w:t>We recognise that the onset of the Covid-19 pandemic and the economic and social hardship it has imposed, is being exploited by far-right groups who pose as anti-establishment champions in order to gain a foothold and promote dangerous Covid-19 myths and anti-science theories.    </w:t>
      </w:r>
    </w:p>
    <w:p w14:paraId="57BF1BD0" w14:textId="77777777" w:rsidR="00EE4969" w:rsidRDefault="00721020" w:rsidP="000112E4">
      <w:pPr>
        <w:pStyle w:val="NoSpacing"/>
        <w:numPr>
          <w:ilvl w:val="0"/>
          <w:numId w:val="45"/>
        </w:numPr>
        <w:rPr>
          <w:lang w:val="en-IE" w:eastAsia="en-GB"/>
        </w:rPr>
      </w:pPr>
      <w:r w:rsidRPr="00EE4969">
        <w:rPr>
          <w:lang w:val="en-IE" w:eastAsia="en-GB"/>
        </w:rPr>
        <w:t>We understand that in the midst of the current crisis, many have just cause in not trusting the political establishment and large corporations, and therefore some can be attracted to far-right events while being unaware of their sinister agenda. We take seriously the need to educate people about the far-right and debunk their misinformation.   </w:t>
      </w:r>
    </w:p>
    <w:p w14:paraId="2FA69FC4" w14:textId="77777777" w:rsidR="00EE4969" w:rsidRDefault="00721020" w:rsidP="000112E4">
      <w:pPr>
        <w:pStyle w:val="NoSpacing"/>
        <w:numPr>
          <w:ilvl w:val="0"/>
          <w:numId w:val="45"/>
        </w:numPr>
        <w:rPr>
          <w:lang w:val="en-IE" w:eastAsia="en-GB"/>
        </w:rPr>
      </w:pPr>
      <w:r w:rsidRPr="00EE4969">
        <w:rPr>
          <w:lang w:val="en-IE" w:eastAsia="en-GB"/>
        </w:rPr>
        <w:t>We understand the failure of the government to address economic inequality and crises in housing, healthcare and social provision creates the conditions in which the far-right can grow. Therefore to successfully oppose their dangerous agenda we must promote a progressive economic and social agenda.   </w:t>
      </w:r>
    </w:p>
    <w:p w14:paraId="5FEBF58E" w14:textId="77777777" w:rsidR="00EE4969" w:rsidRDefault="00721020" w:rsidP="000112E4">
      <w:pPr>
        <w:pStyle w:val="NoSpacing"/>
        <w:numPr>
          <w:ilvl w:val="0"/>
          <w:numId w:val="45"/>
        </w:numPr>
        <w:rPr>
          <w:lang w:val="en-IE" w:eastAsia="en-GB"/>
        </w:rPr>
      </w:pPr>
      <w:r w:rsidRPr="00EE4969">
        <w:rPr>
          <w:lang w:val="en-IE" w:eastAsia="en-GB"/>
        </w:rPr>
        <w:t>We urge those who have a justified distrust of the establishment not to buy into the false claims of the far-right about Covid-19 or their wider toxic agenda. Covid-19 is a real threat to public health and particularly to our older and more vulnerable people.   </w:t>
      </w:r>
    </w:p>
    <w:p w14:paraId="27FB69D2" w14:textId="77777777" w:rsidR="00EE4969" w:rsidRDefault="00721020" w:rsidP="000112E4">
      <w:pPr>
        <w:pStyle w:val="NoSpacing"/>
        <w:numPr>
          <w:ilvl w:val="0"/>
          <w:numId w:val="45"/>
        </w:numPr>
        <w:rPr>
          <w:lang w:val="en-IE" w:eastAsia="en-GB"/>
        </w:rPr>
      </w:pPr>
      <w:r w:rsidRPr="00EE4969">
        <w:rPr>
          <w:lang w:val="en-IE" w:eastAsia="en-GB"/>
        </w:rPr>
        <w:t>We appeal to everyone to show solidarity with the vulnerable and frontline workers by working together to fight the pandemic. We urge all those, regardless of their opinions on the government’s handling of Covid-19, to reject the far-right and avoid events involving these groups.   </w:t>
      </w:r>
    </w:p>
    <w:p w14:paraId="36B78579" w14:textId="77777777" w:rsidR="00EE4969" w:rsidRDefault="00721020" w:rsidP="000112E4">
      <w:pPr>
        <w:pStyle w:val="NoSpacing"/>
        <w:numPr>
          <w:ilvl w:val="0"/>
          <w:numId w:val="45"/>
        </w:numPr>
        <w:rPr>
          <w:lang w:val="en-IE" w:eastAsia="en-GB"/>
        </w:rPr>
      </w:pPr>
      <w:r w:rsidRPr="00EE4969">
        <w:rPr>
          <w:lang w:val="en-IE" w:eastAsia="en-GB"/>
        </w:rPr>
        <w:t>We call on the public to stand in solidarity with the groups targeted by the far-right to fight together for a fairer and more equal society and to reject the politics of hate and division.    </w:t>
      </w:r>
    </w:p>
    <w:p w14:paraId="0453F49E" w14:textId="62822AF9" w:rsidR="00721020" w:rsidRPr="00EE4969" w:rsidRDefault="00721020" w:rsidP="000112E4">
      <w:pPr>
        <w:pStyle w:val="NoSpacing"/>
        <w:numPr>
          <w:ilvl w:val="0"/>
          <w:numId w:val="45"/>
        </w:numPr>
        <w:rPr>
          <w:lang w:val="en-IE" w:eastAsia="en-GB"/>
        </w:rPr>
      </w:pPr>
      <w:r w:rsidRPr="00EE4969">
        <w:rPr>
          <w:lang w:val="en-IE" w:eastAsia="en-GB"/>
        </w:rPr>
        <w:t>We recognise as a priority that the far-right must not be allowed to gain a monopoly on street mobilisation and commit to prevent this from happening, while at the same time ensuring our actions do not endanger public health.     </w:t>
      </w:r>
    </w:p>
    <w:p w14:paraId="23DBF9B6" w14:textId="77777777" w:rsidR="00721020" w:rsidRPr="00721020" w:rsidRDefault="00721020" w:rsidP="000112E4">
      <w:pPr>
        <w:pStyle w:val="Heading4"/>
        <w:rPr>
          <w:lang w:val="en-IE" w:eastAsia="en-GB"/>
        </w:rPr>
      </w:pPr>
      <w:r w:rsidRPr="00721020">
        <w:rPr>
          <w:lang w:val="en-IE" w:eastAsia="en-GB"/>
        </w:rPr>
        <w:t>Congress Mandates </w:t>
      </w:r>
    </w:p>
    <w:p w14:paraId="49078A51" w14:textId="77777777" w:rsidR="00721020" w:rsidRDefault="00721020" w:rsidP="000112E4">
      <w:pPr>
        <w:pStyle w:val="NoSpacing"/>
        <w:rPr>
          <w:lang w:val="en-IE" w:eastAsia="en-GB"/>
        </w:rPr>
      </w:pPr>
      <w:r w:rsidRPr="00721020">
        <w:rPr>
          <w:lang w:val="en-IE" w:eastAsia="en-GB"/>
        </w:rPr>
        <w:t>The USI President and other relevant USI Executive Team members to actively engage and support the work of the Le Chéile campaign.   </w:t>
      </w:r>
    </w:p>
    <w:p w14:paraId="1BB450C0" w14:textId="77777777" w:rsidR="00EE4969" w:rsidRPr="008B4C0A" w:rsidRDefault="00EE4969" w:rsidP="000112E4">
      <w:pPr>
        <w:pStyle w:val="Heading2"/>
        <w:rPr>
          <w:lang w:val="en-IE" w:eastAsia="en-GB"/>
        </w:rPr>
      </w:pPr>
    </w:p>
    <w:p w14:paraId="5591AB1B" w14:textId="757EA020" w:rsidR="00721020" w:rsidRPr="008B4C0A" w:rsidRDefault="2AEC8788" w:rsidP="000112E4">
      <w:pPr>
        <w:pStyle w:val="Heading2"/>
        <w:rPr>
          <w:lang w:val="en-IE" w:eastAsia="en-GB"/>
        </w:rPr>
      </w:pPr>
      <w:bookmarkStart w:id="227" w:name="_Toc155956598"/>
      <w:r w:rsidRPr="71A9CD3A">
        <w:rPr>
          <w:lang w:val="en-IE" w:eastAsia="en-GB"/>
        </w:rPr>
        <w:t>2021 UO 2: COVID-19 Officer Handbook</w:t>
      </w:r>
      <w:bookmarkEnd w:id="227"/>
      <w:r w:rsidRPr="71A9CD3A">
        <w:rPr>
          <w:lang w:val="en-IE" w:eastAsia="en-GB"/>
        </w:rPr>
        <w:t>  </w:t>
      </w:r>
    </w:p>
    <w:p w14:paraId="4355156C" w14:textId="07EE8BE9" w:rsidR="00721020" w:rsidRPr="00721020" w:rsidRDefault="00721020" w:rsidP="000112E4">
      <w:pPr>
        <w:pStyle w:val="Heading3"/>
        <w:rPr>
          <w:lang w:val="en-IE" w:eastAsia="en-GB"/>
        </w:rPr>
      </w:pPr>
      <w:r w:rsidRPr="00721020">
        <w:rPr>
          <w:lang w:val="en-IE" w:eastAsia="en-GB"/>
        </w:rPr>
        <w:t>Proposed by TU Dublin Students’ Union </w:t>
      </w:r>
    </w:p>
    <w:p w14:paraId="3223B337" w14:textId="77777777" w:rsidR="00721020" w:rsidRPr="00721020" w:rsidRDefault="00721020" w:rsidP="000112E4">
      <w:pPr>
        <w:pStyle w:val="Heading4"/>
        <w:rPr>
          <w:lang w:val="en-IE" w:eastAsia="en-GB"/>
        </w:rPr>
      </w:pPr>
      <w:r w:rsidRPr="00721020">
        <w:rPr>
          <w:lang w:val="en-IE" w:eastAsia="en-GB"/>
        </w:rPr>
        <w:t>Congress Notes </w:t>
      </w:r>
    </w:p>
    <w:p w14:paraId="1E9F1CCC" w14:textId="7EB0A25D" w:rsidR="00721020" w:rsidRPr="00721020" w:rsidRDefault="00721020" w:rsidP="000112E4">
      <w:pPr>
        <w:pStyle w:val="NoSpacing"/>
        <w:rPr>
          <w:lang w:val="en-IE" w:eastAsia="en-GB"/>
        </w:rPr>
      </w:pPr>
      <w:r w:rsidRPr="00721020">
        <w:rPr>
          <w:lang w:val="en-IE" w:eastAsia="en-GB"/>
        </w:rPr>
        <w:t>That the past year there has been a steep learning curve for officers when adapting to changes with remote working, with the Student Movement never before facing an issue this large or pressing previously.  </w:t>
      </w:r>
    </w:p>
    <w:p w14:paraId="51C59EB5" w14:textId="77777777" w:rsidR="00721020" w:rsidRPr="00721020" w:rsidRDefault="00721020" w:rsidP="000112E4">
      <w:pPr>
        <w:pStyle w:val="Heading4"/>
        <w:rPr>
          <w:lang w:val="en-IE" w:eastAsia="en-GB"/>
        </w:rPr>
      </w:pPr>
      <w:r w:rsidRPr="00721020">
        <w:rPr>
          <w:lang w:val="en-IE" w:eastAsia="en-GB"/>
        </w:rPr>
        <w:t>Congress Believes </w:t>
      </w:r>
    </w:p>
    <w:p w14:paraId="65EC3F2E" w14:textId="64A9AAB1" w:rsidR="00721020" w:rsidRPr="00721020" w:rsidRDefault="00721020" w:rsidP="000112E4">
      <w:pPr>
        <w:pStyle w:val="NoSpacing"/>
        <w:rPr>
          <w:lang w:val="en-IE" w:eastAsia="en-GB"/>
        </w:rPr>
      </w:pPr>
      <w:r w:rsidRPr="00721020">
        <w:rPr>
          <w:lang w:val="en-IE" w:eastAsia="en-GB"/>
        </w:rPr>
        <w:t xml:space="preserve">That it is helpful to have information provided to incoming officers from previous officers, as crossover information is crucial in the development and coordination of officers, Unions and the Student Movement. </w:t>
      </w:r>
    </w:p>
    <w:p w14:paraId="3340A6F2" w14:textId="77777777" w:rsidR="00721020" w:rsidRPr="00721020" w:rsidRDefault="00721020" w:rsidP="000112E4">
      <w:pPr>
        <w:pStyle w:val="Heading4"/>
        <w:rPr>
          <w:lang w:val="en-IE" w:eastAsia="en-GB"/>
        </w:rPr>
      </w:pPr>
      <w:r w:rsidRPr="00721020">
        <w:rPr>
          <w:lang w:val="en-IE" w:eastAsia="en-GB"/>
        </w:rPr>
        <w:t>Congress Regrets </w:t>
      </w:r>
    </w:p>
    <w:p w14:paraId="17D945B6" w14:textId="59A2FFDD" w:rsidR="00721020" w:rsidRPr="00721020" w:rsidRDefault="00721020" w:rsidP="000112E4">
      <w:pPr>
        <w:pStyle w:val="NoSpacing"/>
        <w:rPr>
          <w:lang w:val="en-IE" w:eastAsia="en-GB"/>
        </w:rPr>
      </w:pPr>
      <w:r w:rsidRPr="00721020">
        <w:rPr>
          <w:lang w:val="en-IE" w:eastAsia="en-GB"/>
        </w:rPr>
        <w:t>The limitations placed on Students’ Union across the country as a result of the COVID-19 pandemic with crossover implications, Union planning and managing an effective team, whilst working remotely for the most of the year.       </w:t>
      </w:r>
    </w:p>
    <w:p w14:paraId="055419F5" w14:textId="77777777" w:rsidR="00721020" w:rsidRPr="00721020" w:rsidRDefault="00721020" w:rsidP="000112E4">
      <w:pPr>
        <w:pStyle w:val="Heading4"/>
        <w:rPr>
          <w:lang w:val="en-IE" w:eastAsia="en-GB"/>
        </w:rPr>
      </w:pPr>
      <w:r w:rsidRPr="00721020">
        <w:rPr>
          <w:lang w:val="en-IE" w:eastAsia="en-GB"/>
        </w:rPr>
        <w:t>Congress Notes With Concern </w:t>
      </w:r>
    </w:p>
    <w:p w14:paraId="06748062" w14:textId="77777777" w:rsidR="00721020" w:rsidRPr="00721020" w:rsidRDefault="00721020" w:rsidP="000112E4">
      <w:pPr>
        <w:pStyle w:val="NoSpacing"/>
        <w:rPr>
          <w:lang w:val="en-IE" w:eastAsia="en-GB"/>
        </w:rPr>
      </w:pPr>
      <w:r w:rsidRPr="00721020">
        <w:rPr>
          <w:lang w:val="en-IE" w:eastAsia="en-GB"/>
        </w:rPr>
        <w:t>That, whilst there is a vaccination programme underway, the fallout and continuity of the COVID-19 Pandemic will be longer lasting that a singular year, and congress believes that furthermore, planning with the COVID-19 virus in mind, is essential to build and re-strengthen the Student Movement.      </w:t>
      </w:r>
    </w:p>
    <w:p w14:paraId="187C6A24" w14:textId="77777777" w:rsidR="00721020" w:rsidRPr="00721020" w:rsidRDefault="00721020" w:rsidP="000112E4">
      <w:pPr>
        <w:pStyle w:val="Heading4"/>
        <w:rPr>
          <w:lang w:val="en-IE" w:eastAsia="en-GB"/>
        </w:rPr>
      </w:pPr>
      <w:r w:rsidRPr="00721020">
        <w:rPr>
          <w:lang w:val="en-IE" w:eastAsia="en-GB"/>
        </w:rPr>
        <w:t>Therefore, Congress Mandates </w:t>
      </w:r>
    </w:p>
    <w:p w14:paraId="1254DD30" w14:textId="77777777" w:rsidR="00EE4969" w:rsidRDefault="00721020" w:rsidP="000112E4">
      <w:pPr>
        <w:pStyle w:val="NoSpacing"/>
        <w:rPr>
          <w:lang w:val="en-IE" w:eastAsia="en-GB"/>
        </w:rPr>
      </w:pPr>
      <w:r w:rsidRPr="00721020">
        <w:rPr>
          <w:lang w:val="en-IE" w:eastAsia="en-GB"/>
        </w:rPr>
        <w:t>The USI Executive Team to develop a handbook on best practice on remote working during the Covid-19 pandemic.</w:t>
      </w:r>
    </w:p>
    <w:p w14:paraId="38581C77" w14:textId="77777777" w:rsidR="00721020" w:rsidRPr="008B4C0A" w:rsidRDefault="00721020" w:rsidP="000112E4">
      <w:pPr>
        <w:pStyle w:val="Heading2"/>
        <w:rPr>
          <w:lang w:val="en-IE" w:eastAsia="en-GB"/>
        </w:rPr>
      </w:pPr>
      <w:bookmarkStart w:id="228" w:name="_Toc155956599"/>
      <w:r w:rsidRPr="008B4C0A">
        <w:rPr>
          <w:lang w:val="en-IE" w:eastAsia="en-GB"/>
        </w:rPr>
        <w:lastRenderedPageBreak/>
        <w:t>2021 UO 4: Support for NUS-USI and MO’s in the North/Northern Ireland  </w:t>
      </w:r>
      <w:bookmarkEnd w:id="228"/>
      <w:r w:rsidRPr="008B4C0A">
        <w:rPr>
          <w:lang w:val="en-IE" w:eastAsia="en-GB"/>
        </w:rPr>
        <w:t> </w:t>
      </w:r>
    </w:p>
    <w:p w14:paraId="2F2BE8AE" w14:textId="7A902C91" w:rsidR="00721020" w:rsidRPr="00721020" w:rsidRDefault="00721020" w:rsidP="000112E4">
      <w:pPr>
        <w:pStyle w:val="Heading3"/>
        <w:rPr>
          <w:lang w:val="en-IE" w:eastAsia="en-GB"/>
        </w:rPr>
      </w:pPr>
      <w:r w:rsidRPr="00721020">
        <w:rPr>
          <w:lang w:val="en-IE" w:eastAsia="en-GB"/>
        </w:rPr>
        <w:t>Proposed by Queen’s University Belfast Students’ Union </w:t>
      </w:r>
      <w:r w:rsidRPr="00721020">
        <w:rPr>
          <w:rFonts w:ascii="Calibri" w:eastAsia="Times New Roman" w:hAnsi="Calibri" w:cs="Calibri"/>
          <w:sz w:val="24"/>
          <w:lang w:val="en-IE" w:eastAsia="en-GB"/>
        </w:rPr>
        <w:t> </w:t>
      </w:r>
    </w:p>
    <w:p w14:paraId="428A2E28" w14:textId="77777777" w:rsidR="00721020" w:rsidRPr="00721020" w:rsidRDefault="00721020" w:rsidP="000112E4">
      <w:pPr>
        <w:pStyle w:val="Heading4"/>
        <w:rPr>
          <w:lang w:val="en-IE" w:eastAsia="en-GB"/>
        </w:rPr>
      </w:pPr>
      <w:r w:rsidRPr="00721020">
        <w:rPr>
          <w:lang w:val="en-IE" w:eastAsia="en-GB"/>
        </w:rPr>
        <w:t>Congress notes </w:t>
      </w:r>
    </w:p>
    <w:p w14:paraId="51E7BF24" w14:textId="232D8D13" w:rsidR="00721020" w:rsidRPr="00721020" w:rsidRDefault="00721020" w:rsidP="000112E4">
      <w:pPr>
        <w:pStyle w:val="NoSpacing"/>
        <w:rPr>
          <w:lang w:val="en-IE" w:eastAsia="en-GB"/>
        </w:rPr>
      </w:pPr>
      <w:r w:rsidRPr="00721020">
        <w:rPr>
          <w:lang w:val="en-IE" w:eastAsia="en-GB"/>
        </w:rPr>
        <w:t>NUS-USI represents 200,000 students across higher education, further education and apprentices. They have 1 elected officer and 3 support staff to represent the needs of 200,000 students.        </w:t>
      </w:r>
    </w:p>
    <w:p w14:paraId="429C9A33" w14:textId="77777777" w:rsidR="00721020" w:rsidRPr="00721020" w:rsidRDefault="00721020" w:rsidP="000112E4">
      <w:pPr>
        <w:pStyle w:val="Heading4"/>
        <w:rPr>
          <w:lang w:val="en-IE" w:eastAsia="en-GB"/>
        </w:rPr>
      </w:pPr>
      <w:r w:rsidRPr="00721020">
        <w:rPr>
          <w:lang w:val="en-IE" w:eastAsia="en-GB"/>
        </w:rPr>
        <w:t>Congress also notes </w:t>
      </w:r>
    </w:p>
    <w:p w14:paraId="0CD4735E" w14:textId="77777777" w:rsidR="00721020" w:rsidRPr="00721020" w:rsidRDefault="00721020" w:rsidP="000112E4">
      <w:pPr>
        <w:pStyle w:val="NoSpacing"/>
        <w:rPr>
          <w:lang w:val="en-IE" w:eastAsia="en-GB"/>
        </w:rPr>
      </w:pPr>
      <w:r w:rsidRPr="00721020">
        <w:rPr>
          <w:lang w:val="en-IE" w:eastAsia="en-GB"/>
        </w:rPr>
        <w:t>The Leas Uachtarán don Ghaeilge is the only policy officer to coordinate a working group to deal specifically with MOs and issues in their remit in the north.      </w:t>
      </w:r>
    </w:p>
    <w:p w14:paraId="26B8B84F" w14:textId="77777777" w:rsidR="00721020" w:rsidRPr="00721020" w:rsidRDefault="00721020" w:rsidP="000112E4">
      <w:pPr>
        <w:pStyle w:val="Heading4"/>
        <w:rPr>
          <w:lang w:val="en-IE" w:eastAsia="en-GB"/>
        </w:rPr>
      </w:pPr>
      <w:r w:rsidRPr="00721020">
        <w:rPr>
          <w:lang w:val="en-IE" w:eastAsia="en-GB"/>
        </w:rPr>
        <w:t>Congress mandates </w:t>
      </w:r>
    </w:p>
    <w:p w14:paraId="1783658D" w14:textId="77777777" w:rsidR="00721020" w:rsidRDefault="00721020" w:rsidP="000112E4">
      <w:pPr>
        <w:pStyle w:val="NoSpacing"/>
        <w:rPr>
          <w:lang w:val="en-IE" w:eastAsia="en-GB"/>
        </w:rPr>
      </w:pPr>
      <w:r w:rsidRPr="00721020">
        <w:rPr>
          <w:lang w:val="en-IE" w:eastAsia="en-GB"/>
        </w:rPr>
        <w:t>All USI Policy Officers work with counterparts at NUS to establish and coordinate Working Groups with NUS-USI for their particular area of work, and for these to be open to all FE SUs and Apprentices.  </w:t>
      </w:r>
    </w:p>
    <w:p w14:paraId="3772F5AB" w14:textId="77777777" w:rsidR="00721020" w:rsidRPr="008B4C0A" w:rsidRDefault="00721020" w:rsidP="000112E4">
      <w:pPr>
        <w:pStyle w:val="Heading2"/>
        <w:rPr>
          <w:lang w:val="en-IE" w:eastAsia="en-GB"/>
        </w:rPr>
      </w:pPr>
      <w:bookmarkStart w:id="229" w:name="_Toc155956600"/>
      <w:r w:rsidRPr="008B4C0A">
        <w:rPr>
          <w:lang w:val="en-IE" w:eastAsia="en-GB"/>
        </w:rPr>
        <w:t>2021 UO 6: Running for Election </w:t>
      </w:r>
      <w:bookmarkEnd w:id="229"/>
      <w:r w:rsidRPr="008B4C0A">
        <w:rPr>
          <w:lang w:val="en-IE" w:eastAsia="en-GB"/>
        </w:rPr>
        <w:t> </w:t>
      </w:r>
    </w:p>
    <w:p w14:paraId="5DC42963" w14:textId="62DD3DCF" w:rsidR="00721020" w:rsidRPr="00721020" w:rsidRDefault="00721020" w:rsidP="000112E4">
      <w:pPr>
        <w:pStyle w:val="Heading3"/>
        <w:rPr>
          <w:lang w:val="en-IE" w:eastAsia="en-GB"/>
        </w:rPr>
      </w:pPr>
      <w:r w:rsidRPr="00721020">
        <w:rPr>
          <w:lang w:val="en-IE" w:eastAsia="en-GB"/>
        </w:rPr>
        <w:t>Proposed by the Presidents’ Working Group </w:t>
      </w:r>
      <w:r w:rsidRPr="00721020">
        <w:rPr>
          <w:rFonts w:ascii="Calibri" w:eastAsia="Times New Roman" w:hAnsi="Calibri" w:cs="Calibri"/>
          <w:sz w:val="24"/>
          <w:lang w:val="en-IE" w:eastAsia="en-GB"/>
        </w:rPr>
        <w:t>  </w:t>
      </w:r>
    </w:p>
    <w:p w14:paraId="4974A823" w14:textId="77777777" w:rsidR="00721020" w:rsidRPr="00721020" w:rsidRDefault="00721020" w:rsidP="000112E4">
      <w:pPr>
        <w:pStyle w:val="Heading4"/>
        <w:rPr>
          <w:lang w:val="en-IE" w:eastAsia="en-GB"/>
        </w:rPr>
      </w:pPr>
      <w:r w:rsidRPr="00721020">
        <w:rPr>
          <w:lang w:val="en-IE" w:eastAsia="en-GB"/>
        </w:rPr>
        <w:t>Congress applauds   </w:t>
      </w:r>
    </w:p>
    <w:p w14:paraId="42E23068" w14:textId="3BD7B0B4" w:rsidR="00721020" w:rsidRPr="00721020" w:rsidRDefault="00721020" w:rsidP="000112E4">
      <w:pPr>
        <w:pStyle w:val="NoSpacing"/>
        <w:rPr>
          <w:lang w:val="en-IE" w:eastAsia="en-GB"/>
        </w:rPr>
      </w:pPr>
      <w:r w:rsidRPr="00721020">
        <w:rPr>
          <w:lang w:val="en-IE" w:eastAsia="en-GB"/>
        </w:rPr>
        <w:t>The efforts made to increase engagement with elections at both a local and national level.      </w:t>
      </w:r>
    </w:p>
    <w:p w14:paraId="7A67E7EF" w14:textId="77777777" w:rsidR="00721020" w:rsidRPr="00721020" w:rsidRDefault="00721020" w:rsidP="000112E4">
      <w:pPr>
        <w:pStyle w:val="Heading4"/>
        <w:rPr>
          <w:lang w:val="en-IE" w:eastAsia="en-GB"/>
        </w:rPr>
      </w:pPr>
      <w:r w:rsidRPr="00721020">
        <w:rPr>
          <w:lang w:val="en-IE" w:eastAsia="en-GB"/>
        </w:rPr>
        <w:t>Congress notes   </w:t>
      </w:r>
    </w:p>
    <w:p w14:paraId="64A46DA6" w14:textId="37145BE3" w:rsidR="00721020" w:rsidRPr="00721020" w:rsidRDefault="00721020" w:rsidP="000112E4">
      <w:pPr>
        <w:pStyle w:val="NoSpacing"/>
        <w:rPr>
          <w:lang w:val="en-IE" w:eastAsia="en-GB"/>
        </w:rPr>
      </w:pPr>
      <w:r w:rsidRPr="00721020">
        <w:rPr>
          <w:lang w:val="en-IE" w:eastAsia="en-GB"/>
        </w:rPr>
        <w:t>There are different election processes within different member organisations and a single location to highlight the processes within Students’ Unions would be useful to help promote elections on a national level.      </w:t>
      </w:r>
    </w:p>
    <w:p w14:paraId="130F7829" w14:textId="77777777" w:rsidR="00721020" w:rsidRPr="00721020" w:rsidRDefault="00721020" w:rsidP="000112E4">
      <w:pPr>
        <w:pStyle w:val="Heading4"/>
        <w:rPr>
          <w:lang w:val="en-IE" w:eastAsia="en-GB"/>
        </w:rPr>
      </w:pPr>
      <w:r w:rsidRPr="00721020">
        <w:rPr>
          <w:lang w:val="en-IE" w:eastAsia="en-GB"/>
        </w:rPr>
        <w:t>Congress believes   </w:t>
      </w:r>
    </w:p>
    <w:p w14:paraId="2ABA7BEA" w14:textId="30445B11" w:rsidR="00721020" w:rsidRPr="00721020" w:rsidRDefault="00721020" w:rsidP="000112E4">
      <w:pPr>
        <w:pStyle w:val="NoSpacing"/>
        <w:rPr>
          <w:lang w:val="en-IE" w:eastAsia="en-GB"/>
        </w:rPr>
      </w:pPr>
      <w:r w:rsidRPr="00721020">
        <w:rPr>
          <w:lang w:val="en-IE" w:eastAsia="en-GB"/>
        </w:rPr>
        <w:t>It is important to make sure students understand the processes of running for election within their local Students’ Union but also within USI.     </w:t>
      </w:r>
    </w:p>
    <w:p w14:paraId="4F30877D" w14:textId="77777777" w:rsidR="00721020" w:rsidRPr="00721020" w:rsidRDefault="00721020" w:rsidP="000112E4">
      <w:pPr>
        <w:pStyle w:val="Heading4"/>
        <w:rPr>
          <w:lang w:val="en-IE" w:eastAsia="en-GB"/>
        </w:rPr>
      </w:pPr>
      <w:r w:rsidRPr="00721020">
        <w:rPr>
          <w:lang w:val="en-IE" w:eastAsia="en-GB"/>
        </w:rPr>
        <w:t>Congress further believes   </w:t>
      </w:r>
    </w:p>
    <w:p w14:paraId="6116360A" w14:textId="29AE0658" w:rsidR="00721020" w:rsidRPr="00721020" w:rsidRDefault="00721020" w:rsidP="000112E4">
      <w:pPr>
        <w:pStyle w:val="NoSpacing"/>
        <w:rPr>
          <w:lang w:val="en-IE" w:eastAsia="en-GB"/>
        </w:rPr>
      </w:pPr>
      <w:r w:rsidRPr="00721020">
        <w:rPr>
          <w:lang w:val="en-IE" w:eastAsia="en-GB"/>
        </w:rPr>
        <w:t>It is important to have an easy to follow website that provides all relevant information to students.      </w:t>
      </w:r>
    </w:p>
    <w:p w14:paraId="2C24032A" w14:textId="77777777" w:rsidR="00721020" w:rsidRPr="00721020" w:rsidRDefault="00721020" w:rsidP="000112E4">
      <w:pPr>
        <w:pStyle w:val="Heading4"/>
        <w:rPr>
          <w:lang w:val="en-IE" w:eastAsia="en-GB"/>
        </w:rPr>
      </w:pPr>
      <w:r w:rsidRPr="00721020">
        <w:rPr>
          <w:lang w:val="en-IE" w:eastAsia="en-GB"/>
        </w:rPr>
        <w:t>Congress Mandates   </w:t>
      </w:r>
    </w:p>
    <w:p w14:paraId="7905C337" w14:textId="77777777" w:rsidR="00EE4969" w:rsidRDefault="00721020" w:rsidP="000112E4">
      <w:pPr>
        <w:pStyle w:val="NoSpacing"/>
        <w:rPr>
          <w:lang w:val="en-IE" w:eastAsia="en-GB"/>
        </w:rPr>
      </w:pPr>
      <w:r w:rsidRPr="00721020">
        <w:rPr>
          <w:lang w:val="en-IE" w:eastAsia="en-GB"/>
        </w:rPr>
        <w:t>The USI President and Executive Team to develop campaigns encouraging members to run for both local Students’ Union elections and USI Elections. These campaigns should include but are not limited to tips for running for elections and outline processes for running for election.   </w:t>
      </w:r>
    </w:p>
    <w:p w14:paraId="3636EB5C" w14:textId="7BDEA48C" w:rsidR="00721020" w:rsidRPr="008B4C0A" w:rsidRDefault="00721020" w:rsidP="000112E4">
      <w:pPr>
        <w:pStyle w:val="Heading2"/>
        <w:rPr>
          <w:lang w:val="en-IE" w:eastAsia="en-GB"/>
        </w:rPr>
      </w:pPr>
      <w:bookmarkStart w:id="230" w:name="_Toc155956601"/>
      <w:r w:rsidRPr="008B4C0A">
        <w:rPr>
          <w:lang w:val="en-IE" w:eastAsia="en-GB"/>
        </w:rPr>
        <w:t>2021 UO 7: Making USI Accessible </w:t>
      </w:r>
      <w:bookmarkEnd w:id="230"/>
      <w:r w:rsidRPr="008B4C0A">
        <w:rPr>
          <w:lang w:val="en-IE" w:eastAsia="en-GB"/>
        </w:rPr>
        <w:t> </w:t>
      </w:r>
    </w:p>
    <w:p w14:paraId="5A8ACAE3" w14:textId="47518062" w:rsidR="00721020" w:rsidRPr="00721020" w:rsidRDefault="00721020" w:rsidP="000112E4">
      <w:pPr>
        <w:pStyle w:val="Heading3"/>
        <w:rPr>
          <w:lang w:val="en-IE" w:eastAsia="en-GB"/>
        </w:rPr>
      </w:pPr>
      <w:r w:rsidRPr="00721020">
        <w:rPr>
          <w:lang w:val="en-IE" w:eastAsia="en-GB"/>
        </w:rPr>
        <w:t>Proposed by the Equality and Citizenship Working Group    </w:t>
      </w:r>
      <w:r w:rsidRPr="00721020">
        <w:rPr>
          <w:rFonts w:ascii="Calibri" w:eastAsia="Times New Roman" w:hAnsi="Calibri" w:cs="Calibri"/>
          <w:sz w:val="24"/>
          <w:lang w:val="en-IE" w:eastAsia="en-GB"/>
        </w:rPr>
        <w:t>  </w:t>
      </w:r>
    </w:p>
    <w:p w14:paraId="19965D14" w14:textId="77777777" w:rsidR="00721020" w:rsidRPr="00721020" w:rsidRDefault="00721020" w:rsidP="000112E4">
      <w:pPr>
        <w:pStyle w:val="Heading4"/>
        <w:rPr>
          <w:lang w:val="en-IE" w:eastAsia="en-GB"/>
        </w:rPr>
      </w:pPr>
      <w:r w:rsidRPr="00721020">
        <w:rPr>
          <w:lang w:val="en-IE" w:eastAsia="en-GB"/>
        </w:rPr>
        <w:t>Congress recognises   </w:t>
      </w:r>
    </w:p>
    <w:p w14:paraId="44177621" w14:textId="4BCA458A" w:rsidR="00721020" w:rsidRPr="00721020" w:rsidRDefault="00721020" w:rsidP="000112E4">
      <w:pPr>
        <w:pStyle w:val="NoSpacing"/>
        <w:rPr>
          <w:lang w:val="en-IE" w:eastAsia="en-GB"/>
        </w:rPr>
      </w:pPr>
      <w:r w:rsidRPr="00721020">
        <w:rPr>
          <w:lang w:val="en-IE" w:eastAsia="en-GB"/>
        </w:rPr>
        <w:t>The important work that USI has undertaken focusing on highlighting issues for students with disabilities and supporting students with disabilities within our membership. The Power of Disability conference and establishment of increased links with disability related organisations has supported USIs work in supporting and representing students with disabilities across the island of Ireland. USI had made a conscious effort to ensure our events, campaigns and work is accessible as possible.    </w:t>
      </w:r>
    </w:p>
    <w:p w14:paraId="531BBAFC" w14:textId="77777777" w:rsidR="00721020" w:rsidRPr="00721020" w:rsidRDefault="00721020" w:rsidP="000112E4">
      <w:pPr>
        <w:pStyle w:val="Heading4"/>
        <w:rPr>
          <w:lang w:val="en-IE" w:eastAsia="en-GB"/>
        </w:rPr>
      </w:pPr>
      <w:r w:rsidRPr="00721020">
        <w:rPr>
          <w:lang w:val="en-IE" w:eastAsia="en-GB"/>
        </w:rPr>
        <w:t>Congress notes   </w:t>
      </w:r>
    </w:p>
    <w:p w14:paraId="0117214B" w14:textId="72C327FC" w:rsidR="00721020" w:rsidRPr="00721020" w:rsidRDefault="00721020" w:rsidP="000112E4">
      <w:pPr>
        <w:pStyle w:val="NoSpacing"/>
        <w:rPr>
          <w:lang w:val="en-IE" w:eastAsia="en-GB"/>
        </w:rPr>
      </w:pPr>
      <w:r w:rsidRPr="00721020">
        <w:rPr>
          <w:lang w:val="en-IE" w:eastAsia="en-GB"/>
        </w:rPr>
        <w:t>The effort which has been made to ensure USI is accessible for members at events and outward communication but a focus on ensuring internal communication with members is accessible is needed.    </w:t>
      </w:r>
      <w:r w:rsidRPr="00721020">
        <w:rPr>
          <w:rFonts w:ascii="Calibri" w:eastAsia="Times New Roman" w:hAnsi="Calibri" w:cs="Calibri"/>
          <w:sz w:val="24"/>
          <w:szCs w:val="24"/>
          <w:lang w:val="en-IE" w:eastAsia="en-GB"/>
        </w:rPr>
        <w:t>  </w:t>
      </w:r>
    </w:p>
    <w:p w14:paraId="6F64EB2C" w14:textId="77777777" w:rsidR="00721020" w:rsidRPr="00721020" w:rsidRDefault="00721020" w:rsidP="000112E4">
      <w:pPr>
        <w:pStyle w:val="Heading4"/>
        <w:rPr>
          <w:lang w:val="en-IE" w:eastAsia="en-GB"/>
        </w:rPr>
      </w:pPr>
      <w:r w:rsidRPr="00721020">
        <w:rPr>
          <w:lang w:val="en-IE" w:eastAsia="en-GB"/>
        </w:rPr>
        <w:t>Congress mandates   </w:t>
      </w:r>
    </w:p>
    <w:p w14:paraId="2441C363" w14:textId="618F2DD0" w:rsidR="00721020" w:rsidRPr="00721020" w:rsidRDefault="00721020" w:rsidP="000112E4">
      <w:pPr>
        <w:pStyle w:val="NoSpacing"/>
        <w:rPr>
          <w:lang w:val="en-IE" w:eastAsia="en-GB"/>
        </w:rPr>
      </w:pPr>
      <w:r w:rsidRPr="00721020">
        <w:rPr>
          <w:lang w:val="en-IE" w:eastAsia="en-GB"/>
        </w:rPr>
        <w:t>The USI President, Vice President for Equality and Citizenship and Vice President for Campaigns in conjunction with USI staff to conduct an audit on the accessibility of USI promotion and work including events, campaigns, marketing and promotional content to ensure USI is accessible as possible.    </w:t>
      </w:r>
      <w:r w:rsidRPr="00721020">
        <w:rPr>
          <w:rFonts w:ascii="Calibri" w:eastAsia="Times New Roman" w:hAnsi="Calibri" w:cs="Calibri"/>
          <w:sz w:val="24"/>
          <w:szCs w:val="24"/>
          <w:lang w:val="en-IE" w:eastAsia="en-GB"/>
        </w:rPr>
        <w:t> </w:t>
      </w:r>
    </w:p>
    <w:p w14:paraId="09F16D68" w14:textId="77777777" w:rsidR="00721020" w:rsidRPr="00721020" w:rsidRDefault="00721020" w:rsidP="000112E4">
      <w:pPr>
        <w:pStyle w:val="Heading4"/>
        <w:rPr>
          <w:lang w:val="en-IE" w:eastAsia="en-GB"/>
        </w:rPr>
      </w:pPr>
      <w:r w:rsidRPr="00721020">
        <w:rPr>
          <w:lang w:val="en-IE" w:eastAsia="en-GB"/>
        </w:rPr>
        <w:lastRenderedPageBreak/>
        <w:t>Congress further mandates   </w:t>
      </w:r>
    </w:p>
    <w:p w14:paraId="25D235D9" w14:textId="77777777" w:rsidR="00EE4969" w:rsidRDefault="00721020" w:rsidP="000112E4">
      <w:pPr>
        <w:pStyle w:val="NoSpacing"/>
        <w:rPr>
          <w:lang w:val="en-IE" w:eastAsia="en-GB"/>
        </w:rPr>
      </w:pPr>
      <w:r w:rsidRPr="00721020">
        <w:rPr>
          <w:lang w:val="en-IE" w:eastAsia="en-GB"/>
        </w:rPr>
        <w:t>A training event to be held for Students’ Union Officers and student leaders to support MOs ensure their activities and content is as accessible as possible for all students. Along with a toolkit for MOs to support increased accessibility across our HEIs.</w:t>
      </w:r>
    </w:p>
    <w:p w14:paraId="167C1E01" w14:textId="7D7604A5" w:rsidR="00721020" w:rsidRPr="008B4C0A" w:rsidRDefault="00721020" w:rsidP="000112E4">
      <w:pPr>
        <w:pStyle w:val="Heading2"/>
        <w:rPr>
          <w:lang w:val="en-IE" w:eastAsia="en-GB"/>
        </w:rPr>
      </w:pPr>
      <w:bookmarkStart w:id="231" w:name="_Toc155956602"/>
      <w:r w:rsidRPr="008B4C0A">
        <w:rPr>
          <w:lang w:val="en-IE" w:eastAsia="en-GB"/>
        </w:rPr>
        <w:t>2021 UO 8: Comprehensive Training for Officers with a Remit for Ent’s, Marketing and Commercial Activity </w:t>
      </w:r>
      <w:bookmarkEnd w:id="231"/>
      <w:r w:rsidRPr="008B4C0A">
        <w:rPr>
          <w:lang w:val="en-IE" w:eastAsia="en-GB"/>
        </w:rPr>
        <w:t> </w:t>
      </w:r>
    </w:p>
    <w:p w14:paraId="054DCE43" w14:textId="49C322DD" w:rsidR="00721020" w:rsidRPr="00721020" w:rsidRDefault="00721020" w:rsidP="000112E4">
      <w:pPr>
        <w:pStyle w:val="Heading3"/>
        <w:rPr>
          <w:lang w:val="en-IE" w:eastAsia="en-GB"/>
        </w:rPr>
      </w:pPr>
      <w:r w:rsidRPr="00721020">
        <w:rPr>
          <w:lang w:val="en-IE" w:eastAsia="en-GB"/>
        </w:rPr>
        <w:t>Proposed by MTU Kerry Students’ Union </w:t>
      </w:r>
      <w:r w:rsidRPr="00721020">
        <w:rPr>
          <w:rFonts w:ascii="Calibri" w:eastAsia="Times New Roman" w:hAnsi="Calibri" w:cs="Calibri"/>
          <w:sz w:val="24"/>
          <w:lang w:val="en-IE" w:eastAsia="en-GB"/>
        </w:rPr>
        <w:t> </w:t>
      </w:r>
    </w:p>
    <w:p w14:paraId="14EE85E2" w14:textId="77777777" w:rsidR="00721020" w:rsidRPr="00721020" w:rsidRDefault="00721020" w:rsidP="000112E4">
      <w:pPr>
        <w:pStyle w:val="Heading4"/>
        <w:rPr>
          <w:lang w:val="en-IE" w:eastAsia="en-GB"/>
        </w:rPr>
      </w:pPr>
      <w:r w:rsidRPr="00721020">
        <w:rPr>
          <w:lang w:val="en-IE" w:eastAsia="en-GB"/>
        </w:rPr>
        <w:t>Congress Notes </w:t>
      </w:r>
    </w:p>
    <w:p w14:paraId="270DF94F" w14:textId="151BCAE9" w:rsidR="00721020" w:rsidRPr="00721020" w:rsidRDefault="00721020" w:rsidP="000112E4">
      <w:pPr>
        <w:pStyle w:val="NoSpacing"/>
        <w:rPr>
          <w:lang w:val="en-IE" w:eastAsia="en-GB"/>
        </w:rPr>
      </w:pPr>
      <w:r w:rsidRPr="00721020">
        <w:rPr>
          <w:lang w:val="en-IE" w:eastAsia="en-GB"/>
        </w:rPr>
        <w:t>Training for officers with a remit for events, marketing and RAG is provided by USI at SUT and SUT+ during the summer. This is an important time for MO’s to plan their events and campaigns for the year, with a particular focus on freshers/welcome week.      </w:t>
      </w:r>
    </w:p>
    <w:p w14:paraId="5E2220F7" w14:textId="77777777" w:rsidR="00721020" w:rsidRPr="00721020" w:rsidRDefault="00721020" w:rsidP="000112E4">
      <w:pPr>
        <w:pStyle w:val="Heading4"/>
        <w:rPr>
          <w:lang w:val="en-IE" w:eastAsia="en-GB"/>
        </w:rPr>
      </w:pPr>
      <w:r w:rsidRPr="00721020">
        <w:rPr>
          <w:lang w:val="en-IE" w:eastAsia="en-GB"/>
        </w:rPr>
        <w:t>Congress Believes </w:t>
      </w:r>
    </w:p>
    <w:p w14:paraId="6189ACE5" w14:textId="3D4C8B43" w:rsidR="00721020" w:rsidRPr="00721020" w:rsidRDefault="00721020" w:rsidP="000112E4">
      <w:pPr>
        <w:pStyle w:val="NoSpacing"/>
        <w:rPr>
          <w:lang w:val="en-IE" w:eastAsia="en-GB"/>
        </w:rPr>
      </w:pPr>
      <w:r w:rsidRPr="00721020">
        <w:rPr>
          <w:lang w:val="en-IE" w:eastAsia="en-GB"/>
        </w:rPr>
        <w:t>USI should, to the best of their ability, book instructors who have experience running successful events and campaigns with Students’ Unions in the past and can offer real life, relevant advice to current officers. They should have knowledge of the gaps and barriers to engaging students and how to address them, and encourage officers to work together, share resources, and come up with new initiatives in this area.      </w:t>
      </w:r>
    </w:p>
    <w:p w14:paraId="79BAAAEC" w14:textId="77777777" w:rsidR="00721020" w:rsidRPr="00721020" w:rsidRDefault="00721020" w:rsidP="000112E4">
      <w:pPr>
        <w:pStyle w:val="Heading4"/>
        <w:rPr>
          <w:lang w:val="en-IE" w:eastAsia="en-GB"/>
        </w:rPr>
      </w:pPr>
      <w:r w:rsidRPr="00721020">
        <w:rPr>
          <w:lang w:val="en-IE" w:eastAsia="en-GB"/>
        </w:rPr>
        <w:t>Congress Mandates </w:t>
      </w:r>
    </w:p>
    <w:p w14:paraId="05033399" w14:textId="77777777" w:rsidR="00EE4969" w:rsidRDefault="00721020" w:rsidP="000112E4">
      <w:pPr>
        <w:pStyle w:val="NoSpacing"/>
        <w:rPr>
          <w:lang w:val="en-IE" w:eastAsia="en-GB"/>
        </w:rPr>
      </w:pPr>
      <w:r w:rsidRPr="00721020">
        <w:rPr>
          <w:lang w:val="en-IE" w:eastAsia="en-GB"/>
        </w:rPr>
        <w:t>USI executive to organise training for officers with a remit for Ent's, Marketing &amp; Commercial that include workshops where officers can brainstorm events and fundraising ideas together and formulate plans for their year ahead. Where possible, the facilitator should be someone who has experience running successful events and campaigns within a Students’ Union.</w:t>
      </w:r>
    </w:p>
    <w:p w14:paraId="6C2F9E32" w14:textId="77777777" w:rsidR="00721020" w:rsidRPr="008B4C0A" w:rsidRDefault="00721020" w:rsidP="000112E4">
      <w:pPr>
        <w:pStyle w:val="Heading2"/>
        <w:rPr>
          <w:lang w:val="en-IE" w:eastAsia="en-GB"/>
        </w:rPr>
      </w:pPr>
      <w:bookmarkStart w:id="232" w:name="_Toc155956603"/>
      <w:r w:rsidRPr="008B4C0A">
        <w:rPr>
          <w:lang w:val="en-IE" w:eastAsia="en-GB"/>
        </w:rPr>
        <w:t>2021 UO 10: Pre-Budget Submission </w:t>
      </w:r>
      <w:bookmarkEnd w:id="232"/>
      <w:r w:rsidRPr="008B4C0A">
        <w:rPr>
          <w:lang w:val="en-IE" w:eastAsia="en-GB"/>
        </w:rPr>
        <w:t> </w:t>
      </w:r>
    </w:p>
    <w:p w14:paraId="7438FF46" w14:textId="7C275C32" w:rsidR="00721020" w:rsidRPr="00721020" w:rsidRDefault="00721020" w:rsidP="000112E4">
      <w:pPr>
        <w:pStyle w:val="Heading3"/>
        <w:rPr>
          <w:lang w:val="en-IE" w:eastAsia="en-GB"/>
        </w:rPr>
      </w:pPr>
      <w:r w:rsidRPr="00721020">
        <w:rPr>
          <w:lang w:val="en-IE" w:eastAsia="en-GB"/>
        </w:rPr>
        <w:t>Proposed by the Presidents’ Working Group </w:t>
      </w:r>
      <w:r w:rsidRPr="00721020">
        <w:rPr>
          <w:rFonts w:ascii="Calibri" w:eastAsia="Times New Roman" w:hAnsi="Calibri" w:cs="Calibri"/>
          <w:sz w:val="24"/>
          <w:lang w:val="en-IE" w:eastAsia="en-GB"/>
        </w:rPr>
        <w:t>  </w:t>
      </w:r>
    </w:p>
    <w:p w14:paraId="49A61458" w14:textId="77777777" w:rsidR="00721020" w:rsidRPr="00721020" w:rsidRDefault="00721020" w:rsidP="000112E4">
      <w:pPr>
        <w:pStyle w:val="Heading4"/>
        <w:rPr>
          <w:lang w:val="en-IE" w:eastAsia="en-GB"/>
        </w:rPr>
      </w:pPr>
      <w:r w:rsidRPr="00721020">
        <w:rPr>
          <w:lang w:val="en-IE" w:eastAsia="en-GB"/>
        </w:rPr>
        <w:t>Congress welcomes   </w:t>
      </w:r>
    </w:p>
    <w:p w14:paraId="2D20CFDF" w14:textId="4C2C5CF5" w:rsidR="00721020" w:rsidRPr="00721020" w:rsidRDefault="00721020" w:rsidP="000112E4">
      <w:pPr>
        <w:pStyle w:val="NoSpacing"/>
        <w:rPr>
          <w:lang w:val="en-IE" w:eastAsia="en-GB"/>
        </w:rPr>
      </w:pPr>
      <w:r w:rsidRPr="00721020">
        <w:rPr>
          <w:lang w:val="en-IE" w:eastAsia="en-GB"/>
        </w:rPr>
        <w:t>The annual publication of the USI Pre-Budget Submission</w:t>
      </w:r>
      <w:r w:rsidR="00EE4969">
        <w:rPr>
          <w:lang w:val="en-IE" w:eastAsia="en-GB"/>
        </w:rPr>
        <w:t>.</w:t>
      </w:r>
      <w:r w:rsidRPr="00721020">
        <w:rPr>
          <w:lang w:val="en-IE" w:eastAsia="en-GB"/>
        </w:rPr>
        <w:t>    </w:t>
      </w:r>
    </w:p>
    <w:p w14:paraId="5ED37766" w14:textId="77777777" w:rsidR="00721020" w:rsidRPr="00721020" w:rsidRDefault="00721020" w:rsidP="000112E4">
      <w:pPr>
        <w:pStyle w:val="Heading4"/>
        <w:rPr>
          <w:lang w:val="en-IE" w:eastAsia="en-GB"/>
        </w:rPr>
      </w:pPr>
      <w:r w:rsidRPr="00721020">
        <w:rPr>
          <w:lang w:val="en-IE" w:eastAsia="en-GB"/>
        </w:rPr>
        <w:t>Congress believes   </w:t>
      </w:r>
    </w:p>
    <w:p w14:paraId="01591DB3" w14:textId="32654DEA" w:rsidR="00721020" w:rsidRPr="00721020" w:rsidRDefault="00721020" w:rsidP="000112E4">
      <w:pPr>
        <w:pStyle w:val="NoSpacing"/>
        <w:rPr>
          <w:lang w:val="en-IE" w:eastAsia="en-GB"/>
        </w:rPr>
      </w:pPr>
      <w:r w:rsidRPr="00721020">
        <w:rPr>
          <w:lang w:val="en-IE" w:eastAsia="en-GB"/>
        </w:rPr>
        <w:t>That this document is a useful lobbying tool that can be used throughout the year to lobby for increased investment but also legislative changes that are required.    </w:t>
      </w:r>
    </w:p>
    <w:p w14:paraId="52D501B7" w14:textId="77777777" w:rsidR="00721020" w:rsidRPr="00721020" w:rsidRDefault="00721020" w:rsidP="000112E4">
      <w:pPr>
        <w:pStyle w:val="Heading4"/>
        <w:rPr>
          <w:lang w:val="en-IE" w:eastAsia="en-GB"/>
        </w:rPr>
      </w:pPr>
      <w:r w:rsidRPr="00721020">
        <w:rPr>
          <w:lang w:val="en-IE" w:eastAsia="en-GB"/>
        </w:rPr>
        <w:t>Congress mandates   </w:t>
      </w:r>
    </w:p>
    <w:p w14:paraId="2DC19DB8" w14:textId="77777777" w:rsidR="00EE4969" w:rsidRDefault="00721020" w:rsidP="000112E4">
      <w:pPr>
        <w:pStyle w:val="NoSpacing"/>
        <w:rPr>
          <w:lang w:val="en-IE" w:eastAsia="en-GB"/>
        </w:rPr>
      </w:pPr>
      <w:r w:rsidRPr="00721020">
        <w:rPr>
          <w:lang w:val="en-IE" w:eastAsia="en-GB"/>
        </w:rPr>
        <w:t>The USI President to ensure the publication of an annual pre-budget submission that includes budgetary asks and legislative asks so the document can be used throughout the year to support Students’ Unions when lobbying members of the Oireachtas. </w:t>
      </w:r>
    </w:p>
    <w:p w14:paraId="23D94507" w14:textId="77777777" w:rsidR="00721020" w:rsidRPr="008B4C0A" w:rsidRDefault="00721020" w:rsidP="000112E4">
      <w:pPr>
        <w:pStyle w:val="Heading2"/>
        <w:rPr>
          <w:lang w:val="en-IE" w:eastAsia="en-GB"/>
        </w:rPr>
      </w:pPr>
      <w:bookmarkStart w:id="233" w:name="_Toc155956604"/>
      <w:r w:rsidRPr="008B4C0A">
        <w:rPr>
          <w:lang w:val="en-IE" w:eastAsia="en-GB"/>
        </w:rPr>
        <w:t>2021 UO 12: Motions Collaboration</w:t>
      </w:r>
      <w:r w:rsidRPr="008B4C0A">
        <w:rPr>
          <w:lang w:val="en-IE" w:eastAsia="en-GB"/>
        </w:rPr>
        <w:tab/>
        <w:t> </w:t>
      </w:r>
      <w:bookmarkEnd w:id="233"/>
      <w:r w:rsidRPr="008B4C0A">
        <w:rPr>
          <w:lang w:val="en-IE" w:eastAsia="en-GB"/>
        </w:rPr>
        <w:t> </w:t>
      </w:r>
    </w:p>
    <w:p w14:paraId="04702355" w14:textId="2E0CE0D0" w:rsidR="00721020" w:rsidRPr="00721020" w:rsidRDefault="00721020" w:rsidP="000112E4">
      <w:pPr>
        <w:pStyle w:val="Heading3"/>
        <w:rPr>
          <w:lang w:val="en-IE" w:eastAsia="en-GB"/>
        </w:rPr>
      </w:pPr>
      <w:r w:rsidRPr="00721020">
        <w:rPr>
          <w:lang w:val="en-IE" w:eastAsia="en-GB"/>
        </w:rPr>
        <w:t>Proposed by WIT Students’ Union      </w:t>
      </w:r>
    </w:p>
    <w:p w14:paraId="5D0837D6" w14:textId="77777777" w:rsidR="00721020" w:rsidRPr="00721020" w:rsidRDefault="00721020" w:rsidP="000112E4">
      <w:pPr>
        <w:pStyle w:val="Heading4"/>
        <w:rPr>
          <w:lang w:val="en-IE" w:eastAsia="en-GB"/>
        </w:rPr>
      </w:pPr>
      <w:r w:rsidRPr="00721020">
        <w:rPr>
          <w:lang w:val="en-IE" w:eastAsia="en-GB"/>
        </w:rPr>
        <w:t>Congress notes   </w:t>
      </w:r>
    </w:p>
    <w:p w14:paraId="4EB1A245" w14:textId="2805FB9F" w:rsidR="00721020" w:rsidRPr="00721020" w:rsidRDefault="2AEC8788" w:rsidP="000112E4">
      <w:pPr>
        <w:pStyle w:val="NoSpacing"/>
        <w:rPr>
          <w:sz w:val="24"/>
          <w:szCs w:val="24"/>
          <w:lang w:val="en-IE" w:eastAsia="en-GB"/>
        </w:rPr>
      </w:pPr>
      <w:r w:rsidRPr="71A9CD3A">
        <w:rPr>
          <w:lang w:val="en-IE" w:eastAsia="en-GB"/>
        </w:rPr>
        <w:t>Each Member Organisation of USI may bring a maximum of 5 motions to USI Congress each year. With this, many motions have duplicated over the years.   </w:t>
      </w:r>
      <w:r w:rsidRPr="71A9CD3A">
        <w:rPr>
          <w:sz w:val="24"/>
          <w:szCs w:val="24"/>
          <w:lang w:val="en-IE" w:eastAsia="en-GB"/>
        </w:rPr>
        <w:t>     </w:t>
      </w:r>
    </w:p>
    <w:p w14:paraId="0FAB04FD" w14:textId="77777777" w:rsidR="00721020" w:rsidRPr="00721020" w:rsidRDefault="00721020" w:rsidP="000112E4">
      <w:pPr>
        <w:pStyle w:val="Heading4"/>
        <w:rPr>
          <w:lang w:val="en-IE" w:eastAsia="en-GB"/>
        </w:rPr>
      </w:pPr>
      <w:r w:rsidRPr="00721020">
        <w:rPr>
          <w:lang w:val="en-IE" w:eastAsia="en-GB"/>
        </w:rPr>
        <w:t>Congress further notes </w:t>
      </w:r>
    </w:p>
    <w:p w14:paraId="0D8AB7AC" w14:textId="7C08C0AD" w:rsidR="00721020" w:rsidRPr="00721020" w:rsidRDefault="2AEC8788" w:rsidP="000112E4">
      <w:pPr>
        <w:pStyle w:val="NoSpacing"/>
        <w:rPr>
          <w:sz w:val="24"/>
          <w:szCs w:val="24"/>
          <w:lang w:val="en-IE" w:eastAsia="en-GB"/>
        </w:rPr>
      </w:pPr>
      <w:r w:rsidRPr="71A9CD3A">
        <w:rPr>
          <w:lang w:val="en-IE" w:eastAsia="en-GB"/>
        </w:rPr>
        <w:t xml:space="preserve">USI holds Motions Collab Days, however there is no policy on this at the moment and is at the discretion of the USI Exec Team each year. </w:t>
      </w:r>
      <w:r w:rsidRPr="71A9CD3A">
        <w:rPr>
          <w:sz w:val="24"/>
          <w:szCs w:val="24"/>
          <w:lang w:val="en-IE" w:eastAsia="en-GB"/>
        </w:rPr>
        <w:t>       </w:t>
      </w:r>
    </w:p>
    <w:p w14:paraId="1DB4F21E" w14:textId="77777777" w:rsidR="00721020" w:rsidRPr="00721020" w:rsidRDefault="00721020" w:rsidP="000112E4">
      <w:pPr>
        <w:pStyle w:val="Heading4"/>
        <w:rPr>
          <w:lang w:val="en-IE" w:eastAsia="en-GB"/>
        </w:rPr>
      </w:pPr>
      <w:r w:rsidRPr="00721020">
        <w:rPr>
          <w:lang w:val="en-IE" w:eastAsia="en-GB"/>
        </w:rPr>
        <w:t>Congress Mandates </w:t>
      </w:r>
    </w:p>
    <w:p w14:paraId="41B917F4" w14:textId="77777777" w:rsidR="00721020" w:rsidRPr="00721020" w:rsidRDefault="2AEC8788" w:rsidP="000112E4">
      <w:pPr>
        <w:pStyle w:val="NoSpacing"/>
        <w:rPr>
          <w:sz w:val="24"/>
          <w:szCs w:val="24"/>
          <w:lang w:val="en-IE" w:eastAsia="en-GB"/>
        </w:rPr>
      </w:pPr>
      <w:r w:rsidRPr="71A9CD3A">
        <w:rPr>
          <w:lang w:val="en-IE" w:eastAsia="en-GB"/>
        </w:rPr>
        <w:t>The USI President to organise a Motions Collab each year with input from Presidents’ Working Group on how this shall be run. This should be done no later than December every year.  </w:t>
      </w:r>
      <w:r w:rsidRPr="71A9CD3A">
        <w:rPr>
          <w:sz w:val="24"/>
          <w:szCs w:val="24"/>
          <w:lang w:val="en-IE" w:eastAsia="en-GB"/>
        </w:rPr>
        <w:t> </w:t>
      </w:r>
    </w:p>
    <w:p w14:paraId="7CCD222D" w14:textId="77777777" w:rsidR="00721020" w:rsidRPr="008B4C0A" w:rsidRDefault="00721020" w:rsidP="000112E4">
      <w:pPr>
        <w:pStyle w:val="Heading2"/>
        <w:rPr>
          <w:lang w:val="en-IE" w:eastAsia="en-GB"/>
        </w:rPr>
      </w:pPr>
      <w:bookmarkStart w:id="234" w:name="_Toc155956605"/>
      <w:r w:rsidRPr="008B4C0A">
        <w:rPr>
          <w:lang w:val="en-IE" w:eastAsia="en-GB"/>
        </w:rPr>
        <w:lastRenderedPageBreak/>
        <w:t>2021 UO 14: Ents’, Marketing and Commercialisation Working Group </w:t>
      </w:r>
      <w:bookmarkEnd w:id="234"/>
      <w:r w:rsidRPr="008B4C0A">
        <w:rPr>
          <w:lang w:val="en-IE" w:eastAsia="en-GB"/>
        </w:rPr>
        <w:t> </w:t>
      </w:r>
    </w:p>
    <w:p w14:paraId="2E88D581" w14:textId="78F2C248" w:rsidR="00721020" w:rsidRPr="00721020" w:rsidRDefault="00721020" w:rsidP="000112E4">
      <w:pPr>
        <w:pStyle w:val="Heading3"/>
        <w:rPr>
          <w:lang w:val="en-IE" w:eastAsia="en-GB"/>
        </w:rPr>
      </w:pPr>
      <w:r w:rsidRPr="00721020">
        <w:rPr>
          <w:lang w:val="en-IE" w:eastAsia="en-GB"/>
        </w:rPr>
        <w:t>Proposed by WIT Students’ Union </w:t>
      </w:r>
    </w:p>
    <w:p w14:paraId="5273764D" w14:textId="77777777" w:rsidR="00721020" w:rsidRPr="00721020" w:rsidRDefault="00721020" w:rsidP="000112E4">
      <w:pPr>
        <w:pStyle w:val="Heading4"/>
        <w:rPr>
          <w:lang w:val="en-IE" w:eastAsia="en-GB"/>
        </w:rPr>
      </w:pPr>
      <w:r w:rsidRPr="00721020">
        <w:rPr>
          <w:lang w:val="en-IE" w:eastAsia="en-GB"/>
        </w:rPr>
        <w:t>Congress Notes </w:t>
      </w:r>
    </w:p>
    <w:p w14:paraId="17B60C45" w14:textId="29F1F412" w:rsidR="00721020" w:rsidRPr="00721020" w:rsidRDefault="00721020" w:rsidP="000112E4">
      <w:pPr>
        <w:pStyle w:val="NoSpacing"/>
        <w:rPr>
          <w:lang w:val="en-IE" w:eastAsia="en-GB"/>
        </w:rPr>
      </w:pPr>
      <w:r w:rsidRPr="00721020">
        <w:rPr>
          <w:lang w:val="en-IE" w:eastAsia="en-GB"/>
        </w:rPr>
        <w:t>Many Students’ Union’s across the country have Officers that have responsibilities for Ents, Marketing, Communications, Engagement etc. These Officers do not have a specific Working Group under the USI National Council structure, and so would fall into the Ents, Marketing and Commercialisation (EMC) Working Group. Officers with remits of Presidents’, Welfare, Academic Affairs, Equality and Citizenship etc get an opportunity at every National Council to have a space to chat to the Officers in similar positions. There are many benefits to this and that can be seen by the strength in these Working Groups and the bonds built.      </w:t>
      </w:r>
    </w:p>
    <w:p w14:paraId="3E017561" w14:textId="77777777" w:rsidR="00721020" w:rsidRPr="00721020" w:rsidRDefault="00721020" w:rsidP="000112E4">
      <w:pPr>
        <w:pStyle w:val="Heading4"/>
        <w:rPr>
          <w:lang w:val="en-IE" w:eastAsia="en-GB"/>
        </w:rPr>
      </w:pPr>
      <w:r w:rsidRPr="00721020">
        <w:rPr>
          <w:lang w:val="en-IE" w:eastAsia="en-GB"/>
        </w:rPr>
        <w:t>Congress Further Notes  </w:t>
      </w:r>
    </w:p>
    <w:p w14:paraId="5900DA8F" w14:textId="77777777" w:rsidR="00721020" w:rsidRPr="00721020" w:rsidRDefault="00721020" w:rsidP="000112E4">
      <w:pPr>
        <w:pStyle w:val="NoSpacing"/>
        <w:rPr>
          <w:lang w:val="en-IE" w:eastAsia="en-GB"/>
        </w:rPr>
      </w:pPr>
      <w:r w:rsidRPr="00721020">
        <w:rPr>
          <w:lang w:val="en-IE" w:eastAsia="en-GB"/>
        </w:rPr>
        <w:t>Many Mandates have been passed by Congress in the past to relieve the pressure on these Officers and include them in USI. However, as each year the role of Chair of the EMC Working Group is delegated to an Officer, there may not always be a key focus on EMC in USI. Particular times that the EMC Working Group would be pre-September and pre-February for both Freshers’ and Raise and Give weeks. This works, however Officers in these remits have constant events/campaigns throughout the year and having more meetings may aid these Officers.      </w:t>
      </w:r>
    </w:p>
    <w:p w14:paraId="39E7DC77" w14:textId="77777777" w:rsidR="00721020" w:rsidRPr="00721020" w:rsidRDefault="00721020" w:rsidP="000112E4">
      <w:pPr>
        <w:pStyle w:val="Heading4"/>
        <w:rPr>
          <w:lang w:val="en-IE" w:eastAsia="en-GB"/>
        </w:rPr>
      </w:pPr>
      <w:r w:rsidRPr="00721020">
        <w:rPr>
          <w:lang w:val="en-IE" w:eastAsia="en-GB"/>
        </w:rPr>
        <w:t>Congress Recognises </w:t>
      </w:r>
    </w:p>
    <w:p w14:paraId="4887B72A" w14:textId="0E330DF2" w:rsidR="00721020" w:rsidRPr="00721020" w:rsidRDefault="00721020" w:rsidP="000112E4">
      <w:pPr>
        <w:pStyle w:val="NoSpacing"/>
        <w:rPr>
          <w:lang w:val="en-IE" w:eastAsia="en-GB"/>
        </w:rPr>
      </w:pPr>
      <w:r w:rsidRPr="00721020">
        <w:rPr>
          <w:lang w:val="en-IE" w:eastAsia="en-GB"/>
        </w:rPr>
        <w:t>Over that past number of months, digital meetings and learnings have become very useful. The EMC Working Group could decide that it would rather meet online rather than in person should this suit Officers within this remit more.  </w:t>
      </w:r>
    </w:p>
    <w:p w14:paraId="198A9A68" w14:textId="77777777" w:rsidR="00721020" w:rsidRPr="00721020" w:rsidRDefault="00721020" w:rsidP="000112E4">
      <w:pPr>
        <w:pStyle w:val="Heading4"/>
        <w:rPr>
          <w:lang w:val="en-IE" w:eastAsia="en-GB"/>
        </w:rPr>
      </w:pPr>
      <w:r w:rsidRPr="00721020">
        <w:rPr>
          <w:lang w:val="en-IE" w:eastAsia="en-GB"/>
        </w:rPr>
        <w:t>Therefore, Congress Mandates </w:t>
      </w:r>
    </w:p>
    <w:p w14:paraId="75523A94" w14:textId="77777777" w:rsidR="00721020" w:rsidRPr="00721020" w:rsidRDefault="00721020" w:rsidP="000112E4">
      <w:pPr>
        <w:pStyle w:val="NoSpacing"/>
        <w:rPr>
          <w:lang w:val="en-IE" w:eastAsia="en-GB"/>
        </w:rPr>
      </w:pPr>
      <w:r w:rsidRPr="00721020">
        <w:rPr>
          <w:lang w:val="en-IE" w:eastAsia="en-GB"/>
        </w:rPr>
        <w:t>The USI Exec Team to ensure that the Ents Marketing and Commercialisation Working Group meets as regularly as other Working Groups. This should be in line with National Council, where possible, to allow for a meeting to happen before September and early in the second Semester. The first meeting of the EMC Working Group to coincide with SUT. This meeting should allow for Officers to specify what training they require      </w:t>
      </w:r>
    </w:p>
    <w:p w14:paraId="48E914C1" w14:textId="77777777" w:rsidR="00721020" w:rsidRPr="00721020" w:rsidRDefault="00721020" w:rsidP="000112E4">
      <w:pPr>
        <w:pStyle w:val="Heading4"/>
        <w:rPr>
          <w:lang w:val="en-IE" w:eastAsia="en-GB"/>
        </w:rPr>
      </w:pPr>
      <w:r w:rsidRPr="00721020">
        <w:rPr>
          <w:lang w:val="en-IE" w:eastAsia="en-GB"/>
        </w:rPr>
        <w:t>Congress further Mandates </w:t>
      </w:r>
    </w:p>
    <w:p w14:paraId="6A2FF505" w14:textId="67EDF0C5" w:rsidR="00721020" w:rsidRPr="00721020" w:rsidRDefault="00721020" w:rsidP="000112E4">
      <w:pPr>
        <w:pStyle w:val="NoSpacing"/>
        <w:rPr>
          <w:lang w:val="en-IE" w:eastAsia="en-GB"/>
        </w:rPr>
      </w:pPr>
      <w:r w:rsidRPr="00721020">
        <w:rPr>
          <w:lang w:val="en-IE" w:eastAsia="en-GB"/>
        </w:rPr>
        <w:t>The USI Exec member with responsibility for Ents, Marketing and Commercialisation to work with EMC Working Group to schedule training for these officers on a needs basis.      </w:t>
      </w:r>
      <w:r w:rsidRPr="00721020">
        <w:rPr>
          <w:rFonts w:ascii="Calibri" w:eastAsia="Times New Roman" w:hAnsi="Calibri" w:cs="Calibri"/>
          <w:sz w:val="24"/>
          <w:szCs w:val="24"/>
          <w:lang w:val="en-IE" w:eastAsia="en-GB"/>
        </w:rPr>
        <w:t>  </w:t>
      </w:r>
    </w:p>
    <w:p w14:paraId="087CD7E0" w14:textId="4261A5FC" w:rsidR="00721020" w:rsidRDefault="00721020" w:rsidP="000112E4">
      <w:pPr>
        <w:pStyle w:val="Heading5"/>
        <w:rPr>
          <w:lang w:val="en-IE" w:eastAsia="en-GB"/>
        </w:rPr>
      </w:pPr>
      <w:r w:rsidRPr="00721020">
        <w:rPr>
          <w:lang w:val="en-IE" w:eastAsia="en-GB"/>
        </w:rPr>
        <w:t>Repeals</w:t>
      </w:r>
      <w:r w:rsidR="00961E69">
        <w:rPr>
          <w:lang w:val="en-IE" w:eastAsia="en-GB"/>
        </w:rPr>
        <w:t xml:space="preserve"> </w:t>
      </w:r>
      <w:r w:rsidRPr="00721020">
        <w:rPr>
          <w:lang w:val="en-IE" w:eastAsia="en-GB"/>
        </w:rPr>
        <w:t>UO 19 – 11, UO 19 – 10   </w:t>
      </w:r>
    </w:p>
    <w:p w14:paraId="3821262A" w14:textId="77777777" w:rsidR="00721020" w:rsidRPr="00AB0D62" w:rsidRDefault="00721020" w:rsidP="000112E4">
      <w:pPr>
        <w:pStyle w:val="Heading2"/>
        <w:rPr>
          <w:rFonts w:ascii="Calibri" w:eastAsia="Times New Roman" w:hAnsi="Calibri" w:cs="Calibri"/>
          <w:sz w:val="24"/>
          <w:szCs w:val="24"/>
          <w:lang w:val="en-IE" w:eastAsia="en-GB"/>
        </w:rPr>
      </w:pPr>
      <w:bookmarkStart w:id="235" w:name="_Toc155956606"/>
      <w:r w:rsidRPr="008B4C0A">
        <w:rPr>
          <w:lang w:val="en-IE" w:eastAsia="en-GB"/>
        </w:rPr>
        <w:t>2021 UO 15: Student Affairs Ireland Engagement </w:t>
      </w:r>
      <w:bookmarkEnd w:id="235"/>
      <w:r w:rsidRPr="008B4C0A">
        <w:rPr>
          <w:lang w:val="en-IE" w:eastAsia="en-GB"/>
        </w:rPr>
        <w:t> </w:t>
      </w:r>
    </w:p>
    <w:p w14:paraId="2DE29465" w14:textId="409BA99E" w:rsidR="00721020" w:rsidRPr="00721020" w:rsidRDefault="00721020" w:rsidP="000112E4">
      <w:pPr>
        <w:pStyle w:val="Heading3"/>
        <w:rPr>
          <w:lang w:val="en-IE" w:eastAsia="en-GB"/>
        </w:rPr>
      </w:pPr>
      <w:r w:rsidRPr="00721020">
        <w:rPr>
          <w:lang w:val="en-IE" w:eastAsia="en-GB"/>
        </w:rPr>
        <w:t>Proposed by the USI President </w:t>
      </w:r>
      <w:r w:rsidRPr="00721020">
        <w:rPr>
          <w:rFonts w:ascii="Calibri" w:eastAsia="Times New Roman" w:hAnsi="Calibri" w:cs="Calibri"/>
          <w:sz w:val="24"/>
          <w:lang w:val="en-IE" w:eastAsia="en-GB"/>
        </w:rPr>
        <w:t> </w:t>
      </w:r>
    </w:p>
    <w:p w14:paraId="6863A1A8" w14:textId="77777777" w:rsidR="00721020" w:rsidRPr="00721020" w:rsidRDefault="00721020" w:rsidP="000112E4">
      <w:pPr>
        <w:pStyle w:val="Heading4"/>
        <w:rPr>
          <w:lang w:val="en-IE" w:eastAsia="en-GB"/>
        </w:rPr>
      </w:pPr>
      <w:r w:rsidRPr="00721020">
        <w:rPr>
          <w:lang w:val="en-IE" w:eastAsia="en-GB"/>
        </w:rPr>
        <w:t>Congress notes   </w:t>
      </w:r>
    </w:p>
    <w:p w14:paraId="4570B4B4" w14:textId="1D0C764E" w:rsidR="00721020" w:rsidRPr="00721020" w:rsidRDefault="00721020" w:rsidP="000112E4">
      <w:pPr>
        <w:pStyle w:val="NoSpacing"/>
        <w:rPr>
          <w:lang w:val="en-IE" w:eastAsia="en-GB"/>
        </w:rPr>
      </w:pPr>
      <w:r w:rsidRPr="00721020">
        <w:rPr>
          <w:lang w:val="en-IE" w:eastAsia="en-GB"/>
        </w:rPr>
        <w:t>Student Affairs Ireland is a group that represents many of the Student Services within Higher Education Institutions across Ireland.     </w:t>
      </w:r>
    </w:p>
    <w:p w14:paraId="0FD12AB8" w14:textId="77777777" w:rsidR="00721020" w:rsidRPr="00721020" w:rsidRDefault="00721020" w:rsidP="000112E4">
      <w:pPr>
        <w:pStyle w:val="Heading4"/>
        <w:rPr>
          <w:lang w:val="en-IE" w:eastAsia="en-GB"/>
        </w:rPr>
      </w:pPr>
      <w:r w:rsidRPr="00721020">
        <w:rPr>
          <w:lang w:val="en-IE" w:eastAsia="en-GB"/>
        </w:rPr>
        <w:t>Congress believes   </w:t>
      </w:r>
    </w:p>
    <w:p w14:paraId="22F56576" w14:textId="34FC6F30" w:rsidR="00721020" w:rsidRPr="00721020" w:rsidRDefault="00721020" w:rsidP="000112E4">
      <w:pPr>
        <w:pStyle w:val="NoSpacing"/>
        <w:rPr>
          <w:lang w:val="en-IE" w:eastAsia="en-GB"/>
        </w:rPr>
      </w:pPr>
      <w:r w:rsidRPr="00721020">
        <w:rPr>
          <w:lang w:val="en-IE" w:eastAsia="en-GB"/>
        </w:rPr>
        <w:t>That there are times where SAI and USI have similar goals such as increased funding for student supports.     </w:t>
      </w:r>
    </w:p>
    <w:p w14:paraId="3B4215E4" w14:textId="77777777" w:rsidR="00721020" w:rsidRPr="00721020" w:rsidRDefault="00721020" w:rsidP="000112E4">
      <w:pPr>
        <w:pStyle w:val="Heading4"/>
        <w:rPr>
          <w:lang w:val="en-IE" w:eastAsia="en-GB"/>
        </w:rPr>
      </w:pPr>
      <w:r w:rsidRPr="00721020">
        <w:rPr>
          <w:lang w:val="en-IE" w:eastAsia="en-GB"/>
        </w:rPr>
        <w:t>Congress recognises   </w:t>
      </w:r>
    </w:p>
    <w:p w14:paraId="70FFC53F" w14:textId="3669F925" w:rsidR="00721020" w:rsidRPr="00721020" w:rsidRDefault="00721020" w:rsidP="000112E4">
      <w:pPr>
        <w:pStyle w:val="NoSpacing"/>
        <w:rPr>
          <w:lang w:val="en-IE" w:eastAsia="en-GB"/>
        </w:rPr>
      </w:pPr>
      <w:r w:rsidRPr="00721020">
        <w:rPr>
          <w:lang w:val="en-IE" w:eastAsia="en-GB"/>
        </w:rPr>
        <w:t>Where appropriate, USI works with other organisations with similar groups to achieve a common goal because we recognise the benefits of working together.    </w:t>
      </w:r>
    </w:p>
    <w:p w14:paraId="1F3F034A" w14:textId="77777777" w:rsidR="00721020" w:rsidRPr="00721020" w:rsidRDefault="00721020" w:rsidP="000112E4">
      <w:pPr>
        <w:pStyle w:val="Heading4"/>
        <w:rPr>
          <w:lang w:val="en-IE" w:eastAsia="en-GB"/>
        </w:rPr>
      </w:pPr>
      <w:r w:rsidRPr="00721020">
        <w:rPr>
          <w:lang w:val="en-IE" w:eastAsia="en-GB"/>
        </w:rPr>
        <w:t>Congress therefore mandates   </w:t>
      </w:r>
    </w:p>
    <w:p w14:paraId="0B0883D5" w14:textId="77777777" w:rsidR="00961E69" w:rsidRDefault="00721020" w:rsidP="000112E4">
      <w:pPr>
        <w:pStyle w:val="NoSpacing"/>
        <w:rPr>
          <w:lang w:val="en-IE" w:eastAsia="en-GB"/>
        </w:rPr>
      </w:pPr>
      <w:r w:rsidRPr="00721020">
        <w:rPr>
          <w:lang w:val="en-IE" w:eastAsia="en-GB"/>
        </w:rPr>
        <w:t xml:space="preserve">The USI President along with the relevant Executive Team members to meet with the SAI Executive at least 3 times per year to discuss shared goals and potential joint activities, where suitable. These meetings should take place at the following times of the year: post-Congress to discuss motions passed and introduce Executive Team Elect, one in the first 6 months of the term and one pre-budget lobbying. </w:t>
      </w:r>
    </w:p>
    <w:p w14:paraId="4E5231DE" w14:textId="77777777" w:rsidR="00721020" w:rsidRPr="008B4C0A" w:rsidRDefault="00721020" w:rsidP="000112E4">
      <w:pPr>
        <w:pStyle w:val="Heading2"/>
        <w:rPr>
          <w:lang w:val="en-IE" w:eastAsia="en-GB"/>
        </w:rPr>
      </w:pPr>
      <w:bookmarkStart w:id="236" w:name="_Toc155956607"/>
      <w:r w:rsidRPr="008B4C0A">
        <w:rPr>
          <w:lang w:val="en-IE" w:eastAsia="en-GB"/>
        </w:rPr>
        <w:lastRenderedPageBreak/>
        <w:t>2021 UO 16: Edit to Student Accommodation Position Paper 2019</w:t>
      </w:r>
      <w:r w:rsidRPr="008B4C0A">
        <w:rPr>
          <w:lang w:val="en-IE" w:eastAsia="en-GB"/>
        </w:rPr>
        <w:tab/>
        <w:t> </w:t>
      </w:r>
      <w:bookmarkEnd w:id="236"/>
      <w:r w:rsidRPr="008B4C0A">
        <w:rPr>
          <w:lang w:val="en-IE" w:eastAsia="en-GB"/>
        </w:rPr>
        <w:t> </w:t>
      </w:r>
    </w:p>
    <w:p w14:paraId="42500138" w14:textId="77777777" w:rsidR="00721020" w:rsidRPr="00721020" w:rsidRDefault="00721020" w:rsidP="000112E4">
      <w:pPr>
        <w:pStyle w:val="Heading3"/>
        <w:rPr>
          <w:lang w:val="en-IE" w:eastAsia="en-GB"/>
        </w:rPr>
      </w:pPr>
      <w:r w:rsidRPr="00721020">
        <w:rPr>
          <w:lang w:val="en-IE" w:eastAsia="en-GB"/>
        </w:rPr>
        <w:t>Proposed by the USI VP Campaigns </w:t>
      </w:r>
    </w:p>
    <w:p w14:paraId="7676AF4F" w14:textId="73EFB431" w:rsidR="00721020" w:rsidRPr="00721020" w:rsidRDefault="00721020" w:rsidP="000112E4">
      <w:pPr>
        <w:pStyle w:val="Heading4"/>
        <w:rPr>
          <w:lang w:val="en-IE" w:eastAsia="en-GB"/>
        </w:rPr>
      </w:pPr>
      <w:r w:rsidRPr="00721020">
        <w:rPr>
          <w:lang w:val="en-IE" w:eastAsia="en-GB"/>
        </w:rPr>
        <w:t>Congress notes </w:t>
      </w:r>
    </w:p>
    <w:p w14:paraId="53A6D3E8" w14:textId="1E4F2CE5" w:rsidR="00721020" w:rsidRPr="00721020" w:rsidRDefault="00721020" w:rsidP="000112E4">
      <w:pPr>
        <w:pStyle w:val="NoSpacing"/>
        <w:rPr>
          <w:lang w:val="en-IE" w:eastAsia="en-GB"/>
        </w:rPr>
      </w:pPr>
      <w:r w:rsidRPr="00721020">
        <w:rPr>
          <w:lang w:val="en-IE" w:eastAsia="en-GB"/>
        </w:rPr>
        <w:t>The passing of the USI student accommodation position paper 2019 at USI Congress 2020</w:t>
      </w:r>
      <w:r w:rsidR="00961E69">
        <w:rPr>
          <w:lang w:val="en-IE" w:eastAsia="en-GB"/>
        </w:rPr>
        <w:t>.</w:t>
      </w:r>
      <w:r w:rsidRPr="00721020">
        <w:rPr>
          <w:lang w:val="en-IE" w:eastAsia="en-GB"/>
        </w:rPr>
        <w:t>   </w:t>
      </w:r>
      <w:r w:rsidRPr="00721020">
        <w:rPr>
          <w:rFonts w:ascii="Calibri" w:eastAsia="Times New Roman" w:hAnsi="Calibri" w:cs="Calibri"/>
          <w:sz w:val="24"/>
          <w:szCs w:val="24"/>
          <w:lang w:val="en-IE" w:eastAsia="en-GB"/>
        </w:rPr>
        <w:t>  </w:t>
      </w:r>
    </w:p>
    <w:p w14:paraId="421C4E56" w14:textId="77777777" w:rsidR="00721020" w:rsidRPr="00721020" w:rsidRDefault="00721020" w:rsidP="000112E4">
      <w:pPr>
        <w:pStyle w:val="Heading4"/>
        <w:rPr>
          <w:lang w:val="en-IE" w:eastAsia="en-GB"/>
        </w:rPr>
      </w:pPr>
      <w:r w:rsidRPr="00721020">
        <w:rPr>
          <w:lang w:val="en-IE" w:eastAsia="en-GB"/>
        </w:rPr>
        <w:t>Congress proposes </w:t>
      </w:r>
    </w:p>
    <w:p w14:paraId="52F61807" w14:textId="77777777" w:rsidR="00721020" w:rsidRPr="00721020" w:rsidRDefault="00721020" w:rsidP="000112E4">
      <w:pPr>
        <w:pStyle w:val="NoSpacing"/>
        <w:rPr>
          <w:lang w:val="en-IE" w:eastAsia="en-GB"/>
        </w:rPr>
      </w:pPr>
      <w:r w:rsidRPr="00721020">
        <w:rPr>
          <w:lang w:val="en-IE" w:eastAsia="en-GB"/>
        </w:rPr>
        <w:t>The edited Student Accommodation position paper identical to the one passed at last year's congress with the two changes;    </w:t>
      </w:r>
    </w:p>
    <w:p w14:paraId="460495C4" w14:textId="77777777" w:rsidR="00721020" w:rsidRPr="00721020" w:rsidRDefault="00721020" w:rsidP="000112E4">
      <w:pPr>
        <w:pStyle w:val="NoSpacing"/>
        <w:numPr>
          <w:ilvl w:val="0"/>
          <w:numId w:val="46"/>
        </w:numPr>
        <w:rPr>
          <w:lang w:val="en-IE" w:eastAsia="en-GB"/>
        </w:rPr>
      </w:pPr>
      <w:r w:rsidRPr="00721020">
        <w:rPr>
          <w:lang w:val="en-IE" w:eastAsia="en-GB"/>
        </w:rPr>
        <w:t>On Page 7, Replace Paragraph 3 Line 2 where “an artificial price cap” exists with “market rates”.    </w:t>
      </w:r>
    </w:p>
    <w:p w14:paraId="43DFB065" w14:textId="45831C3C" w:rsidR="00721020" w:rsidRPr="00721020" w:rsidRDefault="00721020" w:rsidP="000112E4">
      <w:pPr>
        <w:pStyle w:val="NoSpacing"/>
        <w:numPr>
          <w:ilvl w:val="0"/>
          <w:numId w:val="46"/>
        </w:numPr>
        <w:rPr>
          <w:lang w:val="en-IE" w:eastAsia="en-GB"/>
        </w:rPr>
      </w:pPr>
      <w:r w:rsidRPr="00721020">
        <w:rPr>
          <w:lang w:val="en-IE" w:eastAsia="en-GB"/>
        </w:rPr>
        <w:t>On Page 7, Remove “Ending artificial price caps and building affordable student accommodation” as title and replace with “Building affordable student accommodation and defining a fair price”      </w:t>
      </w:r>
    </w:p>
    <w:p w14:paraId="777EDC31" w14:textId="77777777" w:rsidR="00721020" w:rsidRPr="00721020" w:rsidRDefault="00721020" w:rsidP="000112E4">
      <w:pPr>
        <w:pStyle w:val="Heading4"/>
        <w:rPr>
          <w:lang w:val="en-IE" w:eastAsia="en-GB"/>
        </w:rPr>
      </w:pPr>
      <w:r w:rsidRPr="00721020">
        <w:rPr>
          <w:lang w:val="en-IE" w:eastAsia="en-GB"/>
        </w:rPr>
        <w:t>Congress accepts </w:t>
      </w:r>
    </w:p>
    <w:p w14:paraId="58D24B45" w14:textId="77777777" w:rsidR="00721020" w:rsidRPr="00721020" w:rsidRDefault="00721020" w:rsidP="000112E4">
      <w:pPr>
        <w:pStyle w:val="NoSpacing"/>
        <w:rPr>
          <w:lang w:val="en-IE" w:eastAsia="en-GB"/>
        </w:rPr>
      </w:pPr>
      <w:r w:rsidRPr="00721020">
        <w:rPr>
          <w:lang w:val="en-IE" w:eastAsia="en-GB"/>
        </w:rPr>
        <w:t>The edited Student Accommodation Position Paper 2019 as amended and circulated.       </w:t>
      </w:r>
    </w:p>
    <w:p w14:paraId="6A62FFDA" w14:textId="77777777" w:rsidR="00721020" w:rsidRPr="008B4C0A" w:rsidRDefault="00721020" w:rsidP="000112E4">
      <w:pPr>
        <w:pStyle w:val="Heading2"/>
        <w:rPr>
          <w:lang w:val="en-IE" w:eastAsia="en-GB"/>
        </w:rPr>
      </w:pPr>
      <w:bookmarkStart w:id="237" w:name="_Toc155956608"/>
      <w:r w:rsidRPr="008B4C0A">
        <w:rPr>
          <w:lang w:val="en-IE" w:eastAsia="en-GB"/>
        </w:rPr>
        <w:t>2021 UO 17: Reporting on Campaigns and Events </w:t>
      </w:r>
      <w:bookmarkEnd w:id="237"/>
      <w:r w:rsidRPr="008B4C0A">
        <w:rPr>
          <w:lang w:val="en-IE" w:eastAsia="en-GB"/>
        </w:rPr>
        <w:t> </w:t>
      </w:r>
    </w:p>
    <w:p w14:paraId="209C9608" w14:textId="400ABBAF" w:rsidR="00721020" w:rsidRPr="00721020" w:rsidRDefault="00721020" w:rsidP="000112E4">
      <w:pPr>
        <w:pStyle w:val="Heading3"/>
        <w:rPr>
          <w:lang w:val="en-IE" w:eastAsia="en-GB"/>
        </w:rPr>
      </w:pPr>
      <w:r w:rsidRPr="00721020">
        <w:rPr>
          <w:lang w:val="en-IE" w:eastAsia="en-GB"/>
        </w:rPr>
        <w:t>Proposed by NCI Students’ Union     </w:t>
      </w:r>
      <w:r w:rsidRPr="00721020">
        <w:rPr>
          <w:rFonts w:ascii="Calibri" w:eastAsia="Times New Roman" w:hAnsi="Calibri" w:cs="Calibri"/>
          <w:sz w:val="24"/>
          <w:lang w:val="en-IE" w:eastAsia="en-GB"/>
        </w:rPr>
        <w:t>  </w:t>
      </w:r>
    </w:p>
    <w:p w14:paraId="32347385" w14:textId="77777777" w:rsidR="00721020" w:rsidRPr="00721020" w:rsidRDefault="00721020" w:rsidP="000112E4">
      <w:pPr>
        <w:pStyle w:val="Heading4"/>
        <w:rPr>
          <w:lang w:val="en-IE" w:eastAsia="en-GB"/>
        </w:rPr>
      </w:pPr>
      <w:r w:rsidRPr="00721020">
        <w:rPr>
          <w:lang w:val="en-IE" w:eastAsia="en-GB"/>
        </w:rPr>
        <w:t>Congress Recognises   </w:t>
      </w:r>
    </w:p>
    <w:p w14:paraId="41C145BC" w14:textId="0EE4E995" w:rsidR="00721020" w:rsidRPr="00721020" w:rsidRDefault="00721020" w:rsidP="000112E4">
      <w:pPr>
        <w:pStyle w:val="NoSpacing"/>
        <w:rPr>
          <w:lang w:val="en-IE" w:eastAsia="en-GB"/>
        </w:rPr>
      </w:pPr>
      <w:r w:rsidRPr="00721020">
        <w:rPr>
          <w:lang w:val="en-IE" w:eastAsia="en-GB"/>
        </w:rPr>
        <w:t>That campaigns and events are an integral part of USI’s functions and the core part of educating their members on different topics and issues faced by the students on the island of Ireland.      </w:t>
      </w:r>
      <w:r w:rsidRPr="00721020">
        <w:rPr>
          <w:rFonts w:ascii="Calibri" w:eastAsia="Times New Roman" w:hAnsi="Calibri" w:cs="Calibri"/>
          <w:sz w:val="24"/>
          <w:szCs w:val="24"/>
          <w:lang w:val="en-IE" w:eastAsia="en-GB"/>
        </w:rPr>
        <w:t>  </w:t>
      </w:r>
    </w:p>
    <w:p w14:paraId="2E9D0A79" w14:textId="77777777" w:rsidR="00721020" w:rsidRPr="00721020" w:rsidRDefault="00721020" w:rsidP="000112E4">
      <w:pPr>
        <w:pStyle w:val="Heading4"/>
        <w:rPr>
          <w:lang w:val="en-IE" w:eastAsia="en-GB"/>
        </w:rPr>
      </w:pPr>
      <w:r w:rsidRPr="00721020">
        <w:rPr>
          <w:lang w:val="en-IE" w:eastAsia="en-GB"/>
        </w:rPr>
        <w:t>Congress Notes   </w:t>
      </w:r>
    </w:p>
    <w:p w14:paraId="0EE1A6D6" w14:textId="32D61C20" w:rsidR="00721020" w:rsidRPr="00721020" w:rsidRDefault="00721020" w:rsidP="000112E4">
      <w:pPr>
        <w:pStyle w:val="NoSpacing"/>
        <w:rPr>
          <w:lang w:val="en-IE" w:eastAsia="en-GB"/>
        </w:rPr>
      </w:pPr>
      <w:r w:rsidRPr="00721020">
        <w:rPr>
          <w:lang w:val="en-IE" w:eastAsia="en-GB"/>
        </w:rPr>
        <w:t>It is highly important that we learn from each campaign and event organized by USI so that engagement continues to grow and brings further benefits to its participants.     </w:t>
      </w:r>
      <w:r w:rsidRPr="00721020">
        <w:rPr>
          <w:rFonts w:ascii="Calibri" w:eastAsia="Times New Roman" w:hAnsi="Calibri" w:cs="Calibri"/>
          <w:sz w:val="24"/>
          <w:szCs w:val="24"/>
          <w:lang w:val="en-IE" w:eastAsia="en-GB"/>
        </w:rPr>
        <w:t>  </w:t>
      </w:r>
    </w:p>
    <w:p w14:paraId="01CA1505" w14:textId="77777777" w:rsidR="00721020" w:rsidRPr="00721020" w:rsidRDefault="00721020" w:rsidP="000112E4">
      <w:pPr>
        <w:pStyle w:val="Heading4"/>
        <w:rPr>
          <w:lang w:val="en-IE" w:eastAsia="en-GB"/>
        </w:rPr>
      </w:pPr>
      <w:r w:rsidRPr="00721020">
        <w:rPr>
          <w:lang w:val="en-IE" w:eastAsia="en-GB"/>
        </w:rPr>
        <w:t>Congress Further Notes   </w:t>
      </w:r>
    </w:p>
    <w:p w14:paraId="330FE939" w14:textId="6CD05DB5" w:rsidR="00721020" w:rsidRPr="00721020" w:rsidRDefault="00721020" w:rsidP="000112E4">
      <w:pPr>
        <w:pStyle w:val="NoSpacing"/>
        <w:rPr>
          <w:lang w:val="en-IE" w:eastAsia="en-GB"/>
        </w:rPr>
      </w:pPr>
      <w:r w:rsidRPr="00721020">
        <w:rPr>
          <w:lang w:val="en-IE" w:eastAsia="en-GB"/>
        </w:rPr>
        <w:t>That currently USI does not reflect and record events and campaigns which take place during the year and it is also unclear at times who are the target audience for each campaign/event.      </w:t>
      </w:r>
      <w:r w:rsidRPr="00721020">
        <w:rPr>
          <w:rFonts w:ascii="Calibri" w:eastAsia="Times New Roman" w:hAnsi="Calibri" w:cs="Calibri"/>
          <w:sz w:val="24"/>
          <w:szCs w:val="24"/>
          <w:lang w:val="en-IE" w:eastAsia="en-GB"/>
        </w:rPr>
        <w:t> </w:t>
      </w:r>
    </w:p>
    <w:p w14:paraId="0472F791" w14:textId="77777777" w:rsidR="00721020" w:rsidRPr="00721020" w:rsidRDefault="00721020" w:rsidP="000112E4">
      <w:pPr>
        <w:pStyle w:val="Heading4"/>
        <w:rPr>
          <w:lang w:val="en-IE" w:eastAsia="en-GB"/>
        </w:rPr>
      </w:pPr>
      <w:r w:rsidRPr="00721020">
        <w:rPr>
          <w:lang w:val="en-IE" w:eastAsia="en-GB"/>
        </w:rPr>
        <w:t>Congress Therefore Mandates   </w:t>
      </w:r>
    </w:p>
    <w:p w14:paraId="3BA4220A" w14:textId="0FA9970C" w:rsidR="00721020" w:rsidRPr="00721020" w:rsidRDefault="00721020" w:rsidP="000112E4">
      <w:pPr>
        <w:pStyle w:val="NoSpacing"/>
        <w:rPr>
          <w:lang w:val="en-IE" w:eastAsia="en-GB"/>
        </w:rPr>
      </w:pPr>
      <w:r w:rsidRPr="00721020">
        <w:rPr>
          <w:lang w:val="en-IE" w:eastAsia="en-GB"/>
        </w:rPr>
        <w:t>The executive to complete a detailed report after each campaign/event that they organize, which includes feedback from participants, and their reflection on the campaign/event and record this on their officer report and present it to their respective working group for consultation.     </w:t>
      </w:r>
      <w:r w:rsidRPr="00721020">
        <w:rPr>
          <w:rFonts w:ascii="Calibri" w:eastAsia="Times New Roman" w:hAnsi="Calibri" w:cs="Calibri"/>
          <w:sz w:val="24"/>
          <w:szCs w:val="24"/>
          <w:lang w:val="en-IE" w:eastAsia="en-GB"/>
        </w:rPr>
        <w:t>  </w:t>
      </w:r>
    </w:p>
    <w:p w14:paraId="22BA9AAC" w14:textId="77777777" w:rsidR="00721020" w:rsidRPr="00721020" w:rsidRDefault="00721020" w:rsidP="000112E4">
      <w:pPr>
        <w:pStyle w:val="Heading4"/>
        <w:rPr>
          <w:lang w:val="en-IE" w:eastAsia="en-GB"/>
        </w:rPr>
      </w:pPr>
      <w:r w:rsidRPr="00721020">
        <w:rPr>
          <w:lang w:val="en-IE" w:eastAsia="en-GB"/>
        </w:rPr>
        <w:t>Congress Further Mandates   </w:t>
      </w:r>
    </w:p>
    <w:p w14:paraId="7F5A78F0" w14:textId="77777777" w:rsidR="00961E69" w:rsidRDefault="00721020" w:rsidP="000112E4">
      <w:pPr>
        <w:pStyle w:val="NoSpacing"/>
        <w:rPr>
          <w:lang w:val="en-IE" w:eastAsia="en-GB"/>
        </w:rPr>
      </w:pPr>
      <w:r w:rsidRPr="00721020">
        <w:rPr>
          <w:lang w:val="en-IE" w:eastAsia="en-GB"/>
        </w:rPr>
        <w:t>The Vice-President(s) to bring their detailed report and present it to National Council for noting.    </w:t>
      </w:r>
    </w:p>
    <w:p w14:paraId="159349C7" w14:textId="61640EF6" w:rsidR="00721020" w:rsidRPr="008B4C0A" w:rsidRDefault="00721020" w:rsidP="000112E4">
      <w:pPr>
        <w:pStyle w:val="Heading2"/>
        <w:rPr>
          <w:rFonts w:asciiTheme="minorHAnsi" w:eastAsiaTheme="minorHAnsi" w:hAnsiTheme="minorHAnsi" w:cstheme="minorBidi"/>
          <w:sz w:val="22"/>
          <w:szCs w:val="22"/>
          <w:lang w:val="en-IE" w:eastAsia="en-GB"/>
        </w:rPr>
      </w:pPr>
      <w:bookmarkStart w:id="238" w:name="_Toc155956609"/>
      <w:r w:rsidRPr="008B4C0A">
        <w:rPr>
          <w:lang w:val="en-IE" w:eastAsia="en-GB"/>
        </w:rPr>
        <w:t>2021 UO 18: Tool-Kit for Constitutional Amendments </w:t>
      </w:r>
      <w:bookmarkEnd w:id="238"/>
      <w:r w:rsidRPr="008B4C0A">
        <w:rPr>
          <w:lang w:val="en-IE" w:eastAsia="en-GB"/>
        </w:rPr>
        <w:t> </w:t>
      </w:r>
    </w:p>
    <w:p w14:paraId="6E205685" w14:textId="2BCFE3D4" w:rsidR="00721020" w:rsidRPr="00721020" w:rsidRDefault="00721020" w:rsidP="000112E4">
      <w:pPr>
        <w:pStyle w:val="Heading3"/>
        <w:rPr>
          <w:lang w:val="en-IE" w:eastAsia="en-GB"/>
        </w:rPr>
      </w:pPr>
      <w:r w:rsidRPr="00721020">
        <w:rPr>
          <w:lang w:val="en-IE" w:eastAsia="en-GB"/>
        </w:rPr>
        <w:t>Proposed by NCI Students’ Union </w:t>
      </w:r>
      <w:r w:rsidRPr="00721020">
        <w:rPr>
          <w:rFonts w:ascii="Calibri" w:eastAsia="Times New Roman" w:hAnsi="Calibri" w:cs="Calibri"/>
          <w:sz w:val="24"/>
          <w:lang w:val="en-IE" w:eastAsia="en-GB"/>
        </w:rPr>
        <w:t>  </w:t>
      </w:r>
    </w:p>
    <w:p w14:paraId="69A42240" w14:textId="77777777" w:rsidR="00721020" w:rsidRPr="00721020" w:rsidRDefault="00721020" w:rsidP="000112E4">
      <w:pPr>
        <w:pStyle w:val="Heading4"/>
        <w:rPr>
          <w:lang w:val="en-IE" w:eastAsia="en-GB"/>
        </w:rPr>
      </w:pPr>
      <w:r w:rsidRPr="00721020">
        <w:rPr>
          <w:lang w:val="en-IE" w:eastAsia="en-GB"/>
        </w:rPr>
        <w:t>Congress Notes   </w:t>
      </w:r>
    </w:p>
    <w:p w14:paraId="492BC705" w14:textId="0D7E94DE" w:rsidR="00721020" w:rsidRPr="00721020" w:rsidRDefault="00721020" w:rsidP="000112E4">
      <w:pPr>
        <w:pStyle w:val="NoSpacing"/>
        <w:rPr>
          <w:lang w:val="en-IE" w:eastAsia="en-GB"/>
        </w:rPr>
      </w:pPr>
      <w:r w:rsidRPr="00721020">
        <w:rPr>
          <w:lang w:val="en-IE" w:eastAsia="en-GB"/>
        </w:rPr>
        <w:t>The effectiveness of the Union relies heavily on robust Constitutions, which are an integral part of Union structures and democracy. Constitutions set out the rules and regulations of how Students' Unions function and hold Officers accountable.      </w:t>
      </w:r>
    </w:p>
    <w:p w14:paraId="2F7EEA34" w14:textId="77777777" w:rsidR="00721020" w:rsidRPr="00721020" w:rsidRDefault="00721020" w:rsidP="000112E4">
      <w:pPr>
        <w:pStyle w:val="Heading4"/>
        <w:rPr>
          <w:lang w:val="en-IE" w:eastAsia="en-GB"/>
        </w:rPr>
      </w:pPr>
      <w:r w:rsidRPr="00721020">
        <w:rPr>
          <w:lang w:val="en-IE" w:eastAsia="en-GB"/>
        </w:rPr>
        <w:t>Congress Further Notes   </w:t>
      </w:r>
    </w:p>
    <w:p w14:paraId="10F8B8B1" w14:textId="1148349A" w:rsidR="00721020" w:rsidRPr="00721020" w:rsidRDefault="00721020" w:rsidP="000112E4">
      <w:pPr>
        <w:pStyle w:val="NoSpacing"/>
        <w:rPr>
          <w:lang w:val="en-IE" w:eastAsia="en-GB"/>
        </w:rPr>
      </w:pPr>
      <w:r w:rsidRPr="00721020">
        <w:rPr>
          <w:lang w:val="en-IE" w:eastAsia="en-GB"/>
        </w:rPr>
        <w:t>That Officers do not receive training and may lack knowledge when it comes to the process for constitutional amendments and referenda. Due to the nature of annual Union Elections and the fast-paced environment, we recognize the need for further learning in this regard.    </w:t>
      </w:r>
      <w:r w:rsidRPr="00721020">
        <w:rPr>
          <w:rFonts w:ascii="Calibri" w:eastAsia="Times New Roman" w:hAnsi="Calibri" w:cs="Calibri"/>
          <w:sz w:val="24"/>
          <w:szCs w:val="24"/>
          <w:lang w:val="en-IE" w:eastAsia="en-GB"/>
        </w:rPr>
        <w:t>  </w:t>
      </w:r>
    </w:p>
    <w:p w14:paraId="30D221E3" w14:textId="77777777" w:rsidR="00721020" w:rsidRPr="00721020" w:rsidRDefault="00721020" w:rsidP="000112E4">
      <w:pPr>
        <w:pStyle w:val="Heading4"/>
        <w:rPr>
          <w:lang w:val="en-IE" w:eastAsia="en-GB"/>
        </w:rPr>
      </w:pPr>
      <w:r w:rsidRPr="00721020">
        <w:rPr>
          <w:lang w:val="en-IE" w:eastAsia="en-GB"/>
        </w:rPr>
        <w:t>Congress Recognizes   </w:t>
      </w:r>
    </w:p>
    <w:p w14:paraId="05805B9E" w14:textId="56DF623E" w:rsidR="00721020" w:rsidRPr="00721020" w:rsidRDefault="00721020" w:rsidP="000112E4">
      <w:pPr>
        <w:pStyle w:val="NoSpacing"/>
        <w:rPr>
          <w:lang w:val="en-IE" w:eastAsia="en-GB"/>
        </w:rPr>
      </w:pPr>
      <w:r w:rsidRPr="00721020">
        <w:rPr>
          <w:lang w:val="en-IE" w:eastAsia="en-GB"/>
        </w:rPr>
        <w:t>That many Colleges involved in Technological University mergers will be undergoing constitutional changes for the merged and newly formed Unions. Other Union's also undergo Constitutional amendments, based on the reason that they are looking to add more governance and transparency to their structure.    </w:t>
      </w:r>
    </w:p>
    <w:p w14:paraId="28476815" w14:textId="77777777" w:rsidR="00721020" w:rsidRPr="00721020" w:rsidRDefault="00721020" w:rsidP="000112E4">
      <w:pPr>
        <w:pStyle w:val="Heading4"/>
        <w:rPr>
          <w:lang w:val="en-IE" w:eastAsia="en-GB"/>
        </w:rPr>
      </w:pPr>
      <w:r w:rsidRPr="00721020">
        <w:rPr>
          <w:lang w:val="en-IE" w:eastAsia="en-GB"/>
        </w:rPr>
        <w:lastRenderedPageBreak/>
        <w:t>Congress Believes   </w:t>
      </w:r>
    </w:p>
    <w:p w14:paraId="3F08BF1F" w14:textId="52F8466F" w:rsidR="00721020" w:rsidRPr="00721020" w:rsidRDefault="00721020" w:rsidP="000112E4">
      <w:pPr>
        <w:pStyle w:val="NoSpacing"/>
        <w:rPr>
          <w:lang w:val="en-IE" w:eastAsia="en-GB"/>
        </w:rPr>
      </w:pPr>
      <w:r w:rsidRPr="00721020">
        <w:rPr>
          <w:lang w:val="en-IE" w:eastAsia="en-GB"/>
        </w:rPr>
        <w:t>That it would be very beneficial that a Tool-Kit is created in order to aid Officers in structural and Constitutional changes. This ‘Tool-Kit’ should guide Officers through this process and enhance engagement with their members      </w:t>
      </w:r>
    </w:p>
    <w:p w14:paraId="4D98D5E3" w14:textId="77777777" w:rsidR="00721020" w:rsidRPr="00721020" w:rsidRDefault="00721020" w:rsidP="000112E4">
      <w:pPr>
        <w:pStyle w:val="Heading4"/>
        <w:rPr>
          <w:lang w:val="en-IE" w:eastAsia="en-GB"/>
        </w:rPr>
      </w:pPr>
      <w:r w:rsidRPr="00721020">
        <w:rPr>
          <w:lang w:val="en-IE" w:eastAsia="en-GB"/>
        </w:rPr>
        <w:t>Congress Therefore Mandates   </w:t>
      </w:r>
    </w:p>
    <w:p w14:paraId="22D82E4C" w14:textId="77777777" w:rsidR="00961E69" w:rsidRDefault="00721020" w:rsidP="000112E4">
      <w:pPr>
        <w:pStyle w:val="NoSpacing"/>
        <w:rPr>
          <w:lang w:val="en-IE" w:eastAsia="en-GB"/>
        </w:rPr>
      </w:pPr>
      <w:r w:rsidRPr="00721020">
        <w:rPr>
          <w:lang w:val="en-IE" w:eastAsia="en-GB"/>
        </w:rPr>
        <w:t>The President to create a Tool-Kit for Union officers to prepare for constitutional changes and holding a referendum. This should be completed by January 2022.  </w:t>
      </w:r>
    </w:p>
    <w:p w14:paraId="4F5A8403" w14:textId="504A52FE" w:rsidR="00721020" w:rsidRPr="008B4C0A" w:rsidRDefault="00721020" w:rsidP="000112E4">
      <w:pPr>
        <w:pStyle w:val="Heading2"/>
        <w:rPr>
          <w:lang w:val="en-IE" w:eastAsia="en-GB"/>
        </w:rPr>
      </w:pPr>
      <w:bookmarkStart w:id="239" w:name="_Toc155956610"/>
      <w:r w:rsidRPr="008B4C0A">
        <w:rPr>
          <w:lang w:val="en-IE" w:eastAsia="en-GB"/>
        </w:rPr>
        <w:t>2021 UO 19: Planning Submission Fees (Amendment of the USI Student Accommodation Position Paper)  </w:t>
      </w:r>
      <w:bookmarkEnd w:id="239"/>
      <w:r w:rsidRPr="008B4C0A">
        <w:rPr>
          <w:lang w:val="en-IE" w:eastAsia="en-GB"/>
        </w:rPr>
        <w:t> </w:t>
      </w:r>
    </w:p>
    <w:p w14:paraId="08A71B8C" w14:textId="292160C4" w:rsidR="00721020" w:rsidRPr="00721020" w:rsidRDefault="00721020" w:rsidP="000112E4">
      <w:pPr>
        <w:pStyle w:val="Heading3"/>
        <w:rPr>
          <w:lang w:val="en-IE" w:eastAsia="en-GB"/>
        </w:rPr>
      </w:pPr>
      <w:r w:rsidRPr="00721020">
        <w:rPr>
          <w:lang w:val="en-IE" w:eastAsia="en-GB"/>
        </w:rPr>
        <w:t>Proposed by Maynooth Students’ Union </w:t>
      </w:r>
    </w:p>
    <w:p w14:paraId="0DD87A31" w14:textId="77777777" w:rsidR="00721020" w:rsidRPr="00721020" w:rsidRDefault="00721020" w:rsidP="000112E4">
      <w:pPr>
        <w:pStyle w:val="Heading4"/>
        <w:rPr>
          <w:lang w:val="en-IE" w:eastAsia="en-GB"/>
        </w:rPr>
      </w:pPr>
      <w:r w:rsidRPr="00721020">
        <w:rPr>
          <w:lang w:val="en-IE" w:eastAsia="en-GB"/>
        </w:rPr>
        <w:t>Congress notes   </w:t>
      </w:r>
    </w:p>
    <w:p w14:paraId="22F413FE" w14:textId="074CDD1F" w:rsidR="00721020" w:rsidRPr="00721020" w:rsidRDefault="00721020" w:rsidP="000112E4">
      <w:pPr>
        <w:pStyle w:val="NoSpacing"/>
        <w:rPr>
          <w:lang w:val="en-IE" w:eastAsia="en-GB"/>
        </w:rPr>
      </w:pPr>
      <w:r w:rsidRPr="00721020">
        <w:rPr>
          <w:lang w:val="en-IE" w:eastAsia="en-GB"/>
        </w:rPr>
        <w:t>The current USI Student Accommodation Position Paper as an all encompassing position paper on Student Accommodation issues.    </w:t>
      </w:r>
      <w:r w:rsidRPr="00721020">
        <w:rPr>
          <w:rFonts w:ascii="Calibri" w:eastAsia="Times New Roman" w:hAnsi="Calibri" w:cs="Calibri"/>
          <w:sz w:val="24"/>
          <w:szCs w:val="24"/>
          <w:lang w:val="en-IE" w:eastAsia="en-GB"/>
        </w:rPr>
        <w:t>  </w:t>
      </w:r>
    </w:p>
    <w:p w14:paraId="08AFB5C4" w14:textId="77777777" w:rsidR="00721020" w:rsidRPr="00721020" w:rsidRDefault="00721020" w:rsidP="000112E4">
      <w:pPr>
        <w:pStyle w:val="Heading4"/>
        <w:rPr>
          <w:lang w:val="en-IE" w:eastAsia="en-GB"/>
        </w:rPr>
      </w:pPr>
      <w:r w:rsidRPr="00721020">
        <w:rPr>
          <w:lang w:val="en-IE" w:eastAsia="en-GB"/>
        </w:rPr>
        <w:t>Congress applauds   </w:t>
      </w:r>
    </w:p>
    <w:p w14:paraId="50802B8D" w14:textId="5673E60D" w:rsidR="00721020" w:rsidRPr="00721020" w:rsidRDefault="00721020" w:rsidP="000112E4">
      <w:pPr>
        <w:pStyle w:val="NoSpacing"/>
        <w:rPr>
          <w:lang w:val="en-IE" w:eastAsia="en-GB"/>
        </w:rPr>
      </w:pPr>
      <w:r w:rsidRPr="00721020">
        <w:rPr>
          <w:lang w:val="en-IE" w:eastAsia="en-GB"/>
        </w:rPr>
        <w:t>The role of the USI Student Accommodation Position Paper in guiding USI’s lobbying efforts in the area of Student Accommodation.    </w:t>
      </w:r>
      <w:r w:rsidRPr="00721020">
        <w:rPr>
          <w:rFonts w:ascii="Calibri" w:eastAsia="Times New Roman" w:hAnsi="Calibri" w:cs="Calibri"/>
          <w:sz w:val="24"/>
          <w:szCs w:val="24"/>
          <w:lang w:val="en-IE" w:eastAsia="en-GB"/>
        </w:rPr>
        <w:t> </w:t>
      </w:r>
    </w:p>
    <w:p w14:paraId="60139F28" w14:textId="77777777" w:rsidR="00721020" w:rsidRPr="00721020" w:rsidRDefault="00721020" w:rsidP="000112E4">
      <w:pPr>
        <w:pStyle w:val="Heading4"/>
        <w:rPr>
          <w:lang w:val="en-IE" w:eastAsia="en-GB"/>
        </w:rPr>
      </w:pPr>
      <w:r w:rsidRPr="00721020">
        <w:rPr>
          <w:lang w:val="en-IE" w:eastAsia="en-GB"/>
        </w:rPr>
        <w:t>Congress further notes   </w:t>
      </w:r>
    </w:p>
    <w:p w14:paraId="4A9A7400" w14:textId="19CE1D90" w:rsidR="00721020" w:rsidRPr="00721020" w:rsidRDefault="00721020" w:rsidP="000112E4">
      <w:pPr>
        <w:pStyle w:val="NoSpacing"/>
        <w:rPr>
          <w:lang w:val="en-IE" w:eastAsia="en-GB"/>
        </w:rPr>
      </w:pPr>
      <w:r w:rsidRPr="00721020">
        <w:rPr>
          <w:lang w:val="en-IE" w:eastAsia="en-GB"/>
        </w:rPr>
        <w:t>The challenges Member Organizations face in making submissions on planning applications.    </w:t>
      </w:r>
      <w:r w:rsidRPr="00721020">
        <w:rPr>
          <w:rFonts w:ascii="Calibri" w:eastAsia="Times New Roman" w:hAnsi="Calibri" w:cs="Calibri"/>
          <w:sz w:val="24"/>
          <w:szCs w:val="24"/>
          <w:lang w:val="en-IE" w:eastAsia="en-GB"/>
        </w:rPr>
        <w:t> </w:t>
      </w:r>
    </w:p>
    <w:p w14:paraId="22610BC7" w14:textId="77777777" w:rsidR="00721020" w:rsidRPr="00721020" w:rsidRDefault="00721020" w:rsidP="000112E4">
      <w:pPr>
        <w:pStyle w:val="Heading4"/>
        <w:rPr>
          <w:lang w:val="en-IE" w:eastAsia="en-GB"/>
        </w:rPr>
      </w:pPr>
      <w:r w:rsidRPr="00721020">
        <w:rPr>
          <w:lang w:val="en-IE" w:eastAsia="en-GB"/>
        </w:rPr>
        <w:t>Congress therefore mandates   </w:t>
      </w:r>
    </w:p>
    <w:p w14:paraId="7A096E83" w14:textId="0EE4D0D8" w:rsidR="00721020" w:rsidRPr="00961E69" w:rsidRDefault="00721020" w:rsidP="000112E4">
      <w:pPr>
        <w:pStyle w:val="NoSpacing"/>
        <w:rPr>
          <w:lang w:val="en-IE" w:eastAsia="en-GB"/>
        </w:rPr>
      </w:pPr>
      <w:r w:rsidRPr="00721020">
        <w:rPr>
          <w:lang w:val="en-IE" w:eastAsia="en-GB"/>
        </w:rPr>
        <w:t>Insertion of the following into the USI Student Accommodation Position Paper:     </w:t>
      </w:r>
      <w:r w:rsidRPr="00721020">
        <w:rPr>
          <w:lang w:val="en-IE" w:eastAsia="en-GB"/>
        </w:rPr>
        <w:br/>
      </w:r>
      <w:r w:rsidR="00961E69">
        <w:rPr>
          <w:i/>
          <w:iCs/>
          <w:lang w:val="en-IE" w:eastAsia="en-GB"/>
        </w:rPr>
        <w:t>“</w:t>
      </w:r>
      <w:r w:rsidRPr="00961E69">
        <w:rPr>
          <w:i/>
          <w:iCs/>
          <w:lang w:val="en-IE" w:eastAsia="en-GB"/>
        </w:rPr>
        <w:t>Other Positions;  Planning submission fees:   </w:t>
      </w:r>
    </w:p>
    <w:p w14:paraId="270A9E2F" w14:textId="06A6EA86" w:rsidR="00721020" w:rsidRPr="00961E69" w:rsidRDefault="00721020" w:rsidP="000112E4">
      <w:pPr>
        <w:pStyle w:val="NoSpacing"/>
        <w:rPr>
          <w:i/>
          <w:iCs/>
          <w:lang w:val="en-IE" w:eastAsia="en-GB"/>
        </w:rPr>
      </w:pPr>
      <w:r w:rsidRPr="00961E69">
        <w:rPr>
          <w:i/>
          <w:iCs/>
          <w:lang w:val="en-IE" w:eastAsia="en-GB"/>
        </w:rPr>
        <w:t>Anyone can make a written submission supporting or objecting to a planning application to a Local Authority or An Bord Pleanala. A fee has to be paid when making a submission, ranging from €20 for most applications to €50 for submissions on Strategic Infrastructure Project applications. This is not affordable to most students and as such, student views are not represented on planning matters, while the wealthiest and most privileged have a disproportionate influence. A number of organisations such as An Taisce and Fáilte Ireland are exempt from submission fees.  In the past, planning applications for buildings to house student disability &amp; health services and student accommodation were rejected due to concerns about their visual characteristics. The planning process should recognise students as key stakeholders when considering planning applications which will have an impact on nearby HEIs.      </w:t>
      </w:r>
    </w:p>
    <w:p w14:paraId="5D6346F1" w14:textId="1CA6BA94" w:rsidR="00721020" w:rsidRPr="00961E69" w:rsidRDefault="00721020" w:rsidP="000112E4">
      <w:pPr>
        <w:pStyle w:val="NoSpacing"/>
        <w:rPr>
          <w:i/>
          <w:iCs/>
          <w:lang w:val="en-IE" w:eastAsia="en-GB"/>
        </w:rPr>
      </w:pPr>
      <w:r w:rsidRPr="00961E69">
        <w:rPr>
          <w:i/>
          <w:iCs/>
          <w:lang w:val="en-IE" w:eastAsia="en-GB"/>
        </w:rPr>
        <w:t>USI position: USI is to lobby the Minister for Housing, Local Government and Heritage to be exempt from planning submission fees. USI is to facilitate Member Organisations to make submissions through USI once USI’s no submission fee status is granted by the Minister.</w:t>
      </w:r>
      <w:r w:rsidR="00961E69">
        <w:rPr>
          <w:i/>
          <w:iCs/>
          <w:lang w:val="en-IE" w:eastAsia="en-GB"/>
        </w:rPr>
        <w:t>”</w:t>
      </w:r>
      <w:r w:rsidRPr="00961E69">
        <w:rPr>
          <w:i/>
          <w:iCs/>
          <w:lang w:val="en-IE" w:eastAsia="en-GB"/>
        </w:rPr>
        <w:t> </w:t>
      </w:r>
    </w:p>
    <w:p w14:paraId="0BF4BBAE" w14:textId="77777777" w:rsidR="00721020" w:rsidRPr="008B4C0A" w:rsidRDefault="00721020" w:rsidP="000112E4">
      <w:pPr>
        <w:pStyle w:val="Heading2"/>
        <w:rPr>
          <w:lang w:val="en-IE" w:eastAsia="en-GB"/>
        </w:rPr>
      </w:pPr>
      <w:bookmarkStart w:id="240" w:name="_Toc155956611"/>
      <w:r w:rsidRPr="008B4C0A">
        <w:rPr>
          <w:lang w:val="en-IE" w:eastAsia="en-GB"/>
        </w:rPr>
        <w:t>2021 UO 20: Best Practice at Council 2021 </w:t>
      </w:r>
      <w:bookmarkEnd w:id="240"/>
      <w:r w:rsidRPr="008B4C0A">
        <w:rPr>
          <w:lang w:val="en-IE" w:eastAsia="en-GB"/>
        </w:rPr>
        <w:t> </w:t>
      </w:r>
    </w:p>
    <w:p w14:paraId="512183BC" w14:textId="11BE2E9B" w:rsidR="00721020" w:rsidRPr="00721020" w:rsidRDefault="00721020" w:rsidP="000112E4">
      <w:pPr>
        <w:pStyle w:val="Heading3"/>
        <w:rPr>
          <w:lang w:val="en-IE" w:eastAsia="en-GB"/>
        </w:rPr>
      </w:pPr>
      <w:r w:rsidRPr="00721020">
        <w:rPr>
          <w:lang w:val="en-IE" w:eastAsia="en-GB"/>
        </w:rPr>
        <w:t>Proposed by the USI Vice President for the BMW Region  </w:t>
      </w:r>
      <w:r w:rsidRPr="00721020">
        <w:rPr>
          <w:rFonts w:ascii="Calibri" w:eastAsia="Times New Roman" w:hAnsi="Calibri" w:cs="Calibri"/>
          <w:sz w:val="24"/>
          <w:lang w:val="en-IE" w:eastAsia="en-GB"/>
        </w:rPr>
        <w:t> </w:t>
      </w:r>
    </w:p>
    <w:p w14:paraId="0DC7B57E" w14:textId="77777777" w:rsidR="00721020" w:rsidRPr="00721020" w:rsidRDefault="00721020" w:rsidP="000112E4">
      <w:pPr>
        <w:pStyle w:val="Heading4"/>
        <w:rPr>
          <w:lang w:val="en-IE" w:eastAsia="en-GB"/>
        </w:rPr>
      </w:pPr>
      <w:r w:rsidRPr="00721020">
        <w:rPr>
          <w:lang w:val="en-IE" w:eastAsia="en-GB"/>
        </w:rPr>
        <w:t>Congress Notes </w:t>
      </w:r>
    </w:p>
    <w:p w14:paraId="721332D1" w14:textId="664075C7" w:rsidR="00721020" w:rsidRPr="00721020" w:rsidRDefault="2AEC8788" w:rsidP="000112E4">
      <w:pPr>
        <w:pStyle w:val="NoSpacing"/>
        <w:rPr>
          <w:sz w:val="24"/>
          <w:szCs w:val="24"/>
          <w:lang w:val="en-IE" w:eastAsia="en-GB"/>
        </w:rPr>
      </w:pPr>
      <w:r w:rsidRPr="71A9CD3A">
        <w:rPr>
          <w:lang w:val="en-IE" w:eastAsia="en-GB"/>
        </w:rPr>
        <w:t>The importance of running appropriately structured councils where both officers and class representatives are informed on the correct council procedures so that student issues can be forecast and discussed within a clear, constructive, and efficient manner.   </w:t>
      </w:r>
      <w:r w:rsidRPr="71A9CD3A">
        <w:rPr>
          <w:sz w:val="24"/>
          <w:szCs w:val="24"/>
          <w:lang w:val="en-IE" w:eastAsia="en-GB"/>
        </w:rPr>
        <w:t>  </w:t>
      </w:r>
    </w:p>
    <w:p w14:paraId="6591772E" w14:textId="77777777" w:rsidR="00721020" w:rsidRPr="00721020" w:rsidRDefault="00721020" w:rsidP="000112E4">
      <w:pPr>
        <w:pStyle w:val="Heading4"/>
        <w:rPr>
          <w:lang w:val="en-IE" w:eastAsia="en-GB"/>
        </w:rPr>
      </w:pPr>
      <w:r w:rsidRPr="00721020">
        <w:rPr>
          <w:lang w:val="en-IE" w:eastAsia="en-GB"/>
        </w:rPr>
        <w:t>Congress further notes </w:t>
      </w:r>
    </w:p>
    <w:p w14:paraId="512DF2DF" w14:textId="07DE11D7" w:rsidR="00721020" w:rsidRPr="00721020" w:rsidRDefault="2AEC8788" w:rsidP="000112E4">
      <w:pPr>
        <w:spacing w:after="0" w:line="240" w:lineRule="auto"/>
        <w:textAlignment w:val="baseline"/>
        <w:rPr>
          <w:rFonts w:ascii="Calibri" w:eastAsia="Times New Roman" w:hAnsi="Calibri" w:cs="Calibri"/>
          <w:lang w:val="en-IE" w:eastAsia="en-GB"/>
        </w:rPr>
      </w:pPr>
      <w:r w:rsidRPr="71A9CD3A">
        <w:rPr>
          <w:rFonts w:ascii="Calibri" w:eastAsia="Times New Roman" w:hAnsi="Calibri" w:cs="Calibri"/>
          <w:lang w:val="en-IE" w:eastAsia="en-GB"/>
        </w:rPr>
        <w:t>That council structures can vary across SUs and that students and exec officers within each Union serving their first terms may not be adequately versed in the most efficient council proceedings. This may hinder this vital process of dialogue within the movement on both a local and National level.    </w:t>
      </w:r>
    </w:p>
    <w:p w14:paraId="6ACB2CC0" w14:textId="77777777" w:rsidR="00721020" w:rsidRPr="00721020" w:rsidRDefault="00721020" w:rsidP="000112E4">
      <w:pPr>
        <w:pStyle w:val="Heading4"/>
        <w:rPr>
          <w:lang w:val="en-IE" w:eastAsia="en-GB"/>
        </w:rPr>
      </w:pPr>
      <w:r w:rsidRPr="00721020">
        <w:rPr>
          <w:lang w:val="en-IE" w:eastAsia="en-GB"/>
        </w:rPr>
        <w:t>Congress believes </w:t>
      </w:r>
    </w:p>
    <w:p w14:paraId="57E5B33F" w14:textId="4CE1F715" w:rsidR="00721020" w:rsidRPr="00721020" w:rsidRDefault="2AEC8788" w:rsidP="000112E4">
      <w:pPr>
        <w:pStyle w:val="NoSpacing"/>
        <w:rPr>
          <w:sz w:val="24"/>
          <w:szCs w:val="24"/>
          <w:lang w:val="en-IE" w:eastAsia="en-GB"/>
        </w:rPr>
      </w:pPr>
      <w:r w:rsidRPr="71A9CD3A">
        <w:rPr>
          <w:lang w:val="en-IE" w:eastAsia="en-GB"/>
        </w:rPr>
        <w:t xml:space="preserve">That an update on the current mandate for best practice in council would be beneficial to both academic reps, its equivalent and the MO’s. By providing MOs with information and resources to run efficient councils, this in turn may </w:t>
      </w:r>
      <w:r w:rsidRPr="71A9CD3A">
        <w:rPr>
          <w:lang w:val="en-IE" w:eastAsia="en-GB"/>
        </w:rPr>
        <w:lastRenderedPageBreak/>
        <w:t>increase the level, and quality, of participation that takes place. By supporting MOs in further establishing a good foundation and structure to council, this will ensure a consistent space for informed discussion and debate.  </w:t>
      </w:r>
      <w:r w:rsidRPr="71A9CD3A">
        <w:rPr>
          <w:sz w:val="24"/>
          <w:szCs w:val="24"/>
          <w:lang w:val="en-IE" w:eastAsia="en-GB"/>
        </w:rPr>
        <w:t> </w:t>
      </w:r>
    </w:p>
    <w:p w14:paraId="221A6FED" w14:textId="77777777" w:rsidR="00721020" w:rsidRPr="00721020" w:rsidRDefault="00721020" w:rsidP="000112E4">
      <w:pPr>
        <w:pStyle w:val="Heading4"/>
        <w:rPr>
          <w:lang w:val="en-IE" w:eastAsia="en-GB"/>
        </w:rPr>
      </w:pPr>
      <w:r w:rsidRPr="00721020">
        <w:rPr>
          <w:lang w:val="en-IE" w:eastAsia="en-GB"/>
        </w:rPr>
        <w:t>Congress Mandates </w:t>
      </w:r>
    </w:p>
    <w:p w14:paraId="3F73BBDA" w14:textId="0289557A" w:rsidR="00721020" w:rsidRPr="00721020" w:rsidRDefault="2AEC8788" w:rsidP="000112E4">
      <w:pPr>
        <w:pStyle w:val="NoSpacing"/>
        <w:rPr>
          <w:sz w:val="24"/>
          <w:szCs w:val="24"/>
          <w:lang w:val="en-IE" w:eastAsia="en-GB"/>
        </w:rPr>
      </w:pPr>
      <w:r w:rsidRPr="71A9CD3A">
        <w:rPr>
          <w:lang w:val="en-IE" w:eastAsia="en-GB"/>
        </w:rPr>
        <w:t>The VP for Academic Affairs and the VPs for the Regions to work together to develop resources that support MOs in the training and running of Councils, or equivalent structures. </w:t>
      </w:r>
      <w:r w:rsidRPr="71A9CD3A">
        <w:rPr>
          <w:sz w:val="24"/>
          <w:szCs w:val="24"/>
          <w:lang w:val="en-IE" w:eastAsia="en-GB"/>
        </w:rPr>
        <w:t>   </w:t>
      </w:r>
    </w:p>
    <w:p w14:paraId="55FA65F2" w14:textId="77777777" w:rsidR="00721020" w:rsidRPr="00721020" w:rsidRDefault="00721020" w:rsidP="000112E4">
      <w:pPr>
        <w:pStyle w:val="Heading4"/>
        <w:rPr>
          <w:lang w:val="en-IE" w:eastAsia="en-GB"/>
        </w:rPr>
      </w:pPr>
      <w:r w:rsidRPr="00721020">
        <w:rPr>
          <w:lang w:val="en-IE" w:eastAsia="en-GB"/>
        </w:rPr>
        <w:t>Congress further mandates </w:t>
      </w:r>
    </w:p>
    <w:p w14:paraId="03258980" w14:textId="2074FDBF" w:rsidR="00721020" w:rsidRPr="00721020" w:rsidRDefault="2AEC8788" w:rsidP="000112E4">
      <w:pPr>
        <w:pStyle w:val="NoSpacing"/>
        <w:rPr>
          <w:sz w:val="24"/>
          <w:szCs w:val="24"/>
          <w:lang w:val="en-IE" w:eastAsia="en-GB"/>
        </w:rPr>
      </w:pPr>
      <w:r w:rsidRPr="71A9CD3A">
        <w:rPr>
          <w:lang w:val="en-IE" w:eastAsia="en-GB"/>
        </w:rPr>
        <w:t>The regional VPs to compile a list of essential resources such as contacts for qualified external chairs in order to ensure that MOs in each region are equipped with the appropriate tools and knowledge to run optimally structured councils.  </w:t>
      </w:r>
      <w:r w:rsidRPr="71A9CD3A">
        <w:rPr>
          <w:sz w:val="24"/>
          <w:szCs w:val="24"/>
          <w:lang w:val="en-IE" w:eastAsia="en-GB"/>
        </w:rPr>
        <w:t>   </w:t>
      </w:r>
    </w:p>
    <w:p w14:paraId="35959193" w14:textId="77777777" w:rsidR="00AB0D62" w:rsidRDefault="00721020" w:rsidP="000112E4">
      <w:pPr>
        <w:pStyle w:val="Heading5"/>
        <w:rPr>
          <w:lang w:val="en-IE" w:eastAsia="en-GB"/>
        </w:rPr>
      </w:pPr>
      <w:r w:rsidRPr="00721020">
        <w:rPr>
          <w:lang w:val="en-IE" w:eastAsia="en-GB"/>
        </w:rPr>
        <w:t>Repeals AA 19 – 9  </w:t>
      </w:r>
    </w:p>
    <w:p w14:paraId="44523FD1" w14:textId="77777777" w:rsidR="00A01304" w:rsidRPr="00AB0D62" w:rsidRDefault="00A01304" w:rsidP="000112E4">
      <w:pPr>
        <w:pStyle w:val="Heading2"/>
        <w:rPr>
          <w:sz w:val="22"/>
          <w:szCs w:val="22"/>
          <w:lang w:val="en-IE" w:eastAsia="en-GB"/>
        </w:rPr>
      </w:pPr>
      <w:bookmarkStart w:id="241" w:name="_Toc155956612"/>
      <w:r w:rsidRPr="008B4C0A">
        <w:rPr>
          <w:lang w:val="en-IE" w:eastAsia="en-GB"/>
        </w:rPr>
        <w:t>UO 19 – 17: Students’ Union Officer Handbook  </w:t>
      </w:r>
      <w:bookmarkEnd w:id="241"/>
      <w:r w:rsidRPr="008B4C0A">
        <w:rPr>
          <w:lang w:val="en-IE" w:eastAsia="en-GB"/>
        </w:rPr>
        <w:t> </w:t>
      </w:r>
    </w:p>
    <w:p w14:paraId="64C2BCFD" w14:textId="709A7495" w:rsidR="00A01304" w:rsidRPr="00A01304" w:rsidRDefault="00A01304" w:rsidP="000112E4">
      <w:pPr>
        <w:pStyle w:val="Heading3"/>
        <w:rPr>
          <w:rFonts w:ascii="Segoe UI" w:hAnsi="Segoe UI" w:cs="Segoe UI"/>
          <w:sz w:val="18"/>
          <w:szCs w:val="18"/>
          <w:lang w:val="en-IE" w:eastAsia="en-GB"/>
        </w:rPr>
      </w:pPr>
      <w:r w:rsidRPr="00A01304">
        <w:rPr>
          <w:lang w:val="en-IE" w:eastAsia="en-GB"/>
        </w:rPr>
        <w:t>Proposed by the USI Vice President for the Southern Region   </w:t>
      </w:r>
    </w:p>
    <w:p w14:paraId="1DD91D77"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Recognises </w:t>
      </w:r>
    </w:p>
    <w:p w14:paraId="5A785C9D" w14:textId="156D0CE8"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role of an Officer within a Students’ Union is a unique role. It is also very important to have a well-rounded understanding of how to approach your role as an Officer within a Students’ Union and that a well-developed crossover is extremely valuable for newly elected Officers.   </w:t>
      </w:r>
      <w:r w:rsidRPr="00A01304">
        <w:rPr>
          <w:rFonts w:ascii="Calibri" w:eastAsia="Times New Roman" w:hAnsi="Calibri" w:cs="Calibri"/>
          <w:sz w:val="24"/>
          <w:szCs w:val="24"/>
          <w:lang w:val="en-IE" w:eastAsia="en-GB"/>
        </w:rPr>
        <w:t> </w:t>
      </w:r>
    </w:p>
    <w:p w14:paraId="5685DF75"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Understands </w:t>
      </w:r>
    </w:p>
    <w:p w14:paraId="1C7A5DA3" w14:textId="3EC67BEF" w:rsidR="00A01304" w:rsidRPr="00A01304" w:rsidRDefault="00A01304" w:rsidP="000112E4">
      <w:pPr>
        <w:pStyle w:val="NoSpacing"/>
        <w:rPr>
          <w:rFonts w:ascii="Segoe UI" w:hAnsi="Segoe UI" w:cs="Segoe UI"/>
          <w:sz w:val="18"/>
          <w:szCs w:val="18"/>
          <w:lang w:val="en-IE" w:eastAsia="en-GB"/>
        </w:rPr>
      </w:pPr>
      <w:r w:rsidRPr="00A01304">
        <w:rPr>
          <w:lang w:val="en-IE" w:eastAsia="en-GB"/>
        </w:rPr>
        <w:t>It can be helpful to have a source of information provided to Students’ Union Officers that cover areas they may find useful throughout their term in Office such as effective communication, event organisation, useful contacts and a jargon buster.   </w:t>
      </w:r>
    </w:p>
    <w:p w14:paraId="1D66EE43"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Mandates </w:t>
      </w:r>
    </w:p>
    <w:p w14:paraId="10CF5516" w14:textId="77777777" w:rsidR="00A01304" w:rsidRPr="00A01304" w:rsidRDefault="00A01304" w:rsidP="000112E4">
      <w:pPr>
        <w:pStyle w:val="NoSpacing"/>
        <w:rPr>
          <w:rFonts w:ascii="Segoe UI" w:hAnsi="Segoe UI" w:cs="Segoe UI"/>
          <w:sz w:val="18"/>
          <w:szCs w:val="18"/>
          <w:lang w:val="en-IE" w:eastAsia="en-GB"/>
        </w:rPr>
      </w:pPr>
      <w:r w:rsidRPr="00A01304">
        <w:rPr>
          <w:lang w:val="en-IE" w:eastAsia="en-GB"/>
        </w:rPr>
        <w:t>USI Officer Board to publish a Students’ Union Officer Handbook before SUT each year to   </w:t>
      </w:r>
    </w:p>
    <w:p w14:paraId="7CFFF12C" w14:textId="77777777" w:rsidR="00A01304" w:rsidRDefault="00A01304" w:rsidP="000112E4">
      <w:pPr>
        <w:pStyle w:val="NoSpacing"/>
        <w:rPr>
          <w:lang w:val="en-IE" w:eastAsia="en-GB"/>
        </w:rPr>
      </w:pPr>
      <w:r w:rsidRPr="00A01304">
        <w:rPr>
          <w:lang w:val="en-IE" w:eastAsia="en-GB"/>
        </w:rPr>
        <w:t>support newly elected officers.   </w:t>
      </w:r>
    </w:p>
    <w:p w14:paraId="3EA26ABF" w14:textId="77777777" w:rsidR="00A01304" w:rsidRPr="008B4C0A" w:rsidRDefault="00A01304" w:rsidP="000112E4">
      <w:pPr>
        <w:pStyle w:val="Heading2"/>
        <w:rPr>
          <w:rFonts w:ascii="Segoe UI" w:hAnsi="Segoe UI" w:cs="Segoe UI"/>
          <w:sz w:val="18"/>
          <w:szCs w:val="18"/>
          <w:lang w:val="en-IE" w:eastAsia="en-GB"/>
        </w:rPr>
      </w:pPr>
      <w:bookmarkStart w:id="242" w:name="_Toc155956613"/>
      <w:r w:rsidRPr="008B4C0A">
        <w:rPr>
          <w:lang w:val="en-IE" w:eastAsia="en-GB"/>
        </w:rPr>
        <w:t>2018 UO 22: An Coiste Cultúrtha a Chruthú mar Fho-Choiste/ An Coiste Cultúrtha as Another Subcommittee of CN </w:t>
      </w:r>
      <w:bookmarkEnd w:id="242"/>
      <w:r w:rsidRPr="008B4C0A">
        <w:rPr>
          <w:lang w:val="en-IE" w:eastAsia="en-GB"/>
        </w:rPr>
        <w:t> </w:t>
      </w:r>
    </w:p>
    <w:p w14:paraId="4E3CA239" w14:textId="173C6083" w:rsidR="00A01304" w:rsidRPr="00A01304" w:rsidRDefault="00A01304" w:rsidP="000112E4">
      <w:pPr>
        <w:pStyle w:val="Heading3"/>
        <w:rPr>
          <w:rFonts w:ascii="Segoe UI" w:hAnsi="Segoe UI" w:cs="Segoe UI"/>
          <w:sz w:val="18"/>
          <w:szCs w:val="18"/>
          <w:lang w:val="en-IE" w:eastAsia="en-GB"/>
        </w:rPr>
      </w:pPr>
      <w:r w:rsidRPr="00A01304">
        <w:rPr>
          <w:lang w:val="en-IE" w:eastAsia="en-GB"/>
        </w:rPr>
        <w:t>Proposed by the USI LU don Ghaeilge    </w:t>
      </w:r>
    </w:p>
    <w:p w14:paraId="07284272"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Tugann An Comhdháil Faoi Deara </w:t>
      </w:r>
    </w:p>
    <w:p w14:paraId="2E89CBCF" w14:textId="77777777" w:rsidR="00A01304" w:rsidRPr="00A01304" w:rsidRDefault="00A01304" w:rsidP="000112E4">
      <w:pPr>
        <w:pStyle w:val="NoSpacing"/>
        <w:rPr>
          <w:rFonts w:ascii="Segoe UI" w:hAnsi="Segoe UI" w:cs="Segoe UI"/>
          <w:sz w:val="18"/>
          <w:szCs w:val="18"/>
          <w:lang w:val="en-IE" w:eastAsia="en-GB"/>
        </w:rPr>
      </w:pPr>
      <w:r w:rsidRPr="00A01304">
        <w:rPr>
          <w:lang w:val="en-IE" w:eastAsia="en-GB"/>
        </w:rPr>
        <w:t>Gur éirigh leis an Leas-</w:t>
      </w:r>
      <w:r w:rsidRPr="000E672D">
        <w:t>Uachtarán</w:t>
      </w:r>
      <w:r w:rsidRPr="00A01304">
        <w:rPr>
          <w:lang w:val="en-IE" w:eastAsia="en-GB"/>
        </w:rPr>
        <w:t xml:space="preserve"> don Ghaeilge Choiste Cultúrtha a thoghadh i mbliana, tar éis easpa fada.   </w:t>
      </w:r>
    </w:p>
    <w:p w14:paraId="775C871B" w14:textId="77777777" w:rsidR="00A01304" w:rsidRPr="00A01304" w:rsidRDefault="00A01304" w:rsidP="000112E4">
      <w:pPr>
        <w:pStyle w:val="NoSpacing"/>
        <w:rPr>
          <w:rFonts w:ascii="Segoe UI" w:hAnsi="Segoe UI" w:cs="Segoe UI"/>
          <w:sz w:val="18"/>
          <w:szCs w:val="18"/>
          <w:lang w:val="en-IE" w:eastAsia="en-GB"/>
        </w:rPr>
      </w:pPr>
      <w:r w:rsidRPr="00A01304">
        <w:rPr>
          <w:lang w:val="en-IE" w:eastAsia="en-GB"/>
        </w:rPr>
        <w:t>  </w:t>
      </w:r>
    </w:p>
    <w:p w14:paraId="33B81EE1"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Tuigeann an Comhdháil </w:t>
      </w:r>
    </w:p>
    <w:p w14:paraId="4F7A43C0" w14:textId="1BDEDF37" w:rsidR="00A01304" w:rsidRPr="00A01304" w:rsidRDefault="00A01304" w:rsidP="000112E4">
      <w:pPr>
        <w:pStyle w:val="NoSpacing"/>
        <w:rPr>
          <w:rFonts w:ascii="Segoe UI" w:hAnsi="Segoe UI" w:cs="Segoe UI"/>
          <w:sz w:val="18"/>
          <w:szCs w:val="18"/>
          <w:lang w:val="en-IE" w:eastAsia="en-GB"/>
        </w:rPr>
      </w:pPr>
      <w:r w:rsidRPr="00A01304">
        <w:rPr>
          <w:lang w:val="en-IE" w:eastAsia="en-GB"/>
        </w:rPr>
        <w:t>Gur éirigh leis an Choiste sár-obair a dhéanamh agus naisc luachmhaire a chruthú idir gaeilgeoirí agus lucht suime na Gaeilge.     </w:t>
      </w:r>
    </w:p>
    <w:p w14:paraId="2085EBF4"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Anuas Air Sin, Sainordaíonn an Comhdháil </w:t>
      </w:r>
    </w:p>
    <w:p w14:paraId="1F9187C2" w14:textId="6F1F02D5" w:rsidR="00A01304" w:rsidRPr="00A01304" w:rsidRDefault="00A01304" w:rsidP="000112E4">
      <w:pPr>
        <w:pStyle w:val="NoSpacing"/>
        <w:rPr>
          <w:rFonts w:ascii="Segoe UI" w:hAnsi="Segoe UI" w:cs="Segoe UI"/>
          <w:sz w:val="18"/>
          <w:szCs w:val="18"/>
          <w:lang w:val="en-IE" w:eastAsia="en-GB"/>
        </w:rPr>
      </w:pPr>
      <w:r w:rsidRPr="00A01304">
        <w:rPr>
          <w:lang w:val="en-IE" w:eastAsia="en-GB"/>
        </w:rPr>
        <w:t>Gur cheart an Coiste Cultúrtha a chruthú mar ‘ad-hoc Fho-Choiste’ den Chomhairle</w:t>
      </w:r>
      <w:r w:rsidR="000E672D">
        <w:rPr>
          <w:lang w:val="en-IE" w:eastAsia="en-GB"/>
        </w:rPr>
        <w:t xml:space="preserve"> </w:t>
      </w:r>
      <w:r w:rsidRPr="00A01304">
        <w:rPr>
          <w:lang w:val="en-IE" w:eastAsia="en-GB"/>
        </w:rPr>
        <w:t>Náisiúnta agus go mbeadh na baill tofa ag an chéad Chomhairle Náisiúnta achan bliain.     </w:t>
      </w:r>
    </w:p>
    <w:p w14:paraId="2D11EA94"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Notes </w:t>
      </w:r>
    </w:p>
    <w:p w14:paraId="5C33370F" w14:textId="11701AAF" w:rsidR="00A01304" w:rsidRPr="00A01304" w:rsidRDefault="00A01304" w:rsidP="000112E4">
      <w:pPr>
        <w:pStyle w:val="NoSpacing"/>
        <w:rPr>
          <w:rFonts w:ascii="Segoe UI" w:hAnsi="Segoe UI" w:cs="Segoe UI"/>
          <w:sz w:val="18"/>
          <w:szCs w:val="18"/>
          <w:lang w:val="en-IE" w:eastAsia="en-GB"/>
        </w:rPr>
      </w:pPr>
      <w:r w:rsidRPr="00A01304">
        <w:rPr>
          <w:lang w:val="en-IE" w:eastAsia="en-GB"/>
        </w:rPr>
        <w:t>That the Leas-Uachtarán don Ghaeilge succeeded in electing the first Coiste Cultúrtha this year, after a long absence of such.     </w:t>
      </w:r>
    </w:p>
    <w:p w14:paraId="33D415B7"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Understands </w:t>
      </w:r>
    </w:p>
    <w:p w14:paraId="5EC2F8E5" w14:textId="2643938B" w:rsidR="00A01304" w:rsidRPr="00A01304" w:rsidRDefault="00A01304" w:rsidP="000112E4">
      <w:pPr>
        <w:pStyle w:val="NoSpacing"/>
        <w:rPr>
          <w:rFonts w:ascii="Segoe UI" w:hAnsi="Segoe UI" w:cs="Segoe UI"/>
          <w:sz w:val="18"/>
          <w:szCs w:val="18"/>
          <w:lang w:val="en-IE" w:eastAsia="en-GB"/>
        </w:rPr>
      </w:pPr>
      <w:r w:rsidRPr="00A01304">
        <w:rPr>
          <w:lang w:val="en-IE" w:eastAsia="en-GB"/>
        </w:rPr>
        <w:t>That the Coiste succeeded in doing good work and creating new links between Irish speakers and those interested in Irish.     </w:t>
      </w:r>
    </w:p>
    <w:p w14:paraId="78D364E5"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lastRenderedPageBreak/>
        <w:t>Therefore Congress Mandates </w:t>
      </w:r>
    </w:p>
    <w:p w14:paraId="60D2A11F" w14:textId="659770E5" w:rsidR="00A01304" w:rsidRPr="00A01304" w:rsidRDefault="72A587CE" w:rsidP="000112E4">
      <w:pPr>
        <w:pStyle w:val="NoSpacing"/>
        <w:rPr>
          <w:rFonts w:ascii="Segoe UI" w:hAnsi="Segoe UI" w:cs="Segoe UI"/>
          <w:sz w:val="18"/>
          <w:szCs w:val="18"/>
          <w:lang w:val="en-IE" w:eastAsia="en-GB"/>
        </w:rPr>
      </w:pPr>
      <w:r w:rsidRPr="71A9CD3A">
        <w:rPr>
          <w:lang w:val="en-IE" w:eastAsia="en-GB"/>
        </w:rPr>
        <w:t xml:space="preserve">That An Coiste Cultúrtha would be created as an ad-hoc subcommittee of National </w:t>
      </w:r>
      <w:r w:rsidR="21A368B7" w:rsidRPr="71A9CD3A">
        <w:rPr>
          <w:lang w:val="en-IE" w:eastAsia="en-GB"/>
        </w:rPr>
        <w:t>Council and</w:t>
      </w:r>
      <w:r w:rsidRPr="71A9CD3A">
        <w:rPr>
          <w:lang w:val="en-IE" w:eastAsia="en-GB"/>
        </w:rPr>
        <w:t xml:space="preserve"> elected at the first National Council of the year, every year.   </w:t>
      </w:r>
    </w:p>
    <w:p w14:paraId="552B20BF" w14:textId="1C9E7EA0" w:rsidR="00A01304" w:rsidRPr="008B4C0A" w:rsidRDefault="00A01304" w:rsidP="000112E4">
      <w:pPr>
        <w:pStyle w:val="Heading2"/>
        <w:rPr>
          <w:rFonts w:ascii="Segoe UI" w:hAnsi="Segoe UI" w:cs="Segoe UI"/>
          <w:sz w:val="18"/>
          <w:szCs w:val="18"/>
          <w:lang w:val="en-IE" w:eastAsia="en-GB"/>
        </w:rPr>
      </w:pPr>
      <w:bookmarkStart w:id="243" w:name="_Toc155956614"/>
      <w:r w:rsidRPr="008B4C0A">
        <w:rPr>
          <w:lang w:val="en-IE" w:eastAsia="en-GB"/>
        </w:rPr>
        <w:t>17 UO 1: Independent Students’ Unions    </w:t>
      </w:r>
      <w:bookmarkEnd w:id="243"/>
      <w:r w:rsidRPr="008B4C0A">
        <w:rPr>
          <w:lang w:val="en-IE" w:eastAsia="en-GB"/>
        </w:rPr>
        <w:t> </w:t>
      </w:r>
    </w:p>
    <w:p w14:paraId="72942237"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Notes with Concern </w:t>
      </w:r>
    </w:p>
    <w:p w14:paraId="4803D071" w14:textId="11222276"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creeping intrusion on students’ union democracy and independence occurring around the country.      </w:t>
      </w:r>
    </w:p>
    <w:p w14:paraId="556061CE"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Believes </w:t>
      </w:r>
    </w:p>
    <w:p w14:paraId="08F1E4E2" w14:textId="03C560E9"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backbone of the student movement is for students’ unions to be allowed to democratically self-govern, and to be free from interference by outside bodies.    </w:t>
      </w:r>
    </w:p>
    <w:p w14:paraId="42E6602F"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Further Notes With Concern </w:t>
      </w:r>
    </w:p>
    <w:p w14:paraId="1F56C9F4" w14:textId="482B362F"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attempts to censor some students’ unions, and encroach on their freedom of association.     </w:t>
      </w:r>
    </w:p>
    <w:p w14:paraId="5F8E48E4"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Mandates </w:t>
      </w:r>
    </w:p>
    <w:p w14:paraId="4115DDC2" w14:textId="6FF4DD06"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President to have the Independent Students’ Union campaign as a priority campaign for the year, and to form a Committee, made up of the President and members of national council, and any external bodies that National Council see fit. This Committee is to report back to each National Council.     </w:t>
      </w:r>
    </w:p>
    <w:p w14:paraId="7EE928B9"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Further Mandates </w:t>
      </w:r>
    </w:p>
    <w:p w14:paraId="2585B8FE" w14:textId="2E0DF475"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President to undertake an annual dossier of the current situation within individual students’ unions, so as to keep a national record of developments and changes as they occur. This dossier is to occur no later than September 30th to allow for adequate time to analyse and respond to issues as they arise. The information provided within the dossier is to be kept confidential, and is only to be used as part of the Independent Students’ Union campaign.     </w:t>
      </w:r>
    </w:p>
    <w:p w14:paraId="1616ABDD"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Further Mandates </w:t>
      </w:r>
    </w:p>
    <w:p w14:paraId="75C31DF0" w14:textId="77777777" w:rsidR="000E672D" w:rsidRDefault="00A01304" w:rsidP="000112E4">
      <w:pPr>
        <w:pStyle w:val="NoSpacing"/>
        <w:rPr>
          <w:lang w:val="en-IE" w:eastAsia="en-GB"/>
        </w:rPr>
      </w:pPr>
      <w:r w:rsidRPr="00A01304">
        <w:rPr>
          <w:lang w:val="en-IE" w:eastAsia="en-GB"/>
        </w:rPr>
        <w:t>The President to seek legal counsel in relation to proposing changes to Irish legislation to protect students’ union independence, and to report findings and recommendations back to both National Council and the Independent Students’ Union Committee.</w:t>
      </w:r>
    </w:p>
    <w:p w14:paraId="0AE15E8D" w14:textId="4E3F5B2A" w:rsidR="00A01304" w:rsidRPr="00A01304" w:rsidRDefault="72A587CE" w:rsidP="000112E4">
      <w:pPr>
        <w:pStyle w:val="Heading2"/>
        <w:rPr>
          <w:rFonts w:ascii="Segoe UI" w:hAnsi="Segoe UI" w:cs="Segoe UI"/>
          <w:sz w:val="18"/>
          <w:szCs w:val="18"/>
          <w:lang w:val="en-IE" w:eastAsia="en-GB"/>
        </w:rPr>
      </w:pPr>
      <w:bookmarkStart w:id="244" w:name="_Toc155956615"/>
      <w:r w:rsidRPr="71A9CD3A">
        <w:rPr>
          <w:lang w:val="en-IE"/>
        </w:rPr>
        <w:t>17 UO 14: USI Calendar</w:t>
      </w:r>
      <w:bookmarkEnd w:id="244"/>
      <w:r w:rsidRPr="71A9CD3A">
        <w:rPr>
          <w:lang w:val="en-IE"/>
        </w:rPr>
        <w:t> </w:t>
      </w:r>
    </w:p>
    <w:p w14:paraId="02F4ED11"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Notes </w:t>
      </w:r>
    </w:p>
    <w:p w14:paraId="29C14252" w14:textId="5F5BA402" w:rsidR="00A01304" w:rsidRPr="00A01304" w:rsidRDefault="00A01304" w:rsidP="000112E4">
      <w:pPr>
        <w:pStyle w:val="NoSpacing"/>
        <w:rPr>
          <w:rFonts w:ascii="Segoe UI" w:hAnsi="Segoe UI" w:cs="Segoe UI"/>
          <w:sz w:val="18"/>
          <w:szCs w:val="18"/>
          <w:lang w:val="en-IE" w:eastAsia="en-GB"/>
        </w:rPr>
      </w:pPr>
      <w:r w:rsidRPr="00A01304">
        <w:rPr>
          <w:lang w:val="en-IE" w:eastAsia="en-GB"/>
        </w:rPr>
        <w:t>USI organise a number events over the course of the year.     </w:t>
      </w:r>
    </w:p>
    <w:p w14:paraId="761A0B2F"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Recognises </w:t>
      </w:r>
    </w:p>
    <w:p w14:paraId="12E27B0B" w14:textId="52FDC433"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dates and volume of events organised by the organisation may need to be adapted from time to time.     </w:t>
      </w:r>
    </w:p>
    <w:p w14:paraId="159718E2"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Believes </w:t>
      </w:r>
    </w:p>
    <w:p w14:paraId="502F1EEF" w14:textId="1855A36F" w:rsidR="00A01304" w:rsidRPr="00A01304" w:rsidRDefault="00A01304" w:rsidP="000112E4">
      <w:pPr>
        <w:pStyle w:val="NoSpacing"/>
        <w:rPr>
          <w:rFonts w:ascii="Segoe UI" w:hAnsi="Segoe UI" w:cs="Segoe UI"/>
          <w:sz w:val="18"/>
          <w:szCs w:val="18"/>
          <w:lang w:val="en-IE" w:eastAsia="en-GB"/>
        </w:rPr>
      </w:pPr>
      <w:r w:rsidRPr="00A01304">
        <w:rPr>
          <w:lang w:val="en-IE" w:eastAsia="en-GB"/>
        </w:rPr>
        <w:t>Students benefit from attendance at USI events.     </w:t>
      </w:r>
    </w:p>
    <w:p w14:paraId="3AC28A5F"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Further Believes </w:t>
      </w:r>
    </w:p>
    <w:p w14:paraId="2F20E589" w14:textId="0F165EBE" w:rsidR="00A01304" w:rsidRPr="00A01304" w:rsidRDefault="00A01304" w:rsidP="000112E4">
      <w:pPr>
        <w:pStyle w:val="NoSpacing"/>
        <w:rPr>
          <w:rFonts w:ascii="Segoe UI" w:hAnsi="Segoe UI" w:cs="Segoe UI"/>
          <w:sz w:val="18"/>
          <w:szCs w:val="18"/>
          <w:lang w:val="en-IE" w:eastAsia="en-GB"/>
        </w:rPr>
      </w:pPr>
      <w:r w:rsidRPr="00A01304">
        <w:rPr>
          <w:lang w:val="en-IE" w:eastAsia="en-GB"/>
        </w:rPr>
        <w:t>If students had sufficient notice in regards to the timing and location of events, attendance at these events would be increased.     </w:t>
      </w:r>
    </w:p>
    <w:p w14:paraId="1C128DE4" w14:textId="77777777" w:rsidR="00A01304" w:rsidRPr="00A01304" w:rsidRDefault="00A01304" w:rsidP="000112E4">
      <w:pPr>
        <w:pStyle w:val="Heading4"/>
        <w:rPr>
          <w:rFonts w:ascii="Segoe UI" w:hAnsi="Segoe UI" w:cs="Segoe UI"/>
          <w:sz w:val="18"/>
          <w:szCs w:val="18"/>
          <w:lang w:val="en-IE" w:eastAsia="en-GB"/>
        </w:rPr>
      </w:pPr>
      <w:r w:rsidRPr="000E672D">
        <w:t>Congress</w:t>
      </w:r>
      <w:r w:rsidRPr="00A01304">
        <w:rPr>
          <w:lang w:val="en-IE" w:eastAsia="en-GB"/>
        </w:rPr>
        <w:t xml:space="preserve"> Mandates </w:t>
      </w:r>
    </w:p>
    <w:p w14:paraId="61B6C63F" w14:textId="40E80144" w:rsidR="00A01304" w:rsidRPr="00A01304" w:rsidRDefault="00A01304" w:rsidP="000112E4">
      <w:pPr>
        <w:pStyle w:val="NoSpacing"/>
        <w:rPr>
          <w:rFonts w:ascii="Segoe UI" w:hAnsi="Segoe UI" w:cs="Segoe UI"/>
          <w:sz w:val="18"/>
          <w:szCs w:val="18"/>
          <w:lang w:val="en-IE" w:eastAsia="en-GB"/>
        </w:rPr>
      </w:pPr>
      <w:r w:rsidRPr="00A01304">
        <w:rPr>
          <w:lang w:val="en-IE" w:eastAsia="en-GB"/>
        </w:rPr>
        <w:t>The USI President in conjunction with the Officer Board to develop a set calendar of USI events and activities, including the location when known/available, for their term of office</w:t>
      </w:r>
      <w:r w:rsidR="000E672D">
        <w:rPr>
          <w:lang w:val="en-IE" w:eastAsia="en-GB"/>
        </w:rPr>
        <w:t>.</w:t>
      </w:r>
      <w:r w:rsidRPr="00A01304">
        <w:rPr>
          <w:lang w:val="en-IE" w:eastAsia="en-GB"/>
        </w:rPr>
        <w:t> </w:t>
      </w:r>
    </w:p>
    <w:p w14:paraId="3BE03BE0" w14:textId="77777777" w:rsidR="00A01304" w:rsidRPr="00A01304" w:rsidRDefault="00A01304" w:rsidP="000112E4">
      <w:pPr>
        <w:pStyle w:val="Heading4"/>
        <w:rPr>
          <w:rFonts w:ascii="Segoe UI" w:hAnsi="Segoe UI" w:cs="Segoe UI"/>
          <w:sz w:val="18"/>
          <w:szCs w:val="18"/>
          <w:lang w:val="en-IE" w:eastAsia="en-GB"/>
        </w:rPr>
      </w:pPr>
      <w:r w:rsidRPr="00A01304">
        <w:rPr>
          <w:lang w:val="en-IE" w:eastAsia="en-GB"/>
        </w:rPr>
        <w:t>Congress Further Mandates </w:t>
      </w:r>
    </w:p>
    <w:p w14:paraId="2465C3D0" w14:textId="77777777" w:rsidR="00A01304" w:rsidRDefault="00A01304" w:rsidP="000112E4">
      <w:pPr>
        <w:pStyle w:val="NoSpacing"/>
        <w:rPr>
          <w:lang w:val="en-IE" w:eastAsia="en-GB"/>
        </w:rPr>
      </w:pPr>
      <w:r w:rsidRPr="00A01304">
        <w:rPr>
          <w:lang w:val="en-IE" w:eastAsia="en-GB"/>
        </w:rPr>
        <w:t>The USI President to make this calendar available to Member Organisations and students via the USI Website and other mediums they feel appropriate.   </w:t>
      </w:r>
    </w:p>
    <w:p w14:paraId="032A1828" w14:textId="6D56C6D7" w:rsidR="00842D9F" w:rsidRDefault="00842D9F" w:rsidP="000112E4">
      <w:pPr>
        <w:rPr>
          <w:lang w:val="en-IE" w:eastAsia="en-GB"/>
        </w:rPr>
      </w:pPr>
      <w:r>
        <w:rPr>
          <w:lang w:val="en-IE" w:eastAsia="en-GB"/>
        </w:rPr>
        <w:br w:type="page"/>
      </w:r>
    </w:p>
    <w:p w14:paraId="35172AFE" w14:textId="2B08812C" w:rsidR="00842D9F" w:rsidRPr="008B4C0A" w:rsidRDefault="00842D9F" w:rsidP="000112E4">
      <w:pPr>
        <w:pStyle w:val="Heading1"/>
        <w:rPr>
          <w:b/>
          <w:bCs/>
          <w:lang w:val="en-IE" w:eastAsia="en-GB"/>
        </w:rPr>
      </w:pPr>
      <w:bookmarkStart w:id="245" w:name="_Toc155956616"/>
      <w:r w:rsidRPr="008B4C0A">
        <w:rPr>
          <w:b/>
          <w:bCs/>
          <w:lang w:val="en-IE" w:eastAsia="en-GB"/>
        </w:rPr>
        <w:lastRenderedPageBreak/>
        <w:t>Administration &amp; Finance</w:t>
      </w:r>
      <w:bookmarkEnd w:id="245"/>
    </w:p>
    <w:p w14:paraId="74B414C0" w14:textId="77777777" w:rsidR="008B455B" w:rsidRPr="008B4C0A" w:rsidRDefault="008B455B" w:rsidP="000112E4">
      <w:pPr>
        <w:pStyle w:val="Heading2"/>
        <w:rPr>
          <w:rFonts w:ascii="Segoe UI" w:hAnsi="Segoe UI" w:cs="Segoe UI"/>
          <w:sz w:val="18"/>
          <w:szCs w:val="18"/>
          <w:lang w:val="en-IE" w:eastAsia="en-GB"/>
        </w:rPr>
      </w:pPr>
      <w:bookmarkStart w:id="246" w:name="_Toc155956617"/>
      <w:r w:rsidRPr="008B4C0A">
        <w:rPr>
          <w:lang w:val="en-IE" w:eastAsia="en-GB"/>
        </w:rPr>
        <w:t>20 AF 1: Affiliation Fee Review </w:t>
      </w:r>
      <w:bookmarkEnd w:id="246"/>
      <w:r w:rsidRPr="008B4C0A">
        <w:rPr>
          <w:lang w:val="en-IE" w:eastAsia="en-GB"/>
        </w:rPr>
        <w:t> </w:t>
      </w:r>
    </w:p>
    <w:p w14:paraId="2B0BDB40" w14:textId="3801816A" w:rsidR="008B455B" w:rsidRPr="008B455B" w:rsidRDefault="008B455B" w:rsidP="000112E4">
      <w:pPr>
        <w:pStyle w:val="Heading3"/>
        <w:rPr>
          <w:rFonts w:ascii="Segoe UI" w:hAnsi="Segoe UI" w:cs="Segoe UI"/>
          <w:sz w:val="18"/>
          <w:szCs w:val="18"/>
          <w:lang w:val="en-IE" w:eastAsia="en-GB"/>
        </w:rPr>
      </w:pPr>
      <w:r w:rsidRPr="008B455B">
        <w:rPr>
          <w:lang w:val="en-IE" w:eastAsia="en-GB"/>
        </w:rPr>
        <w:t>Proposed by the USI President   </w:t>
      </w:r>
      <w:r w:rsidRPr="008B455B">
        <w:rPr>
          <w:rFonts w:ascii="Calibri" w:hAnsi="Calibri" w:cs="Calibri"/>
          <w:sz w:val="24"/>
          <w:lang w:val="en-IE" w:eastAsia="en-GB"/>
        </w:rPr>
        <w:t>  </w:t>
      </w:r>
    </w:p>
    <w:p w14:paraId="00E6F7ED"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Notes </w:t>
      </w:r>
    </w:p>
    <w:p w14:paraId="267283DA" w14:textId="3DDB30B4" w:rsidR="008B455B" w:rsidRPr="008B455B" w:rsidRDefault="008B455B" w:rsidP="000112E4">
      <w:pPr>
        <w:pStyle w:val="NoSpacing"/>
        <w:rPr>
          <w:rFonts w:ascii="Segoe UI" w:hAnsi="Segoe UI" w:cs="Segoe UI"/>
          <w:sz w:val="18"/>
          <w:szCs w:val="18"/>
          <w:lang w:val="en-IE" w:eastAsia="en-GB"/>
        </w:rPr>
      </w:pPr>
      <w:r w:rsidRPr="008B455B">
        <w:rPr>
          <w:lang w:val="en-IE" w:eastAsia="en-GB"/>
        </w:rPr>
        <w:t>That affiliation fees for USI are currently based on registered students in each member organisation as agreed by the Higher Education Authority as outlined in the USI Constitution.   </w:t>
      </w:r>
    </w:p>
    <w:p w14:paraId="1239196A"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Further Notes </w:t>
      </w:r>
    </w:p>
    <w:p w14:paraId="5274BAC4" w14:textId="45D2288B" w:rsidR="008B455B" w:rsidRPr="008B455B" w:rsidRDefault="008B455B" w:rsidP="000112E4">
      <w:pPr>
        <w:pStyle w:val="NoSpacing"/>
        <w:rPr>
          <w:rFonts w:ascii="Segoe UI" w:hAnsi="Segoe UI" w:cs="Segoe UI"/>
          <w:sz w:val="18"/>
          <w:szCs w:val="18"/>
          <w:lang w:val="en-IE" w:eastAsia="en-GB"/>
        </w:rPr>
      </w:pPr>
      <w:r w:rsidRPr="008B455B">
        <w:rPr>
          <w:lang w:val="en-IE" w:eastAsia="en-GB"/>
        </w:rPr>
        <w:t>The need to undertake a full and broad review in relation to the affiliation fee charged by USI and that this review should be ongoing so to ensure it is reflective of the current and future landscape   </w:t>
      </w:r>
      <w:r w:rsidRPr="008B455B">
        <w:rPr>
          <w:rFonts w:ascii="Calibri" w:eastAsia="Times New Roman" w:hAnsi="Calibri" w:cs="Calibri"/>
          <w:sz w:val="24"/>
          <w:szCs w:val="24"/>
          <w:lang w:val="en-IE" w:eastAsia="en-GB"/>
        </w:rPr>
        <w:t> </w:t>
      </w:r>
    </w:p>
    <w:p w14:paraId="632DD8AD"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Recognises: </w:t>
      </w:r>
    </w:p>
    <w:p w14:paraId="1DF45F9D" w14:textId="7F6F12CC" w:rsidR="008B455B" w:rsidRPr="008B455B" w:rsidRDefault="008B455B" w:rsidP="000112E4">
      <w:pPr>
        <w:pStyle w:val="NoSpacing"/>
        <w:rPr>
          <w:rFonts w:ascii="Segoe UI" w:hAnsi="Segoe UI" w:cs="Segoe UI"/>
          <w:sz w:val="18"/>
          <w:szCs w:val="18"/>
          <w:lang w:val="en-IE" w:eastAsia="en-GB"/>
        </w:rPr>
      </w:pPr>
      <w:r w:rsidRPr="008B455B">
        <w:rPr>
          <w:lang w:val="en-IE" w:eastAsia="en-GB"/>
        </w:rPr>
        <w:t>The work currently ongoing by the USI Executive Team to develop a Student Partnership Agreement and Framework for Students’ Unions with the Department of Education and Skills which aims to incorporate legal recognition and funding for Students’ Unions.   </w:t>
      </w:r>
      <w:r w:rsidRPr="008B455B">
        <w:rPr>
          <w:rFonts w:ascii="Calibri" w:eastAsia="Times New Roman" w:hAnsi="Calibri" w:cs="Calibri"/>
          <w:sz w:val="24"/>
          <w:szCs w:val="24"/>
          <w:lang w:val="en-IE" w:eastAsia="en-GB"/>
        </w:rPr>
        <w:t> </w:t>
      </w:r>
    </w:p>
    <w:p w14:paraId="4304CFCB"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Further Recognises </w:t>
      </w:r>
    </w:p>
    <w:p w14:paraId="0350FD0E" w14:textId="503401B6" w:rsidR="008B455B" w:rsidRPr="008B455B" w:rsidRDefault="008B455B" w:rsidP="000112E4">
      <w:pPr>
        <w:pStyle w:val="NoSpacing"/>
        <w:rPr>
          <w:rFonts w:ascii="Segoe UI" w:hAnsi="Segoe UI" w:cs="Segoe UI"/>
          <w:sz w:val="18"/>
          <w:szCs w:val="18"/>
          <w:lang w:val="en-IE" w:eastAsia="en-GB"/>
        </w:rPr>
      </w:pPr>
      <w:r w:rsidRPr="008B455B">
        <w:rPr>
          <w:lang w:val="en-IE" w:eastAsia="en-GB"/>
        </w:rPr>
        <w:t>This is a key development in relation to the affiliation fee for USI as it will have an impact on the funding provided to Students’ Unions and also may impact how that fee is paid to USI by member organisations.   </w:t>
      </w:r>
      <w:r w:rsidRPr="008B455B">
        <w:rPr>
          <w:rFonts w:ascii="Calibri" w:eastAsia="Times New Roman" w:hAnsi="Calibri" w:cs="Calibri"/>
          <w:sz w:val="24"/>
          <w:szCs w:val="24"/>
          <w:lang w:val="en-IE" w:eastAsia="en-GB"/>
        </w:rPr>
        <w:t>  </w:t>
      </w:r>
    </w:p>
    <w:p w14:paraId="5508B8A2"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Understands </w:t>
      </w:r>
    </w:p>
    <w:p w14:paraId="776D7774" w14:textId="3B5A2C68" w:rsidR="008B455B" w:rsidRPr="008B455B" w:rsidRDefault="008B455B" w:rsidP="000112E4">
      <w:pPr>
        <w:pStyle w:val="NoSpacing"/>
        <w:rPr>
          <w:rFonts w:ascii="Segoe UI" w:hAnsi="Segoe UI" w:cs="Segoe UI"/>
          <w:sz w:val="18"/>
          <w:szCs w:val="18"/>
          <w:lang w:val="en-IE" w:eastAsia="en-GB"/>
        </w:rPr>
      </w:pPr>
      <w:r w:rsidRPr="008B455B">
        <w:rPr>
          <w:lang w:val="en-IE" w:eastAsia="en-GB"/>
        </w:rPr>
        <w:t>The impact of a change to the affiliation fee will have on USI and wants to ensure the decision that is taken will not negatively impact the work of the organisation.   </w:t>
      </w:r>
    </w:p>
    <w:p w14:paraId="3D8C9806"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Therefore Mandates </w:t>
      </w:r>
    </w:p>
    <w:p w14:paraId="55B0F3D2" w14:textId="77777777" w:rsidR="008B455B" w:rsidRPr="008B455B" w:rsidRDefault="008B455B" w:rsidP="000112E4">
      <w:pPr>
        <w:pStyle w:val="NoSpacing"/>
        <w:rPr>
          <w:rFonts w:ascii="Segoe UI" w:hAnsi="Segoe UI" w:cs="Segoe UI"/>
          <w:sz w:val="18"/>
          <w:szCs w:val="18"/>
          <w:lang w:val="en-IE" w:eastAsia="en-GB"/>
        </w:rPr>
      </w:pPr>
      <w:r w:rsidRPr="008B455B">
        <w:rPr>
          <w:lang w:val="en-IE" w:eastAsia="en-GB"/>
        </w:rPr>
        <w:t>The USI President to set up a working group to include sabbatical officers of USI member organisations and members of finance committee and the USI President to develop a long term impact analysis of a change to the USI affiliation fee in line with the following suggestions:   </w:t>
      </w:r>
    </w:p>
    <w:p w14:paraId="0086B0BC" w14:textId="77777777" w:rsidR="008B455B" w:rsidRPr="008B455B" w:rsidRDefault="008B455B" w:rsidP="000112E4">
      <w:pPr>
        <w:pStyle w:val="NoSpacing"/>
        <w:numPr>
          <w:ilvl w:val="0"/>
          <w:numId w:val="47"/>
        </w:numPr>
        <w:rPr>
          <w:lang w:val="en-IE" w:eastAsia="en-GB"/>
        </w:rPr>
      </w:pPr>
      <w:r w:rsidRPr="008B455B">
        <w:rPr>
          <w:lang w:val="en-IE" w:eastAsia="en-GB"/>
        </w:rPr>
        <w:t>Incremental cap on the affiliation fee   </w:t>
      </w:r>
    </w:p>
    <w:p w14:paraId="4A36CFEC" w14:textId="77777777" w:rsidR="008B455B" w:rsidRPr="008B455B" w:rsidRDefault="008B455B" w:rsidP="000112E4">
      <w:pPr>
        <w:pStyle w:val="NoSpacing"/>
        <w:numPr>
          <w:ilvl w:val="0"/>
          <w:numId w:val="47"/>
        </w:numPr>
        <w:rPr>
          <w:lang w:val="en-IE" w:eastAsia="en-GB"/>
        </w:rPr>
      </w:pPr>
      <w:r w:rsidRPr="008B455B">
        <w:rPr>
          <w:lang w:val="en-IE" w:eastAsia="en-GB"/>
        </w:rPr>
        <w:t>Link affiliation fee with inflation (based on the average of 2018 - 2020)   </w:t>
      </w:r>
    </w:p>
    <w:p w14:paraId="33D37058" w14:textId="77777777" w:rsidR="008B455B" w:rsidRPr="008B455B" w:rsidRDefault="008B455B" w:rsidP="000112E4">
      <w:pPr>
        <w:pStyle w:val="NoSpacing"/>
        <w:numPr>
          <w:ilvl w:val="0"/>
          <w:numId w:val="47"/>
        </w:numPr>
        <w:rPr>
          <w:lang w:val="en-IE" w:eastAsia="en-GB"/>
        </w:rPr>
      </w:pPr>
      <w:r w:rsidRPr="008B455B">
        <w:rPr>
          <w:lang w:val="en-IE" w:eastAsia="en-GB"/>
        </w:rPr>
        <w:t>30% reduction in affiliation fee   </w:t>
      </w:r>
    </w:p>
    <w:p w14:paraId="2C146716" w14:textId="38330CB2" w:rsidR="008B455B" w:rsidRPr="008B455B" w:rsidRDefault="008B455B" w:rsidP="000112E4">
      <w:pPr>
        <w:pStyle w:val="NoSpacing"/>
      </w:pPr>
      <w:r w:rsidRPr="008B455B">
        <w:t>The working group will develop a terms of reference which will be brought to National Council no later than the September meeting.     </w:t>
      </w:r>
    </w:p>
    <w:p w14:paraId="1A266A59" w14:textId="65EE890D" w:rsidR="00AB0D62" w:rsidRPr="00AB0D62" w:rsidRDefault="008B455B" w:rsidP="000112E4">
      <w:pPr>
        <w:pStyle w:val="Heading5"/>
      </w:pPr>
      <w:r w:rsidRPr="008B455B">
        <w:t>Repeals AF 19 1   </w:t>
      </w:r>
    </w:p>
    <w:p w14:paraId="19D37E21" w14:textId="77777777" w:rsidR="008B455B" w:rsidRPr="008B4C0A" w:rsidRDefault="008B455B" w:rsidP="000112E4">
      <w:pPr>
        <w:pStyle w:val="Heading2"/>
        <w:rPr>
          <w:rFonts w:ascii="Segoe UI" w:hAnsi="Segoe UI" w:cs="Segoe UI"/>
          <w:sz w:val="18"/>
          <w:szCs w:val="18"/>
          <w:lang w:val="en-IE" w:eastAsia="en-GB"/>
        </w:rPr>
      </w:pPr>
      <w:bookmarkStart w:id="247" w:name="_Toc155956618"/>
      <w:r w:rsidRPr="008B4C0A">
        <w:rPr>
          <w:lang w:val="en-IE" w:eastAsia="en-GB"/>
        </w:rPr>
        <w:t>20 AF 3: Financial Reporting and Accountability  </w:t>
      </w:r>
      <w:bookmarkEnd w:id="247"/>
      <w:r w:rsidRPr="008B4C0A">
        <w:rPr>
          <w:lang w:val="en-IE" w:eastAsia="en-GB"/>
        </w:rPr>
        <w:t> </w:t>
      </w:r>
    </w:p>
    <w:p w14:paraId="7FD3DAF6" w14:textId="1DD6687D" w:rsidR="008B455B" w:rsidRPr="008B455B" w:rsidRDefault="008B455B" w:rsidP="000112E4">
      <w:pPr>
        <w:pStyle w:val="Heading3"/>
        <w:rPr>
          <w:rFonts w:ascii="Segoe UI" w:hAnsi="Segoe UI" w:cs="Segoe UI"/>
          <w:sz w:val="18"/>
          <w:szCs w:val="18"/>
          <w:lang w:val="en-IE" w:eastAsia="en-GB"/>
        </w:rPr>
      </w:pPr>
      <w:r w:rsidRPr="008B455B">
        <w:rPr>
          <w:lang w:val="en-IE" w:eastAsia="en-GB"/>
        </w:rPr>
        <w:t>Proposed by the USI President   </w:t>
      </w:r>
      <w:r w:rsidRPr="008B455B">
        <w:rPr>
          <w:rFonts w:ascii="Calibri" w:eastAsia="Times New Roman" w:hAnsi="Calibri" w:cs="Calibri"/>
          <w:sz w:val="24"/>
          <w:lang w:val="en-IE" w:eastAsia="en-GB"/>
        </w:rPr>
        <w:t> </w:t>
      </w:r>
    </w:p>
    <w:p w14:paraId="7D841C01"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Notes </w:t>
      </w:r>
    </w:p>
    <w:p w14:paraId="5B9D1A4D" w14:textId="51F27D80" w:rsidR="008B455B" w:rsidRPr="008B455B" w:rsidRDefault="008B455B" w:rsidP="000112E4">
      <w:pPr>
        <w:pStyle w:val="NoSpacing"/>
        <w:rPr>
          <w:rFonts w:ascii="Segoe UI" w:hAnsi="Segoe UI" w:cs="Segoe UI"/>
          <w:sz w:val="18"/>
          <w:szCs w:val="18"/>
          <w:lang w:val="en-IE" w:eastAsia="en-GB"/>
        </w:rPr>
      </w:pPr>
      <w:r w:rsidRPr="008B455B">
        <w:rPr>
          <w:lang w:val="en-IE" w:eastAsia="en-GB"/>
        </w:rPr>
        <w:t>Every year; the USI operates from a budget derived from the membership fees of the individual Member</w:t>
      </w:r>
      <w:r>
        <w:rPr>
          <w:lang w:val="en-IE" w:eastAsia="en-GB"/>
        </w:rPr>
        <w:t xml:space="preserve"> </w:t>
      </w:r>
      <w:r w:rsidRPr="008B455B">
        <w:rPr>
          <w:lang w:val="en-IE" w:eastAsia="en-GB"/>
        </w:rPr>
        <w:t>Organisations.   </w:t>
      </w:r>
      <w:r w:rsidRPr="008B455B">
        <w:rPr>
          <w:rFonts w:ascii="Calibri" w:eastAsia="Times New Roman" w:hAnsi="Calibri" w:cs="Calibri"/>
          <w:sz w:val="24"/>
          <w:szCs w:val="24"/>
          <w:lang w:val="en-IE" w:eastAsia="en-GB"/>
        </w:rPr>
        <w:t>  </w:t>
      </w:r>
    </w:p>
    <w:p w14:paraId="3506E4E0"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Further Notes </w:t>
      </w:r>
    </w:p>
    <w:p w14:paraId="2F862136" w14:textId="11F29E60" w:rsidR="008B455B" w:rsidRPr="008B455B" w:rsidRDefault="008B455B" w:rsidP="000112E4">
      <w:pPr>
        <w:pStyle w:val="NoSpacing"/>
        <w:rPr>
          <w:rFonts w:ascii="Segoe UI" w:hAnsi="Segoe UI" w:cs="Segoe UI"/>
          <w:sz w:val="18"/>
          <w:szCs w:val="18"/>
          <w:lang w:val="en-IE" w:eastAsia="en-GB"/>
        </w:rPr>
      </w:pPr>
      <w:r w:rsidRPr="008B455B">
        <w:rPr>
          <w:lang w:val="en-IE" w:eastAsia="en-GB"/>
        </w:rPr>
        <w:t>USI runs many large scale events throughout the year which are accounted for through the USI budget.   </w:t>
      </w:r>
      <w:r w:rsidRPr="008B455B">
        <w:rPr>
          <w:rFonts w:ascii="Calibri" w:eastAsia="Times New Roman" w:hAnsi="Calibri" w:cs="Calibri"/>
          <w:sz w:val="24"/>
          <w:szCs w:val="24"/>
          <w:lang w:val="en-IE" w:eastAsia="en-GB"/>
        </w:rPr>
        <w:t>  </w:t>
      </w:r>
    </w:p>
    <w:p w14:paraId="47B4E16B"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Recognises </w:t>
      </w:r>
    </w:p>
    <w:p w14:paraId="755F2EC2" w14:textId="2A9F3E42" w:rsidR="008B455B" w:rsidRPr="008B455B" w:rsidRDefault="008B455B" w:rsidP="000112E4">
      <w:pPr>
        <w:pStyle w:val="NoSpacing"/>
        <w:rPr>
          <w:rFonts w:ascii="Segoe UI" w:hAnsi="Segoe UI" w:cs="Segoe UI"/>
          <w:sz w:val="18"/>
          <w:szCs w:val="18"/>
          <w:lang w:val="en-IE" w:eastAsia="en-GB"/>
        </w:rPr>
      </w:pPr>
      <w:r w:rsidRPr="008B455B">
        <w:rPr>
          <w:lang w:val="en-IE" w:eastAsia="en-GB"/>
        </w:rPr>
        <w:t>USI Congress approve USI financial accounts as proposed by Finance Committee each year.    </w:t>
      </w:r>
    </w:p>
    <w:p w14:paraId="5F91C89A"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Mandates </w:t>
      </w:r>
    </w:p>
    <w:p w14:paraId="33B9D5AF" w14:textId="710B4FDA" w:rsidR="008B455B" w:rsidRPr="008B455B" w:rsidRDefault="008B455B" w:rsidP="000112E4">
      <w:pPr>
        <w:pStyle w:val="NoSpacing"/>
        <w:rPr>
          <w:rFonts w:ascii="Segoe UI" w:hAnsi="Segoe UI" w:cs="Segoe UI"/>
          <w:sz w:val="18"/>
          <w:szCs w:val="18"/>
          <w:lang w:val="en-IE" w:eastAsia="en-GB"/>
        </w:rPr>
      </w:pPr>
      <w:r w:rsidRPr="008B455B">
        <w:rPr>
          <w:lang w:val="en-IE" w:eastAsia="en-GB"/>
        </w:rPr>
        <w:t>That at every National Council financial statements showing cumulative income and expenditure from 1st July each year are presented up to the time of each meeting. These statements should be presented by a member of the Finance Committee or the President as an item for discussion.   </w:t>
      </w:r>
      <w:r w:rsidRPr="008B455B">
        <w:rPr>
          <w:rFonts w:ascii="Calibri" w:eastAsia="Times New Roman" w:hAnsi="Calibri" w:cs="Calibri"/>
          <w:sz w:val="24"/>
          <w:szCs w:val="24"/>
          <w:lang w:val="en-IE" w:eastAsia="en-GB"/>
        </w:rPr>
        <w:t>   </w:t>
      </w:r>
    </w:p>
    <w:p w14:paraId="7B477A1B"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lastRenderedPageBreak/>
        <w:t>Congress Further Mandates </w:t>
      </w:r>
    </w:p>
    <w:p w14:paraId="0BDEA5F2" w14:textId="70706A9B" w:rsidR="008B455B" w:rsidRPr="008B455B" w:rsidRDefault="008B455B" w:rsidP="000112E4">
      <w:pPr>
        <w:pStyle w:val="NoSpacing"/>
        <w:rPr>
          <w:rFonts w:ascii="Segoe UI" w:hAnsi="Segoe UI" w:cs="Segoe UI"/>
          <w:sz w:val="18"/>
          <w:szCs w:val="18"/>
          <w:lang w:val="en-IE" w:eastAsia="en-GB"/>
        </w:rPr>
      </w:pPr>
      <w:r w:rsidRPr="008B455B">
        <w:rPr>
          <w:lang w:val="en-IE" w:eastAsia="en-GB"/>
        </w:rPr>
        <w:t>That the President presents a projected budget for large scale events and campaigns to the National Council prior to the event and an actual budget for those large scale events and campaigns to the National Council just after the event as an item for discussion.   </w:t>
      </w:r>
    </w:p>
    <w:p w14:paraId="7790E0D2" w14:textId="77777777" w:rsidR="008B455B" w:rsidRPr="008B455B" w:rsidRDefault="008B455B" w:rsidP="000112E4">
      <w:pPr>
        <w:pStyle w:val="Heading4"/>
        <w:rPr>
          <w:rFonts w:ascii="Segoe UI" w:hAnsi="Segoe UI" w:cs="Segoe UI"/>
          <w:sz w:val="18"/>
          <w:szCs w:val="18"/>
          <w:lang w:val="en-IE" w:eastAsia="en-GB"/>
        </w:rPr>
      </w:pPr>
      <w:r w:rsidRPr="008B455B">
        <w:rPr>
          <w:lang w:val="en-IE" w:eastAsia="en-GB"/>
        </w:rPr>
        <w:t>Congress Also Mandates </w:t>
      </w:r>
    </w:p>
    <w:p w14:paraId="09289BAB" w14:textId="727D10BD" w:rsidR="008B455B" w:rsidRPr="008B455B" w:rsidRDefault="008B455B" w:rsidP="000112E4">
      <w:pPr>
        <w:pStyle w:val="NoSpacing"/>
        <w:rPr>
          <w:rFonts w:ascii="Segoe UI" w:hAnsi="Segoe UI" w:cs="Segoe UI"/>
          <w:sz w:val="18"/>
          <w:szCs w:val="18"/>
          <w:lang w:val="en-IE" w:eastAsia="en-GB"/>
        </w:rPr>
      </w:pPr>
      <w:r w:rsidRPr="008B455B">
        <w:rPr>
          <w:lang w:val="en-IE" w:eastAsia="en-GB"/>
        </w:rPr>
        <w:t>The USI President to ensure that financial accounts are uploaded to the USI Website no more than 5 working days after being approved by Congress each year.   </w:t>
      </w:r>
      <w:r w:rsidRPr="008B455B">
        <w:rPr>
          <w:rFonts w:ascii="Calibri" w:eastAsia="Times New Roman" w:hAnsi="Calibri" w:cs="Calibri"/>
          <w:sz w:val="24"/>
          <w:szCs w:val="24"/>
          <w:lang w:val="en-IE" w:eastAsia="en-GB"/>
        </w:rPr>
        <w:t>  </w:t>
      </w:r>
    </w:p>
    <w:p w14:paraId="79EBEB27" w14:textId="7D7C3DA3" w:rsidR="002247C8" w:rsidRDefault="008B455B" w:rsidP="000112E4">
      <w:pPr>
        <w:pStyle w:val="Heading5"/>
        <w:rPr>
          <w:lang w:val="en-IE" w:eastAsia="en-GB"/>
        </w:rPr>
      </w:pPr>
      <w:r w:rsidRPr="008B455B">
        <w:rPr>
          <w:rFonts w:ascii="Calibri Light" w:hAnsi="Calibri Light" w:cs="Calibri Light"/>
          <w:color w:val="1F3763"/>
          <w:lang w:val="en-IE" w:eastAsia="en-GB"/>
        </w:rPr>
        <w:t>Repeals:  </w:t>
      </w:r>
      <w:r w:rsidRPr="008B455B">
        <w:rPr>
          <w:lang w:val="en-IE" w:eastAsia="en-GB"/>
        </w:rPr>
        <w:t>17 (NC) AF 1, 14 AF 1, 17 AF 1   </w:t>
      </w:r>
    </w:p>
    <w:p w14:paraId="22558B1B" w14:textId="77777777" w:rsidR="002247C8" w:rsidRDefault="002247C8" w:rsidP="000112E4">
      <w:pPr>
        <w:rPr>
          <w:rFonts w:asciiTheme="majorHAnsi" w:eastAsiaTheme="majorEastAsia" w:hAnsiTheme="majorHAnsi" w:cstheme="majorBidi"/>
          <w:i/>
          <w:iCs/>
          <w:color w:val="2F5496" w:themeColor="accent1" w:themeShade="BF"/>
          <w:lang w:val="en-IE" w:eastAsia="en-GB"/>
        </w:rPr>
      </w:pPr>
      <w:r>
        <w:rPr>
          <w:lang w:val="en-IE" w:eastAsia="en-GB"/>
        </w:rPr>
        <w:br w:type="page"/>
      </w:r>
    </w:p>
    <w:p w14:paraId="470DF4FC" w14:textId="68AB8DE9" w:rsidR="008B455B" w:rsidRPr="008B4C0A" w:rsidRDefault="002247C8" w:rsidP="000112E4">
      <w:pPr>
        <w:pStyle w:val="Heading1"/>
        <w:rPr>
          <w:b/>
          <w:bCs/>
          <w:lang w:val="en-IE" w:eastAsia="en-GB"/>
        </w:rPr>
      </w:pPr>
      <w:bookmarkStart w:id="248" w:name="_Toc155956619"/>
      <w:r w:rsidRPr="008B4C0A">
        <w:rPr>
          <w:b/>
          <w:bCs/>
          <w:lang w:val="en-IE" w:eastAsia="en-GB"/>
        </w:rPr>
        <w:lastRenderedPageBreak/>
        <w:t>Gaeilge</w:t>
      </w:r>
      <w:bookmarkEnd w:id="248"/>
    </w:p>
    <w:p w14:paraId="06DBA2B7" w14:textId="77777777" w:rsidR="0004410B" w:rsidRPr="008B4C0A" w:rsidRDefault="0004410B" w:rsidP="000112E4">
      <w:pPr>
        <w:pStyle w:val="Heading2"/>
      </w:pPr>
      <w:bookmarkStart w:id="249" w:name="_Toc155956620"/>
      <w:r w:rsidRPr="008B4C0A">
        <w:t>2023 GAE 1:Ag Tacú le hAistriúchán sna Balleagraíochtaí</w:t>
      </w:r>
      <w:bookmarkEnd w:id="249"/>
      <w:r w:rsidRPr="008B4C0A">
        <w:t xml:space="preserve"> </w:t>
      </w:r>
    </w:p>
    <w:p w14:paraId="529392E2" w14:textId="77777777" w:rsidR="0004410B" w:rsidRDefault="0004410B" w:rsidP="000112E4">
      <w:pPr>
        <w:pStyle w:val="Heading3"/>
      </w:pPr>
      <w:r>
        <w:t xml:space="preserve">UCC Students’ Union </w:t>
      </w:r>
    </w:p>
    <w:p w14:paraId="4427E023" w14:textId="77777777" w:rsidR="0004410B" w:rsidRDefault="0004410B" w:rsidP="000112E4">
      <w:pPr>
        <w:pStyle w:val="Heading4"/>
      </w:pPr>
      <w:r>
        <w:t>Aithníonn an Chomhdháil</w:t>
      </w:r>
    </w:p>
    <w:p w14:paraId="1F39C20D" w14:textId="77777777" w:rsidR="00C52729" w:rsidRDefault="0004410B" w:rsidP="000112E4">
      <w:pPr>
        <w:pStyle w:val="NoSpacing"/>
      </w:pPr>
      <w:r>
        <w:t xml:space="preserve">An tábhacht a bhaineann le cáipéisí, foilseacháin, agus cumarsáid sheachtrach a bheith ar fáil go forleathan trí mheán na Gaoluinne, ionas go mbeidh an teanga sofheicithe i measc mic léinn ollscoile chomh maith le húdaráis ollscoile.  </w:t>
      </w:r>
    </w:p>
    <w:p w14:paraId="1D62EDF7" w14:textId="77777777" w:rsidR="00C52729" w:rsidRDefault="0004410B" w:rsidP="000112E4">
      <w:pPr>
        <w:pStyle w:val="Heading4"/>
      </w:pPr>
      <w:r>
        <w:t>Creideann an Chomhdháil</w:t>
      </w:r>
    </w:p>
    <w:p w14:paraId="1642F5E3" w14:textId="3A139C60" w:rsidR="00C52729" w:rsidRDefault="0004410B" w:rsidP="000112E4">
      <w:pPr>
        <w:pStyle w:val="NoSpacing"/>
      </w:pPr>
      <w:r>
        <w:t xml:space="preserve">Nach chóir go mbeadh ról an Oifigigh Gaeilge dírithe ar an aistriúchán, ach a bheith dírithe ar chur chun cinn na teanga agus ar chosaint cearta teanga san ollscoil.  </w:t>
      </w:r>
    </w:p>
    <w:p w14:paraId="6EBEF5DA" w14:textId="77777777" w:rsidR="00C52729" w:rsidRDefault="0004410B" w:rsidP="000112E4">
      <w:pPr>
        <w:pStyle w:val="Heading4"/>
      </w:pPr>
      <w:r>
        <w:t>Sainordaíonn an Chomhdháil</w:t>
      </w:r>
    </w:p>
    <w:p w14:paraId="7F762E44" w14:textId="77777777" w:rsidR="00C52729" w:rsidRDefault="0004410B" w:rsidP="000112E4">
      <w:pPr>
        <w:pStyle w:val="NoSpacing"/>
      </w:pPr>
      <w:r>
        <w:t xml:space="preserve">Go dtacódh an Leas-Uachtarán don Ghaeilge le Balleagraíochtaí teacht ar fhoinsí aistriúcháin inbhuanaithe agus fad-théarmacha le deis a thabhairt d’Oifigigh Gaeilge díriú ar fheachtaisí teangan.  </w:t>
      </w:r>
    </w:p>
    <w:p w14:paraId="73816727" w14:textId="77777777" w:rsidR="00C52729" w:rsidRDefault="00C52729" w:rsidP="000112E4">
      <w:pPr>
        <w:pStyle w:val="Heading4"/>
      </w:pPr>
    </w:p>
    <w:p w14:paraId="7C65D241" w14:textId="7A8FA387" w:rsidR="002247C8" w:rsidRPr="002247C8" w:rsidRDefault="0004410B" w:rsidP="000112E4">
      <w:pPr>
        <w:pStyle w:val="Heading4"/>
        <w:rPr>
          <w:lang w:val="en-IE" w:eastAsia="en-GB"/>
        </w:rPr>
      </w:pPr>
      <w:r>
        <w:t>Comhdháil Notes</w:t>
      </w:r>
    </w:p>
    <w:p w14:paraId="584A1945" w14:textId="77777777" w:rsidR="002655BD" w:rsidRDefault="002655BD" w:rsidP="000112E4">
      <w:pPr>
        <w:pStyle w:val="NoSpacing"/>
      </w:pPr>
      <w:r>
        <w:t xml:space="preserve">The importance of union documents, publications, and external communications being widely available through the medium of Irish, in order to promote the use of the language among university students and staff.  </w:t>
      </w:r>
    </w:p>
    <w:p w14:paraId="25084F2B" w14:textId="77777777" w:rsidR="002655BD" w:rsidRDefault="002655BD" w:rsidP="000112E4">
      <w:pPr>
        <w:pStyle w:val="Heading4"/>
      </w:pPr>
      <w:r>
        <w:t>Comhdháil Believes</w:t>
      </w:r>
    </w:p>
    <w:p w14:paraId="47ED9B50" w14:textId="77777777" w:rsidR="002655BD" w:rsidRDefault="002655BD" w:rsidP="000112E4">
      <w:pPr>
        <w:pStyle w:val="NoSpacing"/>
      </w:pPr>
      <w:r>
        <w:t xml:space="preserve">The role of Irish-language Officer within Member Organisations should not be focused on translation of documents, but instead focused on the promotion of the language and protection of language rights within the university.  </w:t>
      </w:r>
    </w:p>
    <w:p w14:paraId="211537DA" w14:textId="77777777" w:rsidR="002655BD" w:rsidRDefault="002655BD" w:rsidP="000112E4">
      <w:pPr>
        <w:pStyle w:val="Heading4"/>
      </w:pPr>
      <w:r>
        <w:t>Comhdháil Mandates</w:t>
      </w:r>
    </w:p>
    <w:p w14:paraId="2071AE6B" w14:textId="6C76B546" w:rsidR="00842D9F" w:rsidRDefault="002655BD" w:rsidP="000112E4">
      <w:pPr>
        <w:pStyle w:val="NoSpacing"/>
      </w:pPr>
      <w:r>
        <w:t>USI Leas-Uachtarán don Ghaeilge to support Member Organisations in sourcing sustainable longterm means of translation for union documents, publications, and external communications, to afford respective Irish-language Officers the opportunity to focus on campaigns regarding the language.</w:t>
      </w:r>
    </w:p>
    <w:p w14:paraId="0416FEAB" w14:textId="77777777" w:rsidR="00486E52" w:rsidRPr="008B4C0A" w:rsidRDefault="00486E52" w:rsidP="000112E4">
      <w:pPr>
        <w:pStyle w:val="Heading2"/>
      </w:pPr>
      <w:bookmarkStart w:id="250" w:name="_Toc155956621"/>
      <w:r w:rsidRPr="008B4C0A">
        <w:t>2023 GAE 2: Grant for students attending Gaeltacht courses</w:t>
      </w:r>
      <w:bookmarkEnd w:id="250"/>
      <w:r w:rsidRPr="008B4C0A">
        <w:t xml:space="preserve"> </w:t>
      </w:r>
    </w:p>
    <w:p w14:paraId="2E888A25" w14:textId="77777777" w:rsidR="00486E52" w:rsidRDefault="00486E52" w:rsidP="000112E4">
      <w:pPr>
        <w:pStyle w:val="Heading3"/>
      </w:pPr>
      <w:r>
        <w:t xml:space="preserve">Proposed by the Leas Uachtarán don Ghaeilge  </w:t>
      </w:r>
    </w:p>
    <w:p w14:paraId="78846AB4" w14:textId="77777777" w:rsidR="00486E52" w:rsidRDefault="00486E52" w:rsidP="000112E4">
      <w:pPr>
        <w:pStyle w:val="Heading4"/>
      </w:pPr>
      <w:r>
        <w:t xml:space="preserve">Comhdháil notes  </w:t>
      </w:r>
    </w:p>
    <w:p w14:paraId="610EB9FF" w14:textId="77777777" w:rsidR="00486E52" w:rsidRDefault="00486E52" w:rsidP="000112E4">
      <w:pPr>
        <w:pStyle w:val="NoSpacing"/>
      </w:pPr>
      <w:r>
        <w:t xml:space="preserve">That the Gaeltacht regions are of significant cultural and historical importance to Ireland, and provide people with the opportunity to </w:t>
      </w:r>
      <w:r w:rsidRPr="002A687E">
        <w:t>fully</w:t>
      </w:r>
      <w:r>
        <w:t xml:space="preserve"> immerse themselves in the Irish language. </w:t>
      </w:r>
    </w:p>
    <w:p w14:paraId="2E74A55C" w14:textId="77777777" w:rsidR="00486E52" w:rsidRDefault="00486E52" w:rsidP="000112E4">
      <w:pPr>
        <w:pStyle w:val="Heading4"/>
      </w:pPr>
      <w:r>
        <w:t xml:space="preserve">Comhdháil further notes  </w:t>
      </w:r>
    </w:p>
    <w:p w14:paraId="18CD11FE" w14:textId="0AF53549" w:rsidR="00486E52" w:rsidRDefault="00486E52" w:rsidP="000112E4">
      <w:pPr>
        <w:pStyle w:val="NoSpacing"/>
      </w:pPr>
      <w:r>
        <w:t>That while traditionally Gaeltacht courses are aimed at those in second level education, there are a wide range of courses specifically for adults and/or third level student</w:t>
      </w:r>
      <w:r w:rsidR="002A687E">
        <w:t>s.</w:t>
      </w:r>
    </w:p>
    <w:p w14:paraId="0CED2420" w14:textId="77777777" w:rsidR="00FD070F" w:rsidRDefault="00486E52" w:rsidP="000112E4">
      <w:pPr>
        <w:pStyle w:val="Heading4"/>
      </w:pPr>
      <w:r>
        <w:t xml:space="preserve">Comhdháil believes  </w:t>
      </w:r>
    </w:p>
    <w:p w14:paraId="1FB7965C" w14:textId="501224F6" w:rsidR="00FD070F" w:rsidRDefault="00486E52" w:rsidP="000112E4">
      <w:pPr>
        <w:pStyle w:val="NoSpacing"/>
      </w:pPr>
      <w:r>
        <w:t>That third level students should have the opportunity to attend courses in the Gaeltacht, and should not be prohibited by a costly barrier</w:t>
      </w:r>
      <w:r w:rsidR="002A687E">
        <w:t>.</w:t>
      </w:r>
      <w:r>
        <w:t xml:space="preserve">  </w:t>
      </w:r>
    </w:p>
    <w:p w14:paraId="403842C7" w14:textId="77777777" w:rsidR="00FD070F" w:rsidRDefault="00486E52" w:rsidP="000112E4">
      <w:pPr>
        <w:pStyle w:val="Heading4"/>
      </w:pPr>
      <w:r>
        <w:t xml:space="preserve">Comhdháil therefore mandates  </w:t>
      </w:r>
    </w:p>
    <w:p w14:paraId="7F28F8BD" w14:textId="77777777" w:rsidR="00FD070F" w:rsidRDefault="00486E52" w:rsidP="000112E4">
      <w:pPr>
        <w:pStyle w:val="NoSpacing"/>
      </w:pPr>
      <w:r>
        <w:t xml:space="preserve">The Leas Uachtarán don Ghaeilge and the Vice President for Campaigns to develop a promotional campaign aimed at highlighting the wide variety of Gaeltacht courses available for third level students. </w:t>
      </w:r>
    </w:p>
    <w:p w14:paraId="3A93C6F7" w14:textId="77777777" w:rsidR="00FD070F" w:rsidRDefault="00486E52" w:rsidP="000112E4">
      <w:pPr>
        <w:pStyle w:val="Heading4"/>
      </w:pPr>
      <w:r>
        <w:t xml:space="preserve">Comhdháil further mandates  </w:t>
      </w:r>
    </w:p>
    <w:p w14:paraId="33709B27" w14:textId="77777777" w:rsidR="00FD070F" w:rsidRDefault="00486E52" w:rsidP="000112E4">
      <w:pPr>
        <w:pStyle w:val="NoSpacing"/>
      </w:pPr>
      <w:r>
        <w:t xml:space="preserve">The Leas Uachtarán don Ghaeilge to lobby the Minister for Tourism, Culture, Arts, Gaeltacht, Sport and Media and the Minister for Further and Higher Education, Research, Innovation and Science to establish a fund aimed at supporting students who wish to attend courses in the Gaeltacht. This lobbying should include the production of </w:t>
      </w:r>
      <w:r>
        <w:lastRenderedPageBreak/>
        <w:t xml:space="preserve">a report that examines the current cost of Gaeltacht courses, as well as the inclusion of the ask in the USI Pre-Budget Submission. </w:t>
      </w:r>
    </w:p>
    <w:p w14:paraId="7995C4A1" w14:textId="77777777" w:rsidR="002A687E" w:rsidRDefault="002A687E" w:rsidP="000112E4">
      <w:pPr>
        <w:pStyle w:val="NoSpacing"/>
      </w:pPr>
    </w:p>
    <w:p w14:paraId="4921E013" w14:textId="77777777" w:rsidR="00FD070F" w:rsidRPr="008B4C0A" w:rsidRDefault="00FD070F" w:rsidP="000112E4">
      <w:pPr>
        <w:pStyle w:val="Heading2"/>
      </w:pPr>
      <w:bookmarkStart w:id="251" w:name="_Toc155956622"/>
      <w:r w:rsidRPr="008B4C0A">
        <w:t xml:space="preserve">2023 </w:t>
      </w:r>
      <w:r w:rsidR="00486E52" w:rsidRPr="008B4C0A">
        <w:t>GAE</w:t>
      </w:r>
      <w:r w:rsidRPr="008B4C0A">
        <w:t xml:space="preserve"> (NC) 3: </w:t>
      </w:r>
      <w:r w:rsidR="00486E52" w:rsidRPr="008B4C0A">
        <w:t>Tascfhórsa Gaeilge NUS-USI</w:t>
      </w:r>
      <w:bookmarkEnd w:id="251"/>
      <w:r w:rsidR="00486E52" w:rsidRPr="008B4C0A">
        <w:t xml:space="preserve"> </w:t>
      </w:r>
    </w:p>
    <w:p w14:paraId="2201CFBE" w14:textId="77777777" w:rsidR="002A687E" w:rsidRDefault="00FD070F" w:rsidP="000112E4">
      <w:pPr>
        <w:pStyle w:val="Heading3"/>
      </w:pPr>
      <w:r>
        <w:t xml:space="preserve">Proposed by </w:t>
      </w:r>
      <w:r w:rsidR="00486E52">
        <w:t>the Gaeilge Working Group</w:t>
      </w:r>
    </w:p>
    <w:p w14:paraId="10685CD7" w14:textId="77777777" w:rsidR="002A687E" w:rsidRDefault="00486E52" w:rsidP="000112E4">
      <w:pPr>
        <w:pStyle w:val="Heading4"/>
      </w:pPr>
      <w:r>
        <w:t xml:space="preserve">Déanann an Chomhdháil nóta de </w:t>
      </w:r>
    </w:p>
    <w:p w14:paraId="359D7309" w14:textId="77777777" w:rsidR="002A687E" w:rsidRDefault="00486E52" w:rsidP="000112E4">
      <w:pPr>
        <w:pStyle w:val="NoSpacing"/>
      </w:pPr>
      <w:r>
        <w:t xml:space="preserve">Bhunú Thascfhórsa na Gaeilge NUS-USI in 2018/2019. Bunaíodh an tascfhórsa seo chun obair a dhéanamh ar chur chun cinn na Gaeilge agus an Chultúir i mballeagraíochtaí NUS-USI. </w:t>
      </w:r>
    </w:p>
    <w:p w14:paraId="2F182CEC" w14:textId="77777777" w:rsidR="002A687E" w:rsidRDefault="00486E52" w:rsidP="000112E4">
      <w:pPr>
        <w:pStyle w:val="Heading4"/>
      </w:pPr>
      <w:r>
        <w:t xml:space="preserve">Aithníonn an Chomhdháil </w:t>
      </w:r>
    </w:p>
    <w:p w14:paraId="2731F4BE" w14:textId="77777777" w:rsidR="002A687E" w:rsidRDefault="00486E52" w:rsidP="000112E4">
      <w:pPr>
        <w:pStyle w:val="NoSpacing"/>
      </w:pPr>
      <w:r>
        <w:t xml:space="preserve">Na bacainní uathúla atá os comhair eagraíochtaí atá cleamhnaithe le NUS-USI sa troid ar son chearta na Gaeilge agus infheictheacht na Gaeilge. </w:t>
      </w:r>
    </w:p>
    <w:p w14:paraId="12555FA1" w14:textId="77777777" w:rsidR="00DD6539" w:rsidRDefault="00486E52" w:rsidP="000112E4">
      <w:pPr>
        <w:pStyle w:val="Heading4"/>
      </w:pPr>
      <w:r>
        <w:t xml:space="preserve">Tugann an Chomhdháil sainordú mar sin do </w:t>
      </w:r>
    </w:p>
    <w:p w14:paraId="1AE48A28" w14:textId="77777777" w:rsidR="00DD6539" w:rsidRDefault="00486E52" w:rsidP="000112E4">
      <w:pPr>
        <w:pStyle w:val="NoSpacing"/>
      </w:pPr>
      <w:r>
        <w:t xml:space="preserve">Leas-Uachtarán don Ghaeilge mar chathaoirleach ar Thascfhórsa na Gaeilge NUS-USI; Grúpa atá dírithe ar thacaíocht a chur ar fáil, oiliúint a éascú, agus feachtais a bhunú a bheidh dírithe ar an nGaeilge sa réigiún NUS-USI. </w:t>
      </w:r>
    </w:p>
    <w:p w14:paraId="0470C415" w14:textId="77777777" w:rsidR="00DD6539" w:rsidRDefault="00DD6539" w:rsidP="000112E4">
      <w:pPr>
        <w:pStyle w:val="NoSpacing"/>
      </w:pPr>
    </w:p>
    <w:p w14:paraId="457CDD01" w14:textId="77777777" w:rsidR="00DD6539" w:rsidRDefault="00486E52" w:rsidP="000112E4">
      <w:pPr>
        <w:pStyle w:val="Heading4"/>
      </w:pPr>
      <w:r>
        <w:t xml:space="preserve">Comhdháil Notes </w:t>
      </w:r>
    </w:p>
    <w:p w14:paraId="7DE00452" w14:textId="77777777" w:rsidR="00DD6539" w:rsidRDefault="00486E52" w:rsidP="000112E4">
      <w:pPr>
        <w:pStyle w:val="NoSpacing"/>
      </w:pPr>
      <w:r>
        <w:t>The formation of the NUS-USI Irish Language Task Force in 2018/2019 This task force was established to work on promoting the Irish Language &amp; Culture in NUS-USI affiliated member organisations.</w:t>
      </w:r>
    </w:p>
    <w:p w14:paraId="64C73423" w14:textId="77777777" w:rsidR="00DD6539" w:rsidRDefault="00486E52" w:rsidP="000112E4">
      <w:pPr>
        <w:pStyle w:val="Heading4"/>
      </w:pPr>
      <w:r>
        <w:t xml:space="preserve">Comhdháil Recognises </w:t>
      </w:r>
    </w:p>
    <w:p w14:paraId="2299F103" w14:textId="77777777" w:rsidR="00DD6539" w:rsidRDefault="00486E52" w:rsidP="000112E4">
      <w:pPr>
        <w:pStyle w:val="NoSpacing"/>
      </w:pPr>
      <w:r>
        <w:t xml:space="preserve">The unique barriers facing NUS-USI affiliated members organisations in the fight for Irish Language rights and Irish Language visibility. </w:t>
      </w:r>
    </w:p>
    <w:p w14:paraId="06BCAC4C" w14:textId="77777777" w:rsidR="00DD6539" w:rsidRDefault="00486E52" w:rsidP="000112E4">
      <w:pPr>
        <w:pStyle w:val="Heading4"/>
      </w:pPr>
      <w:r>
        <w:t xml:space="preserve">Comhdháil therefore Mandates </w:t>
      </w:r>
    </w:p>
    <w:p w14:paraId="6CBEA2AA" w14:textId="77777777" w:rsidR="00DD6539" w:rsidRDefault="00486E52" w:rsidP="000112E4">
      <w:pPr>
        <w:pStyle w:val="NoSpacing"/>
      </w:pPr>
      <w:r>
        <w:t xml:space="preserve">The Leas-Uachtarán don Ghaeilge to chair the NUS-USI Irish Language Taskforce; a group aimed at providing support, facilitating training(s), and establishing campaigns focused on the Irish Language in the NUS-USI region. </w:t>
      </w:r>
    </w:p>
    <w:p w14:paraId="0A761812" w14:textId="77777777" w:rsidR="00DD6539" w:rsidRPr="008B4C0A" w:rsidRDefault="00DD6539" w:rsidP="000112E4">
      <w:pPr>
        <w:pStyle w:val="Heading2"/>
      </w:pPr>
      <w:bookmarkStart w:id="252" w:name="_Toc155956623"/>
      <w:r w:rsidRPr="008B4C0A">
        <w:t xml:space="preserve">2023 </w:t>
      </w:r>
      <w:r w:rsidR="00486E52" w:rsidRPr="008B4C0A">
        <w:t>GAE 4</w:t>
      </w:r>
      <w:r w:rsidRPr="008B4C0A">
        <w:t xml:space="preserve">: </w:t>
      </w:r>
      <w:r w:rsidR="00486E52" w:rsidRPr="008B4C0A">
        <w:t>Scéim Cónaithe</w:t>
      </w:r>
      <w:bookmarkEnd w:id="252"/>
      <w:r w:rsidR="00486E52" w:rsidRPr="008B4C0A">
        <w:t xml:space="preserve"> </w:t>
      </w:r>
    </w:p>
    <w:p w14:paraId="068DD8E3" w14:textId="77777777" w:rsidR="00DD6539" w:rsidRDefault="00486E52" w:rsidP="000112E4">
      <w:pPr>
        <w:pStyle w:val="Heading3"/>
      </w:pPr>
      <w:r>
        <w:t xml:space="preserve">Coiste Cultúrtha </w:t>
      </w:r>
    </w:p>
    <w:p w14:paraId="13E9A0CE" w14:textId="77777777" w:rsidR="00DD6539" w:rsidRDefault="00486E52" w:rsidP="000112E4">
      <w:pPr>
        <w:pStyle w:val="Heading4"/>
      </w:pPr>
      <w:r>
        <w:t>Aithníonn Comhdháil</w:t>
      </w:r>
    </w:p>
    <w:p w14:paraId="323279AF" w14:textId="4ECEA2AA" w:rsidR="002A0547" w:rsidRDefault="00486E52" w:rsidP="000112E4">
      <w:pPr>
        <w:pStyle w:val="NoSpacing"/>
      </w:pPr>
      <w:r>
        <w:t>Na buntáistí iontacha atá ag baint le Scéimeanna Cónaithe</w:t>
      </w:r>
      <w:r w:rsidR="002A0547">
        <w:t>.</w:t>
      </w:r>
    </w:p>
    <w:p w14:paraId="6BA4A7E6" w14:textId="77777777" w:rsidR="002A0547" w:rsidRDefault="00486E52" w:rsidP="000112E4">
      <w:pPr>
        <w:pStyle w:val="Heading4"/>
      </w:pPr>
      <w:r>
        <w:t>Tréaslaíonn Comhdháil</w:t>
      </w:r>
    </w:p>
    <w:p w14:paraId="317C570E" w14:textId="77777777" w:rsidR="002A0547" w:rsidRDefault="00486E52" w:rsidP="000112E4">
      <w:pPr>
        <w:pStyle w:val="NoSpacing"/>
      </w:pPr>
      <w:r>
        <w:t xml:space="preserve">Le Cumann Gaelach agus Aontas na Mac Léinn in Ollscoil na Banríona as ucht an obair iontach atá déanta acu chun Scéim Cónaithe a bhaint amach. </w:t>
      </w:r>
    </w:p>
    <w:p w14:paraId="53CF43F0" w14:textId="77777777" w:rsidR="002A0547" w:rsidRDefault="00486E52" w:rsidP="000112E4">
      <w:pPr>
        <w:pStyle w:val="Heading4"/>
      </w:pPr>
      <w:r>
        <w:t>Sainordaíonn Comhdháil</w:t>
      </w:r>
    </w:p>
    <w:p w14:paraId="0B91F43E" w14:textId="6BDD864D" w:rsidR="002A0547" w:rsidRDefault="00486E52" w:rsidP="000112E4">
      <w:pPr>
        <w:pStyle w:val="NoSpacing"/>
      </w:pPr>
      <w:r>
        <w:t>An Leas-Uachtarán don Ghaeilge chun taighde a dhéanamh ar an mbriseadh síos atá ag na Scéimeanna Cónaithe atá ann faoi láthair agus an t-eolas a chuir ar fáil do na bailleagraíochtaí</w:t>
      </w:r>
      <w:r w:rsidR="002A0547">
        <w:t>.</w:t>
      </w:r>
    </w:p>
    <w:p w14:paraId="71075B59" w14:textId="77777777" w:rsidR="002A0547" w:rsidRDefault="00486E52" w:rsidP="000112E4">
      <w:pPr>
        <w:pStyle w:val="Heading4"/>
      </w:pPr>
      <w:r>
        <w:t>Sainordaíonn Comhdháil a thuilleadh</w:t>
      </w:r>
    </w:p>
    <w:p w14:paraId="4E6BD2C2" w14:textId="1272C0EF" w:rsidR="003750BA" w:rsidRDefault="00486E52" w:rsidP="000112E4">
      <w:pPr>
        <w:pStyle w:val="NoSpacing"/>
        <w:rPr>
          <w:lang w:val="en-IE" w:eastAsia="en-GB"/>
        </w:rPr>
      </w:pPr>
      <w:r>
        <w:t>Go gcabhróidh an Leas Uachtarán don Ghaeilge leis na bailleagraíochtaí chun Scéimeanna Cónaithe a bhunú</w:t>
      </w:r>
      <w:r w:rsidR="002A0547">
        <w:rPr>
          <w:lang w:val="en-IE" w:eastAsia="en-GB"/>
        </w:rPr>
        <w:t>.</w:t>
      </w:r>
    </w:p>
    <w:p w14:paraId="2F07D686" w14:textId="78E06E59" w:rsidR="00E20425" w:rsidRPr="008B4C0A" w:rsidRDefault="00E20425" w:rsidP="000112E4">
      <w:pPr>
        <w:pStyle w:val="Heading2"/>
      </w:pPr>
      <w:bookmarkStart w:id="253" w:name="_Toc155956624"/>
      <w:r w:rsidRPr="008B4C0A">
        <w:t xml:space="preserve">2023 </w:t>
      </w:r>
      <w:r w:rsidR="00982373" w:rsidRPr="008B4C0A">
        <w:t>GAE 6</w:t>
      </w:r>
      <w:r w:rsidRPr="008B4C0A">
        <w:t xml:space="preserve">: </w:t>
      </w:r>
      <w:r w:rsidR="00982373" w:rsidRPr="008B4C0A">
        <w:t>Raidió Rí Rá ar F</w:t>
      </w:r>
      <w:r w:rsidR="003750BA" w:rsidRPr="008B4C0A">
        <w:t>M</w:t>
      </w:r>
      <w:bookmarkEnd w:id="253"/>
    </w:p>
    <w:p w14:paraId="39AFDA91" w14:textId="77777777" w:rsidR="00E20425" w:rsidRDefault="00982373" w:rsidP="000112E4">
      <w:pPr>
        <w:pStyle w:val="Heading3"/>
      </w:pPr>
      <w:r>
        <w:t xml:space="preserve">Coiste Cultúrtha </w:t>
      </w:r>
    </w:p>
    <w:p w14:paraId="4D71381B" w14:textId="77777777" w:rsidR="00E20425" w:rsidRDefault="00982373" w:rsidP="000112E4">
      <w:pPr>
        <w:pStyle w:val="Heading4"/>
      </w:pPr>
      <w:r>
        <w:t>Aithníonn Comhdháil</w:t>
      </w:r>
    </w:p>
    <w:p w14:paraId="1CE8CD79" w14:textId="77777777" w:rsidR="00E20425" w:rsidRPr="003750BA" w:rsidRDefault="00982373" w:rsidP="000112E4">
      <w:pPr>
        <w:pStyle w:val="NoSpacing"/>
      </w:pPr>
      <w:r w:rsidRPr="003750BA">
        <w:t xml:space="preserve">The work Raidió Rí Rá has done since 2008 in providing a radio station in the Irish Language and play chart music radio station for young people. </w:t>
      </w:r>
    </w:p>
    <w:p w14:paraId="45E99010" w14:textId="77777777" w:rsidR="00E20425" w:rsidRDefault="00982373" w:rsidP="000112E4">
      <w:pPr>
        <w:pStyle w:val="Heading4"/>
      </w:pPr>
      <w:r>
        <w:lastRenderedPageBreak/>
        <w:t>Tacaíonn Comhdháil le</w:t>
      </w:r>
    </w:p>
    <w:p w14:paraId="77E3DE04" w14:textId="77777777" w:rsidR="00E20425" w:rsidRPr="003750BA" w:rsidRDefault="00982373" w:rsidP="000112E4">
      <w:pPr>
        <w:pStyle w:val="NoSpacing"/>
      </w:pPr>
      <w:r w:rsidRPr="003750BA">
        <w:t xml:space="preserve">Raidió Rí Rá’s efforts to be available on FM 24/7. </w:t>
      </w:r>
    </w:p>
    <w:p w14:paraId="51B161EB" w14:textId="77777777" w:rsidR="00E20425" w:rsidRDefault="00982373" w:rsidP="000112E4">
      <w:pPr>
        <w:pStyle w:val="Heading4"/>
      </w:pPr>
      <w:r>
        <w:t>Aithníonn Comhdháil a thuilleadh</w:t>
      </w:r>
    </w:p>
    <w:p w14:paraId="1799CC48" w14:textId="77777777" w:rsidR="00E20425" w:rsidRPr="003750BA" w:rsidRDefault="00982373" w:rsidP="000112E4">
      <w:pPr>
        <w:pStyle w:val="NoSpacing"/>
      </w:pPr>
      <w:r w:rsidRPr="003750BA">
        <w:t xml:space="preserve">Go léiríonn taighde nua ó Údarás Craolacháin na hÉireann go bhfuil ceathrar as gach cúigear ag aontú go n-éistfidís le stáisiún raidió le níos mó den cheol a thaitníonn leo thar aon stáisiún eile </w:t>
      </w:r>
    </w:p>
    <w:p w14:paraId="4F0E873F" w14:textId="77777777" w:rsidR="00E20425" w:rsidRDefault="00982373" w:rsidP="000112E4">
      <w:pPr>
        <w:pStyle w:val="Heading4"/>
      </w:pPr>
      <w:r>
        <w:t>Sainordaíonn Comhdáil</w:t>
      </w:r>
    </w:p>
    <w:p w14:paraId="55829457" w14:textId="13900176" w:rsidR="00E20425" w:rsidRDefault="00982373" w:rsidP="000112E4">
      <w:pPr>
        <w:pStyle w:val="NoSpacing"/>
      </w:pPr>
      <w:r w:rsidRPr="003750BA">
        <w:t xml:space="preserve">The USI Coiste Gnó, </w:t>
      </w:r>
      <w:r w:rsidR="003750BA" w:rsidRPr="003750BA">
        <w:t>particularly</w:t>
      </w:r>
      <w:r w:rsidRPr="003750BA">
        <w:t xml:space="preserve"> the Leas-Uachtarán don Ghaeilge and the Vice-President for Campaigns, to actively support Raidió Rí Rá’s efforts to get on FM.</w:t>
      </w:r>
    </w:p>
    <w:p w14:paraId="1933B21E" w14:textId="5509870B" w:rsidR="00271CAD" w:rsidRPr="008B4C0A" w:rsidRDefault="00271CAD" w:rsidP="000112E4">
      <w:pPr>
        <w:pStyle w:val="Heading2"/>
        <w:rPr>
          <w:rFonts w:ascii="Segoe UI" w:hAnsi="Segoe UI" w:cs="Segoe UI"/>
          <w:sz w:val="18"/>
          <w:szCs w:val="18"/>
          <w:lang w:val="en-IE" w:eastAsia="en-GB"/>
        </w:rPr>
      </w:pPr>
      <w:bookmarkStart w:id="254" w:name="_Toc155956625"/>
      <w:r w:rsidRPr="008B4C0A">
        <w:rPr>
          <w:lang w:val="en-IE" w:eastAsia="en-GB"/>
        </w:rPr>
        <w:t xml:space="preserve">2023 GAE (NC) </w:t>
      </w:r>
      <w:r w:rsidR="00E20425" w:rsidRPr="008B4C0A">
        <w:rPr>
          <w:lang w:val="en-IE" w:eastAsia="en-GB"/>
        </w:rPr>
        <w:t xml:space="preserve">7: </w:t>
      </w:r>
      <w:r w:rsidRPr="008B4C0A">
        <w:rPr>
          <w:lang w:val="en-IE" w:eastAsia="en-GB"/>
        </w:rPr>
        <w:t>Úsáid do Chúpla Focal</w:t>
      </w:r>
      <w:bookmarkEnd w:id="254"/>
      <w:r w:rsidRPr="008B4C0A">
        <w:rPr>
          <w:lang w:val="en-IE" w:eastAsia="en-GB"/>
        </w:rPr>
        <w:t>  </w:t>
      </w:r>
      <w:r w:rsidRPr="008B4C0A">
        <w:rPr>
          <w:rFonts w:ascii="Tahoma" w:eastAsia="Times New Roman" w:hAnsi="Tahoma" w:cs="Tahoma"/>
          <w:sz w:val="20"/>
          <w:szCs w:val="20"/>
          <w:lang w:val="en-IE" w:eastAsia="en-GB"/>
        </w:rPr>
        <w:t> </w:t>
      </w:r>
    </w:p>
    <w:p w14:paraId="3FE0FF62" w14:textId="5189DA39" w:rsidR="00271CAD" w:rsidRPr="00271CAD" w:rsidRDefault="00271CAD" w:rsidP="000112E4">
      <w:pPr>
        <w:pStyle w:val="Heading3"/>
        <w:rPr>
          <w:rFonts w:ascii="Segoe UI" w:hAnsi="Segoe UI" w:cs="Segoe UI"/>
          <w:sz w:val="18"/>
          <w:szCs w:val="18"/>
          <w:lang w:val="en-IE" w:eastAsia="en-GB"/>
        </w:rPr>
      </w:pPr>
      <w:r w:rsidRPr="00271CAD">
        <w:rPr>
          <w:lang w:val="en-IE" w:eastAsia="en-GB"/>
        </w:rPr>
        <w:t>Molta ag Grúpa Oibre na Gaeilge </w:t>
      </w:r>
    </w:p>
    <w:p w14:paraId="1D4B7B96" w14:textId="65619AB8" w:rsidR="003750BA" w:rsidRPr="003750BA" w:rsidRDefault="00271CAD" w:rsidP="000112E4">
      <w:pPr>
        <w:pStyle w:val="Heading4"/>
      </w:pPr>
      <w:r w:rsidRPr="003750BA">
        <w:t>Molann an Chomh</w:t>
      </w:r>
      <w:r w:rsidR="003750BA" w:rsidRPr="003750BA">
        <w:t>dháil</w:t>
      </w:r>
    </w:p>
    <w:p w14:paraId="0F823B2D" w14:textId="41DCCD73" w:rsidR="00271CAD" w:rsidRPr="00271CAD" w:rsidRDefault="00271CAD" w:rsidP="000112E4">
      <w:pPr>
        <w:pStyle w:val="NoSpacing"/>
        <w:rPr>
          <w:rFonts w:ascii="Segoe UI" w:hAnsi="Segoe UI" w:cs="Segoe UI"/>
          <w:sz w:val="18"/>
          <w:szCs w:val="18"/>
          <w:lang w:val="en-IE" w:eastAsia="en-GB"/>
        </w:rPr>
      </w:pPr>
      <w:r w:rsidRPr="00271CAD">
        <w:rPr>
          <w:lang w:val="en-IE" w:eastAsia="en-GB"/>
        </w:rPr>
        <w:t>An obair iontach atá déanta ag an LU don Ghaeilge le blianta beaga anuas le ‘Focail an Lae’ ar na meáin shóisialta, agus conas a spreag sé seo cur chuige níos gnáiche i leith na Gaeilge.  </w:t>
      </w:r>
      <w:r w:rsidRPr="00271CAD">
        <w:rPr>
          <w:rFonts w:ascii="Tahoma" w:eastAsia="Times New Roman" w:hAnsi="Tahoma" w:cs="Tahoma"/>
          <w:sz w:val="20"/>
          <w:szCs w:val="20"/>
          <w:lang w:val="en-IE" w:eastAsia="en-GB"/>
        </w:rPr>
        <w:t> </w:t>
      </w:r>
    </w:p>
    <w:p w14:paraId="65435421" w14:textId="6EC0D781" w:rsidR="003750BA" w:rsidRDefault="00271CAD" w:rsidP="000112E4">
      <w:pPr>
        <w:pStyle w:val="Heading4"/>
        <w:rPr>
          <w:lang w:val="en-IE" w:eastAsia="en-GB"/>
        </w:rPr>
      </w:pPr>
      <w:r w:rsidRPr="00271CAD">
        <w:rPr>
          <w:lang w:val="en-IE" w:eastAsia="en-GB"/>
        </w:rPr>
        <w:t>Tugann an Chomh</w:t>
      </w:r>
      <w:r w:rsidR="003750BA">
        <w:rPr>
          <w:lang w:val="en-IE" w:eastAsia="en-GB"/>
        </w:rPr>
        <w:t>dháil</w:t>
      </w:r>
      <w:r w:rsidRPr="00271CAD">
        <w:rPr>
          <w:lang w:val="en-IE" w:eastAsia="en-GB"/>
        </w:rPr>
        <w:t xml:space="preserve"> sainordú don </w:t>
      </w:r>
    </w:p>
    <w:p w14:paraId="2A17243E" w14:textId="073BFF61" w:rsidR="00271CAD" w:rsidRPr="00271CAD" w:rsidRDefault="00271CAD" w:rsidP="000112E4">
      <w:pPr>
        <w:pStyle w:val="NoSpacing"/>
        <w:rPr>
          <w:b/>
          <w:bCs/>
          <w:lang w:val="en-IE" w:eastAsia="en-GB"/>
        </w:rPr>
      </w:pPr>
      <w:r w:rsidRPr="00271CAD">
        <w:rPr>
          <w:lang w:val="en-IE" w:eastAsia="en-GB"/>
        </w:rPr>
        <w:t>LU don Ghaeilge chun úsáid a bhaint as feachtas cúpla focal atá dírithe ar leibhéil tosaitheoirí go cainteoirí líofa ag gach imeacht USI, chun an Coiste Gnó a spreagadh.  </w:t>
      </w:r>
    </w:p>
    <w:p w14:paraId="7C469467" w14:textId="71373D26" w:rsidR="003750BA" w:rsidRDefault="00271CAD" w:rsidP="000112E4">
      <w:pPr>
        <w:pStyle w:val="Heading4"/>
        <w:rPr>
          <w:lang w:val="en-IE" w:eastAsia="en-GB"/>
        </w:rPr>
      </w:pPr>
      <w:r w:rsidRPr="00271CAD">
        <w:rPr>
          <w:lang w:val="en-IE" w:eastAsia="en-GB"/>
        </w:rPr>
        <w:t>Tugann an Chomh</w:t>
      </w:r>
      <w:r w:rsidR="003750BA">
        <w:rPr>
          <w:lang w:val="en-IE" w:eastAsia="en-GB"/>
        </w:rPr>
        <w:t>dháil</w:t>
      </w:r>
      <w:r w:rsidRPr="00271CAD">
        <w:rPr>
          <w:lang w:val="en-IE" w:eastAsia="en-GB"/>
        </w:rPr>
        <w:t xml:space="preserve"> sainordú chomh maith don </w:t>
      </w:r>
    </w:p>
    <w:p w14:paraId="54D62661" w14:textId="62FF6EB2" w:rsidR="00271CAD" w:rsidRPr="00271CAD" w:rsidRDefault="00271CAD" w:rsidP="000112E4">
      <w:pPr>
        <w:pStyle w:val="NoSpacing"/>
        <w:rPr>
          <w:rFonts w:ascii="Segoe UI" w:hAnsi="Segoe UI" w:cs="Segoe UI"/>
          <w:sz w:val="18"/>
          <w:szCs w:val="18"/>
          <w:lang w:val="en-IE" w:eastAsia="en-GB"/>
        </w:rPr>
      </w:pPr>
      <w:r w:rsidRPr="00271CAD">
        <w:rPr>
          <w:lang w:val="en-IE" w:eastAsia="en-GB"/>
        </w:rPr>
        <w:t>LU don Ghaeilge chun acmhainní a eagrú do MOanna chun d’fheachtas cúpla focal a reáchtáil go háitiúil.  </w:t>
      </w:r>
    </w:p>
    <w:p w14:paraId="368B387F" w14:textId="77777777" w:rsidR="00271CAD" w:rsidRPr="00271CAD" w:rsidRDefault="00271CAD" w:rsidP="000112E4">
      <w:pPr>
        <w:spacing w:after="0" w:line="240" w:lineRule="auto"/>
        <w:textAlignment w:val="baseline"/>
        <w:rPr>
          <w:rFonts w:ascii="Segoe UI" w:eastAsia="Times New Roman" w:hAnsi="Segoe UI" w:cs="Segoe UI"/>
          <w:sz w:val="18"/>
          <w:szCs w:val="18"/>
          <w:lang w:val="en-IE" w:eastAsia="en-GB"/>
        </w:rPr>
      </w:pPr>
      <w:r w:rsidRPr="00271CAD">
        <w:rPr>
          <w:rFonts w:ascii="Tahoma" w:eastAsia="Times New Roman" w:hAnsi="Tahoma" w:cs="Tahoma"/>
          <w:sz w:val="20"/>
          <w:szCs w:val="20"/>
          <w:lang w:val="en-IE" w:eastAsia="en-GB"/>
        </w:rPr>
        <w:t> </w:t>
      </w:r>
    </w:p>
    <w:p w14:paraId="46147E5B" w14:textId="77777777" w:rsidR="003750BA" w:rsidRDefault="00271CAD" w:rsidP="000112E4">
      <w:pPr>
        <w:pStyle w:val="Heading4"/>
        <w:rPr>
          <w:lang w:val="en-IE" w:eastAsia="en-GB"/>
        </w:rPr>
      </w:pPr>
      <w:r w:rsidRPr="00271CAD">
        <w:rPr>
          <w:lang w:val="en-IE" w:eastAsia="en-GB"/>
        </w:rPr>
        <w:t xml:space="preserve">Comhairle Náisiúnta Commends </w:t>
      </w:r>
    </w:p>
    <w:p w14:paraId="1380CCC1" w14:textId="638724D8" w:rsidR="00271CAD" w:rsidRPr="003750BA" w:rsidRDefault="00271CAD" w:rsidP="000112E4">
      <w:pPr>
        <w:pStyle w:val="NoSpacing"/>
      </w:pPr>
      <w:r w:rsidRPr="003750BA">
        <w:t>The great work done by the LÚ Don Ghaeilge in recent years with the ‘Focail an Lae’ on social media, and how this has encouraged a more mainstream approach to the Irish language.  </w:t>
      </w:r>
    </w:p>
    <w:p w14:paraId="0B4AA39E" w14:textId="77777777" w:rsidR="003750BA" w:rsidRDefault="00271CAD" w:rsidP="000112E4">
      <w:pPr>
        <w:pStyle w:val="Heading4"/>
        <w:rPr>
          <w:lang w:val="en-IE" w:eastAsia="en-GB"/>
        </w:rPr>
      </w:pPr>
      <w:r w:rsidRPr="00271CAD">
        <w:rPr>
          <w:lang w:val="en-IE" w:eastAsia="en-GB"/>
        </w:rPr>
        <w:t xml:space="preserve">Comhairle Náisiúnta mandates: </w:t>
      </w:r>
    </w:p>
    <w:p w14:paraId="4569B58E" w14:textId="12A3556C" w:rsidR="00271CAD" w:rsidRPr="00271CAD" w:rsidRDefault="00271CAD" w:rsidP="000112E4">
      <w:pPr>
        <w:pStyle w:val="NoSpacing"/>
        <w:rPr>
          <w:rFonts w:ascii="Segoe UI" w:hAnsi="Segoe UI" w:cs="Segoe UI"/>
          <w:sz w:val="18"/>
          <w:szCs w:val="18"/>
          <w:lang w:val="en-IE" w:eastAsia="en-GB"/>
        </w:rPr>
      </w:pPr>
      <w:r w:rsidRPr="00271CAD">
        <w:rPr>
          <w:lang w:val="en-IE" w:eastAsia="en-GB"/>
        </w:rPr>
        <w:t>The LU don Gaeilge to coordinate a use your cúpla focail campaign aimed towards beginner to fluent levels at all USI events, to encourage the COiste Gnó to use their cúpla focail.  </w:t>
      </w:r>
    </w:p>
    <w:p w14:paraId="745F497B" w14:textId="77777777" w:rsidR="003750BA" w:rsidRDefault="00271CAD" w:rsidP="000112E4">
      <w:pPr>
        <w:pStyle w:val="Heading4"/>
        <w:rPr>
          <w:lang w:val="en-IE" w:eastAsia="en-GB"/>
        </w:rPr>
      </w:pPr>
      <w:r w:rsidRPr="00271CAD">
        <w:rPr>
          <w:lang w:val="en-IE" w:eastAsia="en-GB"/>
        </w:rPr>
        <w:t xml:space="preserve">Comhairle Náisiúnta further mandates: </w:t>
      </w:r>
    </w:p>
    <w:p w14:paraId="0366F443" w14:textId="4973A3CA" w:rsidR="00271CAD" w:rsidRDefault="00271CAD" w:rsidP="000112E4">
      <w:pPr>
        <w:pStyle w:val="NoSpacing"/>
        <w:rPr>
          <w:lang w:val="en-IE" w:eastAsia="en-GB"/>
        </w:rPr>
      </w:pPr>
      <w:r w:rsidRPr="00271CAD">
        <w:rPr>
          <w:lang w:val="en-IE" w:eastAsia="en-GB"/>
        </w:rPr>
        <w:t>The LU don Gaeilge to organise resources for MO’s to run a use your cúpla focail campaign locally.  </w:t>
      </w:r>
    </w:p>
    <w:p w14:paraId="283B1ECC" w14:textId="77777777" w:rsidR="00F82344" w:rsidRPr="008B4C0A" w:rsidRDefault="00F82344" w:rsidP="000112E4">
      <w:pPr>
        <w:pStyle w:val="Heading2"/>
        <w:rPr>
          <w:rFonts w:ascii="Segoe UI" w:hAnsi="Segoe UI" w:cs="Segoe UI"/>
          <w:sz w:val="18"/>
          <w:szCs w:val="18"/>
          <w:lang w:val="en-IE" w:eastAsia="en-GB"/>
        </w:rPr>
      </w:pPr>
      <w:bookmarkStart w:id="255" w:name="_Toc155956626"/>
      <w:r w:rsidRPr="008B4C0A">
        <w:rPr>
          <w:lang w:val="en-IE" w:eastAsia="en-GB"/>
        </w:rPr>
        <w:t>2022 EM (GAE) 6: Ag Tacú le Gaeilgeoirí ó Thuaidh leis an Lá Dearg/Support Gaeilgeoirí in the North with the Lá Dearg </w:t>
      </w:r>
      <w:bookmarkEnd w:id="255"/>
      <w:r w:rsidRPr="008B4C0A">
        <w:rPr>
          <w:lang w:val="en-IE" w:eastAsia="en-GB"/>
        </w:rPr>
        <w:t> </w:t>
      </w:r>
    </w:p>
    <w:p w14:paraId="050B7B43" w14:textId="315FD7E6"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QUB Students’ Union </w:t>
      </w:r>
      <w:r w:rsidRPr="00F82344">
        <w:rPr>
          <w:rFonts w:ascii="Calibri" w:eastAsia="Times New Roman" w:hAnsi="Calibri" w:cs="Calibri"/>
          <w:sz w:val="24"/>
          <w:lang w:val="en-IE" w:eastAsia="en-GB"/>
        </w:rPr>
        <w:t>  </w:t>
      </w:r>
    </w:p>
    <w:p w14:paraId="24846447"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Comhdháil </w:t>
      </w:r>
    </w:p>
    <w:p w14:paraId="6FB8226F" w14:textId="7A7C554D" w:rsidR="00F82344" w:rsidRPr="00F82344" w:rsidRDefault="00F82344" w:rsidP="000112E4">
      <w:pPr>
        <w:pStyle w:val="NoSpacing"/>
        <w:rPr>
          <w:rFonts w:ascii="Segoe UI" w:hAnsi="Segoe UI" w:cs="Segoe UI"/>
          <w:sz w:val="18"/>
          <w:szCs w:val="18"/>
          <w:lang w:val="en-IE" w:eastAsia="en-GB"/>
        </w:rPr>
      </w:pPr>
      <w:r w:rsidRPr="00F82344">
        <w:rPr>
          <w:lang w:val="en-IE" w:eastAsia="en-GB"/>
        </w:rPr>
        <w:t>Tháinig deireadh le cruinniú idir Conradh na Gaeilge agus an Aire stáit i mBéal Feirste ar 12 Aibreán 2022 nuair a dhiúltaigh an tAire am cinntithe a chur ar fáil i gclár ama Westminster chun an reachtaíocht Gaeilge a chur i bhfeidhm faoi mar a gealladh í sa chomhaontú Ré Nua Cur Chuige Nua.   </w:t>
      </w:r>
      <w:r w:rsidRPr="00F82344">
        <w:rPr>
          <w:rFonts w:ascii="Calibri" w:eastAsia="Times New Roman" w:hAnsi="Calibri" w:cs="Calibri"/>
          <w:sz w:val="24"/>
          <w:szCs w:val="24"/>
          <w:lang w:val="en-IE" w:eastAsia="en-GB"/>
        </w:rPr>
        <w:t>  </w:t>
      </w:r>
    </w:p>
    <w:p w14:paraId="060DEC9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Comhdháil chomh maith </w:t>
      </w:r>
    </w:p>
    <w:p w14:paraId="356822E7" w14:textId="2B24E7A0" w:rsidR="00F82344" w:rsidRPr="00F82344" w:rsidRDefault="00F82344" w:rsidP="000112E4">
      <w:pPr>
        <w:pStyle w:val="NoSpacing"/>
        <w:rPr>
          <w:rFonts w:ascii="Segoe UI" w:hAnsi="Segoe UI" w:cs="Segoe UI"/>
          <w:sz w:val="18"/>
          <w:szCs w:val="18"/>
          <w:lang w:val="en-IE" w:eastAsia="en-GB"/>
        </w:rPr>
      </w:pPr>
      <w:r w:rsidRPr="00F82344">
        <w:rPr>
          <w:lang w:val="en-IE" w:eastAsia="en-GB"/>
        </w:rPr>
        <w:t>Bhí sé mar bhunchloch aitheanta sa chomhaontú sin, Ré Nua Cur Chuige Nua (Eanáir 2020), go dtabharfadh na páirtithe agus / nó na Rialtais reachtaíocht Gaeilge isteach laistigh de 100 lá. Faoi 17 Meitheamh 2021 bhí spriocdháta úr tugtha ag Rúnaí Stáit na Breataine Brandon Lewis MP o lucht Chnoc an Anfa, an reachtaíocht a thabhairt isteach faoi mhí Mheán Fómhair 2021 nó go dtabharfadh a Rialtas féin an reachtaíocht fríd Westminster i mí Dheireadh Fómhair 2021. Tháinig deireadh le mandáid Stormont i mí Márta 2022 agus ag an stád sin d’fhógair Rialtas na Breataine nach raibh sin chun an reachtaíocht a thabhairt isteach an taobh seo den toghchán.  </w:t>
      </w:r>
      <w:r w:rsidRPr="00F82344">
        <w:rPr>
          <w:rFonts w:ascii="Calibri" w:eastAsia="Times New Roman" w:hAnsi="Calibri" w:cs="Calibri"/>
          <w:sz w:val="24"/>
          <w:szCs w:val="24"/>
          <w:lang w:val="en-IE" w:eastAsia="en-GB"/>
        </w:rPr>
        <w:t>  </w:t>
      </w:r>
    </w:p>
    <w:p w14:paraId="770FBAD3"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lastRenderedPageBreak/>
        <w:t>Aithníonn an Comhdháil </w:t>
      </w:r>
    </w:p>
    <w:p w14:paraId="78AFE5A6" w14:textId="52D2D9A7" w:rsidR="00F82344" w:rsidRPr="00F82344" w:rsidRDefault="00F82344" w:rsidP="000112E4">
      <w:pPr>
        <w:pStyle w:val="NoSpacing"/>
        <w:rPr>
          <w:rFonts w:ascii="Segoe UI" w:hAnsi="Segoe UI" w:cs="Segoe UI"/>
          <w:sz w:val="18"/>
          <w:szCs w:val="18"/>
          <w:lang w:val="en-IE" w:eastAsia="en-GB"/>
        </w:rPr>
      </w:pPr>
      <w:r w:rsidRPr="00F82344">
        <w:rPr>
          <w:lang w:val="en-IE" w:eastAsia="en-GB"/>
        </w:rPr>
        <w:t>Gur theip ar Tionól Thuaisceart na hÉireann a ghealltanas a chomhlíonadh chun Acht Gaeilge a chur in áit. Feachtasaíocht láidir Conradh na Gaeilge, an Dream Dearg, grúpaí pobail, aontais na macléinn, agus gníomhaíthe i dtreo Acht Gaeilge a fháil.   </w:t>
      </w:r>
      <w:r w:rsidRPr="00F82344">
        <w:rPr>
          <w:rFonts w:ascii="Calibri" w:eastAsia="Times New Roman" w:hAnsi="Calibri" w:cs="Calibri"/>
          <w:sz w:val="24"/>
          <w:szCs w:val="24"/>
          <w:lang w:val="en-IE" w:eastAsia="en-GB"/>
        </w:rPr>
        <w:t>  </w:t>
      </w:r>
    </w:p>
    <w:p w14:paraId="0F0A065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Comhdháil  </w:t>
      </w:r>
    </w:p>
    <w:p w14:paraId="7EB163F9" w14:textId="015E8D80" w:rsidR="00F82344" w:rsidRPr="00F82344" w:rsidRDefault="00F82344" w:rsidP="000112E4">
      <w:pPr>
        <w:pStyle w:val="NoSpacing"/>
        <w:rPr>
          <w:rFonts w:ascii="Segoe UI" w:hAnsi="Segoe UI" w:cs="Segoe UI"/>
          <w:sz w:val="18"/>
          <w:szCs w:val="18"/>
          <w:lang w:val="en-IE" w:eastAsia="en-GB"/>
        </w:rPr>
      </w:pPr>
      <w:r w:rsidRPr="00F82344">
        <w:rPr>
          <w:lang w:val="en-IE" w:eastAsia="en-GB"/>
        </w:rPr>
        <w:t>Tá Gaeilgeoirí sa Tuaisceart ag fanacht i bhfad ar Acht Gaeilge, agus gur chóir dóibh siúd atá ag rialú i dTuaisceart na hÉireann obair go gníomhach chun Acht Gaeilge a chur in áit.   </w:t>
      </w:r>
      <w:r w:rsidRPr="00F82344">
        <w:rPr>
          <w:rFonts w:ascii="Calibri" w:eastAsia="Times New Roman" w:hAnsi="Calibri" w:cs="Calibri"/>
          <w:sz w:val="24"/>
          <w:szCs w:val="24"/>
          <w:lang w:val="en-IE" w:eastAsia="en-GB"/>
        </w:rPr>
        <w:t> </w:t>
      </w:r>
    </w:p>
    <w:p w14:paraId="765548B5"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Sainordaíonn an Chomhdháil </w:t>
      </w:r>
    </w:p>
    <w:p w14:paraId="00A53FFC" w14:textId="73C41DDD" w:rsidR="00F82344" w:rsidRPr="00F82344" w:rsidRDefault="00F82344" w:rsidP="000112E4">
      <w:pPr>
        <w:pStyle w:val="NoSpacing"/>
        <w:rPr>
          <w:rFonts w:ascii="Segoe UI" w:hAnsi="Segoe UI" w:cs="Segoe UI"/>
          <w:sz w:val="18"/>
          <w:szCs w:val="18"/>
          <w:lang w:val="en-IE" w:eastAsia="en-GB"/>
        </w:rPr>
      </w:pPr>
      <w:r w:rsidRPr="00F82344">
        <w:rPr>
          <w:lang w:val="en-IE" w:eastAsia="en-GB"/>
        </w:rPr>
        <w:t>An Coiste Gnó, le béim áirithe ar an LU don Ghaeilge agus LU d’Fheachtasaíocht, chun obair gníomhach a dhéanamh chun tacú leis an Dream Dearg agus an obair i dtreo Acht Gaeilge sa Tuaisceart.  </w:t>
      </w:r>
      <w:r w:rsidRPr="00F82344">
        <w:rPr>
          <w:rFonts w:ascii="Calibri" w:eastAsia="Times New Roman" w:hAnsi="Calibri" w:cs="Calibri"/>
          <w:sz w:val="24"/>
          <w:szCs w:val="24"/>
          <w:lang w:val="en-IE" w:eastAsia="en-GB"/>
        </w:rPr>
        <w:t>  </w:t>
      </w:r>
    </w:p>
    <w:p w14:paraId="5E945680"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Chomh maith leis sin sainordaíonn an Chomhdháil </w:t>
      </w:r>
    </w:p>
    <w:p w14:paraId="7BC74FED"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Na hOifigigh Reigiúnda agus an LU d’Fheachtasaíocht chun tacú le baill taisteal go dtí an Lá Dearg ag glacadh páirte ar an 21ú Bealtaine i mBéal Feirste.  </w:t>
      </w:r>
    </w:p>
    <w:p w14:paraId="770EC079" w14:textId="6E8BD80A"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0BFAD66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notes </w:t>
      </w:r>
    </w:p>
    <w:p w14:paraId="5F3632F9" w14:textId="5DEBAEBA" w:rsidR="00F82344" w:rsidRPr="00F82344" w:rsidRDefault="00F82344" w:rsidP="000112E4">
      <w:pPr>
        <w:pStyle w:val="NoSpacing"/>
        <w:rPr>
          <w:rFonts w:ascii="Segoe UI" w:hAnsi="Segoe UI" w:cs="Segoe UI"/>
          <w:sz w:val="18"/>
          <w:szCs w:val="18"/>
          <w:lang w:val="en-IE" w:eastAsia="en-GB"/>
        </w:rPr>
      </w:pPr>
      <w:r w:rsidRPr="00F82344">
        <w:rPr>
          <w:lang w:val="en-IE" w:eastAsia="en-GB"/>
        </w:rPr>
        <w:t>A meeting between Conradh na Gaeilge and the Minister of State Conor Burns MP in Belfast ended early on the 12th of April 2022. This was after the Minister refused to give a specific parliamentary date for Westminster introduction of the New Decade New Approach Irish Language legislation.  </w:t>
      </w:r>
    </w:p>
    <w:p w14:paraId="3D4E525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further notes </w:t>
      </w:r>
    </w:p>
    <w:p w14:paraId="7A1E1763" w14:textId="46462BE1"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New Decade New Approach agreement (January 2020) committed parties and Governments to implementing Irish language legislation within 100 days. By 17 June 2021, the Secretary of State Brandon Lewis gave the Northern Ireland Assembly a final deadline of September 2021 to enact the legislation. Brandon Lewis committed publicly that Westminster would bring forward the legislation directly by October 2021. That deadline then changed to ‘the end of the current Stormont mandate’. All deadlines have now passed and to date no Irish language legislation has been moved or has been scheduled to be passed at Westminster.  </w:t>
      </w:r>
      <w:r w:rsidRPr="00F82344">
        <w:rPr>
          <w:rFonts w:ascii="Calibri" w:eastAsia="Times New Roman" w:hAnsi="Calibri" w:cs="Calibri"/>
          <w:sz w:val="24"/>
          <w:szCs w:val="24"/>
          <w:lang w:val="en-IE" w:eastAsia="en-GB"/>
        </w:rPr>
        <w:t>  </w:t>
      </w:r>
    </w:p>
    <w:p w14:paraId="6F741BD0"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acknowledges </w:t>
      </w:r>
    </w:p>
    <w:p w14:paraId="63C7AFF4" w14:textId="0536E689"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 Northern Ireland Assembly has not fulfilled their repeated promises to introduce an Irish Language Act. The incredible campaigning of Conradh na Gaeilge, an Dream Dearg, community groups, students’ unions and activists in the North towards securing an Irish Language Act.   </w:t>
      </w:r>
    </w:p>
    <w:p w14:paraId="7EB612A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believes </w:t>
      </w:r>
    </w:p>
    <w:p w14:paraId="1C787095" w14:textId="16AD7B10"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Irish language speakers in the North have waited too long for the introduction of an Irish Language Act, and that those who govern in Northern Ireland must act immediately to introduce an Irish Language Act.  </w:t>
      </w:r>
      <w:r w:rsidRPr="00F82344">
        <w:rPr>
          <w:rFonts w:ascii="Calibri" w:eastAsia="Times New Roman" w:hAnsi="Calibri" w:cs="Calibri"/>
          <w:sz w:val="24"/>
          <w:szCs w:val="24"/>
          <w:lang w:val="en-IE" w:eastAsia="en-GB"/>
        </w:rPr>
        <w:t>  </w:t>
      </w:r>
    </w:p>
    <w:p w14:paraId="5383D041"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mandates </w:t>
      </w:r>
    </w:p>
    <w:p w14:paraId="62F03A99" w14:textId="3DAC5F86"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USI Coiste Gnó, with particular mandate on LU don Ghaeilge and VP for Campaigns, to take proactive measures to support An Dream Dearg and the work towards an Irish Language Act in the North.  </w:t>
      </w:r>
      <w:r w:rsidRPr="00F82344">
        <w:rPr>
          <w:rFonts w:ascii="Calibri" w:eastAsia="Times New Roman" w:hAnsi="Calibri" w:cs="Calibri"/>
          <w:sz w:val="24"/>
          <w:szCs w:val="24"/>
          <w:lang w:val="en-IE" w:eastAsia="en-GB"/>
        </w:rPr>
        <w:t>  </w:t>
      </w:r>
    </w:p>
    <w:p w14:paraId="3504FC57"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further mandates </w:t>
      </w:r>
    </w:p>
    <w:p w14:paraId="1B5170A5"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regional officers and VP for Campaigns to support MOs to organise transport to An Lá Dearg taking place on the 21/05/2022 in Belfast.  </w:t>
      </w:r>
    </w:p>
    <w:p w14:paraId="72F49EAB" w14:textId="260FA925" w:rsidR="00F82344" w:rsidRPr="008B4C0A" w:rsidRDefault="00F82344" w:rsidP="000112E4">
      <w:pPr>
        <w:pStyle w:val="Heading2"/>
        <w:rPr>
          <w:rFonts w:ascii="Segoe UI" w:hAnsi="Segoe UI" w:cs="Segoe UI"/>
          <w:sz w:val="18"/>
          <w:szCs w:val="18"/>
          <w:lang w:val="en-IE" w:eastAsia="en-GB"/>
        </w:rPr>
      </w:pPr>
      <w:bookmarkStart w:id="256" w:name="_Toc155956627"/>
      <w:r w:rsidRPr="008B4C0A">
        <w:rPr>
          <w:lang w:val="en-IE" w:eastAsia="en-GB"/>
        </w:rPr>
        <w:t>2022 GAE (NC) 1: Comhphairtíocht le Misneach/ Partnership with Misneach </w:t>
      </w:r>
      <w:bookmarkEnd w:id="256"/>
      <w:r w:rsidRPr="008B4C0A">
        <w:rPr>
          <w:lang w:val="en-IE" w:eastAsia="en-GB"/>
        </w:rPr>
        <w:t> </w:t>
      </w:r>
    </w:p>
    <w:p w14:paraId="70D98CFF" w14:textId="4916500B"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the USI VP for Welfare </w:t>
      </w:r>
      <w:r w:rsidRPr="00F82344">
        <w:rPr>
          <w:rFonts w:ascii="Calibri" w:eastAsia="Times New Roman" w:hAnsi="Calibri" w:cs="Calibri"/>
          <w:sz w:val="24"/>
          <w:lang w:val="en-IE" w:eastAsia="en-GB"/>
        </w:rPr>
        <w:t> </w:t>
      </w:r>
    </w:p>
    <w:p w14:paraId="65030E44"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seo </w:t>
      </w:r>
    </w:p>
    <w:p w14:paraId="64CE9717" w14:textId="1DD4F0CA" w:rsidR="00F82344" w:rsidRPr="00F82344" w:rsidRDefault="00F82344" w:rsidP="000112E4">
      <w:pPr>
        <w:pStyle w:val="NoSpacing"/>
        <w:rPr>
          <w:rFonts w:ascii="Segoe UI" w:hAnsi="Segoe UI" w:cs="Segoe UI"/>
          <w:sz w:val="18"/>
          <w:szCs w:val="18"/>
          <w:lang w:val="en-IE" w:eastAsia="en-GB"/>
        </w:rPr>
      </w:pPr>
      <w:r w:rsidRPr="00F82344">
        <w:rPr>
          <w:lang w:val="en-IE" w:eastAsia="en-GB"/>
        </w:rPr>
        <w:t>Is grúpa é Misneach a bhfuil luachanna an cosúil linne, mar ghluaiseacht, acu; mar shampla, ag obair i dtreo na dícholínithe, ag cur deireadh le géarchéim na Gaeltachta agus tsochaí a bhfuil cothrom do chách.    </w:t>
      </w:r>
    </w:p>
    <w:p w14:paraId="6487493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lastRenderedPageBreak/>
        <w:t>Creideann an Chomhdháil seo </w:t>
      </w:r>
    </w:p>
    <w:p w14:paraId="5510077E" w14:textId="5AD0E2C3"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buntaistí le comhpháirtíocht a chrúthú le Misneach, chun dul i mbun feachtasaíocht, ag eagrú imeachtaí oideachais, pléphaineál agus traenáil d’ár oifigigh agus gníomhaithe.   </w:t>
      </w:r>
    </w:p>
    <w:p w14:paraId="62FC4BA1"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Agus creideann an Chomhdháil seo </w:t>
      </w:r>
    </w:p>
    <w:p w14:paraId="6A9A9DD1" w14:textId="17DCB111" w:rsidR="00F82344" w:rsidRPr="00F82344" w:rsidRDefault="00F82344" w:rsidP="000112E4">
      <w:pPr>
        <w:pStyle w:val="NoSpacing"/>
        <w:rPr>
          <w:rFonts w:ascii="Segoe UI" w:hAnsi="Segoe UI" w:cs="Segoe UI"/>
          <w:sz w:val="18"/>
          <w:szCs w:val="18"/>
          <w:lang w:val="en-IE" w:eastAsia="en-GB"/>
        </w:rPr>
      </w:pPr>
      <w:r w:rsidRPr="00F82344">
        <w:rPr>
          <w:lang w:val="en-IE" w:eastAsia="en-GB"/>
        </w:rPr>
        <w:t>Gur chóir dúinne mar eagraíocht le 374,000 ball ardán a thabhairt don ghrúpa gníomhaíochta seo ag ár imeachtaí agus spásanna Gaeilge.   </w:t>
      </w:r>
      <w:r w:rsidRPr="00F82344">
        <w:rPr>
          <w:rFonts w:ascii="Calibri Light" w:hAnsi="Calibri Light" w:cs="Calibri Light"/>
          <w:color w:val="1F3763"/>
          <w:lang w:val="en-IE" w:eastAsia="en-GB"/>
        </w:rPr>
        <w:t> </w:t>
      </w:r>
    </w:p>
    <w:p w14:paraId="48A54240"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Mar sin, Glacann an Chomhdháil seo   </w:t>
      </w:r>
    </w:p>
    <w:p w14:paraId="133E2316" w14:textId="05BA478C" w:rsidR="00F82344" w:rsidRPr="00F82344" w:rsidRDefault="00F82344" w:rsidP="000112E4">
      <w:pPr>
        <w:pStyle w:val="NoSpacing"/>
        <w:rPr>
          <w:rFonts w:ascii="Segoe UI" w:hAnsi="Segoe UI" w:cs="Segoe UI"/>
          <w:sz w:val="18"/>
          <w:szCs w:val="18"/>
          <w:lang w:val="en-IE" w:eastAsia="en-GB"/>
        </w:rPr>
      </w:pPr>
      <w:r>
        <w:rPr>
          <w:lang w:val="en-IE" w:eastAsia="en-GB"/>
        </w:rPr>
        <w:t>L</w:t>
      </w:r>
      <w:r w:rsidRPr="00F82344">
        <w:rPr>
          <w:lang w:val="en-IE" w:eastAsia="en-GB"/>
        </w:rPr>
        <w:t>e comhpháirtíocht oifigiúil a chruthú idir Aontas na Mic Léinn in Éirinn agus Misneach.   </w:t>
      </w:r>
      <w:r w:rsidRPr="00F82344">
        <w:rPr>
          <w:rFonts w:ascii="Calibri Light" w:hAnsi="Calibri Light" w:cs="Calibri Light"/>
          <w:color w:val="1F3763"/>
          <w:lang w:val="en-IE" w:eastAsia="en-GB"/>
        </w:rPr>
        <w:t> </w:t>
      </w:r>
    </w:p>
    <w:p w14:paraId="51D4C7E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Sainordaíonn an Chomhdháil seo </w:t>
      </w:r>
    </w:p>
    <w:p w14:paraId="160BA49C" w14:textId="77777777" w:rsidR="00F82344" w:rsidRDefault="00F82344" w:rsidP="000112E4">
      <w:pPr>
        <w:pStyle w:val="NoSpacing"/>
        <w:rPr>
          <w:lang w:val="en-IE" w:eastAsia="en-GB"/>
        </w:rPr>
      </w:pPr>
      <w:r w:rsidRPr="00F82344">
        <w:rPr>
          <w:lang w:val="en-IE" w:eastAsia="en-GB"/>
        </w:rPr>
        <w:t>Go n-oibríonn an Leas Uachtarán don Ghaeilge le Misneach chun tacú agus dul i mbun feachtais, agus imeachtaí a eagrú le chéile.   </w:t>
      </w:r>
    </w:p>
    <w:p w14:paraId="233F8B57" w14:textId="06195CD9" w:rsidR="00F82344" w:rsidRPr="00F82344" w:rsidRDefault="00F82344" w:rsidP="000112E4">
      <w:pPr>
        <w:pStyle w:val="Heading4"/>
        <w:rPr>
          <w:rFonts w:ascii="Segoe UI" w:eastAsiaTheme="minorHAnsi" w:hAnsi="Segoe UI" w:cs="Segoe UI"/>
          <w:sz w:val="18"/>
          <w:szCs w:val="18"/>
          <w:lang w:val="en-IE" w:eastAsia="en-GB"/>
        </w:rPr>
      </w:pPr>
      <w:r w:rsidRPr="00F82344">
        <w:rPr>
          <w:lang w:val="en-IE" w:eastAsia="en-GB"/>
        </w:rPr>
        <w:t>Comhdháil recognises </w:t>
      </w:r>
    </w:p>
    <w:p w14:paraId="147B9AF4" w14:textId="3E0CABC7" w:rsidR="00F82344" w:rsidRPr="00F82344" w:rsidRDefault="00F82344" w:rsidP="000112E4">
      <w:pPr>
        <w:pStyle w:val="NoSpacing"/>
        <w:rPr>
          <w:rFonts w:ascii="Segoe UI" w:hAnsi="Segoe UI" w:cs="Segoe UI"/>
          <w:sz w:val="18"/>
          <w:szCs w:val="18"/>
          <w:lang w:val="en-IE" w:eastAsia="en-GB"/>
        </w:rPr>
      </w:pPr>
      <w:r w:rsidRPr="00F82344">
        <w:rPr>
          <w:lang w:val="en-IE" w:eastAsia="en-GB"/>
        </w:rPr>
        <w:t>Misneach is a group whose values are very similar to our own as a movement; for example, working towards decolonisation, ending the crisis in An Ghaeltacht and creating a fairer and more equal society.     </w:t>
      </w:r>
    </w:p>
    <w:p w14:paraId="64F4483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believes </w:t>
      </w:r>
    </w:p>
    <w:p w14:paraId="1A7949F9" w14:textId="43B86DE6"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there are advantages with creating a partnership with Misneach, to get involved in campaigns, organising education events, panel discussions and training for our officers and activists.     </w:t>
      </w:r>
    </w:p>
    <w:p w14:paraId="3A178B4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also believes </w:t>
      </w:r>
    </w:p>
    <w:p w14:paraId="023F5624" w14:textId="20351A61" w:rsidR="00F82344" w:rsidRPr="00F82344" w:rsidRDefault="00F82344" w:rsidP="000112E4">
      <w:pPr>
        <w:pStyle w:val="NoSpacing"/>
        <w:rPr>
          <w:rFonts w:ascii="Segoe UI" w:hAnsi="Segoe UI" w:cs="Segoe UI"/>
          <w:sz w:val="18"/>
          <w:szCs w:val="18"/>
          <w:lang w:val="en-IE" w:eastAsia="en-GB"/>
        </w:rPr>
      </w:pPr>
      <w:r w:rsidRPr="00F82344">
        <w:rPr>
          <w:lang w:val="en-IE" w:eastAsia="en-GB"/>
        </w:rPr>
        <w:t>As an organisation with 374,000 members, we should provide a platform for this activist group within our Irish language events and spaces.    </w:t>
      </w:r>
    </w:p>
    <w:p w14:paraId="52D8568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Therefore, Comhdháil Approves   </w:t>
      </w:r>
    </w:p>
    <w:p w14:paraId="7A8254AB" w14:textId="5A8C3455"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creation of an official partnership between the Union of Students in Ireland and Misneach</w:t>
      </w:r>
      <w:r w:rsidR="00204573">
        <w:rPr>
          <w:lang w:val="en-IE" w:eastAsia="en-GB"/>
        </w:rPr>
        <w:t>.</w:t>
      </w:r>
      <w:r w:rsidRPr="00F82344">
        <w:rPr>
          <w:lang w:val="en-IE" w:eastAsia="en-GB"/>
        </w:rPr>
        <w:t>   </w:t>
      </w:r>
    </w:p>
    <w:p w14:paraId="74F7172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mandates:   </w:t>
      </w:r>
    </w:p>
    <w:p w14:paraId="463F6CA9" w14:textId="77777777" w:rsidR="00F82344" w:rsidRDefault="00F82344" w:rsidP="000112E4">
      <w:pPr>
        <w:pStyle w:val="NoSpacing"/>
      </w:pPr>
      <w:r w:rsidRPr="00204573">
        <w:t>The Leas Uachtarán don Ghaeilge work with Misneach to support and organise campaigns and hold events together.   </w:t>
      </w:r>
    </w:p>
    <w:p w14:paraId="2BDEB1E2" w14:textId="77777777" w:rsidR="00F82344" w:rsidRPr="008B4C0A" w:rsidRDefault="00F82344" w:rsidP="000112E4">
      <w:pPr>
        <w:pStyle w:val="Heading2"/>
        <w:rPr>
          <w:rFonts w:ascii="Segoe UI" w:hAnsi="Segoe UI" w:cs="Segoe UI"/>
          <w:sz w:val="18"/>
          <w:szCs w:val="18"/>
          <w:lang w:val="en-IE" w:eastAsia="en-GB"/>
        </w:rPr>
      </w:pPr>
      <w:bookmarkStart w:id="257" w:name="_Toc155956628"/>
      <w:r w:rsidRPr="008B4C0A">
        <w:rPr>
          <w:lang w:val="en-IE" w:eastAsia="en-GB"/>
        </w:rPr>
        <w:t>2022 GAE 1:  Use of Irish Language County Names </w:t>
      </w:r>
      <w:bookmarkEnd w:id="257"/>
      <w:r w:rsidRPr="008B4C0A">
        <w:rPr>
          <w:lang w:val="en-IE" w:eastAsia="en-GB"/>
        </w:rPr>
        <w:t> </w:t>
      </w:r>
    </w:p>
    <w:p w14:paraId="539FE5CF" w14:textId="52DF851C"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NUIG Students’ Union </w:t>
      </w:r>
      <w:r w:rsidRPr="00F82344">
        <w:rPr>
          <w:rFonts w:ascii="Calibri" w:eastAsia="Times New Roman" w:hAnsi="Calibri" w:cs="Calibri"/>
          <w:sz w:val="24"/>
          <w:lang w:val="en-IE" w:eastAsia="en-GB"/>
        </w:rPr>
        <w:t>  </w:t>
      </w:r>
    </w:p>
    <w:p w14:paraId="3840154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Recognises  </w:t>
      </w:r>
    </w:p>
    <w:p w14:paraId="1CAF7B13" w14:textId="1A1E0660"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original place names of our towns, villages and counties north and south, place names which have a greater meaning in their original form.  </w:t>
      </w:r>
    </w:p>
    <w:p w14:paraId="131149F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regrets  </w:t>
      </w:r>
    </w:p>
    <w:p w14:paraId="393471B7" w14:textId="7CFABB54"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most of our original place names were turned into nonsensical gibberish words as part of colonial anglicisation.  </w:t>
      </w:r>
      <w:r w:rsidRPr="00F82344">
        <w:rPr>
          <w:rFonts w:ascii="Calibri" w:eastAsia="Times New Roman" w:hAnsi="Calibri" w:cs="Calibri"/>
          <w:sz w:val="24"/>
          <w:szCs w:val="24"/>
          <w:lang w:val="en-IE" w:eastAsia="en-GB"/>
        </w:rPr>
        <w:t> </w:t>
      </w:r>
    </w:p>
    <w:p w14:paraId="2BFB440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believes  </w:t>
      </w:r>
    </w:p>
    <w:p w14:paraId="4EBE2090" w14:textId="6C3A35CD"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we lost part of the heritage and culture of our towns and villages as new colonial names were forced upon them.  </w:t>
      </w:r>
      <w:r w:rsidRPr="00F82344">
        <w:rPr>
          <w:rFonts w:ascii="Calibri" w:eastAsia="Times New Roman" w:hAnsi="Calibri" w:cs="Calibri"/>
          <w:sz w:val="24"/>
          <w:szCs w:val="24"/>
          <w:lang w:val="en-IE" w:eastAsia="en-GB"/>
        </w:rPr>
        <w:t> </w:t>
      </w:r>
    </w:p>
    <w:p w14:paraId="6EF402D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applauds  </w:t>
      </w:r>
    </w:p>
    <w:p w14:paraId="6876FF14" w14:textId="6C694602" w:rsidR="00F82344" w:rsidRPr="00F82344" w:rsidRDefault="00F82344" w:rsidP="000112E4">
      <w:pPr>
        <w:pStyle w:val="NoSpacing"/>
        <w:rPr>
          <w:rFonts w:ascii="Segoe UI" w:hAnsi="Segoe UI" w:cs="Segoe UI"/>
          <w:sz w:val="18"/>
          <w:szCs w:val="18"/>
          <w:lang w:val="en-IE" w:eastAsia="en-GB"/>
        </w:rPr>
      </w:pPr>
      <w:r w:rsidRPr="00F82344">
        <w:rPr>
          <w:lang w:val="en-IE" w:eastAsia="en-GB"/>
        </w:rPr>
        <w:t>Other decolonised nations who are reclaiming and changing back to their indigenous place names, such as Mumbai instead of Bombay in India or the former country of Burma changing their name back to Myanmar.  </w:t>
      </w:r>
      <w:r w:rsidRPr="00F82344">
        <w:rPr>
          <w:rFonts w:ascii="Calibri" w:eastAsia="Times New Roman" w:hAnsi="Calibri" w:cs="Calibri"/>
          <w:sz w:val="24"/>
          <w:szCs w:val="24"/>
          <w:lang w:val="en-IE" w:eastAsia="en-GB"/>
        </w:rPr>
        <w:t> </w:t>
      </w:r>
    </w:p>
    <w:p w14:paraId="38248B9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also applauds  </w:t>
      </w:r>
    </w:p>
    <w:p w14:paraId="242E8C71" w14:textId="4D688691" w:rsidR="00F82344" w:rsidRPr="00F82344" w:rsidRDefault="00F82344" w:rsidP="000112E4">
      <w:pPr>
        <w:pStyle w:val="NoSpacing"/>
        <w:rPr>
          <w:rFonts w:ascii="Segoe UI" w:hAnsi="Segoe UI" w:cs="Segoe UI"/>
          <w:sz w:val="18"/>
          <w:szCs w:val="18"/>
          <w:lang w:val="en-IE" w:eastAsia="en-GB"/>
        </w:rPr>
      </w:pPr>
      <w:r w:rsidRPr="00F82344">
        <w:rPr>
          <w:lang w:val="en-IE" w:eastAsia="en-GB"/>
        </w:rPr>
        <w:t>Other organisations such as the GAA who encourage the use of our county names in Irish.  </w:t>
      </w:r>
      <w:r w:rsidRPr="00F82344">
        <w:rPr>
          <w:rFonts w:ascii="Calibri" w:eastAsia="Times New Roman" w:hAnsi="Calibri" w:cs="Calibri"/>
          <w:sz w:val="24"/>
          <w:szCs w:val="24"/>
          <w:lang w:val="en-IE" w:eastAsia="en-GB"/>
        </w:rPr>
        <w:t> </w:t>
      </w:r>
    </w:p>
    <w:p w14:paraId="28CE9A1A"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believes  </w:t>
      </w:r>
    </w:p>
    <w:p w14:paraId="6250C7A2" w14:textId="0100E556"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proactive measures should be taken over time to reclaim the prominence of our Irish language place names.  </w:t>
      </w:r>
    </w:p>
    <w:p w14:paraId="500776DB"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lastRenderedPageBreak/>
        <w:t>Comhdháil Mandates  </w:t>
      </w:r>
    </w:p>
    <w:p w14:paraId="496783B4"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USI Coiste Gnó to proactively use the Irish language versions of county names as much as  </w:t>
      </w:r>
    </w:p>
    <w:p w14:paraId="2E2394EE" w14:textId="208DDFBF" w:rsidR="00F82344" w:rsidRPr="00F82344" w:rsidRDefault="00F82344" w:rsidP="000112E4">
      <w:pPr>
        <w:pStyle w:val="NoSpacing"/>
        <w:rPr>
          <w:lang w:val="en-IE" w:eastAsia="en-GB"/>
        </w:rPr>
      </w:pPr>
      <w:r w:rsidRPr="00F82344">
        <w:rPr>
          <w:lang w:val="en-IE" w:eastAsia="en-GB"/>
        </w:rPr>
        <w:t>possible when referring directly to counties in order to help normalise their use. This mandate would apply to press releases, letters, submissions and social media, while excluding specific names of third level colleges and MOs. </w:t>
      </w:r>
      <w:r w:rsidRPr="00F82344">
        <w:rPr>
          <w:rFonts w:ascii="Calibri" w:eastAsia="Times New Roman" w:hAnsi="Calibri" w:cs="Calibri"/>
          <w:sz w:val="24"/>
          <w:szCs w:val="24"/>
          <w:lang w:val="en-IE" w:eastAsia="en-GB"/>
        </w:rPr>
        <w:t> </w:t>
      </w:r>
    </w:p>
    <w:p w14:paraId="2615338C" w14:textId="77777777" w:rsidR="00F82344" w:rsidRPr="008B4C0A" w:rsidRDefault="00F82344" w:rsidP="000112E4">
      <w:pPr>
        <w:pStyle w:val="Heading2"/>
        <w:rPr>
          <w:rFonts w:ascii="Segoe UI" w:hAnsi="Segoe UI" w:cs="Segoe UI"/>
          <w:sz w:val="18"/>
          <w:szCs w:val="18"/>
          <w:lang w:val="en-IE" w:eastAsia="en-GB"/>
        </w:rPr>
      </w:pPr>
      <w:bookmarkStart w:id="258" w:name="_Toc155956629"/>
      <w:r w:rsidRPr="008B4C0A">
        <w:rPr>
          <w:lang w:val="en-IE" w:eastAsia="en-GB"/>
        </w:rPr>
        <w:t>2022 GAE 4: Scéim Teanga 2022 </w:t>
      </w:r>
      <w:bookmarkEnd w:id="258"/>
      <w:r w:rsidRPr="008B4C0A">
        <w:rPr>
          <w:lang w:val="en-IE" w:eastAsia="en-GB"/>
        </w:rPr>
        <w:t> </w:t>
      </w:r>
    </w:p>
    <w:p w14:paraId="132D969F" w14:textId="353B5526"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Gaeilge Working Group  </w:t>
      </w:r>
      <w:r w:rsidRPr="00F82344">
        <w:rPr>
          <w:rFonts w:ascii="Calibri Light" w:eastAsia="Times New Roman" w:hAnsi="Calibri Light" w:cs="Calibri Light"/>
          <w:color w:val="1F3763"/>
          <w:sz w:val="24"/>
          <w:lang w:val="en-IE" w:eastAsia="en-GB"/>
        </w:rPr>
        <w:t> </w:t>
      </w:r>
    </w:p>
    <w:p w14:paraId="56F804F0"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Chomdháil:  </w:t>
      </w:r>
    </w:p>
    <w:p w14:paraId="6D32BCFA" w14:textId="20DA91AA" w:rsidR="00F82344" w:rsidRPr="00F82344" w:rsidRDefault="00F82344" w:rsidP="000112E4">
      <w:pPr>
        <w:pStyle w:val="NoSpacing"/>
        <w:rPr>
          <w:rFonts w:ascii="Segoe UI" w:hAnsi="Segoe UI" w:cs="Segoe UI"/>
          <w:sz w:val="18"/>
          <w:szCs w:val="18"/>
          <w:lang w:val="en-IE" w:eastAsia="en-GB"/>
        </w:rPr>
      </w:pPr>
      <w:r w:rsidRPr="00F82344">
        <w:rPr>
          <w:lang w:val="en-IE" w:eastAsia="en-GB"/>
        </w:rPr>
        <w:t>An tábhacht a bhaineann le scéim teanga a bheith ag Aontas na Mac Léinn in Éirinn leis an nGaeilge a chur chun cinn agus í a bheith chomhtháthú in obair laethúil an Aontais.   </w:t>
      </w:r>
    </w:p>
    <w:p w14:paraId="4E88C30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Chomhdháil:  </w:t>
      </w:r>
    </w:p>
    <w:p w14:paraId="46F43A9F" w14:textId="77777777" w:rsidR="00204573" w:rsidRDefault="00F82344" w:rsidP="000112E4">
      <w:pPr>
        <w:pStyle w:val="NoSpacing"/>
        <w:rPr>
          <w:lang w:val="en-IE" w:eastAsia="en-GB"/>
        </w:rPr>
      </w:pPr>
      <w:r w:rsidRPr="00F82344">
        <w:rPr>
          <w:lang w:val="en-IE" w:eastAsia="en-GB"/>
        </w:rPr>
        <w:t>Gur cheart uasdátú rialta a dhéanamh ar Scéim Teanga an Aontais chun teacht leis na hathruithe rialta a tharlaíonn san Aontas. Ba cheart go mbeadh an Ghaeilge mar chuid nádúrtha d’aon obair a dhéanann AMLÉ go háirithe in aon fheachtas nó imeacht de chuid an Aontais.  </w:t>
      </w:r>
    </w:p>
    <w:p w14:paraId="2B6E24C2" w14:textId="2EA69022" w:rsidR="00F82344" w:rsidRPr="00F82344" w:rsidRDefault="00F82344" w:rsidP="000112E4">
      <w:pPr>
        <w:pStyle w:val="Heading4"/>
        <w:rPr>
          <w:rFonts w:ascii="Segoe UI" w:eastAsiaTheme="minorHAnsi" w:hAnsi="Segoe UI" w:cs="Segoe UI"/>
          <w:color w:val="auto"/>
          <w:sz w:val="18"/>
          <w:szCs w:val="18"/>
          <w:lang w:val="en-IE" w:eastAsia="en-GB"/>
        </w:rPr>
      </w:pPr>
      <w:r w:rsidRPr="00F82344">
        <w:rPr>
          <w:lang w:val="en-IE" w:eastAsia="en-GB"/>
        </w:rPr>
        <w:t>Sainordaíonn an Chomdháil:   </w:t>
      </w:r>
    </w:p>
    <w:p w14:paraId="787294B5" w14:textId="0EB94E5A" w:rsidR="00F82344" w:rsidRPr="00F82344" w:rsidRDefault="00F82344" w:rsidP="000112E4">
      <w:pPr>
        <w:pStyle w:val="NoSpacing"/>
        <w:rPr>
          <w:rFonts w:ascii="Segoe UI" w:hAnsi="Segoe UI" w:cs="Segoe UI"/>
          <w:sz w:val="18"/>
          <w:szCs w:val="18"/>
          <w:lang w:val="en-IE" w:eastAsia="en-GB"/>
        </w:rPr>
      </w:pPr>
      <w:r w:rsidRPr="00F82344">
        <w:rPr>
          <w:lang w:val="en-IE" w:eastAsia="en-GB"/>
        </w:rPr>
        <w:t>Gur cheart an Leas-Uachtarán don Ghaeilge agus Uachtarán AMLÉ Scéim Teanga AMLÉ 2022 a chur i bhfeidhm agus bheith cinnte go bhfuil an Ghaeilge mar chuid d’obair laethúil an Aontais.  </w:t>
      </w:r>
      <w:r w:rsidRPr="00F82344">
        <w:rPr>
          <w:rFonts w:ascii="Calibri" w:eastAsia="Times New Roman" w:hAnsi="Calibri" w:cs="Calibri"/>
          <w:sz w:val="24"/>
          <w:szCs w:val="24"/>
          <w:lang w:val="en-IE" w:eastAsia="en-GB"/>
        </w:rPr>
        <w:t> </w:t>
      </w:r>
    </w:p>
    <w:p w14:paraId="5EBFD724" w14:textId="5338D004" w:rsidR="00F82344" w:rsidRPr="00F82344" w:rsidRDefault="00F82344" w:rsidP="000112E4">
      <w:pPr>
        <w:pStyle w:val="Heading4"/>
        <w:rPr>
          <w:rFonts w:ascii="Segoe UI" w:hAnsi="Segoe UI" w:cs="Segoe UI"/>
          <w:sz w:val="18"/>
          <w:szCs w:val="18"/>
          <w:lang w:val="en-IE" w:eastAsia="en-GB"/>
        </w:rPr>
      </w:pPr>
      <w:r w:rsidRPr="00F82344">
        <w:rPr>
          <w:lang w:val="en-IE" w:eastAsia="en-GB"/>
        </w:rPr>
        <w:t>Chomh Maith Leis Sin, Sainordaíonn an Chomhdháil</w:t>
      </w:r>
    </w:p>
    <w:p w14:paraId="198CADF0" w14:textId="5AFA4E52" w:rsidR="00F82344" w:rsidRPr="00F82344" w:rsidRDefault="00F82344" w:rsidP="000112E4">
      <w:pPr>
        <w:pStyle w:val="NoSpacing"/>
        <w:rPr>
          <w:rFonts w:ascii="Segoe UI" w:hAnsi="Segoe UI" w:cs="Segoe UI"/>
          <w:sz w:val="18"/>
          <w:szCs w:val="18"/>
          <w:lang w:val="en-IE" w:eastAsia="en-GB"/>
        </w:rPr>
      </w:pPr>
      <w:r w:rsidRPr="00F82344">
        <w:rPr>
          <w:lang w:val="en-IE" w:eastAsia="en-GB"/>
        </w:rPr>
        <w:t>Go ndéanfaidh an Leas-Uachtarán don Ghaeilge athbhreithniú ar an Scéim ar a laghad gach dara bliain chun mbeadh sé ag teacht le haon san Aontas nó ó thaobh reachtaíocht an Stáit de.  </w:t>
      </w:r>
      <w:r w:rsidRPr="00F82344">
        <w:rPr>
          <w:rFonts w:ascii="Calibri" w:eastAsia="Times New Roman" w:hAnsi="Calibri" w:cs="Calibri"/>
          <w:sz w:val="24"/>
          <w:szCs w:val="24"/>
          <w:lang w:val="en-IE" w:eastAsia="en-GB"/>
        </w:rPr>
        <w:t>  </w:t>
      </w:r>
    </w:p>
    <w:p w14:paraId="44F984B7"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Ceadaíonn an Chomhdháil:   </w:t>
      </w:r>
    </w:p>
    <w:p w14:paraId="33652C1F" w14:textId="77777777" w:rsidR="00F82344" w:rsidRPr="00F82344" w:rsidRDefault="00255608" w:rsidP="000112E4">
      <w:pPr>
        <w:spacing w:after="0" w:line="240" w:lineRule="auto"/>
        <w:textAlignment w:val="baseline"/>
        <w:rPr>
          <w:rFonts w:eastAsia="Times New Roman" w:cstheme="minorHAnsi"/>
          <w:lang w:val="en-IE" w:eastAsia="en-GB"/>
        </w:rPr>
      </w:pPr>
      <w:hyperlink r:id="rId15" w:tgtFrame="_blank" w:history="1">
        <w:r w:rsidR="00F82344" w:rsidRPr="00F82344">
          <w:rPr>
            <w:rFonts w:eastAsia="Times New Roman" w:cstheme="minorHAnsi"/>
            <w:color w:val="0000FF"/>
            <w:u w:val="single"/>
            <w:lang w:val="en-IE" w:eastAsia="en-GB"/>
          </w:rPr>
          <w:t>An Scéim Teanga 2022. </w:t>
        </w:r>
      </w:hyperlink>
      <w:r w:rsidR="00F82344" w:rsidRPr="00F82344">
        <w:rPr>
          <w:rFonts w:eastAsia="Times New Roman" w:cstheme="minorHAnsi"/>
          <w:lang w:val="en-IE" w:eastAsia="en-GB"/>
        </w:rPr>
        <w:t>  </w:t>
      </w:r>
    </w:p>
    <w:p w14:paraId="3E435335" w14:textId="7B499541" w:rsidR="00204573" w:rsidRPr="00204573" w:rsidRDefault="00F82344" w:rsidP="000112E4">
      <w:pPr>
        <w:pStyle w:val="Heading5"/>
      </w:pPr>
      <w:r w:rsidRPr="00204573">
        <w:t>Aisghaireann 20 GAE 2  </w:t>
      </w:r>
    </w:p>
    <w:p w14:paraId="6E2CDBD4"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49FA551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Notes </w:t>
      </w:r>
    </w:p>
    <w:p w14:paraId="54A5DB66" w14:textId="2DA01E05"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importance of USI having an Irish Language Scheme in order to promote the language through its integration in the everyday work of the Union.  </w:t>
      </w:r>
      <w:r w:rsidRPr="00F82344">
        <w:rPr>
          <w:rFonts w:ascii="Calibri" w:eastAsia="Times New Roman" w:hAnsi="Calibri" w:cs="Calibri"/>
          <w:sz w:val="24"/>
          <w:szCs w:val="24"/>
          <w:lang w:val="en-IE" w:eastAsia="en-GB"/>
        </w:rPr>
        <w:t>  </w:t>
      </w:r>
    </w:p>
    <w:p w14:paraId="79DECD04"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Believes </w:t>
      </w:r>
    </w:p>
    <w:p w14:paraId="11710719" w14:textId="26179B18"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any USI Irish language scheme should be regularly updated in line with any major changes which occur in the Union. Irish should be a natural part of any work USI does, especially events or campaigns run by the Union.  </w:t>
      </w:r>
      <w:r w:rsidRPr="00F82344">
        <w:rPr>
          <w:rFonts w:ascii="Calibri" w:eastAsia="Times New Roman" w:hAnsi="Calibri" w:cs="Calibri"/>
          <w:sz w:val="24"/>
          <w:szCs w:val="24"/>
          <w:lang w:val="en-IE" w:eastAsia="en-GB"/>
        </w:rPr>
        <w:t>  </w:t>
      </w:r>
    </w:p>
    <w:p w14:paraId="382A068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Mandates </w:t>
      </w:r>
    </w:p>
    <w:p w14:paraId="79B97FB9" w14:textId="1185ED90"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Leas-Uachtarán don Ghaeilge and the USI President to implement USI’s Irish Language Scheme 2022 to ensure Irish is seen as a central part of the Union’s day to day work.  </w:t>
      </w:r>
      <w:r w:rsidRPr="00F82344">
        <w:rPr>
          <w:rFonts w:ascii="Calibri" w:eastAsia="Times New Roman" w:hAnsi="Calibri" w:cs="Calibri"/>
          <w:sz w:val="24"/>
          <w:szCs w:val="24"/>
          <w:lang w:val="en-IE" w:eastAsia="en-GB"/>
        </w:rPr>
        <w:t>  </w:t>
      </w:r>
    </w:p>
    <w:p w14:paraId="5C65CDB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Further Mandates </w:t>
      </w:r>
    </w:p>
    <w:p w14:paraId="26F8ED9E" w14:textId="5BE8FAF0"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Leas-Uachtarán don Ghaeilge to review and update the scheme at least every two years to comply with any changes to the Union or to State legislation regarding the language.  </w:t>
      </w:r>
      <w:r w:rsidRPr="00F82344">
        <w:rPr>
          <w:rFonts w:ascii="Calibri" w:eastAsia="Times New Roman" w:hAnsi="Calibri" w:cs="Calibri"/>
          <w:sz w:val="24"/>
          <w:szCs w:val="24"/>
          <w:lang w:val="en-IE" w:eastAsia="en-GB"/>
        </w:rPr>
        <w:t> </w:t>
      </w:r>
    </w:p>
    <w:p w14:paraId="36C093C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Comhdháil Approves </w:t>
      </w:r>
    </w:p>
    <w:p w14:paraId="4639BBEB" w14:textId="747710CE" w:rsidR="00F82344" w:rsidRPr="00F82344" w:rsidRDefault="00255608" w:rsidP="000112E4">
      <w:pPr>
        <w:spacing w:after="0" w:line="240" w:lineRule="auto"/>
        <w:textAlignment w:val="baseline"/>
        <w:rPr>
          <w:rFonts w:ascii="Segoe UI" w:eastAsia="Times New Roman" w:hAnsi="Segoe UI" w:cs="Segoe UI"/>
          <w:sz w:val="18"/>
          <w:szCs w:val="18"/>
          <w:lang w:val="en-IE" w:eastAsia="en-GB"/>
        </w:rPr>
      </w:pPr>
      <w:hyperlink r:id="rId16" w:tgtFrame="_blank" w:history="1">
        <w:r w:rsidR="00F82344" w:rsidRPr="00F82344">
          <w:rPr>
            <w:rFonts w:ascii="Calibri" w:eastAsia="Times New Roman" w:hAnsi="Calibri" w:cs="Calibri"/>
            <w:color w:val="0000FF"/>
            <w:sz w:val="24"/>
            <w:szCs w:val="24"/>
            <w:u w:val="single"/>
            <w:lang w:val="en-IE" w:eastAsia="en-GB"/>
          </w:rPr>
          <w:t>The Scéim Teanga 2022.</w:t>
        </w:r>
      </w:hyperlink>
      <w:r w:rsidR="00F82344" w:rsidRPr="00F82344">
        <w:rPr>
          <w:rFonts w:ascii="Calibri" w:eastAsia="Times New Roman" w:hAnsi="Calibri" w:cs="Calibri"/>
          <w:sz w:val="24"/>
          <w:szCs w:val="24"/>
          <w:lang w:val="en-IE" w:eastAsia="en-GB"/>
        </w:rPr>
        <w:t>    </w:t>
      </w:r>
    </w:p>
    <w:p w14:paraId="7E5E1C40" w14:textId="77777777" w:rsidR="00AB0D62" w:rsidRDefault="00F82344" w:rsidP="000112E4">
      <w:pPr>
        <w:pStyle w:val="Heading5"/>
      </w:pPr>
      <w:r w:rsidRPr="00204573">
        <w:lastRenderedPageBreak/>
        <w:t>Repeals 20 GAE 2 </w:t>
      </w:r>
    </w:p>
    <w:p w14:paraId="1C6F9D70" w14:textId="37029920" w:rsidR="00F82344" w:rsidRPr="00AB0D62" w:rsidRDefault="00F82344" w:rsidP="000112E4">
      <w:pPr>
        <w:pStyle w:val="Heading2"/>
        <w:rPr>
          <w:sz w:val="22"/>
          <w:szCs w:val="22"/>
        </w:rPr>
      </w:pPr>
      <w:bookmarkStart w:id="259" w:name="_Toc155956630"/>
      <w:r w:rsidRPr="008B4C0A">
        <w:rPr>
          <w:lang w:val="en-IE" w:eastAsia="en-GB"/>
        </w:rPr>
        <w:t>2021 GAE NC 1: Síneadh Fada  </w:t>
      </w:r>
      <w:bookmarkEnd w:id="259"/>
      <w:r w:rsidRPr="008B4C0A">
        <w:rPr>
          <w:lang w:val="en-IE" w:eastAsia="en-GB"/>
        </w:rPr>
        <w:t> </w:t>
      </w:r>
    </w:p>
    <w:p w14:paraId="344A8C05" w14:textId="6512D59C" w:rsidR="00F82344" w:rsidRPr="00F82344" w:rsidRDefault="00F82344" w:rsidP="000112E4">
      <w:pPr>
        <w:pStyle w:val="Heading3"/>
        <w:rPr>
          <w:rFonts w:ascii="Segoe UI" w:hAnsi="Segoe UI" w:cs="Segoe UI"/>
          <w:sz w:val="18"/>
          <w:szCs w:val="18"/>
          <w:lang w:val="en-IE" w:eastAsia="en-GB"/>
        </w:rPr>
      </w:pPr>
      <w:r w:rsidRPr="00F82344">
        <w:rPr>
          <w:lang w:val="en-IE" w:eastAsia="en-GB"/>
        </w:rPr>
        <w:t>Property of Congress </w:t>
      </w:r>
      <w:r w:rsidRPr="00F82344">
        <w:rPr>
          <w:rFonts w:ascii="Calibri" w:eastAsia="Times New Roman" w:hAnsi="Calibri" w:cs="Calibri"/>
          <w:sz w:val="24"/>
          <w:lang w:val="en-IE" w:eastAsia="en-GB"/>
        </w:rPr>
        <w:t>  </w:t>
      </w:r>
    </w:p>
    <w:p w14:paraId="2AEA66B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With Concern </w:t>
      </w:r>
    </w:p>
    <w:p w14:paraId="42F9ACBE" w14:textId="5B71DCDE"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Irish is the first language of the Irish State as outlined in the constitution and that many students on the Island of Ireland have Irish names.   </w:t>
      </w:r>
      <w:r w:rsidRPr="00F82344">
        <w:rPr>
          <w:rFonts w:ascii="Calibri" w:eastAsia="Times New Roman" w:hAnsi="Calibri" w:cs="Calibri"/>
          <w:sz w:val="24"/>
          <w:szCs w:val="24"/>
          <w:lang w:val="en-IE" w:eastAsia="en-GB"/>
        </w:rPr>
        <w:t>  </w:t>
      </w:r>
    </w:p>
    <w:p w14:paraId="7F64C5B8"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With Concern </w:t>
      </w:r>
    </w:p>
    <w:p w14:paraId="6308AABB" w14:textId="6B165FF8"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Ireland is one of the only countries in Europe, in which English isn’t the first official language, where computer systems in State departments and in public organisations such as Iarnród Éireann, Leap Card, and the HSE, and HEI’s are not equipped to process the síneadh fada or special characters.   </w:t>
      </w:r>
      <w:r w:rsidRPr="00F82344">
        <w:rPr>
          <w:rFonts w:ascii="Calibri" w:eastAsia="Times New Roman" w:hAnsi="Calibri" w:cs="Calibri"/>
          <w:sz w:val="24"/>
          <w:szCs w:val="24"/>
          <w:lang w:val="en-IE" w:eastAsia="en-GB"/>
        </w:rPr>
        <w:t>  </w:t>
      </w:r>
    </w:p>
    <w:p w14:paraId="5E8AB52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Also Notes </w:t>
      </w:r>
    </w:p>
    <w:p w14:paraId="0C13E105" w14:textId="0F110224"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similarly in Northern Ireland there is little recognition for the síneadh fada on computer systems and within State departments.   </w:t>
      </w:r>
      <w:r w:rsidRPr="00F82344">
        <w:rPr>
          <w:rFonts w:ascii="Calibri" w:eastAsia="Times New Roman" w:hAnsi="Calibri" w:cs="Calibri"/>
          <w:sz w:val="24"/>
          <w:szCs w:val="24"/>
          <w:lang w:val="en-IE" w:eastAsia="en-GB"/>
        </w:rPr>
        <w:t>  </w:t>
      </w:r>
    </w:p>
    <w:p w14:paraId="71AC38FB"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Believes </w:t>
      </w:r>
    </w:p>
    <w:p w14:paraId="2C8AD23B" w14:textId="6D80E2EC"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people have the right to their identity and to have their name spelled correctly when dealing with state organisations and HEI’s and on all identification issued by these organisations for example on student ID cards, Leap Card, and on public records such as the Register of Electors.   </w:t>
      </w:r>
      <w:r w:rsidRPr="00F82344">
        <w:rPr>
          <w:rFonts w:ascii="Calibri" w:eastAsia="Times New Roman" w:hAnsi="Calibri" w:cs="Calibri"/>
          <w:sz w:val="24"/>
          <w:szCs w:val="24"/>
          <w:lang w:val="en-IE" w:eastAsia="en-GB"/>
        </w:rPr>
        <w:t>  </w:t>
      </w:r>
    </w:p>
    <w:p w14:paraId="64AFDC6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Therefore Mandates </w:t>
      </w:r>
    </w:p>
    <w:p w14:paraId="49A73362"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For Leas-Uachtarán don Ghaeilge to lobby public sector bodies in both jurisdictions on the island of Ireland for the recognition of the síneadh fada, and for those bodies to update computer systems to allow for the síneadh fada and other special characters, as and when these systems need to be updated.   </w:t>
      </w:r>
    </w:p>
    <w:p w14:paraId="2E6B19E2"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5DCCC06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Further Mandates </w:t>
      </w:r>
    </w:p>
    <w:p w14:paraId="12FF00D3" w14:textId="77777777" w:rsidR="00F82344" w:rsidRDefault="00F82344" w:rsidP="000112E4">
      <w:pPr>
        <w:pStyle w:val="NoSpacing"/>
        <w:rPr>
          <w:lang w:val="en-IE" w:eastAsia="en-GB"/>
        </w:rPr>
      </w:pPr>
      <w:r w:rsidRPr="00F82344">
        <w:rPr>
          <w:lang w:val="en-IE" w:eastAsia="en-GB"/>
        </w:rPr>
        <w:t>Leas-Uachtarán don Ghaeilge to work with Our Fada to roll out a campaign highlighting the importance of the síneadh fada as part of people’s identity as well as a potential breach in GDPR law.  </w:t>
      </w:r>
    </w:p>
    <w:p w14:paraId="3B243272" w14:textId="6C3148E3" w:rsidR="00F82344" w:rsidRPr="00B92757" w:rsidRDefault="4604B275" w:rsidP="000112E4">
      <w:pPr>
        <w:pStyle w:val="Heading2"/>
      </w:pPr>
      <w:bookmarkStart w:id="260" w:name="_Toc155956631"/>
      <w:r>
        <w:t>2021 GAE NC 2: Comharthaíocht Dhátheangach ar Champas/Bilingual Signage on Campus</w:t>
      </w:r>
      <w:bookmarkEnd w:id="260"/>
      <w:r w:rsidR="00F82344">
        <w:tab/>
      </w:r>
      <w:r>
        <w:t>  </w:t>
      </w:r>
    </w:p>
    <w:p w14:paraId="5C8F06BE" w14:textId="70A66E2A" w:rsidR="00F82344" w:rsidRPr="00F82344" w:rsidRDefault="00F82344" w:rsidP="000112E4">
      <w:pPr>
        <w:pStyle w:val="Heading3"/>
        <w:rPr>
          <w:rFonts w:ascii="Segoe UI" w:hAnsi="Segoe UI" w:cs="Segoe UI"/>
          <w:sz w:val="18"/>
          <w:szCs w:val="18"/>
          <w:lang w:val="en-IE" w:eastAsia="en-GB"/>
        </w:rPr>
      </w:pPr>
      <w:r w:rsidRPr="00F82344">
        <w:rPr>
          <w:lang w:val="en-IE" w:eastAsia="en-GB"/>
        </w:rPr>
        <w:t>PROPERTY OF CONGRESS   </w:t>
      </w:r>
      <w:r w:rsidRPr="00F82344">
        <w:rPr>
          <w:rFonts w:ascii="Calibri" w:eastAsia="Times New Roman" w:hAnsi="Calibri" w:cs="Calibri"/>
          <w:sz w:val="24"/>
          <w:lang w:val="en-IE" w:eastAsia="en-GB"/>
        </w:rPr>
        <w:t>  </w:t>
      </w:r>
    </w:p>
    <w:p w14:paraId="7602820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Tugann an Comhdháil Faoi Deara  </w:t>
      </w:r>
    </w:p>
    <w:p w14:paraId="313881CC" w14:textId="0EDCD563" w:rsidR="00F82344" w:rsidRPr="00F82344" w:rsidRDefault="00F82344" w:rsidP="000112E4">
      <w:pPr>
        <w:pStyle w:val="NoSpacing"/>
        <w:rPr>
          <w:rFonts w:ascii="Segoe UI" w:hAnsi="Segoe UI" w:cs="Segoe UI"/>
          <w:sz w:val="18"/>
          <w:szCs w:val="18"/>
          <w:lang w:val="en-IE" w:eastAsia="en-GB"/>
        </w:rPr>
      </w:pPr>
      <w:r w:rsidRPr="00F82344">
        <w:rPr>
          <w:lang w:val="en-IE" w:eastAsia="en-GB"/>
        </w:rPr>
        <w:t>An tábhacht a bhaineann le comharthaíocht dhátheangach a bheith ar fáil ar champas do mhic léinn agus do bhaill foirne le Gaeilge.   </w:t>
      </w:r>
      <w:r w:rsidRPr="00F82344">
        <w:rPr>
          <w:rFonts w:ascii="Calibri" w:eastAsia="Times New Roman" w:hAnsi="Calibri" w:cs="Calibri"/>
          <w:sz w:val="24"/>
          <w:szCs w:val="24"/>
          <w:lang w:val="en-IE" w:eastAsia="en-GB"/>
        </w:rPr>
        <w:t>  </w:t>
      </w:r>
    </w:p>
    <w:p w14:paraId="5FD82AE7"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Tugann an Comhdháil Faoi Deara Chomh Maith </w:t>
      </w:r>
    </w:p>
    <w:p w14:paraId="34825C83" w14:textId="6F77F0AA" w:rsidR="00F82344" w:rsidRPr="00F82344" w:rsidRDefault="00F82344" w:rsidP="000112E4">
      <w:pPr>
        <w:pStyle w:val="NoSpacing"/>
        <w:rPr>
          <w:rFonts w:ascii="Segoe UI" w:hAnsi="Segoe UI" w:cs="Segoe UI"/>
          <w:sz w:val="18"/>
          <w:szCs w:val="18"/>
          <w:lang w:val="en-IE" w:eastAsia="en-GB"/>
        </w:rPr>
      </w:pPr>
      <w:r w:rsidRPr="00F82344">
        <w:rPr>
          <w:lang w:val="en-IE" w:eastAsia="en-GB"/>
        </w:rPr>
        <w:t>Obair na gcapall atá á déanamh ag na Cumainn Ghaelacha agus na Aontais na Mac Léinn ó Thuadh agus iad ag feachtasaíocht ar son na gcomharthaí dátheangacha seo.   </w:t>
      </w:r>
      <w:r w:rsidRPr="00F82344">
        <w:rPr>
          <w:rFonts w:ascii="Calibri" w:eastAsia="Times New Roman" w:hAnsi="Calibri" w:cs="Calibri"/>
          <w:sz w:val="24"/>
          <w:szCs w:val="24"/>
          <w:lang w:val="en-IE" w:eastAsia="en-GB"/>
        </w:rPr>
        <w:t> </w:t>
      </w:r>
    </w:p>
    <w:p w14:paraId="0823DF0B"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Comhdháil </w:t>
      </w:r>
    </w:p>
    <w:p w14:paraId="51979CC8" w14:textId="389FA194"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sé de cheart ag mic léinn a bhfuil Gaeilge acu comharthaíocht dhátheangach a bheith curtha in airde ar champas chun timpeallacht comhionann a chruthú don Ghaeilge agus dóibh siúd a labhraíonn í.   </w:t>
      </w:r>
      <w:r w:rsidRPr="00F82344">
        <w:rPr>
          <w:rFonts w:ascii="Calibri" w:eastAsia="Times New Roman" w:hAnsi="Calibri" w:cs="Calibri"/>
          <w:sz w:val="24"/>
          <w:szCs w:val="24"/>
          <w:lang w:val="en-IE" w:eastAsia="en-GB"/>
        </w:rPr>
        <w:t> </w:t>
      </w:r>
    </w:p>
    <w:p w14:paraId="4066967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Mar sin, Sainordaíonn an Comhdháil </w:t>
      </w:r>
    </w:p>
    <w:p w14:paraId="3AA7766D"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Leas-Uachtarán don Ghaeilge AMLÉ tacaíocht a thabhairt do mhic léinn ó thuadh comharthaíocht dhátheangach a lorg ar champas. Ba cheart go n-oibreoidh LU don Ghaeilge leis na Cumainn Ghaelacha agus Aontais na Mac Léinn brú a chur ar Údaráis an Choláiste comharthaí dátheangacha a chur ar champas le Gaeilge agus Béarla ar mhéid chomhionann.   </w:t>
      </w:r>
    </w:p>
    <w:p w14:paraId="4576FE9A"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01122CF8"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lastRenderedPageBreak/>
        <w:t>Congress Notes </w:t>
      </w:r>
    </w:p>
    <w:p w14:paraId="7A49F6A3" w14:textId="09357AF8"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importance of providing bilingual signage on campus for students and staff who speak Irish.   </w:t>
      </w:r>
      <w:r w:rsidRPr="00F82344">
        <w:rPr>
          <w:rFonts w:ascii="Calibri" w:eastAsia="Times New Roman" w:hAnsi="Calibri" w:cs="Calibri"/>
          <w:sz w:val="24"/>
          <w:szCs w:val="24"/>
          <w:lang w:val="en-IE" w:eastAsia="en-GB"/>
        </w:rPr>
        <w:t>  </w:t>
      </w:r>
    </w:p>
    <w:p w14:paraId="0287CF94"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57BE87A0" w14:textId="397D5368" w:rsidR="00F82344" w:rsidRPr="00F82344" w:rsidRDefault="00F82344" w:rsidP="000112E4">
      <w:pPr>
        <w:pStyle w:val="NoSpacing"/>
        <w:rPr>
          <w:rFonts w:ascii="Segoe UI" w:eastAsia="Times New Roman" w:hAnsi="Segoe UI" w:cs="Segoe UI"/>
          <w:sz w:val="18"/>
          <w:szCs w:val="18"/>
          <w:lang w:val="en-IE" w:eastAsia="en-GB"/>
        </w:rPr>
      </w:pPr>
      <w:r w:rsidRPr="00F82344">
        <w:rPr>
          <w:lang w:val="en-IE" w:eastAsia="en-GB"/>
        </w:rPr>
        <w:t>The work being done by Irish societies and Students’ Unions in the North in campaigning for bilingual signage on campus.    </w:t>
      </w:r>
    </w:p>
    <w:p w14:paraId="4365E5C8"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Believes </w:t>
      </w:r>
    </w:p>
    <w:p w14:paraId="56BD9BDB" w14:textId="0D6F5D1A" w:rsidR="00F82344" w:rsidRPr="00AB0D62" w:rsidRDefault="00F82344" w:rsidP="000112E4">
      <w:pPr>
        <w:pStyle w:val="NoSpacing"/>
      </w:pPr>
      <w:r w:rsidRPr="00AB0D62">
        <w:t>Students who speak Irish should have the right to have bilingual signage in place on campus to create an environment of equality for Irish and for students who speak it.     </w:t>
      </w:r>
    </w:p>
    <w:p w14:paraId="431110E0"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Therefore, Congress Mandates </w:t>
      </w:r>
    </w:p>
    <w:p w14:paraId="00C145EF" w14:textId="77777777" w:rsidR="00F82344" w:rsidRDefault="00F82344" w:rsidP="000112E4">
      <w:pPr>
        <w:pStyle w:val="NoSpacing"/>
        <w:rPr>
          <w:lang w:val="en-IE" w:eastAsia="en-GB"/>
        </w:rPr>
      </w:pPr>
      <w:r w:rsidRPr="00F82344">
        <w:rPr>
          <w:lang w:val="en-IE" w:eastAsia="en-GB"/>
        </w:rPr>
        <w:t>The USI Leas-Uachtarán don Ghaeilge to support students in the North in getting bilingual signage on campus. The LU don Ghaeilge should work with the Irish societies and Students’ Unions the put pressure on college authorities to provide bilingual signage on campus where Irish and English are given equal footing.   </w:t>
      </w:r>
    </w:p>
    <w:p w14:paraId="3E7A5891" w14:textId="77777777" w:rsidR="00F82344" w:rsidRPr="008B4C0A" w:rsidRDefault="00F82344" w:rsidP="000112E4">
      <w:pPr>
        <w:pStyle w:val="Heading2"/>
        <w:rPr>
          <w:rFonts w:ascii="Segoe UI" w:hAnsi="Segoe UI" w:cs="Segoe UI"/>
          <w:sz w:val="18"/>
          <w:szCs w:val="18"/>
          <w:lang w:val="en-IE" w:eastAsia="en-GB"/>
        </w:rPr>
      </w:pPr>
      <w:bookmarkStart w:id="261" w:name="_Toc155956632"/>
      <w:r w:rsidRPr="008B4C0A">
        <w:rPr>
          <w:lang w:val="en-IE" w:eastAsia="en-GB"/>
        </w:rPr>
        <w:t>2021 GAE NC 3: Imeachtaí D’Fhoghlaimeoirí/Events for Learners </w:t>
      </w:r>
      <w:bookmarkEnd w:id="261"/>
      <w:r w:rsidRPr="008B4C0A">
        <w:rPr>
          <w:lang w:val="en-IE" w:eastAsia="en-GB"/>
        </w:rPr>
        <w:t> </w:t>
      </w:r>
    </w:p>
    <w:p w14:paraId="21B5355E" w14:textId="688D778B"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the USI LU don Ghaeilge </w:t>
      </w:r>
      <w:r w:rsidRPr="00F82344">
        <w:rPr>
          <w:rFonts w:ascii="Calibri" w:eastAsia="Times New Roman" w:hAnsi="Calibri" w:cs="Calibri"/>
          <w:sz w:val="24"/>
          <w:lang w:val="en-IE" w:eastAsia="en-GB"/>
        </w:rPr>
        <w:t>  </w:t>
      </w:r>
    </w:p>
    <w:p w14:paraId="3FCD284C"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n Chomhdháil </w:t>
      </w:r>
    </w:p>
    <w:p w14:paraId="70F5D133" w14:textId="30ABA123" w:rsidR="00F82344" w:rsidRPr="00F82344" w:rsidRDefault="00F82344" w:rsidP="000112E4">
      <w:pPr>
        <w:pStyle w:val="NoSpacing"/>
        <w:rPr>
          <w:rFonts w:ascii="Segoe UI" w:hAnsi="Segoe UI" w:cs="Segoe UI"/>
          <w:sz w:val="18"/>
          <w:szCs w:val="18"/>
          <w:lang w:val="en-IE" w:eastAsia="en-GB"/>
        </w:rPr>
      </w:pPr>
      <w:r w:rsidRPr="00F82344">
        <w:rPr>
          <w:lang w:val="en-IE" w:eastAsia="en-GB"/>
        </w:rPr>
        <w:t>An deacracht a bhíonn ag daoine a bheith páirteach i gcur chun cinn na Gaeilge toisc nach bhfuil Gaeilge acu.   </w:t>
      </w:r>
    </w:p>
    <w:p w14:paraId="2167810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Chomhdháil </w:t>
      </w:r>
    </w:p>
    <w:p w14:paraId="58EBCA14" w14:textId="630144D6" w:rsidR="00F82344" w:rsidRPr="00F82344" w:rsidRDefault="00F82344" w:rsidP="000112E4">
      <w:pPr>
        <w:pStyle w:val="NoSpacing"/>
        <w:rPr>
          <w:rFonts w:ascii="Segoe UI" w:hAnsi="Segoe UI" w:cs="Segoe UI"/>
          <w:sz w:val="18"/>
          <w:szCs w:val="18"/>
          <w:lang w:val="en-IE" w:eastAsia="en-GB"/>
        </w:rPr>
      </w:pPr>
      <w:r w:rsidRPr="00F82344">
        <w:rPr>
          <w:lang w:val="en-IE" w:eastAsia="en-GB"/>
        </w:rPr>
        <w:t>Gur cheart go mbeadh tuilleadh deiseanna ag daoine gan mórán Gaeilge páirt a ghlacadh i gcur chun cinn na teanga laistigh den Aontas.   </w:t>
      </w:r>
    </w:p>
    <w:p w14:paraId="68B44F0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Mar sin, Sainordaíonn an Chomhdháil </w:t>
      </w:r>
    </w:p>
    <w:p w14:paraId="6848EA14"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Go n-eagródh an Leas-Uachtarán don Ghaeilge imeacht amháin trí Bhéarla maidir le cúrsaí éagsúla a bhaineann leis an nGaeilge gach bliain le níos mó daoine nach bhfuil Gaeilge acu a mheallfadh le bheith páirteach i gcur chun cinn na teanga.    </w:t>
      </w:r>
    </w:p>
    <w:p w14:paraId="5048EAFD"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186BD111"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693A061D" w14:textId="48A23E4E"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difficulty some people have taking part in the promotion of Irish because they can’t speak the language.   </w:t>
      </w:r>
      <w:r w:rsidRPr="00F82344">
        <w:rPr>
          <w:rFonts w:ascii="Calibri" w:eastAsia="Times New Roman" w:hAnsi="Calibri" w:cs="Calibri"/>
          <w:sz w:val="24"/>
          <w:szCs w:val="24"/>
          <w:lang w:val="en-IE" w:eastAsia="en-GB"/>
        </w:rPr>
        <w:t> </w:t>
      </w:r>
    </w:p>
    <w:p w14:paraId="720966F7"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Believes </w:t>
      </w:r>
    </w:p>
    <w:p w14:paraId="7B2C7EC6" w14:textId="2E1123F0"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there should be more opportunities for those who don’t have Irish to take part in the promotion of the language within the Union.</w:t>
      </w:r>
      <w:r w:rsidRPr="00F82344">
        <w:rPr>
          <w:rFonts w:ascii="Calibri" w:eastAsia="Times New Roman" w:hAnsi="Calibri" w:cs="Calibri"/>
          <w:sz w:val="24"/>
          <w:szCs w:val="24"/>
          <w:lang w:val="en-IE" w:eastAsia="en-GB"/>
        </w:rPr>
        <w:t>  </w:t>
      </w:r>
    </w:p>
    <w:p w14:paraId="75086F2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Therefore Congress Mandates </w:t>
      </w:r>
    </w:p>
    <w:p w14:paraId="2AD33DF1" w14:textId="77777777" w:rsidR="00AB0D62" w:rsidRDefault="00F82344" w:rsidP="000112E4">
      <w:pPr>
        <w:pStyle w:val="NoSpacing"/>
        <w:rPr>
          <w:lang w:val="en-IE" w:eastAsia="en-GB"/>
        </w:rPr>
      </w:pPr>
      <w:r w:rsidRPr="00F82344">
        <w:rPr>
          <w:lang w:val="en-IE" w:eastAsia="en-GB"/>
        </w:rPr>
        <w:t>The Leas-Uachtarán don Ghaeilge to organise one event a year through English which covers various aspects of Irish to encourage more people who don’t have Irish to participate in the promotion of the language.</w:t>
      </w:r>
    </w:p>
    <w:p w14:paraId="1AE20656" w14:textId="5A50DBF7" w:rsidR="00F82344" w:rsidRPr="008B4C0A" w:rsidRDefault="00AB0D62" w:rsidP="000112E4">
      <w:pPr>
        <w:pStyle w:val="Heading2"/>
        <w:rPr>
          <w:rFonts w:ascii="Segoe UI" w:hAnsi="Segoe UI" w:cs="Segoe UI"/>
          <w:sz w:val="18"/>
          <w:szCs w:val="18"/>
          <w:lang w:val="en-IE" w:eastAsia="en-GB"/>
        </w:rPr>
      </w:pPr>
      <w:r>
        <w:rPr>
          <w:lang w:val="en-IE" w:eastAsia="en-GB"/>
        </w:rPr>
        <w:br/>
      </w:r>
      <w:bookmarkStart w:id="262" w:name="_Toc155956633"/>
      <w:r w:rsidR="00F82344" w:rsidRPr="008B4C0A">
        <w:rPr>
          <w:lang w:val="en-IE" w:eastAsia="en-GB"/>
        </w:rPr>
        <w:t>2021 GAE 1: Seimineár na Gaeilge  </w:t>
      </w:r>
      <w:bookmarkEnd w:id="262"/>
      <w:r w:rsidR="00F82344" w:rsidRPr="008B4C0A">
        <w:rPr>
          <w:lang w:val="en-IE" w:eastAsia="en-GB"/>
        </w:rPr>
        <w:t> </w:t>
      </w:r>
    </w:p>
    <w:p w14:paraId="33129EB9" w14:textId="20096CA9" w:rsidR="00F82344" w:rsidRPr="00F82344" w:rsidRDefault="00F82344" w:rsidP="000112E4">
      <w:pPr>
        <w:pStyle w:val="Heading3"/>
        <w:rPr>
          <w:rFonts w:ascii="Segoe UI" w:eastAsia="Times New Roman" w:hAnsi="Segoe UI" w:cs="Segoe UI"/>
          <w:sz w:val="18"/>
          <w:szCs w:val="18"/>
          <w:lang w:val="en-IE" w:eastAsia="en-GB"/>
        </w:rPr>
      </w:pPr>
      <w:r w:rsidRPr="00F82344">
        <w:rPr>
          <w:lang w:val="en-IE" w:eastAsia="en-GB"/>
        </w:rPr>
        <w:t>Proposed by the Coiste Cultúrtha AMLÉ </w:t>
      </w:r>
    </w:p>
    <w:p w14:paraId="6C5FFEB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w:t>
      </w:r>
    </w:p>
    <w:p w14:paraId="10E86324" w14:textId="4D2AB180" w:rsidR="00F82344" w:rsidRPr="00F82344" w:rsidRDefault="00F82344" w:rsidP="000112E4">
      <w:pPr>
        <w:pStyle w:val="NoSpacing"/>
        <w:rPr>
          <w:rFonts w:ascii="Segoe UI" w:hAnsi="Segoe UI" w:cs="Segoe UI"/>
          <w:sz w:val="18"/>
          <w:szCs w:val="18"/>
          <w:lang w:val="en-IE" w:eastAsia="en-GB"/>
        </w:rPr>
      </w:pPr>
      <w:r w:rsidRPr="00F82344">
        <w:rPr>
          <w:lang w:val="en-IE" w:eastAsia="en-GB"/>
        </w:rPr>
        <w:t>Go n-eagraíonn AMLÉ Seimineár na Gaeilge mar chuid de Sheachtain na Gaeilge gach bliain.    </w:t>
      </w:r>
      <w:r w:rsidRPr="00F82344">
        <w:rPr>
          <w:rFonts w:ascii="Calibri" w:eastAsia="Times New Roman" w:hAnsi="Calibri" w:cs="Calibri"/>
          <w:sz w:val="24"/>
          <w:szCs w:val="24"/>
          <w:lang w:val="en-IE" w:eastAsia="en-GB"/>
        </w:rPr>
        <w:t> </w:t>
      </w:r>
    </w:p>
    <w:p w14:paraId="3E3007F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w:t>
      </w:r>
    </w:p>
    <w:p w14:paraId="0436D26A" w14:textId="4728A55F" w:rsidR="00F82344" w:rsidRPr="00F82344" w:rsidRDefault="00F82344" w:rsidP="000112E4">
      <w:pPr>
        <w:pStyle w:val="NoSpacing"/>
        <w:rPr>
          <w:rFonts w:ascii="Segoe UI" w:hAnsi="Segoe UI" w:cs="Segoe UI"/>
          <w:sz w:val="18"/>
          <w:szCs w:val="18"/>
          <w:lang w:val="en-IE" w:eastAsia="en-GB"/>
        </w:rPr>
      </w:pPr>
      <w:r w:rsidRPr="00F82344">
        <w:rPr>
          <w:lang w:val="en-IE" w:eastAsia="en-GB"/>
        </w:rPr>
        <w:t>Go mbíonn an-rath ar imeachtaí ar nós Traenáil Bhándearg agus Mná i gCeannas, a spreagann mic léinn le bheith páirteach sa ghníomhaíochas agus a chruthaíonn pobail do mhic léinn éagsúla trasna an oileáin.    </w:t>
      </w:r>
    </w:p>
    <w:p w14:paraId="4632D4E5"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lastRenderedPageBreak/>
        <w:t>Mar sin sainordaíonn an Chomhdháil </w:t>
      </w:r>
    </w:p>
    <w:p w14:paraId="271E2B5C"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Don Leas-Uactarán don Ghaeilge Seimineár na Gaeilge a eagrú do mhic léinn agus oifigigh in Aontas na Mac Léinn le Gaeilge gach bliain a dhíríonn ar an ngníomhaíochas teanga agus a chruthaíonn líonra do mhic léinn agus oifigigh in Aontas na Mac Léinn le Gaeilge trasna an oileáin. Ba cheart go n-eagrófaí Seimineár scartha ó imeachtaí Seachtain na Gaeilge agus ba cheart go ndíreofaí ar réimsí éagsúla a bhaineann leis an ngníomhaíocht teanga ar nós an Ghaeilge sa Chóras Oideachais, cearta teanga thuadh agus theas, agus caomhnú na Gaeltachta.    </w:t>
      </w:r>
    </w:p>
    <w:p w14:paraId="4B723DEA"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78BE1D8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151BB33A" w14:textId="08D315F1"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USI organises Seimineár na Gaeilge as part of Seachtain na Gaeilge each year    </w:t>
      </w:r>
      <w:r w:rsidRPr="00F82344">
        <w:rPr>
          <w:rFonts w:ascii="Calibri" w:eastAsia="Times New Roman" w:hAnsi="Calibri" w:cs="Calibri"/>
          <w:sz w:val="24"/>
          <w:szCs w:val="24"/>
          <w:lang w:val="en-IE" w:eastAsia="en-GB"/>
        </w:rPr>
        <w:t>  </w:t>
      </w:r>
    </w:p>
    <w:p w14:paraId="62B770D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also notes </w:t>
      </w:r>
    </w:p>
    <w:p w14:paraId="5139B808" w14:textId="4578610D"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events such as Pink Training and Women Lead are successful in inspiring students to become more involved in activism and creating different communities for students across the island.    </w:t>
      </w:r>
      <w:r w:rsidRPr="00F82344">
        <w:rPr>
          <w:rFonts w:ascii="Calibri" w:eastAsia="Times New Roman" w:hAnsi="Calibri" w:cs="Calibri"/>
          <w:sz w:val="24"/>
          <w:szCs w:val="24"/>
          <w:lang w:val="en-IE" w:eastAsia="en-GB"/>
        </w:rPr>
        <w:t>  </w:t>
      </w:r>
    </w:p>
    <w:p w14:paraId="2E55F3BB"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therefore mandates </w:t>
      </w:r>
    </w:p>
    <w:p w14:paraId="362B8AFC" w14:textId="77777777" w:rsidR="00204573" w:rsidRDefault="00F82344" w:rsidP="000112E4">
      <w:pPr>
        <w:pStyle w:val="NoSpacing"/>
        <w:rPr>
          <w:lang w:val="en-IE" w:eastAsia="en-GB"/>
        </w:rPr>
      </w:pPr>
      <w:r w:rsidRPr="00F82344">
        <w:rPr>
          <w:lang w:val="en-IE" w:eastAsia="en-GB"/>
        </w:rPr>
        <w:t>The Leas-Uachtarán don Ghaeilge to organise Seimineár na Gaeilge for students and student officers with Irish each year which focuses on Irish language activism and which aims to create a network of students and student officers with Irish across the island. The event should be run separately to events for Seachtain na Gaeilge, and should focus on various aspects of Irish language activism including, Irish in the education system, Irish language rights North and South, and the preservation of the Gaeltacht.</w:t>
      </w:r>
    </w:p>
    <w:p w14:paraId="627F5BBA" w14:textId="324A2789" w:rsidR="00204573" w:rsidRPr="008B4C0A" w:rsidRDefault="00F82344" w:rsidP="000112E4">
      <w:pPr>
        <w:pStyle w:val="Heading2"/>
        <w:rPr>
          <w:lang w:val="en-IE" w:eastAsia="en-GB"/>
        </w:rPr>
      </w:pPr>
      <w:bookmarkStart w:id="263" w:name="_Toc155956634"/>
      <w:r w:rsidRPr="008B4C0A">
        <w:rPr>
          <w:lang w:val="en-IE" w:eastAsia="en-GB"/>
        </w:rPr>
        <w:t>2021 GAE 2: Cur Chun Cinn Na Gaeilge Sna Balleagraíochtaí // Promoting Irish In Member Organisations</w:t>
      </w:r>
      <w:bookmarkEnd w:id="263"/>
    </w:p>
    <w:p w14:paraId="2F82ADCA" w14:textId="01778D96" w:rsidR="00F82344" w:rsidRPr="00F82344" w:rsidRDefault="00F82344" w:rsidP="000112E4">
      <w:pPr>
        <w:pStyle w:val="Heading3"/>
        <w:rPr>
          <w:rFonts w:ascii="Segoe UI" w:eastAsiaTheme="minorHAnsi" w:hAnsi="Segoe UI" w:cs="Segoe UI"/>
          <w:color w:val="auto"/>
          <w:sz w:val="18"/>
          <w:szCs w:val="18"/>
          <w:lang w:val="en-IE" w:eastAsia="en-GB"/>
        </w:rPr>
      </w:pPr>
      <w:r w:rsidRPr="00F82344">
        <w:rPr>
          <w:lang w:val="en-IE" w:eastAsia="en-GB"/>
        </w:rPr>
        <w:t>Molta Ag An Leas-Uachtarán Don Ghaeilge    </w:t>
      </w:r>
    </w:p>
    <w:p w14:paraId="2ED58C8A" w14:textId="77777777" w:rsidR="00204573" w:rsidRDefault="00F82344" w:rsidP="000112E4">
      <w:pPr>
        <w:pStyle w:val="Heading4"/>
        <w:rPr>
          <w:lang w:val="en-IE" w:eastAsia="en-GB"/>
        </w:rPr>
      </w:pPr>
      <w:r w:rsidRPr="00F82344">
        <w:rPr>
          <w:lang w:val="en-IE" w:eastAsia="en-GB"/>
        </w:rPr>
        <w:t xml:space="preserve">Aithníonn an Chomhdháil </w:t>
      </w:r>
    </w:p>
    <w:p w14:paraId="3B0B501D" w14:textId="4E78210C"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an-obair déanta ag na balleagraíochtaí a ghlac páirt sa scéim Bonn na Gaeilge leis an nGaeilge a chur chun cinn ina gcoláistí féin.    </w:t>
      </w:r>
      <w:r w:rsidRPr="00F82344">
        <w:rPr>
          <w:rFonts w:ascii="Calibri" w:eastAsia="Times New Roman" w:hAnsi="Calibri" w:cs="Calibri"/>
          <w:sz w:val="24"/>
          <w:szCs w:val="24"/>
          <w:lang w:val="en-IE" w:eastAsia="en-GB"/>
        </w:rPr>
        <w:t>  </w:t>
      </w:r>
    </w:p>
    <w:p w14:paraId="3C0D2D05"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w:t>
      </w:r>
    </w:p>
    <w:p w14:paraId="6084F367"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an-chuid deacrachtaí ag roinn balleagraíochtaí páirt a ghlacadh sa scéim, go háirithe na hAontais ó Thuadh, agus na hAontais bheaga nach bhfuil mórán acmhainní acu.    </w:t>
      </w:r>
    </w:p>
    <w:p w14:paraId="67753DA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Chomhdháil   </w:t>
      </w:r>
    </w:p>
    <w:p w14:paraId="15C86B8C" w14:textId="58A5A8B6"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an-tábhacht le cur chun cinn na Gaeilge sna balleagraíochtaí agus gur cheart tuilleadh forbartha a dhéanamh ar an scéim seo le cuidiú le balleagraíochtaí a bheith níos dátheangaí.    </w:t>
      </w:r>
      <w:r w:rsidRPr="00F82344">
        <w:rPr>
          <w:rFonts w:ascii="Calibri" w:eastAsia="Times New Roman" w:hAnsi="Calibri" w:cs="Calibri"/>
          <w:sz w:val="24"/>
          <w:szCs w:val="24"/>
          <w:lang w:val="en-IE" w:eastAsia="en-GB"/>
        </w:rPr>
        <w:t> </w:t>
      </w:r>
    </w:p>
    <w:p w14:paraId="44D2979A"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Mar sin sainordaíonn an Chomhdháil   </w:t>
      </w:r>
    </w:p>
    <w:p w14:paraId="7656AE6A" w14:textId="5AB6FD94" w:rsidR="00F82344" w:rsidRPr="00F82344" w:rsidRDefault="00F82344" w:rsidP="000112E4">
      <w:pPr>
        <w:pStyle w:val="NoSpacing"/>
        <w:rPr>
          <w:rFonts w:ascii="Segoe UI" w:hAnsi="Segoe UI" w:cs="Segoe UI"/>
          <w:sz w:val="18"/>
          <w:szCs w:val="18"/>
          <w:lang w:val="en-IE" w:eastAsia="en-GB"/>
        </w:rPr>
      </w:pPr>
      <w:r w:rsidRPr="00F82344">
        <w:rPr>
          <w:lang w:val="en-IE" w:eastAsia="en-GB"/>
        </w:rPr>
        <w:t>Go ndéanfaidh an Leas-Uachtarán don Ghaeilge tuilleadh forbartha ar an mbonneagar seo in éineacht le heagraíochtaí Gaeilge ábhartha leis an scéim a leathnú agus deis a chur ar fáil do níos mó Aontas agus mic léinn a bheith páirteach ann. Ní mór deiseanna maoinithe a fhiosrú le heagraíochtaí ábhartha chun go mbeidh deis ag níos mó balleagraíochtaí páirt a ghlacadh.    </w:t>
      </w:r>
      <w:r w:rsidRPr="00F82344">
        <w:rPr>
          <w:rFonts w:ascii="Calibri" w:eastAsia="Times New Roman" w:hAnsi="Calibri" w:cs="Calibri"/>
          <w:sz w:val="24"/>
          <w:szCs w:val="24"/>
          <w:lang w:val="en-IE" w:eastAsia="en-GB"/>
        </w:rPr>
        <w:t> </w:t>
      </w:r>
    </w:p>
    <w:p w14:paraId="766E1A0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Ina theannta sin, sainordaíonn an Chomhdháil   </w:t>
      </w:r>
    </w:p>
    <w:p w14:paraId="5944A3C0" w14:textId="7C00CD94" w:rsidR="00F82344" w:rsidRPr="00F82344" w:rsidRDefault="00F82344" w:rsidP="000112E4">
      <w:pPr>
        <w:pStyle w:val="NoSpacing"/>
        <w:rPr>
          <w:rFonts w:ascii="Segoe UI" w:hAnsi="Segoe UI" w:cs="Segoe UI"/>
          <w:sz w:val="18"/>
          <w:szCs w:val="18"/>
          <w:lang w:val="en-IE" w:eastAsia="en-GB"/>
        </w:rPr>
      </w:pPr>
      <w:r w:rsidRPr="00F82344">
        <w:rPr>
          <w:lang w:val="en-IE" w:eastAsia="en-GB"/>
        </w:rPr>
        <w:t>Go gcruthóidh an Leas-Uachtarán don Ghaeilge pacáistí acmhainní do na balleagraíochtaí atá ag glacadh páirt sa scéim le treoireacha ar chonas spriocanna áirithe a chur i gcrích mar atá leagtha amach sa sceim, ionas go mbeidh siad in ann a bheith níos dátheangaí.    </w:t>
      </w:r>
      <w:r w:rsidRPr="00F82344">
        <w:rPr>
          <w:rFonts w:ascii="Calibri" w:eastAsia="Times New Roman" w:hAnsi="Calibri" w:cs="Calibri"/>
          <w:sz w:val="24"/>
          <w:szCs w:val="24"/>
          <w:lang w:val="en-IE" w:eastAsia="en-GB"/>
        </w:rPr>
        <w:t> </w:t>
      </w:r>
    </w:p>
    <w:p w14:paraId="394AD4A4" w14:textId="0A88035D"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C26715">
        <w:rPr>
          <w:rStyle w:val="Heading5Char"/>
        </w:rPr>
        <w:t>Aisghaireann 20 GAE 8</w:t>
      </w:r>
      <w:r w:rsidRPr="00F82344">
        <w:rPr>
          <w:rFonts w:ascii="Calibri" w:eastAsia="Times New Roman" w:hAnsi="Calibri" w:cs="Calibri"/>
          <w:sz w:val="24"/>
          <w:szCs w:val="24"/>
          <w:lang w:val="en-IE" w:eastAsia="en-GB"/>
        </w:rPr>
        <w:t xml:space="preserve">      </w:t>
      </w:r>
    </w:p>
    <w:p w14:paraId="06CC73E5" w14:textId="4A792234"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p>
    <w:p w14:paraId="6C86C34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1CCE6189" w14:textId="7D804563"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a lot of work has been done by member organisations who have taken part in the Bonn na Gaeilge scheme to promote Irish in their own colleges.    </w:t>
      </w:r>
      <w:r w:rsidRPr="00F82344">
        <w:rPr>
          <w:rFonts w:ascii="Calibri" w:eastAsia="Times New Roman" w:hAnsi="Calibri" w:cs="Calibri"/>
          <w:sz w:val="24"/>
          <w:szCs w:val="24"/>
          <w:lang w:val="en-IE" w:eastAsia="en-GB"/>
        </w:rPr>
        <w:t> </w:t>
      </w:r>
    </w:p>
    <w:p w14:paraId="348076F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lastRenderedPageBreak/>
        <w:t>Congress also notes </w:t>
      </w:r>
    </w:p>
    <w:p w14:paraId="06CD7134" w14:textId="70AC3F71"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many member organisations have found it difficult to participate in the scheme, especially MOs in the North, and smaller MOs without many resources.    </w:t>
      </w:r>
      <w:r w:rsidRPr="00F82344">
        <w:rPr>
          <w:rFonts w:ascii="Calibri" w:eastAsia="Times New Roman" w:hAnsi="Calibri" w:cs="Calibri"/>
          <w:sz w:val="24"/>
          <w:szCs w:val="24"/>
          <w:lang w:val="en-IE" w:eastAsia="en-GB"/>
        </w:rPr>
        <w:t> </w:t>
      </w:r>
    </w:p>
    <w:p w14:paraId="127C7963"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believes </w:t>
      </w:r>
    </w:p>
    <w:p w14:paraId="3BA119EC" w14:textId="58530509"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 promotion of Irish within MOs is extremely important, and that further development should be made to the existing Bonn na Gaeilge scheme to help MOs become more bilingual.    </w:t>
      </w:r>
    </w:p>
    <w:p w14:paraId="2E6C33C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Therefore, Congress mandates </w:t>
      </w:r>
    </w:p>
    <w:p w14:paraId="2907497C" w14:textId="4C171C13"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Leas-Uachtarán don Ghaeilge to further develop the scheme with relevant Irish language organisations, to allow more MOs to participate in it fully. Funding opportunities with relevant bodies should also be researched in order to allow more MOs to engage with the scheme.     </w:t>
      </w:r>
    </w:p>
    <w:p w14:paraId="179ADF5C"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also mandates </w:t>
      </w:r>
    </w:p>
    <w:p w14:paraId="228C4B11" w14:textId="197D3164"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Leas-Uachtarán don Ghaeilge to create a resource pack with specific guidelines on how to complete certain actions as outlined in the scheme, so that they can become more bilingual.      </w:t>
      </w:r>
    </w:p>
    <w:p w14:paraId="78714FCF" w14:textId="77777777" w:rsidR="00204573" w:rsidRDefault="00F82344" w:rsidP="000112E4">
      <w:pPr>
        <w:pStyle w:val="Heading5"/>
        <w:rPr>
          <w:lang w:val="en-IE" w:eastAsia="en-GB"/>
        </w:rPr>
      </w:pPr>
      <w:r w:rsidRPr="00F82344">
        <w:rPr>
          <w:rFonts w:ascii="Calibri Light" w:hAnsi="Calibri Light" w:cs="Calibri Light"/>
          <w:color w:val="1F3763"/>
          <w:lang w:val="en-IE" w:eastAsia="en-GB"/>
        </w:rPr>
        <w:t xml:space="preserve">Repeals </w:t>
      </w:r>
      <w:r w:rsidRPr="00F82344">
        <w:rPr>
          <w:lang w:val="en-IE" w:eastAsia="en-GB"/>
        </w:rPr>
        <w:t>20 GAE 8</w:t>
      </w:r>
    </w:p>
    <w:p w14:paraId="7EE890FC" w14:textId="77777777" w:rsidR="00F82344" w:rsidRPr="008B4C0A" w:rsidRDefault="00F82344" w:rsidP="000112E4">
      <w:pPr>
        <w:pStyle w:val="Heading2"/>
        <w:rPr>
          <w:rFonts w:ascii="Segoe UI" w:hAnsi="Segoe UI" w:cs="Segoe UI"/>
          <w:sz w:val="18"/>
          <w:szCs w:val="18"/>
          <w:lang w:val="en-IE" w:eastAsia="en-GB"/>
        </w:rPr>
      </w:pPr>
      <w:bookmarkStart w:id="264" w:name="_Toc155956635"/>
      <w:r w:rsidRPr="008B4C0A">
        <w:rPr>
          <w:lang w:val="en-IE" w:eastAsia="en-GB"/>
        </w:rPr>
        <w:t>2021 GAE 3: Seachtain Na Gaeilge   </w:t>
      </w:r>
      <w:bookmarkEnd w:id="264"/>
      <w:r w:rsidRPr="008B4C0A">
        <w:rPr>
          <w:lang w:val="en-IE" w:eastAsia="en-GB"/>
        </w:rPr>
        <w:t> </w:t>
      </w:r>
    </w:p>
    <w:p w14:paraId="4AF72FC6" w14:textId="4AD7B30C"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Coiste Cultúrtha Amlé   </w:t>
      </w:r>
      <w:r w:rsidRPr="00F82344">
        <w:rPr>
          <w:rFonts w:ascii="Calibri" w:eastAsia="Times New Roman" w:hAnsi="Calibri" w:cs="Calibri"/>
          <w:sz w:val="24"/>
          <w:lang w:val="en-IE" w:eastAsia="en-GB"/>
        </w:rPr>
        <w:t>  </w:t>
      </w:r>
    </w:p>
    <w:p w14:paraId="07F08AE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 xml:space="preserve">Aithníonn an </w:t>
      </w:r>
      <w:r w:rsidRPr="00204573">
        <w:t>Chomhdháil  </w:t>
      </w:r>
      <w:r w:rsidRPr="00F82344">
        <w:rPr>
          <w:lang w:val="en-IE" w:eastAsia="en-GB"/>
        </w:rPr>
        <w:t> </w:t>
      </w:r>
    </w:p>
    <w:p w14:paraId="559E6AC7" w14:textId="3748C245" w:rsidR="00F82344" w:rsidRPr="00F82344" w:rsidRDefault="00F82344" w:rsidP="000112E4">
      <w:pPr>
        <w:pStyle w:val="NoSpacing"/>
        <w:rPr>
          <w:rFonts w:ascii="Segoe UI" w:hAnsi="Segoe UI" w:cs="Segoe UI"/>
          <w:sz w:val="18"/>
          <w:szCs w:val="18"/>
          <w:lang w:val="en-IE" w:eastAsia="en-GB"/>
        </w:rPr>
      </w:pPr>
      <w:r w:rsidRPr="00F82344">
        <w:rPr>
          <w:lang w:val="en-IE" w:eastAsia="en-GB"/>
        </w:rPr>
        <w:t>Go mbíonn Seachtain na Gaeilge á réachtail go náisiúnta idir 1-17 Márta gach bliain.    </w:t>
      </w:r>
      <w:r w:rsidRPr="00F82344">
        <w:rPr>
          <w:rFonts w:ascii="Calibri" w:eastAsia="Times New Roman" w:hAnsi="Calibri" w:cs="Calibri"/>
          <w:sz w:val="24"/>
          <w:szCs w:val="24"/>
          <w:lang w:val="en-IE" w:eastAsia="en-GB"/>
        </w:rPr>
        <w:t>  </w:t>
      </w:r>
    </w:p>
    <w:p w14:paraId="397329F0"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Chomhdháil   </w:t>
      </w:r>
    </w:p>
    <w:p w14:paraId="7049B5B0" w14:textId="5DD409CF"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sé tábhachtach go n-eagraítear imeachtaí atá dírithe ar mhic léinn mar chuid den fhéile seo.    </w:t>
      </w:r>
      <w:r w:rsidRPr="00F82344">
        <w:rPr>
          <w:rFonts w:ascii="Calibri" w:eastAsia="Times New Roman" w:hAnsi="Calibri" w:cs="Calibri"/>
          <w:sz w:val="24"/>
          <w:szCs w:val="24"/>
          <w:lang w:val="en-IE" w:eastAsia="en-GB"/>
        </w:rPr>
        <w:t>  </w:t>
      </w:r>
    </w:p>
    <w:p w14:paraId="56CC26E9"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Mar sin sainordaíonn an Chomhdháil   </w:t>
      </w:r>
    </w:p>
    <w:p w14:paraId="499BFFB8" w14:textId="5D4D5C76" w:rsidR="00F82344" w:rsidRPr="00F82344" w:rsidRDefault="00F82344" w:rsidP="000112E4">
      <w:pPr>
        <w:pStyle w:val="NoSpacing"/>
        <w:rPr>
          <w:rFonts w:ascii="Segoe UI" w:hAnsi="Segoe UI" w:cs="Segoe UI"/>
          <w:sz w:val="18"/>
          <w:szCs w:val="18"/>
          <w:lang w:val="en-IE" w:eastAsia="en-GB"/>
        </w:rPr>
      </w:pPr>
      <w:r w:rsidRPr="00F82344">
        <w:rPr>
          <w:lang w:val="en-IE" w:eastAsia="en-GB"/>
        </w:rPr>
        <w:t>Go n-eagróidh an Leas-Uachtarán don Ghaeilge imeachtaí agus tionscainmh atá dírithe ar mhic léinn mar chuid de Sheachtain na Gaeilge gach bliain. Ní mór do na himeachtaí seo a bheith dírithe ar réimse leathan mac léinn ar nós, foghlaimeoirí, mic léinn sa Ghaeltacht, mic léinn ó Thuadh agus mic léinn sna Cumainn Ghaelacha.    </w:t>
      </w:r>
      <w:r w:rsidRPr="00F82344">
        <w:rPr>
          <w:rFonts w:ascii="Calibri" w:eastAsia="Times New Roman" w:hAnsi="Calibri" w:cs="Calibri"/>
          <w:sz w:val="24"/>
          <w:szCs w:val="24"/>
          <w:lang w:val="en-IE" w:eastAsia="en-GB"/>
        </w:rPr>
        <w:t>  </w:t>
      </w:r>
    </w:p>
    <w:p w14:paraId="00AE211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Ina theannta sin, sainordaíonn an Chomhdháil </w:t>
      </w:r>
    </w:p>
    <w:p w14:paraId="3337603E"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Go ndéanfaidh an Leas-Uachtarán don Ghaeilge seó bóthair a eagrú mar chuid de Sheachtain na Gaeilge agus deis a thabhairt do bhalleagraíochtaí nach féidir leo imeachtaí a reáchtáil mar chuid den fhéile an Ghaeilge a chur chun cinn i measc a gcuid mic léinn.    </w:t>
      </w:r>
    </w:p>
    <w:p w14:paraId="6E7406E9"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7439FC8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25DD8E8A" w14:textId="6115C259"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Seachtain na Gaeilge happens nationally from 1-17 March each year.    </w:t>
      </w:r>
      <w:r w:rsidRPr="00F82344">
        <w:rPr>
          <w:rFonts w:ascii="Calibri" w:eastAsia="Times New Roman" w:hAnsi="Calibri" w:cs="Calibri"/>
          <w:sz w:val="24"/>
          <w:szCs w:val="24"/>
          <w:lang w:val="en-IE" w:eastAsia="en-GB"/>
        </w:rPr>
        <w:t>  </w:t>
      </w:r>
    </w:p>
    <w:p w14:paraId="3FB2102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Believes </w:t>
      </w:r>
    </w:p>
    <w:p w14:paraId="4FF9CE7F" w14:textId="5EC8F0DD"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it’s important that events are organized for students as part of the campaign.    </w:t>
      </w:r>
    </w:p>
    <w:p w14:paraId="3D73B428"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Therefore, Congress mandates </w:t>
      </w:r>
    </w:p>
    <w:p w14:paraId="320279BE" w14:textId="1F2E452C"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Leas-Uachtarán don Ghaeilge to organise events and initiatives for students as part of Seachtain na Gaeilge each year. These should meet the needs of a wide range of students such as those learning Irish, students from Gaeltacht areas, students from the North, and students in the Cumainn Ghaelacha.    </w:t>
      </w:r>
      <w:r w:rsidRPr="00F82344">
        <w:rPr>
          <w:rFonts w:ascii="Calibri" w:eastAsia="Times New Roman" w:hAnsi="Calibri" w:cs="Calibri"/>
          <w:sz w:val="24"/>
          <w:szCs w:val="24"/>
          <w:lang w:val="en-IE" w:eastAsia="en-GB"/>
        </w:rPr>
        <w:t>  </w:t>
      </w:r>
    </w:p>
    <w:p w14:paraId="24052925"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also mandates </w:t>
      </w:r>
    </w:p>
    <w:p w14:paraId="008B9042" w14:textId="77777777" w:rsidR="00204573" w:rsidRDefault="00F82344" w:rsidP="000112E4">
      <w:pPr>
        <w:pStyle w:val="NoSpacing"/>
        <w:rPr>
          <w:lang w:val="en-IE" w:eastAsia="en-GB"/>
        </w:rPr>
      </w:pPr>
      <w:r w:rsidRPr="00F82344">
        <w:rPr>
          <w:lang w:val="en-IE" w:eastAsia="en-GB"/>
        </w:rPr>
        <w:t>The Leas-Uachtarán don Ghaeilge to organise a Seachtain na Gaeilge roadshow to give MOs who can’t organise their own events as part of the campaign to have the opportunity to promote Irish to their students.</w:t>
      </w:r>
    </w:p>
    <w:p w14:paraId="130B489E" w14:textId="77777777" w:rsidR="00F82344" w:rsidRPr="008B4C0A" w:rsidRDefault="00F82344" w:rsidP="000112E4">
      <w:pPr>
        <w:pStyle w:val="Heading2"/>
        <w:rPr>
          <w:rFonts w:ascii="Segoe UI" w:hAnsi="Segoe UI" w:cs="Segoe UI"/>
          <w:sz w:val="18"/>
          <w:szCs w:val="18"/>
          <w:lang w:val="en-IE" w:eastAsia="en-GB"/>
        </w:rPr>
      </w:pPr>
      <w:bookmarkStart w:id="265" w:name="_Toc155956636"/>
      <w:r w:rsidRPr="008B4C0A">
        <w:rPr>
          <w:lang w:val="en-IE" w:eastAsia="en-GB"/>
        </w:rPr>
        <w:lastRenderedPageBreak/>
        <w:t>2021 GAE 5: Comhoibriú Le Heagraíochtaí Mac Léinn San Eoraip // Co-Operation With Student Groups In Europe   </w:t>
      </w:r>
      <w:bookmarkEnd w:id="265"/>
      <w:r w:rsidRPr="008B4C0A">
        <w:rPr>
          <w:lang w:val="en-IE" w:eastAsia="en-GB"/>
        </w:rPr>
        <w:t> </w:t>
      </w:r>
    </w:p>
    <w:p w14:paraId="5FDC31B3" w14:textId="3D1DC06C"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Coiste Cultúrtha Amlé    </w:t>
      </w:r>
      <w:r w:rsidRPr="00F82344">
        <w:rPr>
          <w:rFonts w:ascii="Calibri" w:eastAsia="Times New Roman" w:hAnsi="Calibri" w:cs="Calibri"/>
          <w:sz w:val="24"/>
          <w:lang w:val="en-IE" w:eastAsia="en-GB"/>
        </w:rPr>
        <w:t>  </w:t>
      </w:r>
    </w:p>
    <w:p w14:paraId="1D6B7752"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w:t>
      </w:r>
    </w:p>
    <w:p w14:paraId="657811E5" w14:textId="70C64874"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nasc láidir idir an Ghaeilge agus teangacha mionlaigh eile san Eoraip.    </w:t>
      </w:r>
      <w:r w:rsidRPr="00F82344">
        <w:rPr>
          <w:rFonts w:ascii="Calibri" w:eastAsia="Times New Roman" w:hAnsi="Calibri" w:cs="Calibri"/>
          <w:sz w:val="24"/>
          <w:szCs w:val="24"/>
          <w:lang w:val="en-IE" w:eastAsia="en-GB"/>
        </w:rPr>
        <w:t>  </w:t>
      </w:r>
    </w:p>
    <w:p w14:paraId="4A53660B"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chomh maith   </w:t>
      </w:r>
    </w:p>
    <w:p w14:paraId="1CA9ECB6" w14:textId="7C6A9A27"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eagraíochtaí mac léinn i dtíortha eile a dhéanann obair le teangacha mionlaigh eile a chur chun cinn ag an tríú leibhéal    </w:t>
      </w:r>
      <w:r w:rsidRPr="00F82344">
        <w:rPr>
          <w:rFonts w:ascii="Calibri" w:eastAsia="Times New Roman" w:hAnsi="Calibri" w:cs="Calibri"/>
          <w:sz w:val="24"/>
          <w:szCs w:val="24"/>
          <w:lang w:val="en-IE" w:eastAsia="en-GB"/>
        </w:rPr>
        <w:t>  </w:t>
      </w:r>
    </w:p>
    <w:p w14:paraId="3DEAC9A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Creideann an Chomhdháil   </w:t>
      </w:r>
    </w:p>
    <w:p w14:paraId="214D33EB" w14:textId="2475DB15" w:rsidR="00F82344" w:rsidRPr="00F82344" w:rsidRDefault="00F82344" w:rsidP="000112E4">
      <w:pPr>
        <w:pStyle w:val="NoSpacing"/>
        <w:rPr>
          <w:rFonts w:ascii="Segoe UI" w:hAnsi="Segoe UI" w:cs="Segoe UI"/>
          <w:sz w:val="18"/>
          <w:szCs w:val="18"/>
          <w:lang w:val="en-IE" w:eastAsia="en-GB"/>
        </w:rPr>
      </w:pPr>
      <w:r w:rsidRPr="00F82344">
        <w:rPr>
          <w:lang w:val="en-IE" w:eastAsia="en-GB"/>
        </w:rPr>
        <w:t>Go bhfuil sé tábhachtach go n-oibríonn AMLÉ le heagraíochtaí i dtíortha eile ar chur chun cinn na dteangacha mionlaigh i measc mic léinn le foghlaim uathu agus chun tacaíocht a thabhairt dá chéile.    </w:t>
      </w:r>
      <w:r w:rsidRPr="00F82344">
        <w:rPr>
          <w:rFonts w:ascii="Calibri" w:eastAsia="Times New Roman" w:hAnsi="Calibri" w:cs="Calibri"/>
          <w:sz w:val="24"/>
          <w:szCs w:val="24"/>
          <w:lang w:val="en-IE" w:eastAsia="en-GB"/>
        </w:rPr>
        <w:t> </w:t>
      </w:r>
    </w:p>
    <w:p w14:paraId="29CD7DF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Mar sin, sainordaíonn an Chomhdháil </w:t>
      </w:r>
    </w:p>
    <w:p w14:paraId="4B670E8D"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Go rachaidh an Leas-Uachtarán don Ghaeilge i dteagmháil le grúpaí mac léinn a dhéanann obair le mionteangacha eile a chur chun cinn ag an tríú leibhéal le deiseanna comhoibrithe a fhiosrú leo agus le taighde a dhéanamh ar na bealaí éagsúla le mionteanga a chur chun cinn i measc mic léinn.    </w:t>
      </w:r>
    </w:p>
    <w:p w14:paraId="1B44D9A3" w14:textId="03AC9CAE" w:rsidR="00F82344" w:rsidRPr="00204573" w:rsidRDefault="00F82344" w:rsidP="000112E4">
      <w:pPr>
        <w:pStyle w:val="Heading5"/>
        <w:rPr>
          <w:rFonts w:ascii="Segoe UI" w:eastAsia="Times New Roman" w:hAnsi="Segoe UI" w:cs="Segoe UI"/>
          <w:sz w:val="18"/>
          <w:szCs w:val="18"/>
          <w:lang w:val="en-IE" w:eastAsia="en-GB"/>
        </w:rPr>
      </w:pPr>
      <w:r w:rsidRPr="00204573">
        <w:t>Aisghaireann  IL 19-7    </w:t>
      </w:r>
    </w:p>
    <w:p w14:paraId="3B5E0DBE" w14:textId="77777777"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r w:rsidRPr="00F82344">
        <w:rPr>
          <w:rFonts w:ascii="Calibri" w:eastAsia="Times New Roman" w:hAnsi="Calibri" w:cs="Calibri"/>
          <w:sz w:val="24"/>
          <w:szCs w:val="24"/>
          <w:lang w:val="en-IE" w:eastAsia="en-GB"/>
        </w:rPr>
        <w:t>  </w:t>
      </w:r>
    </w:p>
    <w:p w14:paraId="22420F7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5688E125" w14:textId="346145D8"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there is a strong link between Irish and other minority languages in Europe.    </w:t>
      </w:r>
      <w:r w:rsidRPr="00F82344">
        <w:rPr>
          <w:rFonts w:ascii="Calibri" w:eastAsia="Times New Roman" w:hAnsi="Calibri" w:cs="Calibri"/>
          <w:sz w:val="24"/>
          <w:szCs w:val="24"/>
          <w:lang w:val="en-IE" w:eastAsia="en-GB"/>
        </w:rPr>
        <w:t>  </w:t>
      </w:r>
    </w:p>
    <w:p w14:paraId="5C3228A6"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also notes </w:t>
      </w:r>
    </w:p>
    <w:p w14:paraId="5599C81C" w14:textId="4A99C9AE"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there are student groups in other countries who work on the promotion of other minority languages at third level    </w:t>
      </w:r>
      <w:r w:rsidRPr="00F82344">
        <w:rPr>
          <w:rFonts w:ascii="Calibri Light" w:eastAsia="Times New Roman" w:hAnsi="Calibri Light" w:cs="Calibri Light"/>
          <w:color w:val="1F3763"/>
          <w:sz w:val="24"/>
          <w:szCs w:val="24"/>
          <w:lang w:val="en-IE" w:eastAsia="en-GB"/>
        </w:rPr>
        <w:t>  </w:t>
      </w:r>
    </w:p>
    <w:p w14:paraId="079EC83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believes  </w:t>
      </w:r>
    </w:p>
    <w:p w14:paraId="27D6C8B6" w14:textId="2A1EB0A8"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it is important for USI to work with organisations in other countries on the promotion of minority languages among students and to learn from them and to support each other.    </w:t>
      </w:r>
    </w:p>
    <w:p w14:paraId="75DEAE7A"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 xml:space="preserve">Therefore, </w:t>
      </w:r>
      <w:r w:rsidRPr="00204573">
        <w:t>Congress</w:t>
      </w:r>
      <w:r w:rsidRPr="00F82344">
        <w:rPr>
          <w:lang w:val="en-IE" w:eastAsia="en-GB"/>
        </w:rPr>
        <w:t xml:space="preserve"> mandates </w:t>
      </w:r>
    </w:p>
    <w:p w14:paraId="5EA5CA8F" w14:textId="07F8CADD" w:rsidR="00F82344" w:rsidRPr="00F82344" w:rsidRDefault="00F82344" w:rsidP="000112E4">
      <w:pPr>
        <w:pStyle w:val="NoSpacing"/>
        <w:rPr>
          <w:rFonts w:ascii="Segoe UI" w:hAnsi="Segoe UI" w:cs="Segoe UI"/>
          <w:sz w:val="18"/>
          <w:szCs w:val="18"/>
          <w:lang w:val="en-IE" w:eastAsia="en-GB"/>
        </w:rPr>
      </w:pPr>
      <w:r w:rsidRPr="00F82344">
        <w:rPr>
          <w:lang w:val="en-IE" w:eastAsia="en-GB"/>
        </w:rPr>
        <w:t>The Leas-Uachtarán don Ghaeilge to contact organizations in other countries who work on promoting minority languages at third level to look at opportunities for co-operation and to research the various ways to promote minority languages among students.    </w:t>
      </w:r>
      <w:r w:rsidRPr="00F82344">
        <w:rPr>
          <w:rFonts w:ascii="Calibri" w:eastAsia="Times New Roman" w:hAnsi="Calibri" w:cs="Calibri"/>
          <w:sz w:val="24"/>
          <w:szCs w:val="24"/>
          <w:lang w:val="en-IE" w:eastAsia="en-GB"/>
        </w:rPr>
        <w:t>  </w:t>
      </w:r>
    </w:p>
    <w:p w14:paraId="447BF610" w14:textId="41AFA13E" w:rsidR="00204573" w:rsidRPr="00AB0D62" w:rsidRDefault="00F82344" w:rsidP="000112E4">
      <w:pPr>
        <w:pStyle w:val="Heading5"/>
      </w:pPr>
      <w:r w:rsidRPr="00204573">
        <w:t>Repeals IL 19-7     </w:t>
      </w:r>
    </w:p>
    <w:p w14:paraId="6309C2B4" w14:textId="3AED80C8" w:rsidR="00F82344" w:rsidRPr="008B4C0A" w:rsidRDefault="00F82344" w:rsidP="000112E4">
      <w:pPr>
        <w:pStyle w:val="Heading2"/>
        <w:rPr>
          <w:rFonts w:ascii="Segoe UI" w:hAnsi="Segoe UI" w:cs="Segoe UI"/>
          <w:sz w:val="18"/>
          <w:szCs w:val="18"/>
          <w:lang w:val="en-IE" w:eastAsia="en-GB"/>
        </w:rPr>
      </w:pPr>
      <w:bookmarkStart w:id="266" w:name="_Toc155956637"/>
      <w:r w:rsidRPr="008B4C0A">
        <w:rPr>
          <w:lang w:val="en-IE" w:eastAsia="en-GB"/>
        </w:rPr>
        <w:t>2021 GAE 6: Páipéar Seasaimh Ar An Ngaeilge Sa Chóras Oideachais</w:t>
      </w:r>
      <w:r w:rsidR="00204573" w:rsidRPr="008B4C0A">
        <w:rPr>
          <w:lang w:val="en-IE" w:eastAsia="en-GB"/>
        </w:rPr>
        <w:t>/</w:t>
      </w:r>
      <w:r w:rsidRPr="008B4C0A">
        <w:rPr>
          <w:lang w:val="en-IE" w:eastAsia="en-GB"/>
        </w:rPr>
        <w:t>Position Paper On Irish In The Education System   </w:t>
      </w:r>
      <w:bookmarkEnd w:id="266"/>
      <w:r w:rsidRPr="008B4C0A">
        <w:rPr>
          <w:lang w:val="en-IE" w:eastAsia="en-GB"/>
        </w:rPr>
        <w:t> </w:t>
      </w:r>
    </w:p>
    <w:p w14:paraId="16EDC02B" w14:textId="429A2A2B" w:rsidR="00F82344" w:rsidRPr="00F82344" w:rsidRDefault="00F82344" w:rsidP="000112E4">
      <w:pPr>
        <w:pStyle w:val="Heading3"/>
        <w:rPr>
          <w:rFonts w:ascii="Segoe UI" w:hAnsi="Segoe UI" w:cs="Segoe UI"/>
          <w:sz w:val="18"/>
          <w:szCs w:val="18"/>
          <w:lang w:val="en-IE" w:eastAsia="en-GB"/>
        </w:rPr>
      </w:pPr>
      <w:r w:rsidRPr="00F82344">
        <w:rPr>
          <w:lang w:val="en-IE" w:eastAsia="en-GB"/>
        </w:rPr>
        <w:t>Molta Ag An Leas-Uachtarán Don Ghaeilge    </w:t>
      </w:r>
      <w:r w:rsidRPr="00F82344">
        <w:rPr>
          <w:rFonts w:ascii="Calibri" w:eastAsia="Times New Roman" w:hAnsi="Calibri" w:cs="Calibri"/>
          <w:sz w:val="24"/>
          <w:lang w:val="en-IE" w:eastAsia="en-GB"/>
        </w:rPr>
        <w:t>  </w:t>
      </w:r>
    </w:p>
    <w:p w14:paraId="39F1F38F" w14:textId="77777777" w:rsidR="00F82344" w:rsidRPr="00F82344" w:rsidRDefault="00F82344" w:rsidP="000112E4">
      <w:pPr>
        <w:pStyle w:val="Heading4"/>
        <w:rPr>
          <w:rFonts w:ascii="Segoe UI" w:hAnsi="Segoe UI" w:cs="Segoe UI"/>
          <w:sz w:val="18"/>
          <w:szCs w:val="18"/>
          <w:lang w:val="en-IE" w:eastAsia="en-GB"/>
        </w:rPr>
      </w:pPr>
      <w:r w:rsidRPr="00204573">
        <w:t>Glacann</w:t>
      </w:r>
      <w:r w:rsidRPr="00F82344">
        <w:rPr>
          <w:lang w:val="en-IE" w:eastAsia="en-GB"/>
        </w:rPr>
        <w:t xml:space="preserve"> an Chomhdháil   </w:t>
      </w:r>
    </w:p>
    <w:p w14:paraId="78A1B766" w14:textId="515AF63E" w:rsidR="00F82344" w:rsidRPr="00F82344" w:rsidRDefault="00F82344" w:rsidP="000112E4">
      <w:pPr>
        <w:pStyle w:val="NoSpacing"/>
        <w:rPr>
          <w:rFonts w:ascii="Segoe UI" w:hAnsi="Segoe UI" w:cs="Segoe UI"/>
          <w:sz w:val="18"/>
          <w:szCs w:val="18"/>
          <w:lang w:val="en-IE" w:eastAsia="en-GB"/>
        </w:rPr>
      </w:pPr>
      <w:r w:rsidRPr="00F82344">
        <w:rPr>
          <w:lang w:val="en-IE" w:eastAsia="en-GB"/>
        </w:rPr>
        <w:t>Le Páipéar Seasaimh AMLÉ ar Oideachas na Gaeilge    </w:t>
      </w:r>
      <w:r w:rsidRPr="00F82344">
        <w:rPr>
          <w:rFonts w:ascii="Calibri" w:eastAsia="Times New Roman" w:hAnsi="Calibri" w:cs="Calibri"/>
          <w:sz w:val="24"/>
          <w:szCs w:val="24"/>
          <w:lang w:val="en-IE" w:eastAsia="en-GB"/>
        </w:rPr>
        <w:t> </w:t>
      </w:r>
    </w:p>
    <w:p w14:paraId="6F05B438"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Adopts   </w:t>
      </w:r>
    </w:p>
    <w:p w14:paraId="4BA4BA0A" w14:textId="09A856BD" w:rsidR="00F82344" w:rsidRPr="00F82344" w:rsidRDefault="00F82344" w:rsidP="000112E4">
      <w:pPr>
        <w:pStyle w:val="NoSpacing"/>
        <w:rPr>
          <w:lang w:val="en-IE" w:eastAsia="en-GB"/>
        </w:rPr>
      </w:pPr>
      <w:r w:rsidRPr="00F82344">
        <w:rPr>
          <w:rFonts w:ascii="Calibri" w:hAnsi="Calibri" w:cs="Calibri"/>
          <w:sz w:val="24"/>
          <w:szCs w:val="24"/>
          <w:lang w:val="en-IE" w:eastAsia="en-GB"/>
        </w:rPr>
        <w:t xml:space="preserve">The </w:t>
      </w:r>
      <w:hyperlink r:id="rId17" w:tgtFrame="_blank" w:history="1">
        <w:r w:rsidRPr="00F82344">
          <w:rPr>
            <w:rFonts w:ascii="Calibri" w:hAnsi="Calibri" w:cs="Calibri"/>
            <w:color w:val="0000FF"/>
            <w:sz w:val="24"/>
            <w:szCs w:val="24"/>
            <w:u w:val="single"/>
            <w:lang w:val="en-IE" w:eastAsia="en-GB"/>
          </w:rPr>
          <w:t>USI Position Paper on Irish in the Education System</w:t>
        </w:r>
      </w:hyperlink>
      <w:r w:rsidRPr="00F82344">
        <w:rPr>
          <w:rFonts w:ascii="Calibri" w:hAnsi="Calibri" w:cs="Calibri"/>
          <w:sz w:val="24"/>
          <w:szCs w:val="24"/>
          <w:lang w:val="en-IE" w:eastAsia="en-GB"/>
        </w:rPr>
        <w:t>    </w:t>
      </w:r>
      <w:r w:rsidRPr="00F82344">
        <w:rPr>
          <w:rFonts w:ascii="Calibri" w:eastAsia="Times New Roman" w:hAnsi="Calibri" w:cs="Calibri"/>
          <w:sz w:val="24"/>
          <w:szCs w:val="24"/>
          <w:lang w:val="en-IE" w:eastAsia="en-GB"/>
        </w:rPr>
        <w:t>  </w:t>
      </w:r>
    </w:p>
    <w:p w14:paraId="157B706B" w14:textId="77777777" w:rsidR="00204573" w:rsidRDefault="00F82344" w:rsidP="000112E4">
      <w:pPr>
        <w:pStyle w:val="Heading5"/>
        <w:rPr>
          <w:lang w:val="en-IE" w:eastAsia="en-GB"/>
        </w:rPr>
      </w:pPr>
      <w:r w:rsidRPr="00F82344">
        <w:rPr>
          <w:rFonts w:ascii="Calibri Light" w:hAnsi="Calibri Light" w:cs="Calibri Light"/>
          <w:color w:val="1F3763"/>
          <w:lang w:val="en-IE" w:eastAsia="en-GB"/>
        </w:rPr>
        <w:lastRenderedPageBreak/>
        <w:t>Aisghaireann / Repeals</w:t>
      </w:r>
      <w:r w:rsidR="00204573">
        <w:rPr>
          <w:lang w:val="en-IE" w:eastAsia="en-GB"/>
        </w:rPr>
        <w:t xml:space="preserve"> </w:t>
      </w:r>
      <w:r w:rsidRPr="00F82344">
        <w:rPr>
          <w:lang w:val="en-IE" w:eastAsia="en-GB"/>
        </w:rPr>
        <w:t>20 GAE 1, 20 GAE 5, 20 GAE 6, IL 19-4, 2018 IL 5</w:t>
      </w:r>
    </w:p>
    <w:p w14:paraId="3FB13646" w14:textId="6FB430BD" w:rsidR="00F82344" w:rsidRPr="008B4C0A" w:rsidRDefault="00F82344" w:rsidP="000112E4">
      <w:pPr>
        <w:pStyle w:val="Heading2"/>
        <w:rPr>
          <w:rFonts w:ascii="Segoe UI" w:hAnsi="Segoe UI" w:cs="Segoe UI"/>
          <w:color w:val="auto"/>
          <w:sz w:val="18"/>
          <w:szCs w:val="18"/>
          <w:lang w:val="en-IE" w:eastAsia="en-GB"/>
        </w:rPr>
      </w:pPr>
      <w:bookmarkStart w:id="267" w:name="_Toc155956638"/>
      <w:r w:rsidRPr="008B4C0A">
        <w:rPr>
          <w:lang w:val="en-IE" w:eastAsia="en-GB"/>
        </w:rPr>
        <w:t>2021 GAE 7: Suirbhé Le Haghaidh Modúilgaeilge/Survey For Irish Module     </w:t>
      </w:r>
      <w:bookmarkEnd w:id="267"/>
      <w:r w:rsidRPr="008B4C0A">
        <w:rPr>
          <w:lang w:val="en-IE" w:eastAsia="en-GB"/>
        </w:rPr>
        <w:t> </w:t>
      </w:r>
    </w:p>
    <w:p w14:paraId="0BCA9ABD" w14:textId="341010C6" w:rsidR="00F82344" w:rsidRPr="00F82344" w:rsidRDefault="00F82344" w:rsidP="000112E4">
      <w:pPr>
        <w:pStyle w:val="Heading3"/>
        <w:rPr>
          <w:rFonts w:ascii="Segoe UI" w:hAnsi="Segoe UI" w:cs="Segoe UI"/>
          <w:sz w:val="18"/>
          <w:szCs w:val="18"/>
          <w:lang w:val="en-IE" w:eastAsia="en-GB"/>
        </w:rPr>
      </w:pPr>
      <w:r w:rsidRPr="00F82344">
        <w:rPr>
          <w:lang w:val="en-IE" w:eastAsia="en-GB"/>
        </w:rPr>
        <w:t>Proposed By NUI Galway Students' Union      </w:t>
      </w:r>
      <w:r w:rsidRPr="00F82344">
        <w:rPr>
          <w:rFonts w:ascii="Calibri" w:eastAsia="Times New Roman" w:hAnsi="Calibri" w:cs="Calibri"/>
          <w:sz w:val="24"/>
          <w:lang w:val="en-IE" w:eastAsia="en-GB"/>
        </w:rPr>
        <w:t>  </w:t>
      </w:r>
    </w:p>
    <w:p w14:paraId="769F0C5D"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Aithníonn an Chomhdháil   </w:t>
      </w:r>
    </w:p>
    <w:p w14:paraId="2E012FF4" w14:textId="77777777" w:rsidR="00BF667F" w:rsidRDefault="00F82344" w:rsidP="000112E4">
      <w:pPr>
        <w:pStyle w:val="NoSpacing"/>
        <w:rPr>
          <w:lang w:val="en-IE" w:eastAsia="en-GB"/>
        </w:rPr>
      </w:pPr>
      <w:r w:rsidRPr="00F82344">
        <w:rPr>
          <w:lang w:val="en-IE" w:eastAsia="en-GB"/>
        </w:rPr>
        <w:t>Go bhfuil spéis ag méadú i leibhéal na Gaeilge a fhorbairt i measc mic léinn agus an daonra i gcoitinne.  </w:t>
      </w:r>
    </w:p>
    <w:p w14:paraId="7E995D42" w14:textId="77777777" w:rsidR="00BF667F" w:rsidRPr="00F82344" w:rsidRDefault="00BF667F" w:rsidP="000112E4">
      <w:pPr>
        <w:pStyle w:val="Heading4"/>
        <w:rPr>
          <w:rFonts w:ascii="Segoe UI" w:hAnsi="Segoe UI" w:cs="Segoe UI"/>
          <w:sz w:val="18"/>
          <w:szCs w:val="18"/>
          <w:lang w:val="en-IE" w:eastAsia="en-GB"/>
        </w:rPr>
      </w:pPr>
      <w:r w:rsidRPr="00F82344">
        <w:rPr>
          <w:lang w:val="en-IE" w:eastAsia="en-GB"/>
        </w:rPr>
        <w:t>Admhaíonn an Chomhdháil   </w:t>
      </w:r>
    </w:p>
    <w:p w14:paraId="55372E7C" w14:textId="77777777" w:rsidR="00BF667F" w:rsidRDefault="00BF667F" w:rsidP="000112E4">
      <w:pPr>
        <w:pStyle w:val="NoSpacing"/>
        <w:rPr>
          <w:lang w:val="en-IE" w:eastAsia="en-GB"/>
        </w:rPr>
      </w:pPr>
      <w:r w:rsidRPr="00F82344">
        <w:rPr>
          <w:lang w:val="en-IE" w:eastAsia="en-GB"/>
        </w:rPr>
        <w:t xml:space="preserve">Go bhfuil easpa modúl agus cúrsaí á dtairiscint trí mheán na Gaeilge, agus nach bhfuil go leor á dtairiscint faoi láthair chun an fonn méadaithe atá ann neart na Gaeilge a fhorbairt sa daonra a shásamh. </w:t>
      </w:r>
    </w:p>
    <w:p w14:paraId="40FF4003" w14:textId="77777777" w:rsidR="00BF667F" w:rsidRPr="00F82344" w:rsidRDefault="00BF667F" w:rsidP="000112E4">
      <w:pPr>
        <w:pStyle w:val="Heading4"/>
        <w:rPr>
          <w:rFonts w:ascii="Segoe UI" w:hAnsi="Segoe UI" w:cs="Segoe UI"/>
          <w:sz w:val="18"/>
          <w:szCs w:val="18"/>
          <w:lang w:val="en-IE" w:eastAsia="en-GB"/>
        </w:rPr>
      </w:pPr>
      <w:r w:rsidRPr="00F82344">
        <w:rPr>
          <w:lang w:val="en-IE" w:eastAsia="en-GB"/>
        </w:rPr>
        <w:t>Mar sin, sainordaíonn an Chomhdháil    </w:t>
      </w:r>
    </w:p>
    <w:p w14:paraId="1B477B53" w14:textId="77777777" w:rsidR="00BF667F" w:rsidRPr="00F82344" w:rsidRDefault="00BF667F" w:rsidP="000112E4">
      <w:pPr>
        <w:pStyle w:val="NoSpacing"/>
        <w:rPr>
          <w:rFonts w:ascii="Segoe UI" w:hAnsi="Segoe UI" w:cs="Segoe UI"/>
          <w:sz w:val="18"/>
          <w:szCs w:val="18"/>
          <w:lang w:val="en-IE" w:eastAsia="en-GB"/>
        </w:rPr>
      </w:pPr>
      <w:r w:rsidRPr="00F82344">
        <w:rPr>
          <w:lang w:val="en-IE" w:eastAsia="en-GB"/>
        </w:rPr>
        <w:t>An Leas Uachtarán don Ghaeilge suirbhéanna a úsáid chun imscrúdú a dhéanamh agus taighde a bhaint amach faoin éileamh atá ann do chúrsaí agus modúil, srl. a chur ar fáil trí Ghaeilge agus tuairisc a thaispeáint don Chomhairle Náisiúnta agus na Ranna Rialtais chuí trí obair a dhéanamh le heagraíochtaí a bheadh dírithe ar an ionchuimsiú agus ar chur chun cinn na Gaeilge.      </w:t>
      </w:r>
    </w:p>
    <w:p w14:paraId="7537E5D5" w14:textId="2F555954" w:rsidR="00F82344" w:rsidRPr="00F82344" w:rsidRDefault="00F82344" w:rsidP="000112E4">
      <w:pPr>
        <w:spacing w:after="0" w:line="240" w:lineRule="auto"/>
        <w:textAlignment w:val="baseline"/>
        <w:rPr>
          <w:rFonts w:ascii="Segoe UI" w:eastAsia="Times New Roman" w:hAnsi="Segoe UI" w:cs="Segoe UI"/>
          <w:sz w:val="18"/>
          <w:szCs w:val="18"/>
          <w:lang w:val="en-IE" w:eastAsia="en-GB"/>
        </w:rPr>
      </w:pPr>
    </w:p>
    <w:p w14:paraId="7C790307"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Notes     </w:t>
      </w:r>
    </w:p>
    <w:p w14:paraId="49761E0D" w14:textId="77777777" w:rsidR="00F82344" w:rsidRPr="00F82344" w:rsidRDefault="00F82344" w:rsidP="000112E4">
      <w:pPr>
        <w:pStyle w:val="NoSpacing"/>
        <w:rPr>
          <w:rFonts w:ascii="Segoe UI" w:hAnsi="Segoe UI" w:cs="Segoe UI"/>
          <w:sz w:val="18"/>
          <w:szCs w:val="18"/>
          <w:lang w:val="en-IE" w:eastAsia="en-GB"/>
        </w:rPr>
      </w:pPr>
      <w:r w:rsidRPr="00F82344">
        <w:rPr>
          <w:lang w:val="en-IE" w:eastAsia="en-GB"/>
        </w:rPr>
        <w:t>That there is a growing interest for developing the level of Irish among students and the wider population.    </w:t>
      </w:r>
    </w:p>
    <w:p w14:paraId="75124B4E"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Congress regrets   </w:t>
      </w:r>
    </w:p>
    <w:p w14:paraId="6EFE887F" w14:textId="6A0E9279" w:rsidR="00F82344" w:rsidRPr="00F82344" w:rsidRDefault="00F82344" w:rsidP="000112E4">
      <w:pPr>
        <w:pStyle w:val="NoSpacing"/>
        <w:rPr>
          <w:rFonts w:ascii="Segoe UI" w:hAnsi="Segoe UI" w:cs="Segoe UI"/>
          <w:sz w:val="18"/>
          <w:szCs w:val="18"/>
          <w:lang w:val="en-IE" w:eastAsia="en-GB"/>
        </w:rPr>
      </w:pPr>
      <w:r w:rsidRPr="00F82344">
        <w:rPr>
          <w:lang w:val="en-IE" w:eastAsia="en-GB"/>
        </w:rPr>
        <w:t xml:space="preserve">That there is a lack of modules and courses offered through </w:t>
      </w:r>
      <w:r w:rsidR="00BF667F" w:rsidRPr="00F82344">
        <w:rPr>
          <w:lang w:val="en-IE" w:eastAsia="en-GB"/>
        </w:rPr>
        <w:t>Irish</w:t>
      </w:r>
      <w:r w:rsidRPr="00F82344">
        <w:rPr>
          <w:lang w:val="en-IE" w:eastAsia="en-GB"/>
        </w:rPr>
        <w:t xml:space="preserve"> and that there </w:t>
      </w:r>
      <w:r w:rsidR="00BF667F" w:rsidRPr="00F82344">
        <w:rPr>
          <w:lang w:val="en-IE" w:eastAsia="en-GB"/>
        </w:rPr>
        <w:t>isn’t</w:t>
      </w:r>
      <w:r w:rsidRPr="00F82344">
        <w:rPr>
          <w:lang w:val="en-IE" w:eastAsia="en-GB"/>
        </w:rPr>
        <w:t xml:space="preserve"> enough currently being offered in order to satisfy the growing appetite for developing the strength of Irish within the population.      </w:t>
      </w:r>
      <w:r w:rsidRPr="00F82344">
        <w:rPr>
          <w:rFonts w:ascii="Calibri" w:eastAsia="Times New Roman" w:hAnsi="Calibri" w:cs="Calibri"/>
          <w:sz w:val="24"/>
          <w:szCs w:val="24"/>
          <w:lang w:val="en-IE" w:eastAsia="en-GB"/>
        </w:rPr>
        <w:t>  </w:t>
      </w:r>
    </w:p>
    <w:p w14:paraId="35C75E0F" w14:textId="77777777" w:rsidR="00F82344" w:rsidRPr="00F82344" w:rsidRDefault="00F82344" w:rsidP="000112E4">
      <w:pPr>
        <w:pStyle w:val="Heading4"/>
        <w:rPr>
          <w:rFonts w:ascii="Segoe UI" w:hAnsi="Segoe UI" w:cs="Segoe UI"/>
          <w:sz w:val="18"/>
          <w:szCs w:val="18"/>
          <w:lang w:val="en-IE" w:eastAsia="en-GB"/>
        </w:rPr>
      </w:pPr>
      <w:r w:rsidRPr="00F82344">
        <w:rPr>
          <w:lang w:val="en-IE" w:eastAsia="en-GB"/>
        </w:rPr>
        <w:t>Therefore, Congress mandates     </w:t>
      </w:r>
    </w:p>
    <w:p w14:paraId="3C702AE9" w14:textId="77777777" w:rsidR="00F82344" w:rsidRDefault="00F82344" w:rsidP="000112E4">
      <w:pPr>
        <w:pStyle w:val="NoSpacing"/>
        <w:rPr>
          <w:lang w:val="en-IE" w:eastAsia="en-GB"/>
        </w:rPr>
      </w:pPr>
      <w:r w:rsidRPr="00F82344">
        <w:rPr>
          <w:lang w:val="en-IE" w:eastAsia="en-GB"/>
        </w:rPr>
        <w:t xml:space="preserve">The LUDG to use surveys to investigate and carry out research in exploring demand for offering courses, modules, etc. through Irish and to produce a report on this to National Council and the relevant Governmental Department through working with organisations that would tailor to inclusion and promotion of Irish. </w:t>
      </w:r>
    </w:p>
    <w:p w14:paraId="4630D0A0" w14:textId="446FD3F8" w:rsidR="001E4DA0" w:rsidRPr="008B4C0A" w:rsidRDefault="001E4DA0" w:rsidP="000112E4">
      <w:pPr>
        <w:pStyle w:val="Heading2"/>
        <w:rPr>
          <w:rFonts w:ascii="Segoe UI" w:hAnsi="Segoe UI" w:cs="Segoe UI"/>
          <w:sz w:val="18"/>
          <w:szCs w:val="18"/>
          <w:lang w:val="en-IE" w:eastAsia="en-GB"/>
        </w:rPr>
      </w:pPr>
      <w:bookmarkStart w:id="268" w:name="_Toc155956639"/>
      <w:r w:rsidRPr="008B4C0A">
        <w:rPr>
          <w:lang w:val="en-IE" w:eastAsia="en-GB"/>
        </w:rPr>
        <w:t>2018 IL 1: Updating Of Language And Terminology – Uasdhátú Téarmaíochta Agus Teanga  </w:t>
      </w:r>
      <w:bookmarkEnd w:id="268"/>
      <w:r w:rsidRPr="008B4C0A">
        <w:rPr>
          <w:lang w:val="en-IE" w:eastAsia="en-GB"/>
        </w:rPr>
        <w:t> </w:t>
      </w:r>
    </w:p>
    <w:p w14:paraId="4582A3FF" w14:textId="6DA0147F" w:rsidR="001E4DA0" w:rsidRPr="001E4DA0" w:rsidRDefault="001E4DA0" w:rsidP="000112E4">
      <w:pPr>
        <w:pStyle w:val="Heading3"/>
        <w:rPr>
          <w:rFonts w:ascii="Segoe UI" w:hAnsi="Segoe UI" w:cs="Segoe UI"/>
          <w:sz w:val="18"/>
          <w:szCs w:val="18"/>
          <w:lang w:val="en-IE" w:eastAsia="en-GB"/>
        </w:rPr>
      </w:pPr>
      <w:r w:rsidRPr="001E4DA0">
        <w:rPr>
          <w:lang w:val="en-IE" w:eastAsia="en-GB"/>
        </w:rPr>
        <w:t>Rúin ón Grúpa Oibre/Proposed by the Irish Language Working Group   </w:t>
      </w:r>
    </w:p>
    <w:p w14:paraId="3FDA47B3"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t>Tugann An Comhdháil Faoi Deara </w:t>
      </w:r>
    </w:p>
    <w:p w14:paraId="1FD4FB56" w14:textId="09E456FB" w:rsidR="001E4DA0" w:rsidRPr="001E4DA0" w:rsidRDefault="001E4DA0" w:rsidP="000112E4">
      <w:pPr>
        <w:pStyle w:val="NoSpacing"/>
        <w:rPr>
          <w:rFonts w:ascii="Segoe UI" w:hAnsi="Segoe UI" w:cs="Segoe UI"/>
          <w:sz w:val="18"/>
          <w:szCs w:val="18"/>
          <w:lang w:val="en-IE" w:eastAsia="en-GB"/>
        </w:rPr>
      </w:pPr>
      <w:r w:rsidRPr="001E4DA0">
        <w:rPr>
          <w:lang w:val="en-IE" w:eastAsia="en-GB"/>
        </w:rPr>
        <w:t>An sár-obair atá déanta ag an Leas-Uachtarán don Ghaeilge le linn na bliana maidir le haistriúchán na dtéarmaí LADTA+ go Gaeilge.   </w:t>
      </w:r>
      <w:r w:rsidRPr="001E4DA0">
        <w:rPr>
          <w:rFonts w:ascii="Calibri" w:eastAsia="Times New Roman" w:hAnsi="Calibri" w:cs="Calibri"/>
          <w:sz w:val="24"/>
          <w:szCs w:val="24"/>
          <w:lang w:val="en-IE" w:eastAsia="en-GB"/>
        </w:rPr>
        <w:t>  </w:t>
      </w:r>
    </w:p>
    <w:p w14:paraId="48BAE197"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t>Anuas Air Sin, Tugann An Comhdháil Faoi Deara </w:t>
      </w:r>
    </w:p>
    <w:p w14:paraId="2F0C81AC" w14:textId="0C35A212" w:rsidR="001E4DA0" w:rsidRPr="001E4DA0" w:rsidRDefault="001E4DA0" w:rsidP="000112E4">
      <w:pPr>
        <w:pStyle w:val="NoSpacing"/>
        <w:rPr>
          <w:rFonts w:ascii="Segoe UI" w:hAnsi="Segoe UI" w:cs="Segoe UI"/>
          <w:sz w:val="18"/>
          <w:szCs w:val="18"/>
          <w:lang w:val="en-IE" w:eastAsia="en-GB"/>
        </w:rPr>
      </w:pPr>
      <w:r w:rsidRPr="001E4DA0">
        <w:rPr>
          <w:lang w:val="en-IE" w:eastAsia="en-GB"/>
        </w:rPr>
        <w:t>Go raibh an obair seo an-thábhachtach, agus in éineacht leis seo, rinneadh obair ag eagraíochtaí eile sa bhliain maidir le haistriúchán téarmaíochta go Gaeilge, mar shampla, téarmaíocht a bhaineann le cine.   </w:t>
      </w:r>
      <w:r w:rsidRPr="001E4DA0">
        <w:rPr>
          <w:rFonts w:ascii="Calibri" w:eastAsia="Times New Roman" w:hAnsi="Calibri" w:cs="Calibri"/>
          <w:sz w:val="24"/>
          <w:szCs w:val="24"/>
          <w:lang w:val="en-IE" w:eastAsia="en-GB"/>
        </w:rPr>
        <w:t>  </w:t>
      </w:r>
    </w:p>
    <w:p w14:paraId="0DD763A0"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t>Tuigeann An Comhdháil </w:t>
      </w:r>
    </w:p>
    <w:p w14:paraId="2B21598C" w14:textId="765C7D7A" w:rsidR="001E4DA0" w:rsidRPr="001E4DA0" w:rsidRDefault="0405B836" w:rsidP="000112E4">
      <w:pPr>
        <w:pStyle w:val="NoSpacing"/>
        <w:textAlignment w:val="baseline"/>
        <w:rPr>
          <w:rFonts w:ascii="Segoe UI" w:eastAsia="Times New Roman" w:hAnsi="Segoe UI" w:cs="Segoe UI"/>
          <w:sz w:val="18"/>
          <w:szCs w:val="18"/>
          <w:lang w:val="en-IE" w:eastAsia="en-GB"/>
        </w:rPr>
      </w:pPr>
      <w:r w:rsidRPr="71A9CD3A">
        <w:rPr>
          <w:lang w:val="en-IE" w:eastAsia="en-GB"/>
        </w:rPr>
        <w:t>Chun reachtaíocht a scríobh in Éirinn, caithfear í a scríobh trí mhéan na Gaeilge, agus go bhfuil an leagan Gaeilge den dlí agus den bhunreacht mar ard-leagan dóibh.   </w:t>
      </w:r>
      <w:r w:rsidRPr="71A9CD3A">
        <w:rPr>
          <w:rFonts w:ascii="Calibri" w:eastAsia="Times New Roman" w:hAnsi="Calibri" w:cs="Calibri"/>
          <w:sz w:val="24"/>
          <w:szCs w:val="24"/>
          <w:lang w:val="en-IE" w:eastAsia="en-GB"/>
        </w:rPr>
        <w:t>  </w:t>
      </w:r>
    </w:p>
    <w:p w14:paraId="397510AC"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t>Mar Sin, Sainordaíonn An Comhdháil </w:t>
      </w:r>
    </w:p>
    <w:p w14:paraId="2E4A49F0" w14:textId="0E36605B" w:rsidR="001E4DA0" w:rsidRPr="001E4DA0" w:rsidRDefault="001E4DA0" w:rsidP="000112E4">
      <w:pPr>
        <w:pStyle w:val="NoSpacing"/>
        <w:rPr>
          <w:rFonts w:ascii="Segoe UI" w:hAnsi="Segoe UI" w:cs="Segoe UI"/>
          <w:sz w:val="18"/>
          <w:szCs w:val="18"/>
          <w:lang w:val="en-IE" w:eastAsia="en-GB"/>
        </w:rPr>
      </w:pPr>
      <w:r w:rsidRPr="001E4DA0">
        <w:rPr>
          <w:lang w:val="en-IE" w:eastAsia="en-GB"/>
        </w:rPr>
        <w:t>Gur cheart don Leas-Uachtarán don Ghaeilge obair leanúnach a dhéanamh maidir le haistriúchán na dtéarmaí atá chun cinn i gcúrsaí cothroime in Éirinn, agus gur cheart dóibh díriú isteach ar an téarmaíocht nach bhfuil mar fhócas i measc eagraíochtaí eile a bhaineann leis an Ghaeilge go speisialta.   </w:t>
      </w:r>
      <w:r w:rsidRPr="001E4DA0">
        <w:rPr>
          <w:rFonts w:ascii="Calibri" w:eastAsia="Times New Roman" w:hAnsi="Calibri" w:cs="Calibri"/>
          <w:sz w:val="24"/>
          <w:szCs w:val="24"/>
          <w:lang w:val="en-IE" w:eastAsia="en-GB"/>
        </w:rPr>
        <w:t>  </w:t>
      </w:r>
    </w:p>
    <w:p w14:paraId="48987620" w14:textId="77777777" w:rsidR="001E4DA0" w:rsidRDefault="001E4DA0" w:rsidP="000112E4">
      <w:pPr>
        <w:pStyle w:val="Heading4"/>
        <w:rPr>
          <w:lang w:val="en-IE" w:eastAsia="en-GB"/>
        </w:rPr>
      </w:pPr>
    </w:p>
    <w:p w14:paraId="7303405F" w14:textId="5905A504" w:rsidR="001E4DA0" w:rsidRPr="001E4DA0" w:rsidRDefault="001E4DA0" w:rsidP="000112E4">
      <w:pPr>
        <w:pStyle w:val="Heading4"/>
        <w:rPr>
          <w:rFonts w:ascii="Segoe UI" w:hAnsi="Segoe UI" w:cs="Segoe UI"/>
          <w:sz w:val="18"/>
          <w:szCs w:val="18"/>
          <w:lang w:val="en-IE" w:eastAsia="en-GB"/>
        </w:rPr>
      </w:pPr>
      <w:r w:rsidRPr="001E4DA0">
        <w:rPr>
          <w:lang w:val="en-IE" w:eastAsia="en-GB"/>
        </w:rPr>
        <w:t>Congress Notes </w:t>
      </w:r>
    </w:p>
    <w:p w14:paraId="6EB1B90A" w14:textId="236C2D92" w:rsidR="001E4DA0" w:rsidRPr="001E4DA0" w:rsidRDefault="001E4DA0" w:rsidP="000112E4">
      <w:pPr>
        <w:pStyle w:val="NoSpacing"/>
        <w:rPr>
          <w:rFonts w:ascii="Segoe UI" w:hAnsi="Segoe UI" w:cs="Segoe UI"/>
          <w:sz w:val="18"/>
          <w:szCs w:val="18"/>
          <w:lang w:val="en-IE" w:eastAsia="en-GB"/>
        </w:rPr>
      </w:pPr>
      <w:r w:rsidRPr="001E4DA0">
        <w:rPr>
          <w:lang w:val="en-IE" w:eastAsia="en-GB"/>
        </w:rPr>
        <w:t>The excellent work done by USI VP for Irish Language this year regarding translating LGBTQ+ terms into Irish.   </w:t>
      </w:r>
      <w:r w:rsidRPr="001E4DA0">
        <w:rPr>
          <w:rFonts w:ascii="Calibri" w:eastAsia="Times New Roman" w:hAnsi="Calibri" w:cs="Calibri"/>
          <w:sz w:val="24"/>
          <w:szCs w:val="24"/>
          <w:lang w:val="en-IE" w:eastAsia="en-GB"/>
        </w:rPr>
        <w:t> </w:t>
      </w:r>
    </w:p>
    <w:p w14:paraId="3314B702"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lastRenderedPageBreak/>
        <w:t>Congress Further Notes  </w:t>
      </w:r>
    </w:p>
    <w:p w14:paraId="523C85BA" w14:textId="0E738B6C" w:rsidR="001E4DA0" w:rsidRPr="001E4DA0" w:rsidRDefault="001E4DA0" w:rsidP="000112E4">
      <w:pPr>
        <w:pStyle w:val="NoSpacing"/>
        <w:rPr>
          <w:rFonts w:ascii="Segoe UI" w:hAnsi="Segoe UI" w:cs="Segoe UI"/>
          <w:sz w:val="18"/>
          <w:szCs w:val="18"/>
          <w:lang w:val="en-IE" w:eastAsia="en-GB"/>
        </w:rPr>
      </w:pPr>
      <w:r w:rsidRPr="001E4DA0">
        <w:rPr>
          <w:lang w:val="en-IE" w:eastAsia="en-GB"/>
        </w:rPr>
        <w:t>That this work was very important, and that alongside it there has been work by other bodies this year translating terminology into Irish, such as terminology related to race.   </w:t>
      </w:r>
    </w:p>
    <w:p w14:paraId="76E309A8"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t>Congress Understands </w:t>
      </w:r>
    </w:p>
    <w:p w14:paraId="4F5E1B68" w14:textId="5623567E" w:rsidR="001E4DA0" w:rsidRPr="001E4DA0" w:rsidRDefault="001E4DA0" w:rsidP="000112E4">
      <w:pPr>
        <w:pStyle w:val="NoSpacing"/>
        <w:rPr>
          <w:rFonts w:ascii="Segoe UI" w:hAnsi="Segoe UI" w:cs="Segoe UI"/>
          <w:sz w:val="18"/>
          <w:szCs w:val="18"/>
          <w:lang w:val="en-IE" w:eastAsia="en-GB"/>
        </w:rPr>
      </w:pPr>
      <w:r w:rsidRPr="001E4DA0">
        <w:rPr>
          <w:lang w:val="en-IE" w:eastAsia="en-GB"/>
        </w:rPr>
        <w:t>That in order for legislation to be written in Ireland, it needs to written into the Irish language, and that the supreme form of the law and constitution are the Irish Language versions.   </w:t>
      </w:r>
    </w:p>
    <w:p w14:paraId="684E55B2" w14:textId="77777777" w:rsidR="001E4DA0" w:rsidRPr="001E4DA0" w:rsidRDefault="001E4DA0" w:rsidP="000112E4">
      <w:pPr>
        <w:pStyle w:val="Heading4"/>
        <w:rPr>
          <w:rFonts w:ascii="Segoe UI" w:hAnsi="Segoe UI" w:cs="Segoe UI"/>
          <w:sz w:val="18"/>
          <w:szCs w:val="18"/>
          <w:lang w:val="en-IE" w:eastAsia="en-GB"/>
        </w:rPr>
      </w:pPr>
      <w:r w:rsidRPr="001E4DA0">
        <w:rPr>
          <w:lang w:val="en-IE" w:eastAsia="en-GB"/>
        </w:rPr>
        <w:t>Congress Therefore Mandates </w:t>
      </w:r>
    </w:p>
    <w:p w14:paraId="203A839A" w14:textId="77777777" w:rsidR="001E4DA0" w:rsidRDefault="001E4DA0" w:rsidP="000112E4">
      <w:pPr>
        <w:pStyle w:val="NoSpacing"/>
        <w:rPr>
          <w:lang w:val="en-IE" w:eastAsia="en-GB"/>
        </w:rPr>
      </w:pPr>
      <w:r w:rsidRPr="001E4DA0">
        <w:rPr>
          <w:lang w:val="en-IE" w:eastAsia="en-GB"/>
        </w:rPr>
        <w:t>That the VP for Irish Language work continually on translating terminology that is at the fore front of social justice issues in Ireland and that they focus on terminology that may not be the focus of other Irish Language groups.  </w:t>
      </w:r>
    </w:p>
    <w:p w14:paraId="3DAF73ED" w14:textId="77777777" w:rsidR="001E4DA0" w:rsidRPr="001E4DA0" w:rsidRDefault="001E4DA0" w:rsidP="000112E4">
      <w:pPr>
        <w:pStyle w:val="NoSpacing"/>
        <w:rPr>
          <w:rFonts w:ascii="Segoe UI" w:hAnsi="Segoe UI" w:cs="Segoe UI"/>
          <w:sz w:val="18"/>
          <w:szCs w:val="18"/>
          <w:lang w:val="en-IE" w:eastAsia="en-GB"/>
        </w:rPr>
      </w:pPr>
    </w:p>
    <w:p w14:paraId="7FD78109" w14:textId="77777777" w:rsidR="001E4DA0" w:rsidRPr="001E4DA0" w:rsidRDefault="001E4DA0" w:rsidP="000112E4">
      <w:pPr>
        <w:spacing w:after="0" w:line="240" w:lineRule="auto"/>
        <w:textAlignment w:val="baseline"/>
        <w:rPr>
          <w:rFonts w:ascii="Segoe UI" w:eastAsia="Times New Roman" w:hAnsi="Segoe UI" w:cs="Segoe UI"/>
          <w:sz w:val="18"/>
          <w:szCs w:val="18"/>
          <w:lang w:val="en-IE" w:eastAsia="en-GB"/>
        </w:rPr>
      </w:pPr>
      <w:r w:rsidRPr="001E4DA0">
        <w:rPr>
          <w:rFonts w:ascii="Calibri" w:eastAsia="Times New Roman" w:hAnsi="Calibri" w:cs="Calibri"/>
          <w:sz w:val="24"/>
          <w:szCs w:val="24"/>
          <w:lang w:val="en-IE" w:eastAsia="en-GB"/>
        </w:rPr>
        <w:t>  </w:t>
      </w:r>
    </w:p>
    <w:p w14:paraId="0EBC7C67" w14:textId="77777777" w:rsidR="00BF667F" w:rsidRPr="00F82344" w:rsidRDefault="00BF667F" w:rsidP="000112E4">
      <w:pPr>
        <w:pStyle w:val="NoSpacing"/>
        <w:rPr>
          <w:rFonts w:ascii="Segoe UI" w:hAnsi="Segoe UI" w:cs="Segoe UI"/>
          <w:sz w:val="18"/>
          <w:szCs w:val="18"/>
          <w:lang w:val="en-IE" w:eastAsia="en-GB"/>
        </w:rPr>
      </w:pPr>
    </w:p>
    <w:p w14:paraId="0AED1CCF" w14:textId="77777777" w:rsidR="003750BA" w:rsidRPr="00271CAD" w:rsidRDefault="003750BA" w:rsidP="000112E4">
      <w:pPr>
        <w:pStyle w:val="NoSpacing"/>
        <w:rPr>
          <w:rFonts w:ascii="Segoe UI" w:hAnsi="Segoe UI" w:cs="Segoe UI"/>
          <w:sz w:val="18"/>
          <w:szCs w:val="18"/>
          <w:lang w:val="en-IE" w:eastAsia="en-GB"/>
        </w:rPr>
      </w:pPr>
    </w:p>
    <w:p w14:paraId="6F328AFE" w14:textId="77777777" w:rsidR="00271CAD" w:rsidRPr="002A0547" w:rsidRDefault="00271CAD" w:rsidP="000112E4">
      <w:pPr>
        <w:pStyle w:val="NoSpacing"/>
        <w:rPr>
          <w:lang w:val="en-IE" w:eastAsia="en-GB"/>
        </w:rPr>
      </w:pPr>
    </w:p>
    <w:p w14:paraId="5D7D7488" w14:textId="77777777" w:rsidR="00961E69" w:rsidRPr="00961E69" w:rsidRDefault="00961E69" w:rsidP="000112E4">
      <w:pPr>
        <w:rPr>
          <w:lang w:val="en-IE" w:eastAsia="en-GB"/>
        </w:rPr>
      </w:pPr>
    </w:p>
    <w:p w14:paraId="62E72537" w14:textId="77777777" w:rsidR="00721020" w:rsidRPr="00721020" w:rsidRDefault="00721020" w:rsidP="000112E4">
      <w:pPr>
        <w:spacing w:after="0" w:line="240" w:lineRule="auto"/>
        <w:textAlignment w:val="baseline"/>
        <w:rPr>
          <w:rFonts w:ascii="Calibri" w:eastAsia="Times New Roman" w:hAnsi="Calibri" w:cs="Calibri"/>
          <w:sz w:val="24"/>
          <w:szCs w:val="24"/>
          <w:lang w:val="en-IE" w:eastAsia="en-GB"/>
        </w:rPr>
      </w:pPr>
      <w:r w:rsidRPr="00721020">
        <w:rPr>
          <w:rFonts w:ascii="Calibri" w:eastAsia="Times New Roman" w:hAnsi="Calibri" w:cs="Calibri"/>
          <w:sz w:val="24"/>
          <w:szCs w:val="24"/>
          <w:lang w:val="en-IE" w:eastAsia="en-GB"/>
        </w:rPr>
        <w:t>  </w:t>
      </w:r>
    </w:p>
    <w:p w14:paraId="1C78B396" w14:textId="588B9BED" w:rsidR="00F77B73" w:rsidRPr="00F77B73" w:rsidRDefault="00F77B73" w:rsidP="000112E4">
      <w:pPr>
        <w:spacing w:after="0" w:line="240" w:lineRule="auto"/>
        <w:textAlignment w:val="baseline"/>
        <w:rPr>
          <w:rFonts w:ascii="Segoe UI" w:eastAsia="Times New Roman" w:hAnsi="Segoe UI" w:cs="Segoe UI"/>
          <w:sz w:val="18"/>
          <w:szCs w:val="18"/>
          <w:lang w:val="en-IE" w:eastAsia="en-GB"/>
        </w:rPr>
      </w:pPr>
    </w:p>
    <w:p w14:paraId="5D8E3112" w14:textId="77777777" w:rsidR="00F77B73" w:rsidRPr="00F77B73" w:rsidRDefault="00F77B73" w:rsidP="000112E4">
      <w:pPr>
        <w:pStyle w:val="NoSpacing"/>
        <w:rPr>
          <w:rFonts w:ascii="Segoe UI" w:hAnsi="Segoe UI" w:cs="Segoe UI"/>
          <w:sz w:val="18"/>
          <w:szCs w:val="18"/>
          <w:lang w:val="en-IE" w:eastAsia="en-GB"/>
        </w:rPr>
      </w:pPr>
      <w:r w:rsidRPr="00F77B73">
        <w:rPr>
          <w:lang w:val="en-IE" w:eastAsia="en-GB"/>
        </w:rPr>
        <w:t> </w:t>
      </w:r>
    </w:p>
    <w:p w14:paraId="5E4AD123" w14:textId="77777777" w:rsidR="003C6A73" w:rsidRPr="008F41D5" w:rsidRDefault="003C6A73" w:rsidP="000112E4"/>
    <w:p w14:paraId="2AAD56D3" w14:textId="77777777" w:rsidR="00CF03E1" w:rsidRPr="00CF03E1" w:rsidRDefault="00CF03E1" w:rsidP="000112E4">
      <w:pPr>
        <w:pStyle w:val="NoSpacing"/>
        <w:rPr>
          <w:lang w:val="en-IE"/>
        </w:rPr>
      </w:pPr>
    </w:p>
    <w:p w14:paraId="4FB6B52D" w14:textId="77777777" w:rsidR="00A26A16" w:rsidRPr="00A26A16" w:rsidRDefault="00A26A16" w:rsidP="000112E4">
      <w:pPr>
        <w:pStyle w:val="NoSpacing"/>
      </w:pPr>
    </w:p>
    <w:p w14:paraId="73C528EB" w14:textId="77777777" w:rsidR="001A6796" w:rsidRPr="00924263" w:rsidRDefault="001A6796" w:rsidP="000112E4">
      <w:pPr>
        <w:pStyle w:val="NoSpacing"/>
        <w:rPr>
          <w:rFonts w:ascii="Segoe UI" w:hAnsi="Segoe UI" w:cs="Segoe UI"/>
          <w:sz w:val="18"/>
          <w:szCs w:val="18"/>
          <w:lang w:val="en-IE" w:eastAsia="en-GB"/>
        </w:rPr>
      </w:pPr>
    </w:p>
    <w:p w14:paraId="6D2B973E" w14:textId="77777777" w:rsidR="00AF4C50" w:rsidRPr="00AA1908" w:rsidRDefault="00AF4C50" w:rsidP="000112E4">
      <w:pPr>
        <w:pStyle w:val="NoSpacing"/>
        <w:rPr>
          <w:rFonts w:ascii="Segoe UI" w:hAnsi="Segoe UI" w:cs="Segoe UI"/>
          <w:sz w:val="18"/>
          <w:szCs w:val="18"/>
          <w:lang w:val="en-IE" w:eastAsia="en-GB"/>
        </w:rPr>
      </w:pPr>
    </w:p>
    <w:p w14:paraId="7A060C9A" w14:textId="77777777" w:rsidR="00AA1908" w:rsidRPr="00AA1908" w:rsidRDefault="00AA1908" w:rsidP="000112E4">
      <w:pPr>
        <w:spacing w:after="0" w:line="240" w:lineRule="auto"/>
        <w:textAlignment w:val="baseline"/>
        <w:rPr>
          <w:rFonts w:ascii="Segoe UI" w:eastAsia="Times New Roman" w:hAnsi="Segoe UI" w:cs="Segoe UI"/>
          <w:sz w:val="18"/>
          <w:szCs w:val="18"/>
          <w:lang w:val="en-IE" w:eastAsia="en-GB"/>
        </w:rPr>
      </w:pPr>
      <w:r w:rsidRPr="00AA1908">
        <w:rPr>
          <w:rFonts w:ascii="Times New Roman" w:eastAsia="Times New Roman" w:hAnsi="Times New Roman" w:cs="Times New Roman"/>
          <w:sz w:val="24"/>
          <w:szCs w:val="24"/>
          <w:lang w:val="en-IE" w:eastAsia="en-GB"/>
        </w:rPr>
        <w:t> </w:t>
      </w:r>
    </w:p>
    <w:p w14:paraId="2384C538" w14:textId="77777777" w:rsidR="006917A6" w:rsidRPr="009617D1" w:rsidRDefault="006917A6" w:rsidP="000112E4">
      <w:pPr>
        <w:pStyle w:val="NoSpacing"/>
        <w:rPr>
          <w:lang w:val="en-IE"/>
        </w:rPr>
      </w:pPr>
    </w:p>
    <w:p w14:paraId="7F360C1C" w14:textId="77777777" w:rsidR="004B4DFA" w:rsidRPr="004B4DFA" w:rsidRDefault="004B4DFA" w:rsidP="000112E4">
      <w:pPr>
        <w:pStyle w:val="NoSpacing"/>
        <w:rPr>
          <w:lang w:val="en-IE"/>
        </w:rPr>
      </w:pPr>
    </w:p>
    <w:p w14:paraId="605FD0D5" w14:textId="77777777" w:rsidR="001119AE" w:rsidRPr="001119AE" w:rsidRDefault="001119AE" w:rsidP="000112E4">
      <w:pPr>
        <w:pStyle w:val="NoSpacing"/>
        <w:rPr>
          <w:lang w:val="en-IE"/>
        </w:rPr>
      </w:pPr>
    </w:p>
    <w:p w14:paraId="3E520730" w14:textId="77777777" w:rsidR="007D0C5F" w:rsidRPr="007D0C5F" w:rsidRDefault="007D0C5F" w:rsidP="000112E4">
      <w:pPr>
        <w:pStyle w:val="NoSpacing"/>
        <w:rPr>
          <w:lang w:val="en-IE"/>
        </w:rPr>
      </w:pPr>
    </w:p>
    <w:p w14:paraId="0B9D5178" w14:textId="77777777" w:rsidR="00852D98" w:rsidRDefault="00852D98" w:rsidP="000112E4">
      <w:pPr>
        <w:pStyle w:val="NoSpacing"/>
        <w:rPr>
          <w:lang w:val="en-IE"/>
        </w:rPr>
      </w:pPr>
    </w:p>
    <w:p w14:paraId="7348EA0C" w14:textId="77777777" w:rsidR="00852D98" w:rsidRDefault="00852D98" w:rsidP="000112E4">
      <w:pPr>
        <w:pStyle w:val="NoSpacing"/>
        <w:rPr>
          <w:lang w:val="en-IE"/>
        </w:rPr>
      </w:pPr>
    </w:p>
    <w:sectPr w:rsidR="00852D98">
      <w:headerReference w:type="default" r:id="rId18"/>
      <w:footerReference w:type="default" r:id="rId1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8C98" w14:textId="77777777" w:rsidR="00A011C1" w:rsidRDefault="00A011C1" w:rsidP="007265A2">
      <w:pPr>
        <w:spacing w:after="0" w:line="240" w:lineRule="auto"/>
      </w:pPr>
      <w:r>
        <w:separator/>
      </w:r>
    </w:p>
  </w:endnote>
  <w:endnote w:type="continuationSeparator" w:id="0">
    <w:p w14:paraId="65FF4426" w14:textId="77777777" w:rsidR="00A011C1" w:rsidRDefault="00A011C1" w:rsidP="007265A2">
      <w:pPr>
        <w:spacing w:after="0" w:line="240" w:lineRule="auto"/>
      </w:pPr>
      <w:r>
        <w:continuationSeparator/>
      </w:r>
    </w:p>
  </w:endnote>
  <w:endnote w:type="continuationNotice" w:id="1">
    <w:p w14:paraId="7D5192FE" w14:textId="77777777" w:rsidR="00A011C1" w:rsidRDefault="00A01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Tahoma">
    <w:panose1 w:val="020B0604030504040204"/>
    <w:charset w:val="00"/>
    <w:family w:val="swiss"/>
    <w:pitch w:val="variable"/>
    <w:sig w:usb0="E1002EFF" w:usb1="C000605B" w:usb2="00000029" w:usb3="00000000" w:csb0="000101FF" w:csb1="00000000"/>
  </w:font>
  <w:font w:name="American Typewriter">
    <w:altName w:val="Courier New"/>
    <w:charset w:val="4D"/>
    <w:family w:val="roman"/>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E17F197" w14:paraId="44C5D9A8" w14:textId="77777777" w:rsidTr="5E17F197">
      <w:trPr>
        <w:trHeight w:val="300"/>
      </w:trPr>
      <w:tc>
        <w:tcPr>
          <w:tcW w:w="3485" w:type="dxa"/>
        </w:tcPr>
        <w:p w14:paraId="10B59462" w14:textId="5A4DCC1C" w:rsidR="5E17F197" w:rsidRDefault="5E17F197" w:rsidP="5E17F197">
          <w:pPr>
            <w:pStyle w:val="Header"/>
            <w:ind w:left="-115"/>
          </w:pPr>
        </w:p>
      </w:tc>
      <w:tc>
        <w:tcPr>
          <w:tcW w:w="3485" w:type="dxa"/>
        </w:tcPr>
        <w:p w14:paraId="0743B314" w14:textId="17E08589" w:rsidR="5E17F197" w:rsidRDefault="5E17F197" w:rsidP="5E17F197">
          <w:pPr>
            <w:pStyle w:val="Header"/>
            <w:jc w:val="center"/>
          </w:pPr>
        </w:p>
      </w:tc>
      <w:tc>
        <w:tcPr>
          <w:tcW w:w="3485" w:type="dxa"/>
        </w:tcPr>
        <w:p w14:paraId="0AE20AAE" w14:textId="54E1D438" w:rsidR="5E17F197" w:rsidRDefault="5E17F197" w:rsidP="5E17F197">
          <w:pPr>
            <w:pStyle w:val="Header"/>
            <w:ind w:right="-115"/>
            <w:jc w:val="right"/>
          </w:pPr>
          <w:r>
            <w:fldChar w:fldCharType="begin"/>
          </w:r>
          <w:r>
            <w:instrText>PAGE</w:instrText>
          </w:r>
          <w:r>
            <w:fldChar w:fldCharType="separate"/>
          </w:r>
          <w:r w:rsidR="00DE59EE">
            <w:rPr>
              <w:noProof/>
            </w:rPr>
            <w:t>1</w:t>
          </w:r>
          <w:r>
            <w:fldChar w:fldCharType="end"/>
          </w:r>
        </w:p>
      </w:tc>
    </w:tr>
  </w:tbl>
  <w:p w14:paraId="7C28190F" w14:textId="13153C53" w:rsidR="007265A2" w:rsidRDefault="0072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0F86" w14:textId="77777777" w:rsidR="00A011C1" w:rsidRDefault="00A011C1" w:rsidP="007265A2">
      <w:pPr>
        <w:spacing w:after="0" w:line="240" w:lineRule="auto"/>
      </w:pPr>
      <w:r>
        <w:separator/>
      </w:r>
    </w:p>
  </w:footnote>
  <w:footnote w:type="continuationSeparator" w:id="0">
    <w:p w14:paraId="2FFCE1DD" w14:textId="77777777" w:rsidR="00A011C1" w:rsidRDefault="00A011C1" w:rsidP="007265A2">
      <w:pPr>
        <w:spacing w:after="0" w:line="240" w:lineRule="auto"/>
      </w:pPr>
      <w:r>
        <w:continuationSeparator/>
      </w:r>
    </w:p>
  </w:footnote>
  <w:footnote w:type="continuationNotice" w:id="1">
    <w:p w14:paraId="0D028D74" w14:textId="77777777" w:rsidR="00A011C1" w:rsidRDefault="00A01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E17F197" w14:paraId="6962158B" w14:textId="77777777" w:rsidTr="5E17F197">
      <w:trPr>
        <w:trHeight w:val="300"/>
      </w:trPr>
      <w:tc>
        <w:tcPr>
          <w:tcW w:w="3485" w:type="dxa"/>
        </w:tcPr>
        <w:p w14:paraId="6784D531" w14:textId="1A5E3C2A" w:rsidR="5E17F197" w:rsidRDefault="5E17F197" w:rsidP="5E17F197">
          <w:pPr>
            <w:pStyle w:val="Header"/>
            <w:ind w:left="-115"/>
          </w:pPr>
        </w:p>
      </w:tc>
      <w:tc>
        <w:tcPr>
          <w:tcW w:w="3485" w:type="dxa"/>
        </w:tcPr>
        <w:p w14:paraId="71392A18" w14:textId="3BD2BE5C" w:rsidR="5E17F197" w:rsidRDefault="5E17F197" w:rsidP="5E17F197">
          <w:pPr>
            <w:pStyle w:val="Header"/>
            <w:jc w:val="center"/>
          </w:pPr>
        </w:p>
      </w:tc>
      <w:tc>
        <w:tcPr>
          <w:tcW w:w="3485" w:type="dxa"/>
        </w:tcPr>
        <w:p w14:paraId="1E097BE5" w14:textId="2CFFAACB" w:rsidR="5E17F197" w:rsidRDefault="5E17F197" w:rsidP="5E17F197">
          <w:pPr>
            <w:pStyle w:val="Header"/>
            <w:ind w:right="-115"/>
            <w:jc w:val="right"/>
          </w:pPr>
        </w:p>
      </w:tc>
    </w:tr>
  </w:tbl>
  <w:p w14:paraId="2BC02F83" w14:textId="743BE834" w:rsidR="007265A2" w:rsidRDefault="0072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023"/>
    <w:multiLevelType w:val="hybridMultilevel"/>
    <w:tmpl w:val="F0B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57DC"/>
    <w:multiLevelType w:val="hybridMultilevel"/>
    <w:tmpl w:val="D4C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22B6"/>
    <w:multiLevelType w:val="hybridMultilevel"/>
    <w:tmpl w:val="C3D8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3125"/>
    <w:multiLevelType w:val="hybridMultilevel"/>
    <w:tmpl w:val="3E2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F40C0"/>
    <w:multiLevelType w:val="hybridMultilevel"/>
    <w:tmpl w:val="B1A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3041E"/>
    <w:multiLevelType w:val="hybridMultilevel"/>
    <w:tmpl w:val="4D0E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75FB5"/>
    <w:multiLevelType w:val="hybridMultilevel"/>
    <w:tmpl w:val="DFE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70130"/>
    <w:multiLevelType w:val="hybridMultilevel"/>
    <w:tmpl w:val="8702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79E9"/>
    <w:multiLevelType w:val="hybridMultilevel"/>
    <w:tmpl w:val="4A4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C4F39"/>
    <w:multiLevelType w:val="hybridMultilevel"/>
    <w:tmpl w:val="FA68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B7223"/>
    <w:multiLevelType w:val="hybridMultilevel"/>
    <w:tmpl w:val="FFFFFFFF"/>
    <w:lvl w:ilvl="0" w:tplc="35CE9ECC">
      <w:start w:val="1"/>
      <w:numFmt w:val="bullet"/>
      <w:lvlText w:val=""/>
      <w:lvlJc w:val="left"/>
      <w:pPr>
        <w:ind w:left="720" w:hanging="360"/>
      </w:pPr>
      <w:rPr>
        <w:rFonts w:ascii="Symbol" w:hAnsi="Symbol" w:hint="default"/>
      </w:rPr>
    </w:lvl>
    <w:lvl w:ilvl="1" w:tplc="90684D7C">
      <w:start w:val="1"/>
      <w:numFmt w:val="bullet"/>
      <w:lvlText w:val="o"/>
      <w:lvlJc w:val="left"/>
      <w:pPr>
        <w:ind w:left="1440" w:hanging="360"/>
      </w:pPr>
      <w:rPr>
        <w:rFonts w:ascii="Courier New" w:hAnsi="Courier New" w:hint="default"/>
      </w:rPr>
    </w:lvl>
    <w:lvl w:ilvl="2" w:tplc="E794A2FC">
      <w:start w:val="1"/>
      <w:numFmt w:val="bullet"/>
      <w:lvlText w:val=""/>
      <w:lvlJc w:val="left"/>
      <w:pPr>
        <w:ind w:left="2160" w:hanging="360"/>
      </w:pPr>
      <w:rPr>
        <w:rFonts w:ascii="Wingdings" w:hAnsi="Wingdings" w:hint="default"/>
      </w:rPr>
    </w:lvl>
    <w:lvl w:ilvl="3" w:tplc="26A4B0F0">
      <w:start w:val="1"/>
      <w:numFmt w:val="bullet"/>
      <w:lvlText w:val=""/>
      <w:lvlJc w:val="left"/>
      <w:pPr>
        <w:ind w:left="2880" w:hanging="360"/>
      </w:pPr>
      <w:rPr>
        <w:rFonts w:ascii="Symbol" w:hAnsi="Symbol" w:hint="default"/>
      </w:rPr>
    </w:lvl>
    <w:lvl w:ilvl="4" w:tplc="80BC4A92">
      <w:start w:val="1"/>
      <w:numFmt w:val="bullet"/>
      <w:lvlText w:val="o"/>
      <w:lvlJc w:val="left"/>
      <w:pPr>
        <w:ind w:left="3600" w:hanging="360"/>
      </w:pPr>
      <w:rPr>
        <w:rFonts w:ascii="Courier New" w:hAnsi="Courier New" w:hint="default"/>
      </w:rPr>
    </w:lvl>
    <w:lvl w:ilvl="5" w:tplc="1214E620">
      <w:start w:val="1"/>
      <w:numFmt w:val="bullet"/>
      <w:lvlText w:val=""/>
      <w:lvlJc w:val="left"/>
      <w:pPr>
        <w:ind w:left="4320" w:hanging="360"/>
      </w:pPr>
      <w:rPr>
        <w:rFonts w:ascii="Wingdings" w:hAnsi="Wingdings" w:hint="default"/>
      </w:rPr>
    </w:lvl>
    <w:lvl w:ilvl="6" w:tplc="F85A2880">
      <w:start w:val="1"/>
      <w:numFmt w:val="bullet"/>
      <w:lvlText w:val=""/>
      <w:lvlJc w:val="left"/>
      <w:pPr>
        <w:ind w:left="5040" w:hanging="360"/>
      </w:pPr>
      <w:rPr>
        <w:rFonts w:ascii="Symbol" w:hAnsi="Symbol" w:hint="default"/>
      </w:rPr>
    </w:lvl>
    <w:lvl w:ilvl="7" w:tplc="244AAF6E">
      <w:start w:val="1"/>
      <w:numFmt w:val="bullet"/>
      <w:lvlText w:val="o"/>
      <w:lvlJc w:val="left"/>
      <w:pPr>
        <w:ind w:left="5760" w:hanging="360"/>
      </w:pPr>
      <w:rPr>
        <w:rFonts w:ascii="Courier New" w:hAnsi="Courier New" w:hint="default"/>
      </w:rPr>
    </w:lvl>
    <w:lvl w:ilvl="8" w:tplc="7B0868EC">
      <w:start w:val="1"/>
      <w:numFmt w:val="bullet"/>
      <w:lvlText w:val=""/>
      <w:lvlJc w:val="left"/>
      <w:pPr>
        <w:ind w:left="6480" w:hanging="360"/>
      </w:pPr>
      <w:rPr>
        <w:rFonts w:ascii="Wingdings" w:hAnsi="Wingdings" w:hint="default"/>
      </w:rPr>
    </w:lvl>
  </w:abstractNum>
  <w:abstractNum w:abstractNumId="11" w15:restartNumberingAfterBreak="0">
    <w:nsid w:val="24336155"/>
    <w:multiLevelType w:val="hybridMultilevel"/>
    <w:tmpl w:val="916669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262EE028"/>
    <w:multiLevelType w:val="hybridMultilevel"/>
    <w:tmpl w:val="D2DCCAC2"/>
    <w:lvl w:ilvl="0" w:tplc="F000F6C2">
      <w:start w:val="1"/>
      <w:numFmt w:val="bullet"/>
      <w:lvlText w:val=""/>
      <w:lvlJc w:val="left"/>
      <w:pPr>
        <w:ind w:left="720" w:hanging="360"/>
      </w:pPr>
      <w:rPr>
        <w:rFonts w:ascii="Symbol" w:hAnsi="Symbol" w:hint="default"/>
      </w:rPr>
    </w:lvl>
    <w:lvl w:ilvl="1" w:tplc="13144416">
      <w:start w:val="1"/>
      <w:numFmt w:val="bullet"/>
      <w:lvlText w:val="o"/>
      <w:lvlJc w:val="left"/>
      <w:pPr>
        <w:ind w:left="1440" w:hanging="360"/>
      </w:pPr>
      <w:rPr>
        <w:rFonts w:ascii="Courier New" w:hAnsi="Courier New" w:hint="default"/>
      </w:rPr>
    </w:lvl>
    <w:lvl w:ilvl="2" w:tplc="8A381D1E">
      <w:start w:val="1"/>
      <w:numFmt w:val="bullet"/>
      <w:lvlText w:val=""/>
      <w:lvlJc w:val="left"/>
      <w:pPr>
        <w:ind w:left="2160" w:hanging="360"/>
      </w:pPr>
      <w:rPr>
        <w:rFonts w:ascii="Wingdings" w:hAnsi="Wingdings" w:hint="default"/>
      </w:rPr>
    </w:lvl>
    <w:lvl w:ilvl="3" w:tplc="8E36112A">
      <w:start w:val="1"/>
      <w:numFmt w:val="bullet"/>
      <w:lvlText w:val=""/>
      <w:lvlJc w:val="left"/>
      <w:pPr>
        <w:ind w:left="2880" w:hanging="360"/>
      </w:pPr>
      <w:rPr>
        <w:rFonts w:ascii="Symbol" w:hAnsi="Symbol" w:hint="default"/>
      </w:rPr>
    </w:lvl>
    <w:lvl w:ilvl="4" w:tplc="E1E0EB34">
      <w:start w:val="1"/>
      <w:numFmt w:val="bullet"/>
      <w:lvlText w:val="o"/>
      <w:lvlJc w:val="left"/>
      <w:pPr>
        <w:ind w:left="3600" w:hanging="360"/>
      </w:pPr>
      <w:rPr>
        <w:rFonts w:ascii="Courier New" w:hAnsi="Courier New" w:hint="default"/>
      </w:rPr>
    </w:lvl>
    <w:lvl w:ilvl="5" w:tplc="E376BF2C">
      <w:start w:val="1"/>
      <w:numFmt w:val="bullet"/>
      <w:lvlText w:val=""/>
      <w:lvlJc w:val="left"/>
      <w:pPr>
        <w:ind w:left="4320" w:hanging="360"/>
      </w:pPr>
      <w:rPr>
        <w:rFonts w:ascii="Wingdings" w:hAnsi="Wingdings" w:hint="default"/>
      </w:rPr>
    </w:lvl>
    <w:lvl w:ilvl="6" w:tplc="AA783C1E">
      <w:start w:val="1"/>
      <w:numFmt w:val="bullet"/>
      <w:lvlText w:val=""/>
      <w:lvlJc w:val="left"/>
      <w:pPr>
        <w:ind w:left="5040" w:hanging="360"/>
      </w:pPr>
      <w:rPr>
        <w:rFonts w:ascii="Symbol" w:hAnsi="Symbol" w:hint="default"/>
      </w:rPr>
    </w:lvl>
    <w:lvl w:ilvl="7" w:tplc="A3183EEA">
      <w:start w:val="1"/>
      <w:numFmt w:val="bullet"/>
      <w:lvlText w:val="o"/>
      <w:lvlJc w:val="left"/>
      <w:pPr>
        <w:ind w:left="5760" w:hanging="360"/>
      </w:pPr>
      <w:rPr>
        <w:rFonts w:ascii="Courier New" w:hAnsi="Courier New" w:hint="default"/>
      </w:rPr>
    </w:lvl>
    <w:lvl w:ilvl="8" w:tplc="2056F616">
      <w:start w:val="1"/>
      <w:numFmt w:val="bullet"/>
      <w:lvlText w:val=""/>
      <w:lvlJc w:val="left"/>
      <w:pPr>
        <w:ind w:left="6480" w:hanging="360"/>
      </w:pPr>
      <w:rPr>
        <w:rFonts w:ascii="Wingdings" w:hAnsi="Wingdings" w:hint="default"/>
      </w:rPr>
    </w:lvl>
  </w:abstractNum>
  <w:abstractNum w:abstractNumId="13" w15:restartNumberingAfterBreak="0">
    <w:nsid w:val="26831BCB"/>
    <w:multiLevelType w:val="hybridMultilevel"/>
    <w:tmpl w:val="FFFFFFFF"/>
    <w:lvl w:ilvl="0" w:tplc="3FE6D614">
      <w:start w:val="1"/>
      <w:numFmt w:val="bullet"/>
      <w:lvlText w:val=""/>
      <w:lvlJc w:val="left"/>
      <w:pPr>
        <w:ind w:left="720" w:hanging="360"/>
      </w:pPr>
      <w:rPr>
        <w:rFonts w:ascii="Symbol" w:hAnsi="Symbol" w:hint="default"/>
      </w:rPr>
    </w:lvl>
    <w:lvl w:ilvl="1" w:tplc="7CD8CCBE">
      <w:start w:val="1"/>
      <w:numFmt w:val="bullet"/>
      <w:lvlText w:val="o"/>
      <w:lvlJc w:val="left"/>
      <w:pPr>
        <w:ind w:left="1440" w:hanging="360"/>
      </w:pPr>
      <w:rPr>
        <w:rFonts w:ascii="Courier New" w:hAnsi="Courier New" w:hint="default"/>
      </w:rPr>
    </w:lvl>
    <w:lvl w:ilvl="2" w:tplc="23B2DA6C">
      <w:start w:val="1"/>
      <w:numFmt w:val="bullet"/>
      <w:lvlText w:val=""/>
      <w:lvlJc w:val="left"/>
      <w:pPr>
        <w:ind w:left="2160" w:hanging="360"/>
      </w:pPr>
      <w:rPr>
        <w:rFonts w:ascii="Wingdings" w:hAnsi="Wingdings" w:hint="default"/>
      </w:rPr>
    </w:lvl>
    <w:lvl w:ilvl="3" w:tplc="F16E8BB0">
      <w:start w:val="1"/>
      <w:numFmt w:val="bullet"/>
      <w:lvlText w:val=""/>
      <w:lvlJc w:val="left"/>
      <w:pPr>
        <w:ind w:left="2880" w:hanging="360"/>
      </w:pPr>
      <w:rPr>
        <w:rFonts w:ascii="Symbol" w:hAnsi="Symbol" w:hint="default"/>
      </w:rPr>
    </w:lvl>
    <w:lvl w:ilvl="4" w:tplc="685CFB6E">
      <w:start w:val="1"/>
      <w:numFmt w:val="bullet"/>
      <w:lvlText w:val="o"/>
      <w:lvlJc w:val="left"/>
      <w:pPr>
        <w:ind w:left="3600" w:hanging="360"/>
      </w:pPr>
      <w:rPr>
        <w:rFonts w:ascii="Courier New" w:hAnsi="Courier New" w:hint="default"/>
      </w:rPr>
    </w:lvl>
    <w:lvl w:ilvl="5" w:tplc="63DEADC4">
      <w:start w:val="1"/>
      <w:numFmt w:val="bullet"/>
      <w:lvlText w:val=""/>
      <w:lvlJc w:val="left"/>
      <w:pPr>
        <w:ind w:left="4320" w:hanging="360"/>
      </w:pPr>
      <w:rPr>
        <w:rFonts w:ascii="Wingdings" w:hAnsi="Wingdings" w:hint="default"/>
      </w:rPr>
    </w:lvl>
    <w:lvl w:ilvl="6" w:tplc="EEAC02BE">
      <w:start w:val="1"/>
      <w:numFmt w:val="bullet"/>
      <w:lvlText w:val=""/>
      <w:lvlJc w:val="left"/>
      <w:pPr>
        <w:ind w:left="5040" w:hanging="360"/>
      </w:pPr>
      <w:rPr>
        <w:rFonts w:ascii="Symbol" w:hAnsi="Symbol" w:hint="default"/>
      </w:rPr>
    </w:lvl>
    <w:lvl w:ilvl="7" w:tplc="89086DAA">
      <w:start w:val="1"/>
      <w:numFmt w:val="bullet"/>
      <w:lvlText w:val="o"/>
      <w:lvlJc w:val="left"/>
      <w:pPr>
        <w:ind w:left="5760" w:hanging="360"/>
      </w:pPr>
      <w:rPr>
        <w:rFonts w:ascii="Courier New" w:hAnsi="Courier New" w:hint="default"/>
      </w:rPr>
    </w:lvl>
    <w:lvl w:ilvl="8" w:tplc="7FC8A900">
      <w:start w:val="1"/>
      <w:numFmt w:val="bullet"/>
      <w:lvlText w:val=""/>
      <w:lvlJc w:val="left"/>
      <w:pPr>
        <w:ind w:left="6480" w:hanging="360"/>
      </w:pPr>
      <w:rPr>
        <w:rFonts w:ascii="Wingdings" w:hAnsi="Wingdings" w:hint="default"/>
      </w:rPr>
    </w:lvl>
  </w:abstractNum>
  <w:abstractNum w:abstractNumId="14" w15:restartNumberingAfterBreak="0">
    <w:nsid w:val="293342F7"/>
    <w:multiLevelType w:val="multilevel"/>
    <w:tmpl w:val="648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E3B34D"/>
    <w:multiLevelType w:val="hybridMultilevel"/>
    <w:tmpl w:val="FFFFFFFF"/>
    <w:lvl w:ilvl="0" w:tplc="23E4434E">
      <w:start w:val="1"/>
      <w:numFmt w:val="bullet"/>
      <w:lvlText w:val=""/>
      <w:lvlJc w:val="left"/>
      <w:pPr>
        <w:ind w:left="720" w:hanging="360"/>
      </w:pPr>
      <w:rPr>
        <w:rFonts w:ascii="Symbol" w:hAnsi="Symbol" w:hint="default"/>
      </w:rPr>
    </w:lvl>
    <w:lvl w:ilvl="1" w:tplc="743CBA06">
      <w:start w:val="1"/>
      <w:numFmt w:val="bullet"/>
      <w:lvlText w:val="o"/>
      <w:lvlJc w:val="left"/>
      <w:pPr>
        <w:ind w:left="1440" w:hanging="360"/>
      </w:pPr>
      <w:rPr>
        <w:rFonts w:ascii="Courier New" w:hAnsi="Courier New" w:hint="default"/>
      </w:rPr>
    </w:lvl>
    <w:lvl w:ilvl="2" w:tplc="FCDAF12C">
      <w:start w:val="1"/>
      <w:numFmt w:val="bullet"/>
      <w:lvlText w:val=""/>
      <w:lvlJc w:val="left"/>
      <w:pPr>
        <w:ind w:left="2160" w:hanging="360"/>
      </w:pPr>
      <w:rPr>
        <w:rFonts w:ascii="Wingdings" w:hAnsi="Wingdings" w:hint="default"/>
      </w:rPr>
    </w:lvl>
    <w:lvl w:ilvl="3" w:tplc="E6088200">
      <w:start w:val="1"/>
      <w:numFmt w:val="bullet"/>
      <w:lvlText w:val=""/>
      <w:lvlJc w:val="left"/>
      <w:pPr>
        <w:ind w:left="2880" w:hanging="360"/>
      </w:pPr>
      <w:rPr>
        <w:rFonts w:ascii="Symbol" w:hAnsi="Symbol" w:hint="default"/>
      </w:rPr>
    </w:lvl>
    <w:lvl w:ilvl="4" w:tplc="A2B692F8">
      <w:start w:val="1"/>
      <w:numFmt w:val="bullet"/>
      <w:lvlText w:val="o"/>
      <w:lvlJc w:val="left"/>
      <w:pPr>
        <w:ind w:left="3600" w:hanging="360"/>
      </w:pPr>
      <w:rPr>
        <w:rFonts w:ascii="Courier New" w:hAnsi="Courier New" w:hint="default"/>
      </w:rPr>
    </w:lvl>
    <w:lvl w:ilvl="5" w:tplc="C9F8EAF6">
      <w:start w:val="1"/>
      <w:numFmt w:val="bullet"/>
      <w:lvlText w:val=""/>
      <w:lvlJc w:val="left"/>
      <w:pPr>
        <w:ind w:left="4320" w:hanging="360"/>
      </w:pPr>
      <w:rPr>
        <w:rFonts w:ascii="Wingdings" w:hAnsi="Wingdings" w:hint="default"/>
      </w:rPr>
    </w:lvl>
    <w:lvl w:ilvl="6" w:tplc="7F1CE128">
      <w:start w:val="1"/>
      <w:numFmt w:val="bullet"/>
      <w:lvlText w:val=""/>
      <w:lvlJc w:val="left"/>
      <w:pPr>
        <w:ind w:left="5040" w:hanging="360"/>
      </w:pPr>
      <w:rPr>
        <w:rFonts w:ascii="Symbol" w:hAnsi="Symbol" w:hint="default"/>
      </w:rPr>
    </w:lvl>
    <w:lvl w:ilvl="7" w:tplc="53401E92">
      <w:start w:val="1"/>
      <w:numFmt w:val="bullet"/>
      <w:lvlText w:val="o"/>
      <w:lvlJc w:val="left"/>
      <w:pPr>
        <w:ind w:left="5760" w:hanging="360"/>
      </w:pPr>
      <w:rPr>
        <w:rFonts w:ascii="Courier New" w:hAnsi="Courier New" w:hint="default"/>
      </w:rPr>
    </w:lvl>
    <w:lvl w:ilvl="8" w:tplc="481A9B9A">
      <w:start w:val="1"/>
      <w:numFmt w:val="bullet"/>
      <w:lvlText w:val=""/>
      <w:lvlJc w:val="left"/>
      <w:pPr>
        <w:ind w:left="6480" w:hanging="360"/>
      </w:pPr>
      <w:rPr>
        <w:rFonts w:ascii="Wingdings" w:hAnsi="Wingdings" w:hint="default"/>
      </w:rPr>
    </w:lvl>
  </w:abstractNum>
  <w:abstractNum w:abstractNumId="16" w15:restartNumberingAfterBreak="0">
    <w:nsid w:val="344866E3"/>
    <w:multiLevelType w:val="hybridMultilevel"/>
    <w:tmpl w:val="C3F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475E9"/>
    <w:multiLevelType w:val="multilevel"/>
    <w:tmpl w:val="5E6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52CDA"/>
    <w:multiLevelType w:val="multilevel"/>
    <w:tmpl w:val="C1F2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B3485B"/>
    <w:multiLevelType w:val="hybridMultilevel"/>
    <w:tmpl w:val="31C0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444A7"/>
    <w:multiLevelType w:val="hybridMultilevel"/>
    <w:tmpl w:val="0F4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B90CC"/>
    <w:multiLevelType w:val="hybridMultilevel"/>
    <w:tmpl w:val="847CF57E"/>
    <w:lvl w:ilvl="0" w:tplc="6C845D2E">
      <w:start w:val="1"/>
      <w:numFmt w:val="bullet"/>
      <w:lvlText w:val=""/>
      <w:lvlJc w:val="left"/>
      <w:pPr>
        <w:ind w:left="720" w:hanging="360"/>
      </w:pPr>
      <w:rPr>
        <w:rFonts w:ascii="Symbol" w:hAnsi="Symbol" w:hint="default"/>
      </w:rPr>
    </w:lvl>
    <w:lvl w:ilvl="1" w:tplc="18E20CF4">
      <w:start w:val="1"/>
      <w:numFmt w:val="bullet"/>
      <w:lvlText w:val="o"/>
      <w:lvlJc w:val="left"/>
      <w:pPr>
        <w:ind w:left="1440" w:hanging="360"/>
      </w:pPr>
      <w:rPr>
        <w:rFonts w:ascii="Courier New" w:hAnsi="Courier New" w:hint="default"/>
      </w:rPr>
    </w:lvl>
    <w:lvl w:ilvl="2" w:tplc="50647EC8">
      <w:start w:val="1"/>
      <w:numFmt w:val="bullet"/>
      <w:lvlText w:val=""/>
      <w:lvlJc w:val="left"/>
      <w:pPr>
        <w:ind w:left="2160" w:hanging="360"/>
      </w:pPr>
      <w:rPr>
        <w:rFonts w:ascii="Wingdings" w:hAnsi="Wingdings" w:hint="default"/>
      </w:rPr>
    </w:lvl>
    <w:lvl w:ilvl="3" w:tplc="4C2ED04E">
      <w:start w:val="1"/>
      <w:numFmt w:val="bullet"/>
      <w:lvlText w:val=""/>
      <w:lvlJc w:val="left"/>
      <w:pPr>
        <w:ind w:left="2880" w:hanging="360"/>
      </w:pPr>
      <w:rPr>
        <w:rFonts w:ascii="Symbol" w:hAnsi="Symbol" w:hint="default"/>
      </w:rPr>
    </w:lvl>
    <w:lvl w:ilvl="4" w:tplc="FEBC11CE">
      <w:start w:val="1"/>
      <w:numFmt w:val="bullet"/>
      <w:lvlText w:val="o"/>
      <w:lvlJc w:val="left"/>
      <w:pPr>
        <w:ind w:left="3600" w:hanging="360"/>
      </w:pPr>
      <w:rPr>
        <w:rFonts w:ascii="Courier New" w:hAnsi="Courier New" w:hint="default"/>
      </w:rPr>
    </w:lvl>
    <w:lvl w:ilvl="5" w:tplc="8728AD1E">
      <w:start w:val="1"/>
      <w:numFmt w:val="bullet"/>
      <w:lvlText w:val=""/>
      <w:lvlJc w:val="left"/>
      <w:pPr>
        <w:ind w:left="4320" w:hanging="360"/>
      </w:pPr>
      <w:rPr>
        <w:rFonts w:ascii="Wingdings" w:hAnsi="Wingdings" w:hint="default"/>
      </w:rPr>
    </w:lvl>
    <w:lvl w:ilvl="6" w:tplc="CDC6DDD0">
      <w:start w:val="1"/>
      <w:numFmt w:val="bullet"/>
      <w:lvlText w:val=""/>
      <w:lvlJc w:val="left"/>
      <w:pPr>
        <w:ind w:left="5040" w:hanging="360"/>
      </w:pPr>
      <w:rPr>
        <w:rFonts w:ascii="Symbol" w:hAnsi="Symbol" w:hint="default"/>
      </w:rPr>
    </w:lvl>
    <w:lvl w:ilvl="7" w:tplc="00AAF440">
      <w:start w:val="1"/>
      <w:numFmt w:val="bullet"/>
      <w:lvlText w:val="o"/>
      <w:lvlJc w:val="left"/>
      <w:pPr>
        <w:ind w:left="5760" w:hanging="360"/>
      </w:pPr>
      <w:rPr>
        <w:rFonts w:ascii="Courier New" w:hAnsi="Courier New" w:hint="default"/>
      </w:rPr>
    </w:lvl>
    <w:lvl w:ilvl="8" w:tplc="FCD4DC70">
      <w:start w:val="1"/>
      <w:numFmt w:val="bullet"/>
      <w:lvlText w:val=""/>
      <w:lvlJc w:val="left"/>
      <w:pPr>
        <w:ind w:left="6480" w:hanging="360"/>
      </w:pPr>
      <w:rPr>
        <w:rFonts w:ascii="Wingdings" w:hAnsi="Wingdings" w:hint="default"/>
      </w:rPr>
    </w:lvl>
  </w:abstractNum>
  <w:abstractNum w:abstractNumId="22" w15:restartNumberingAfterBreak="0">
    <w:nsid w:val="41E172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9E3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B91D54"/>
    <w:multiLevelType w:val="hybridMultilevel"/>
    <w:tmpl w:val="9A2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D4AE4"/>
    <w:multiLevelType w:val="hybridMultilevel"/>
    <w:tmpl w:val="86F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701D8"/>
    <w:multiLevelType w:val="hybridMultilevel"/>
    <w:tmpl w:val="FFFFFFFF"/>
    <w:lvl w:ilvl="0" w:tplc="F2288FC6">
      <w:start w:val="1"/>
      <w:numFmt w:val="bullet"/>
      <w:lvlText w:val=""/>
      <w:lvlJc w:val="left"/>
      <w:pPr>
        <w:ind w:left="720" w:hanging="360"/>
      </w:pPr>
      <w:rPr>
        <w:rFonts w:ascii="Symbol" w:hAnsi="Symbol" w:hint="default"/>
      </w:rPr>
    </w:lvl>
    <w:lvl w:ilvl="1" w:tplc="1070E4D2">
      <w:start w:val="1"/>
      <w:numFmt w:val="bullet"/>
      <w:lvlText w:val="o"/>
      <w:lvlJc w:val="left"/>
      <w:pPr>
        <w:ind w:left="1440" w:hanging="360"/>
      </w:pPr>
      <w:rPr>
        <w:rFonts w:ascii="Courier New" w:hAnsi="Courier New" w:hint="default"/>
      </w:rPr>
    </w:lvl>
    <w:lvl w:ilvl="2" w:tplc="00E21AC4">
      <w:start w:val="1"/>
      <w:numFmt w:val="bullet"/>
      <w:lvlText w:val=""/>
      <w:lvlJc w:val="left"/>
      <w:pPr>
        <w:ind w:left="2160" w:hanging="360"/>
      </w:pPr>
      <w:rPr>
        <w:rFonts w:ascii="Wingdings" w:hAnsi="Wingdings" w:hint="default"/>
      </w:rPr>
    </w:lvl>
    <w:lvl w:ilvl="3" w:tplc="3746F73A">
      <w:start w:val="1"/>
      <w:numFmt w:val="bullet"/>
      <w:lvlText w:val=""/>
      <w:lvlJc w:val="left"/>
      <w:pPr>
        <w:ind w:left="2880" w:hanging="360"/>
      </w:pPr>
      <w:rPr>
        <w:rFonts w:ascii="Symbol" w:hAnsi="Symbol" w:hint="default"/>
      </w:rPr>
    </w:lvl>
    <w:lvl w:ilvl="4" w:tplc="04D82110">
      <w:start w:val="1"/>
      <w:numFmt w:val="bullet"/>
      <w:lvlText w:val="o"/>
      <w:lvlJc w:val="left"/>
      <w:pPr>
        <w:ind w:left="3600" w:hanging="360"/>
      </w:pPr>
      <w:rPr>
        <w:rFonts w:ascii="Courier New" w:hAnsi="Courier New" w:hint="default"/>
      </w:rPr>
    </w:lvl>
    <w:lvl w:ilvl="5" w:tplc="B9CC408C">
      <w:start w:val="1"/>
      <w:numFmt w:val="bullet"/>
      <w:lvlText w:val=""/>
      <w:lvlJc w:val="left"/>
      <w:pPr>
        <w:ind w:left="4320" w:hanging="360"/>
      </w:pPr>
      <w:rPr>
        <w:rFonts w:ascii="Wingdings" w:hAnsi="Wingdings" w:hint="default"/>
      </w:rPr>
    </w:lvl>
    <w:lvl w:ilvl="6" w:tplc="C53C4A42">
      <w:start w:val="1"/>
      <w:numFmt w:val="bullet"/>
      <w:lvlText w:val=""/>
      <w:lvlJc w:val="left"/>
      <w:pPr>
        <w:ind w:left="5040" w:hanging="360"/>
      </w:pPr>
      <w:rPr>
        <w:rFonts w:ascii="Symbol" w:hAnsi="Symbol" w:hint="default"/>
      </w:rPr>
    </w:lvl>
    <w:lvl w:ilvl="7" w:tplc="398E61DA">
      <w:start w:val="1"/>
      <w:numFmt w:val="bullet"/>
      <w:lvlText w:val="o"/>
      <w:lvlJc w:val="left"/>
      <w:pPr>
        <w:ind w:left="5760" w:hanging="360"/>
      </w:pPr>
      <w:rPr>
        <w:rFonts w:ascii="Courier New" w:hAnsi="Courier New" w:hint="default"/>
      </w:rPr>
    </w:lvl>
    <w:lvl w:ilvl="8" w:tplc="66C4F1D8">
      <w:start w:val="1"/>
      <w:numFmt w:val="bullet"/>
      <w:lvlText w:val=""/>
      <w:lvlJc w:val="left"/>
      <w:pPr>
        <w:ind w:left="6480" w:hanging="360"/>
      </w:pPr>
      <w:rPr>
        <w:rFonts w:ascii="Wingdings" w:hAnsi="Wingdings" w:hint="default"/>
      </w:rPr>
    </w:lvl>
  </w:abstractNum>
  <w:abstractNum w:abstractNumId="27" w15:restartNumberingAfterBreak="0">
    <w:nsid w:val="5468638D"/>
    <w:multiLevelType w:val="hybridMultilevel"/>
    <w:tmpl w:val="B5B6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02057"/>
    <w:multiLevelType w:val="hybridMultilevel"/>
    <w:tmpl w:val="E59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84171"/>
    <w:multiLevelType w:val="hybridMultilevel"/>
    <w:tmpl w:val="8ACC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82963"/>
    <w:multiLevelType w:val="hybridMultilevel"/>
    <w:tmpl w:val="E388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16576"/>
    <w:multiLevelType w:val="hybridMultilevel"/>
    <w:tmpl w:val="746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B555A"/>
    <w:multiLevelType w:val="hybridMultilevel"/>
    <w:tmpl w:val="5494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C0715"/>
    <w:multiLevelType w:val="multilevel"/>
    <w:tmpl w:val="ADF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2727FC"/>
    <w:multiLevelType w:val="hybridMultilevel"/>
    <w:tmpl w:val="61E4E0E8"/>
    <w:lvl w:ilvl="0" w:tplc="BAEA2E24">
      <w:start w:val="1"/>
      <w:numFmt w:val="bullet"/>
      <w:lvlText w:val=""/>
      <w:lvlJc w:val="left"/>
      <w:pPr>
        <w:ind w:left="720" w:hanging="360"/>
      </w:pPr>
      <w:rPr>
        <w:rFonts w:ascii="Symbol" w:hAnsi="Symbol" w:hint="default"/>
      </w:rPr>
    </w:lvl>
    <w:lvl w:ilvl="1" w:tplc="A1E442BE">
      <w:start w:val="1"/>
      <w:numFmt w:val="bullet"/>
      <w:lvlText w:val="o"/>
      <w:lvlJc w:val="left"/>
      <w:pPr>
        <w:ind w:left="1440" w:hanging="360"/>
      </w:pPr>
      <w:rPr>
        <w:rFonts w:ascii="Courier New" w:hAnsi="Courier New" w:hint="default"/>
      </w:rPr>
    </w:lvl>
    <w:lvl w:ilvl="2" w:tplc="F2F2E716">
      <w:start w:val="1"/>
      <w:numFmt w:val="bullet"/>
      <w:lvlText w:val=""/>
      <w:lvlJc w:val="left"/>
      <w:pPr>
        <w:ind w:left="2160" w:hanging="360"/>
      </w:pPr>
      <w:rPr>
        <w:rFonts w:ascii="Wingdings" w:hAnsi="Wingdings" w:hint="default"/>
      </w:rPr>
    </w:lvl>
    <w:lvl w:ilvl="3" w:tplc="D564DFA4">
      <w:start w:val="1"/>
      <w:numFmt w:val="bullet"/>
      <w:lvlText w:val=""/>
      <w:lvlJc w:val="left"/>
      <w:pPr>
        <w:ind w:left="2880" w:hanging="360"/>
      </w:pPr>
      <w:rPr>
        <w:rFonts w:ascii="Symbol" w:hAnsi="Symbol" w:hint="default"/>
      </w:rPr>
    </w:lvl>
    <w:lvl w:ilvl="4" w:tplc="21EEF93C">
      <w:start w:val="1"/>
      <w:numFmt w:val="bullet"/>
      <w:lvlText w:val="o"/>
      <w:lvlJc w:val="left"/>
      <w:pPr>
        <w:ind w:left="3600" w:hanging="360"/>
      </w:pPr>
      <w:rPr>
        <w:rFonts w:ascii="Courier New" w:hAnsi="Courier New" w:hint="default"/>
      </w:rPr>
    </w:lvl>
    <w:lvl w:ilvl="5" w:tplc="0CF8D9D2">
      <w:start w:val="1"/>
      <w:numFmt w:val="bullet"/>
      <w:lvlText w:val=""/>
      <w:lvlJc w:val="left"/>
      <w:pPr>
        <w:ind w:left="4320" w:hanging="360"/>
      </w:pPr>
      <w:rPr>
        <w:rFonts w:ascii="Wingdings" w:hAnsi="Wingdings" w:hint="default"/>
      </w:rPr>
    </w:lvl>
    <w:lvl w:ilvl="6" w:tplc="0D5261FE">
      <w:start w:val="1"/>
      <w:numFmt w:val="bullet"/>
      <w:lvlText w:val=""/>
      <w:lvlJc w:val="left"/>
      <w:pPr>
        <w:ind w:left="5040" w:hanging="360"/>
      </w:pPr>
      <w:rPr>
        <w:rFonts w:ascii="Symbol" w:hAnsi="Symbol" w:hint="default"/>
      </w:rPr>
    </w:lvl>
    <w:lvl w:ilvl="7" w:tplc="C5D87E44">
      <w:start w:val="1"/>
      <w:numFmt w:val="bullet"/>
      <w:lvlText w:val="o"/>
      <w:lvlJc w:val="left"/>
      <w:pPr>
        <w:ind w:left="5760" w:hanging="360"/>
      </w:pPr>
      <w:rPr>
        <w:rFonts w:ascii="Courier New" w:hAnsi="Courier New" w:hint="default"/>
      </w:rPr>
    </w:lvl>
    <w:lvl w:ilvl="8" w:tplc="778E0210">
      <w:start w:val="1"/>
      <w:numFmt w:val="bullet"/>
      <w:lvlText w:val=""/>
      <w:lvlJc w:val="left"/>
      <w:pPr>
        <w:ind w:left="6480" w:hanging="360"/>
      </w:pPr>
      <w:rPr>
        <w:rFonts w:ascii="Wingdings" w:hAnsi="Wingdings" w:hint="default"/>
      </w:rPr>
    </w:lvl>
  </w:abstractNum>
  <w:abstractNum w:abstractNumId="35" w15:restartNumberingAfterBreak="0">
    <w:nsid w:val="6632B6EF"/>
    <w:multiLevelType w:val="hybridMultilevel"/>
    <w:tmpl w:val="9F40F8CC"/>
    <w:lvl w:ilvl="0" w:tplc="605634BC">
      <w:start w:val="1"/>
      <w:numFmt w:val="bullet"/>
      <w:lvlText w:val=""/>
      <w:lvlJc w:val="left"/>
      <w:pPr>
        <w:ind w:left="720" w:hanging="360"/>
      </w:pPr>
      <w:rPr>
        <w:rFonts w:ascii="Symbol" w:hAnsi="Symbol" w:hint="default"/>
      </w:rPr>
    </w:lvl>
    <w:lvl w:ilvl="1" w:tplc="8F927968">
      <w:start w:val="1"/>
      <w:numFmt w:val="bullet"/>
      <w:lvlText w:val="o"/>
      <w:lvlJc w:val="left"/>
      <w:pPr>
        <w:ind w:left="1440" w:hanging="360"/>
      </w:pPr>
      <w:rPr>
        <w:rFonts w:ascii="Courier New" w:hAnsi="Courier New" w:hint="default"/>
      </w:rPr>
    </w:lvl>
    <w:lvl w:ilvl="2" w:tplc="EC0C1FA0">
      <w:start w:val="1"/>
      <w:numFmt w:val="bullet"/>
      <w:lvlText w:val=""/>
      <w:lvlJc w:val="left"/>
      <w:pPr>
        <w:ind w:left="2160" w:hanging="360"/>
      </w:pPr>
      <w:rPr>
        <w:rFonts w:ascii="Wingdings" w:hAnsi="Wingdings" w:hint="default"/>
      </w:rPr>
    </w:lvl>
    <w:lvl w:ilvl="3" w:tplc="80E09C0A">
      <w:start w:val="1"/>
      <w:numFmt w:val="bullet"/>
      <w:lvlText w:val=""/>
      <w:lvlJc w:val="left"/>
      <w:pPr>
        <w:ind w:left="2880" w:hanging="360"/>
      </w:pPr>
      <w:rPr>
        <w:rFonts w:ascii="Symbol" w:hAnsi="Symbol" w:hint="default"/>
      </w:rPr>
    </w:lvl>
    <w:lvl w:ilvl="4" w:tplc="A686E6CC">
      <w:start w:val="1"/>
      <w:numFmt w:val="bullet"/>
      <w:lvlText w:val="o"/>
      <w:lvlJc w:val="left"/>
      <w:pPr>
        <w:ind w:left="3600" w:hanging="360"/>
      </w:pPr>
      <w:rPr>
        <w:rFonts w:ascii="Courier New" w:hAnsi="Courier New" w:hint="default"/>
      </w:rPr>
    </w:lvl>
    <w:lvl w:ilvl="5" w:tplc="DA14EC3E">
      <w:start w:val="1"/>
      <w:numFmt w:val="bullet"/>
      <w:lvlText w:val=""/>
      <w:lvlJc w:val="left"/>
      <w:pPr>
        <w:ind w:left="4320" w:hanging="360"/>
      </w:pPr>
      <w:rPr>
        <w:rFonts w:ascii="Wingdings" w:hAnsi="Wingdings" w:hint="default"/>
      </w:rPr>
    </w:lvl>
    <w:lvl w:ilvl="6" w:tplc="B376228E">
      <w:start w:val="1"/>
      <w:numFmt w:val="bullet"/>
      <w:lvlText w:val=""/>
      <w:lvlJc w:val="left"/>
      <w:pPr>
        <w:ind w:left="5040" w:hanging="360"/>
      </w:pPr>
      <w:rPr>
        <w:rFonts w:ascii="Symbol" w:hAnsi="Symbol" w:hint="default"/>
      </w:rPr>
    </w:lvl>
    <w:lvl w:ilvl="7" w:tplc="EC6EC3BE">
      <w:start w:val="1"/>
      <w:numFmt w:val="bullet"/>
      <w:lvlText w:val="o"/>
      <w:lvlJc w:val="left"/>
      <w:pPr>
        <w:ind w:left="5760" w:hanging="360"/>
      </w:pPr>
      <w:rPr>
        <w:rFonts w:ascii="Courier New" w:hAnsi="Courier New" w:hint="default"/>
      </w:rPr>
    </w:lvl>
    <w:lvl w:ilvl="8" w:tplc="E94CBCA4">
      <w:start w:val="1"/>
      <w:numFmt w:val="bullet"/>
      <w:lvlText w:val=""/>
      <w:lvlJc w:val="left"/>
      <w:pPr>
        <w:ind w:left="6480" w:hanging="360"/>
      </w:pPr>
      <w:rPr>
        <w:rFonts w:ascii="Wingdings" w:hAnsi="Wingdings" w:hint="default"/>
      </w:rPr>
    </w:lvl>
  </w:abstractNum>
  <w:abstractNum w:abstractNumId="36" w15:restartNumberingAfterBreak="0">
    <w:nsid w:val="67FFBEB5"/>
    <w:multiLevelType w:val="hybridMultilevel"/>
    <w:tmpl w:val="FFFFFFFF"/>
    <w:lvl w:ilvl="0" w:tplc="EDA0B9E0">
      <w:start w:val="1"/>
      <w:numFmt w:val="bullet"/>
      <w:lvlText w:val=""/>
      <w:lvlJc w:val="left"/>
      <w:pPr>
        <w:ind w:left="720" w:hanging="360"/>
      </w:pPr>
      <w:rPr>
        <w:rFonts w:ascii="Symbol" w:hAnsi="Symbol" w:hint="default"/>
      </w:rPr>
    </w:lvl>
    <w:lvl w:ilvl="1" w:tplc="7604D41A">
      <w:start w:val="1"/>
      <w:numFmt w:val="bullet"/>
      <w:lvlText w:val="o"/>
      <w:lvlJc w:val="left"/>
      <w:pPr>
        <w:ind w:left="1440" w:hanging="360"/>
      </w:pPr>
      <w:rPr>
        <w:rFonts w:ascii="Courier New" w:hAnsi="Courier New" w:hint="default"/>
      </w:rPr>
    </w:lvl>
    <w:lvl w:ilvl="2" w:tplc="A0EC282E">
      <w:start w:val="1"/>
      <w:numFmt w:val="bullet"/>
      <w:lvlText w:val=""/>
      <w:lvlJc w:val="left"/>
      <w:pPr>
        <w:ind w:left="2160" w:hanging="360"/>
      </w:pPr>
      <w:rPr>
        <w:rFonts w:ascii="Wingdings" w:hAnsi="Wingdings" w:hint="default"/>
      </w:rPr>
    </w:lvl>
    <w:lvl w:ilvl="3" w:tplc="CA2EBC7A">
      <w:start w:val="1"/>
      <w:numFmt w:val="bullet"/>
      <w:lvlText w:val=""/>
      <w:lvlJc w:val="left"/>
      <w:pPr>
        <w:ind w:left="2880" w:hanging="360"/>
      </w:pPr>
      <w:rPr>
        <w:rFonts w:ascii="Symbol" w:hAnsi="Symbol" w:hint="default"/>
      </w:rPr>
    </w:lvl>
    <w:lvl w:ilvl="4" w:tplc="484043B6">
      <w:start w:val="1"/>
      <w:numFmt w:val="bullet"/>
      <w:lvlText w:val="o"/>
      <w:lvlJc w:val="left"/>
      <w:pPr>
        <w:ind w:left="3600" w:hanging="360"/>
      </w:pPr>
      <w:rPr>
        <w:rFonts w:ascii="Courier New" w:hAnsi="Courier New" w:hint="default"/>
      </w:rPr>
    </w:lvl>
    <w:lvl w:ilvl="5" w:tplc="F73C4A8A">
      <w:start w:val="1"/>
      <w:numFmt w:val="bullet"/>
      <w:lvlText w:val=""/>
      <w:lvlJc w:val="left"/>
      <w:pPr>
        <w:ind w:left="4320" w:hanging="360"/>
      </w:pPr>
      <w:rPr>
        <w:rFonts w:ascii="Wingdings" w:hAnsi="Wingdings" w:hint="default"/>
      </w:rPr>
    </w:lvl>
    <w:lvl w:ilvl="6" w:tplc="101A30AC">
      <w:start w:val="1"/>
      <w:numFmt w:val="bullet"/>
      <w:lvlText w:val=""/>
      <w:lvlJc w:val="left"/>
      <w:pPr>
        <w:ind w:left="5040" w:hanging="360"/>
      </w:pPr>
      <w:rPr>
        <w:rFonts w:ascii="Symbol" w:hAnsi="Symbol" w:hint="default"/>
      </w:rPr>
    </w:lvl>
    <w:lvl w:ilvl="7" w:tplc="A7D0704E">
      <w:start w:val="1"/>
      <w:numFmt w:val="bullet"/>
      <w:lvlText w:val="o"/>
      <w:lvlJc w:val="left"/>
      <w:pPr>
        <w:ind w:left="5760" w:hanging="360"/>
      </w:pPr>
      <w:rPr>
        <w:rFonts w:ascii="Courier New" w:hAnsi="Courier New" w:hint="default"/>
      </w:rPr>
    </w:lvl>
    <w:lvl w:ilvl="8" w:tplc="FE104698">
      <w:start w:val="1"/>
      <w:numFmt w:val="bullet"/>
      <w:lvlText w:val=""/>
      <w:lvlJc w:val="left"/>
      <w:pPr>
        <w:ind w:left="6480" w:hanging="360"/>
      </w:pPr>
      <w:rPr>
        <w:rFonts w:ascii="Wingdings" w:hAnsi="Wingdings" w:hint="default"/>
      </w:rPr>
    </w:lvl>
  </w:abstractNum>
  <w:abstractNum w:abstractNumId="37" w15:restartNumberingAfterBreak="0">
    <w:nsid w:val="6B894726"/>
    <w:multiLevelType w:val="hybridMultilevel"/>
    <w:tmpl w:val="981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037E7"/>
    <w:multiLevelType w:val="hybridMultilevel"/>
    <w:tmpl w:val="C432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4DC54"/>
    <w:multiLevelType w:val="hybridMultilevel"/>
    <w:tmpl w:val="FFFFFFFF"/>
    <w:lvl w:ilvl="0" w:tplc="9CBC7D0C">
      <w:start w:val="1"/>
      <w:numFmt w:val="bullet"/>
      <w:lvlText w:val=""/>
      <w:lvlJc w:val="left"/>
      <w:pPr>
        <w:ind w:left="720" w:hanging="360"/>
      </w:pPr>
      <w:rPr>
        <w:rFonts w:ascii="Symbol" w:hAnsi="Symbol" w:hint="default"/>
      </w:rPr>
    </w:lvl>
    <w:lvl w:ilvl="1" w:tplc="DC124292">
      <w:start w:val="1"/>
      <w:numFmt w:val="bullet"/>
      <w:lvlText w:val="o"/>
      <w:lvlJc w:val="left"/>
      <w:pPr>
        <w:ind w:left="1440" w:hanging="360"/>
      </w:pPr>
      <w:rPr>
        <w:rFonts w:ascii="Courier New" w:hAnsi="Courier New" w:hint="default"/>
      </w:rPr>
    </w:lvl>
    <w:lvl w:ilvl="2" w:tplc="2F52D278">
      <w:start w:val="1"/>
      <w:numFmt w:val="bullet"/>
      <w:lvlText w:val=""/>
      <w:lvlJc w:val="left"/>
      <w:pPr>
        <w:ind w:left="2160" w:hanging="360"/>
      </w:pPr>
      <w:rPr>
        <w:rFonts w:ascii="Wingdings" w:hAnsi="Wingdings" w:hint="default"/>
      </w:rPr>
    </w:lvl>
    <w:lvl w:ilvl="3" w:tplc="D4E29188">
      <w:start w:val="1"/>
      <w:numFmt w:val="bullet"/>
      <w:lvlText w:val=""/>
      <w:lvlJc w:val="left"/>
      <w:pPr>
        <w:ind w:left="2880" w:hanging="360"/>
      </w:pPr>
      <w:rPr>
        <w:rFonts w:ascii="Symbol" w:hAnsi="Symbol" w:hint="default"/>
      </w:rPr>
    </w:lvl>
    <w:lvl w:ilvl="4" w:tplc="9E56B9A2">
      <w:start w:val="1"/>
      <w:numFmt w:val="bullet"/>
      <w:lvlText w:val="o"/>
      <w:lvlJc w:val="left"/>
      <w:pPr>
        <w:ind w:left="3600" w:hanging="360"/>
      </w:pPr>
      <w:rPr>
        <w:rFonts w:ascii="Courier New" w:hAnsi="Courier New" w:hint="default"/>
      </w:rPr>
    </w:lvl>
    <w:lvl w:ilvl="5" w:tplc="EFE48F7C">
      <w:start w:val="1"/>
      <w:numFmt w:val="bullet"/>
      <w:lvlText w:val=""/>
      <w:lvlJc w:val="left"/>
      <w:pPr>
        <w:ind w:left="4320" w:hanging="360"/>
      </w:pPr>
      <w:rPr>
        <w:rFonts w:ascii="Wingdings" w:hAnsi="Wingdings" w:hint="default"/>
      </w:rPr>
    </w:lvl>
    <w:lvl w:ilvl="6" w:tplc="ED2066D2">
      <w:start w:val="1"/>
      <w:numFmt w:val="bullet"/>
      <w:lvlText w:val=""/>
      <w:lvlJc w:val="left"/>
      <w:pPr>
        <w:ind w:left="5040" w:hanging="360"/>
      </w:pPr>
      <w:rPr>
        <w:rFonts w:ascii="Symbol" w:hAnsi="Symbol" w:hint="default"/>
      </w:rPr>
    </w:lvl>
    <w:lvl w:ilvl="7" w:tplc="086EDA00">
      <w:start w:val="1"/>
      <w:numFmt w:val="bullet"/>
      <w:lvlText w:val="o"/>
      <w:lvlJc w:val="left"/>
      <w:pPr>
        <w:ind w:left="5760" w:hanging="360"/>
      </w:pPr>
      <w:rPr>
        <w:rFonts w:ascii="Courier New" w:hAnsi="Courier New" w:hint="default"/>
      </w:rPr>
    </w:lvl>
    <w:lvl w:ilvl="8" w:tplc="B994DAC8">
      <w:start w:val="1"/>
      <w:numFmt w:val="bullet"/>
      <w:lvlText w:val=""/>
      <w:lvlJc w:val="left"/>
      <w:pPr>
        <w:ind w:left="6480" w:hanging="360"/>
      </w:pPr>
      <w:rPr>
        <w:rFonts w:ascii="Wingdings" w:hAnsi="Wingdings" w:hint="default"/>
      </w:rPr>
    </w:lvl>
  </w:abstractNum>
  <w:abstractNum w:abstractNumId="40" w15:restartNumberingAfterBreak="0">
    <w:nsid w:val="735D7FD3"/>
    <w:multiLevelType w:val="hybridMultilevel"/>
    <w:tmpl w:val="17103926"/>
    <w:lvl w:ilvl="0" w:tplc="114271A0">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B0F7F"/>
    <w:multiLevelType w:val="hybridMultilevel"/>
    <w:tmpl w:val="4D7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B7E69"/>
    <w:multiLevelType w:val="hybridMultilevel"/>
    <w:tmpl w:val="8FD8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E582B"/>
    <w:multiLevelType w:val="multilevel"/>
    <w:tmpl w:val="67E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8DEBAF"/>
    <w:multiLevelType w:val="hybridMultilevel"/>
    <w:tmpl w:val="3F0030D2"/>
    <w:lvl w:ilvl="0" w:tplc="31AC2448">
      <w:start w:val="1"/>
      <w:numFmt w:val="bullet"/>
      <w:lvlText w:val=""/>
      <w:lvlJc w:val="left"/>
      <w:pPr>
        <w:ind w:left="720" w:hanging="360"/>
      </w:pPr>
      <w:rPr>
        <w:rFonts w:ascii="Symbol" w:hAnsi="Symbol" w:hint="default"/>
      </w:rPr>
    </w:lvl>
    <w:lvl w:ilvl="1" w:tplc="660C3C0E">
      <w:start w:val="1"/>
      <w:numFmt w:val="bullet"/>
      <w:lvlText w:val="o"/>
      <w:lvlJc w:val="left"/>
      <w:pPr>
        <w:ind w:left="1440" w:hanging="360"/>
      </w:pPr>
      <w:rPr>
        <w:rFonts w:ascii="Courier New" w:hAnsi="Courier New" w:hint="default"/>
      </w:rPr>
    </w:lvl>
    <w:lvl w:ilvl="2" w:tplc="76424F2C">
      <w:start w:val="1"/>
      <w:numFmt w:val="bullet"/>
      <w:lvlText w:val=""/>
      <w:lvlJc w:val="left"/>
      <w:pPr>
        <w:ind w:left="2160" w:hanging="360"/>
      </w:pPr>
      <w:rPr>
        <w:rFonts w:ascii="Wingdings" w:hAnsi="Wingdings" w:hint="default"/>
      </w:rPr>
    </w:lvl>
    <w:lvl w:ilvl="3" w:tplc="A59E0F96">
      <w:start w:val="1"/>
      <w:numFmt w:val="bullet"/>
      <w:lvlText w:val=""/>
      <w:lvlJc w:val="left"/>
      <w:pPr>
        <w:ind w:left="2880" w:hanging="360"/>
      </w:pPr>
      <w:rPr>
        <w:rFonts w:ascii="Symbol" w:hAnsi="Symbol" w:hint="default"/>
      </w:rPr>
    </w:lvl>
    <w:lvl w:ilvl="4" w:tplc="7292E1B0">
      <w:start w:val="1"/>
      <w:numFmt w:val="bullet"/>
      <w:lvlText w:val="o"/>
      <w:lvlJc w:val="left"/>
      <w:pPr>
        <w:ind w:left="3600" w:hanging="360"/>
      </w:pPr>
      <w:rPr>
        <w:rFonts w:ascii="Courier New" w:hAnsi="Courier New" w:hint="default"/>
      </w:rPr>
    </w:lvl>
    <w:lvl w:ilvl="5" w:tplc="CE1C80F4">
      <w:start w:val="1"/>
      <w:numFmt w:val="bullet"/>
      <w:lvlText w:val=""/>
      <w:lvlJc w:val="left"/>
      <w:pPr>
        <w:ind w:left="4320" w:hanging="360"/>
      </w:pPr>
      <w:rPr>
        <w:rFonts w:ascii="Wingdings" w:hAnsi="Wingdings" w:hint="default"/>
      </w:rPr>
    </w:lvl>
    <w:lvl w:ilvl="6" w:tplc="6DC80A16">
      <w:start w:val="1"/>
      <w:numFmt w:val="bullet"/>
      <w:lvlText w:val=""/>
      <w:lvlJc w:val="left"/>
      <w:pPr>
        <w:ind w:left="5040" w:hanging="360"/>
      </w:pPr>
      <w:rPr>
        <w:rFonts w:ascii="Symbol" w:hAnsi="Symbol" w:hint="default"/>
      </w:rPr>
    </w:lvl>
    <w:lvl w:ilvl="7" w:tplc="46660B24">
      <w:start w:val="1"/>
      <w:numFmt w:val="bullet"/>
      <w:lvlText w:val="o"/>
      <w:lvlJc w:val="left"/>
      <w:pPr>
        <w:ind w:left="5760" w:hanging="360"/>
      </w:pPr>
      <w:rPr>
        <w:rFonts w:ascii="Courier New" w:hAnsi="Courier New" w:hint="default"/>
      </w:rPr>
    </w:lvl>
    <w:lvl w:ilvl="8" w:tplc="E46CB1FA">
      <w:start w:val="1"/>
      <w:numFmt w:val="bullet"/>
      <w:lvlText w:val=""/>
      <w:lvlJc w:val="left"/>
      <w:pPr>
        <w:ind w:left="6480" w:hanging="360"/>
      </w:pPr>
      <w:rPr>
        <w:rFonts w:ascii="Wingdings" w:hAnsi="Wingdings" w:hint="default"/>
      </w:rPr>
    </w:lvl>
  </w:abstractNum>
  <w:abstractNum w:abstractNumId="45" w15:restartNumberingAfterBreak="0">
    <w:nsid w:val="7D284DC5"/>
    <w:multiLevelType w:val="hybridMultilevel"/>
    <w:tmpl w:val="718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E829A"/>
    <w:multiLevelType w:val="hybridMultilevel"/>
    <w:tmpl w:val="BAFC0A96"/>
    <w:lvl w:ilvl="0" w:tplc="97FC1452">
      <w:start w:val="1"/>
      <w:numFmt w:val="bullet"/>
      <w:lvlText w:val=""/>
      <w:lvlJc w:val="left"/>
      <w:pPr>
        <w:ind w:left="720" w:hanging="360"/>
      </w:pPr>
      <w:rPr>
        <w:rFonts w:ascii="Symbol" w:hAnsi="Symbol" w:hint="default"/>
      </w:rPr>
    </w:lvl>
    <w:lvl w:ilvl="1" w:tplc="D8389C0A">
      <w:start w:val="1"/>
      <w:numFmt w:val="bullet"/>
      <w:lvlText w:val="o"/>
      <w:lvlJc w:val="left"/>
      <w:pPr>
        <w:ind w:left="1440" w:hanging="360"/>
      </w:pPr>
      <w:rPr>
        <w:rFonts w:ascii="Courier New" w:hAnsi="Courier New" w:hint="default"/>
      </w:rPr>
    </w:lvl>
    <w:lvl w:ilvl="2" w:tplc="DCB0C49A">
      <w:start w:val="1"/>
      <w:numFmt w:val="bullet"/>
      <w:lvlText w:val=""/>
      <w:lvlJc w:val="left"/>
      <w:pPr>
        <w:ind w:left="2160" w:hanging="360"/>
      </w:pPr>
      <w:rPr>
        <w:rFonts w:ascii="Wingdings" w:hAnsi="Wingdings" w:hint="default"/>
      </w:rPr>
    </w:lvl>
    <w:lvl w:ilvl="3" w:tplc="D65AE57E">
      <w:start w:val="1"/>
      <w:numFmt w:val="bullet"/>
      <w:lvlText w:val=""/>
      <w:lvlJc w:val="left"/>
      <w:pPr>
        <w:ind w:left="2880" w:hanging="360"/>
      </w:pPr>
      <w:rPr>
        <w:rFonts w:ascii="Symbol" w:hAnsi="Symbol" w:hint="default"/>
      </w:rPr>
    </w:lvl>
    <w:lvl w:ilvl="4" w:tplc="C0C0FD08">
      <w:start w:val="1"/>
      <w:numFmt w:val="bullet"/>
      <w:lvlText w:val="o"/>
      <w:lvlJc w:val="left"/>
      <w:pPr>
        <w:ind w:left="3600" w:hanging="360"/>
      </w:pPr>
      <w:rPr>
        <w:rFonts w:ascii="Courier New" w:hAnsi="Courier New" w:hint="default"/>
      </w:rPr>
    </w:lvl>
    <w:lvl w:ilvl="5" w:tplc="C3229F5A">
      <w:start w:val="1"/>
      <w:numFmt w:val="bullet"/>
      <w:lvlText w:val=""/>
      <w:lvlJc w:val="left"/>
      <w:pPr>
        <w:ind w:left="4320" w:hanging="360"/>
      </w:pPr>
      <w:rPr>
        <w:rFonts w:ascii="Wingdings" w:hAnsi="Wingdings" w:hint="default"/>
      </w:rPr>
    </w:lvl>
    <w:lvl w:ilvl="6" w:tplc="EF506040">
      <w:start w:val="1"/>
      <w:numFmt w:val="bullet"/>
      <w:lvlText w:val=""/>
      <w:lvlJc w:val="left"/>
      <w:pPr>
        <w:ind w:left="5040" w:hanging="360"/>
      </w:pPr>
      <w:rPr>
        <w:rFonts w:ascii="Symbol" w:hAnsi="Symbol" w:hint="default"/>
      </w:rPr>
    </w:lvl>
    <w:lvl w:ilvl="7" w:tplc="00389E0C">
      <w:start w:val="1"/>
      <w:numFmt w:val="bullet"/>
      <w:lvlText w:val="o"/>
      <w:lvlJc w:val="left"/>
      <w:pPr>
        <w:ind w:left="5760" w:hanging="360"/>
      </w:pPr>
      <w:rPr>
        <w:rFonts w:ascii="Courier New" w:hAnsi="Courier New" w:hint="default"/>
      </w:rPr>
    </w:lvl>
    <w:lvl w:ilvl="8" w:tplc="C0A4C89C">
      <w:start w:val="1"/>
      <w:numFmt w:val="bullet"/>
      <w:lvlText w:val=""/>
      <w:lvlJc w:val="left"/>
      <w:pPr>
        <w:ind w:left="6480" w:hanging="360"/>
      </w:pPr>
      <w:rPr>
        <w:rFonts w:ascii="Wingdings" w:hAnsi="Wingdings" w:hint="default"/>
      </w:rPr>
    </w:lvl>
  </w:abstractNum>
  <w:num w:numId="1" w16cid:durableId="1922517088">
    <w:abstractNumId w:val="12"/>
  </w:num>
  <w:num w:numId="2" w16cid:durableId="180434967">
    <w:abstractNumId w:val="46"/>
  </w:num>
  <w:num w:numId="3" w16cid:durableId="597562499">
    <w:abstractNumId w:val="44"/>
  </w:num>
  <w:num w:numId="4" w16cid:durableId="1769887085">
    <w:abstractNumId w:val="34"/>
  </w:num>
  <w:num w:numId="5" w16cid:durableId="714891846">
    <w:abstractNumId w:val="35"/>
  </w:num>
  <w:num w:numId="6" w16cid:durableId="19627214">
    <w:abstractNumId w:val="21"/>
  </w:num>
  <w:num w:numId="7" w16cid:durableId="797650229">
    <w:abstractNumId w:val="3"/>
  </w:num>
  <w:num w:numId="8" w16cid:durableId="461770058">
    <w:abstractNumId w:val="40"/>
  </w:num>
  <w:num w:numId="9" w16cid:durableId="776021146">
    <w:abstractNumId w:val="14"/>
  </w:num>
  <w:num w:numId="10" w16cid:durableId="1372071774">
    <w:abstractNumId w:val="43"/>
  </w:num>
  <w:num w:numId="11" w16cid:durableId="2097752190">
    <w:abstractNumId w:val="33"/>
  </w:num>
  <w:num w:numId="12" w16cid:durableId="813958794">
    <w:abstractNumId w:val="17"/>
  </w:num>
  <w:num w:numId="13" w16cid:durableId="36517719">
    <w:abstractNumId w:val="18"/>
  </w:num>
  <w:num w:numId="14" w16cid:durableId="1699232338">
    <w:abstractNumId w:val="8"/>
  </w:num>
  <w:num w:numId="15" w16cid:durableId="824978761">
    <w:abstractNumId w:val="23"/>
  </w:num>
  <w:num w:numId="16" w16cid:durableId="325745697">
    <w:abstractNumId w:val="22"/>
  </w:num>
  <w:num w:numId="17" w16cid:durableId="2078236047">
    <w:abstractNumId w:val="26"/>
  </w:num>
  <w:num w:numId="18" w16cid:durableId="397870610">
    <w:abstractNumId w:val="10"/>
  </w:num>
  <w:num w:numId="19" w16cid:durableId="2045907547">
    <w:abstractNumId w:val="39"/>
  </w:num>
  <w:num w:numId="20" w16cid:durableId="378820183">
    <w:abstractNumId w:val="13"/>
  </w:num>
  <w:num w:numId="21" w16cid:durableId="837305247">
    <w:abstractNumId w:val="36"/>
  </w:num>
  <w:num w:numId="22" w16cid:durableId="1990556775">
    <w:abstractNumId w:val="15"/>
  </w:num>
  <w:num w:numId="23" w16cid:durableId="797141964">
    <w:abstractNumId w:val="19"/>
  </w:num>
  <w:num w:numId="24" w16cid:durableId="1165317249">
    <w:abstractNumId w:val="9"/>
  </w:num>
  <w:num w:numId="25" w16cid:durableId="570238554">
    <w:abstractNumId w:val="5"/>
  </w:num>
  <w:num w:numId="26" w16cid:durableId="64380505">
    <w:abstractNumId w:val="24"/>
  </w:num>
  <w:num w:numId="27" w16cid:durableId="1021593571">
    <w:abstractNumId w:val="4"/>
  </w:num>
  <w:num w:numId="28" w16cid:durableId="823008144">
    <w:abstractNumId w:val="6"/>
  </w:num>
  <w:num w:numId="29" w16cid:durableId="843206464">
    <w:abstractNumId w:val="1"/>
  </w:num>
  <w:num w:numId="30" w16cid:durableId="1733235715">
    <w:abstractNumId w:val="31"/>
  </w:num>
  <w:num w:numId="31" w16cid:durableId="2086023360">
    <w:abstractNumId w:val="38"/>
  </w:num>
  <w:num w:numId="32" w16cid:durableId="549852368">
    <w:abstractNumId w:val="11"/>
  </w:num>
  <w:num w:numId="33" w16cid:durableId="1450391944">
    <w:abstractNumId w:val="30"/>
  </w:num>
  <w:num w:numId="34" w16cid:durableId="1267693414">
    <w:abstractNumId w:val="28"/>
  </w:num>
  <w:num w:numId="35" w16cid:durableId="1269659812">
    <w:abstractNumId w:val="45"/>
  </w:num>
  <w:num w:numId="36" w16cid:durableId="1071272477">
    <w:abstractNumId w:val="37"/>
  </w:num>
  <w:num w:numId="37" w16cid:durableId="929772273">
    <w:abstractNumId w:val="7"/>
  </w:num>
  <w:num w:numId="38" w16cid:durableId="939023370">
    <w:abstractNumId w:val="20"/>
  </w:num>
  <w:num w:numId="39" w16cid:durableId="661467952">
    <w:abstractNumId w:val="41"/>
  </w:num>
  <w:num w:numId="40" w16cid:durableId="504053630">
    <w:abstractNumId w:val="2"/>
  </w:num>
  <w:num w:numId="41" w16cid:durableId="964046873">
    <w:abstractNumId w:val="32"/>
  </w:num>
  <w:num w:numId="42" w16cid:durableId="1087310305">
    <w:abstractNumId w:val="16"/>
  </w:num>
  <w:num w:numId="43" w16cid:durableId="1301227755">
    <w:abstractNumId w:val="42"/>
  </w:num>
  <w:num w:numId="44" w16cid:durableId="1915116658">
    <w:abstractNumId w:val="27"/>
  </w:num>
  <w:num w:numId="45" w16cid:durableId="2130121127">
    <w:abstractNumId w:val="29"/>
  </w:num>
  <w:num w:numId="46" w16cid:durableId="529034443">
    <w:abstractNumId w:val="0"/>
  </w:num>
  <w:num w:numId="47" w16cid:durableId="1193038711">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7F6370"/>
    <w:rsid w:val="00006B20"/>
    <w:rsid w:val="00010269"/>
    <w:rsid w:val="000112E4"/>
    <w:rsid w:val="000114A0"/>
    <w:rsid w:val="000114AA"/>
    <w:rsid w:val="00023AC7"/>
    <w:rsid w:val="00024122"/>
    <w:rsid w:val="0003094A"/>
    <w:rsid w:val="000323F1"/>
    <w:rsid w:val="00032DE8"/>
    <w:rsid w:val="000344CE"/>
    <w:rsid w:val="00035241"/>
    <w:rsid w:val="0004410B"/>
    <w:rsid w:val="000502C6"/>
    <w:rsid w:val="00052EF0"/>
    <w:rsid w:val="00065395"/>
    <w:rsid w:val="00065F15"/>
    <w:rsid w:val="00072457"/>
    <w:rsid w:val="00077391"/>
    <w:rsid w:val="00080A1A"/>
    <w:rsid w:val="000822DF"/>
    <w:rsid w:val="00082EEB"/>
    <w:rsid w:val="000866D4"/>
    <w:rsid w:val="00093212"/>
    <w:rsid w:val="000946AF"/>
    <w:rsid w:val="000A4B79"/>
    <w:rsid w:val="000B622D"/>
    <w:rsid w:val="000B7F11"/>
    <w:rsid w:val="000C0578"/>
    <w:rsid w:val="000C1DCB"/>
    <w:rsid w:val="000C20DA"/>
    <w:rsid w:val="000D44E7"/>
    <w:rsid w:val="000D6173"/>
    <w:rsid w:val="000E535D"/>
    <w:rsid w:val="000E633E"/>
    <w:rsid w:val="000E672D"/>
    <w:rsid w:val="000F6A01"/>
    <w:rsid w:val="000F7F41"/>
    <w:rsid w:val="00100750"/>
    <w:rsid w:val="00103AB9"/>
    <w:rsid w:val="0010746D"/>
    <w:rsid w:val="001119AE"/>
    <w:rsid w:val="00113711"/>
    <w:rsid w:val="00117389"/>
    <w:rsid w:val="001239D3"/>
    <w:rsid w:val="0012430D"/>
    <w:rsid w:val="00130D06"/>
    <w:rsid w:val="00141A23"/>
    <w:rsid w:val="00146694"/>
    <w:rsid w:val="001505A1"/>
    <w:rsid w:val="001528A6"/>
    <w:rsid w:val="00154496"/>
    <w:rsid w:val="00154FE9"/>
    <w:rsid w:val="00155902"/>
    <w:rsid w:val="00170038"/>
    <w:rsid w:val="00171976"/>
    <w:rsid w:val="00175EF6"/>
    <w:rsid w:val="00176F59"/>
    <w:rsid w:val="00182C9D"/>
    <w:rsid w:val="001907E5"/>
    <w:rsid w:val="00191A36"/>
    <w:rsid w:val="001977C0"/>
    <w:rsid w:val="001A43DF"/>
    <w:rsid w:val="001A6796"/>
    <w:rsid w:val="001B4098"/>
    <w:rsid w:val="001B4B5C"/>
    <w:rsid w:val="001B5EBA"/>
    <w:rsid w:val="001C3274"/>
    <w:rsid w:val="001C4AC2"/>
    <w:rsid w:val="001C6692"/>
    <w:rsid w:val="001C7973"/>
    <w:rsid w:val="001D0717"/>
    <w:rsid w:val="001D1528"/>
    <w:rsid w:val="001D3A1E"/>
    <w:rsid w:val="001D5DCE"/>
    <w:rsid w:val="001D6EAA"/>
    <w:rsid w:val="001E4DA0"/>
    <w:rsid w:val="001E4E34"/>
    <w:rsid w:val="001E753D"/>
    <w:rsid w:val="00202DB9"/>
    <w:rsid w:val="00204573"/>
    <w:rsid w:val="00206086"/>
    <w:rsid w:val="00206BBA"/>
    <w:rsid w:val="0021000C"/>
    <w:rsid w:val="0021140F"/>
    <w:rsid w:val="002156D6"/>
    <w:rsid w:val="00215842"/>
    <w:rsid w:val="00221641"/>
    <w:rsid w:val="0022166D"/>
    <w:rsid w:val="00221705"/>
    <w:rsid w:val="00222297"/>
    <w:rsid w:val="00222C0B"/>
    <w:rsid w:val="00223AA4"/>
    <w:rsid w:val="002247C8"/>
    <w:rsid w:val="00231EEF"/>
    <w:rsid w:val="002320AB"/>
    <w:rsid w:val="0023553C"/>
    <w:rsid w:val="0023749F"/>
    <w:rsid w:val="002435FC"/>
    <w:rsid w:val="002478CC"/>
    <w:rsid w:val="0025123E"/>
    <w:rsid w:val="00252234"/>
    <w:rsid w:val="00255608"/>
    <w:rsid w:val="002628EC"/>
    <w:rsid w:val="0026355F"/>
    <w:rsid w:val="00263FB0"/>
    <w:rsid w:val="002655BD"/>
    <w:rsid w:val="00267EFA"/>
    <w:rsid w:val="002718CB"/>
    <w:rsid w:val="00271CAD"/>
    <w:rsid w:val="002762B9"/>
    <w:rsid w:val="0027637C"/>
    <w:rsid w:val="00282511"/>
    <w:rsid w:val="002853A2"/>
    <w:rsid w:val="00286068"/>
    <w:rsid w:val="00286680"/>
    <w:rsid w:val="0029150C"/>
    <w:rsid w:val="00293822"/>
    <w:rsid w:val="002A0547"/>
    <w:rsid w:val="002A687E"/>
    <w:rsid w:val="002B3213"/>
    <w:rsid w:val="002B45EA"/>
    <w:rsid w:val="002C18FE"/>
    <w:rsid w:val="002C2EAC"/>
    <w:rsid w:val="002C44D7"/>
    <w:rsid w:val="002D5F98"/>
    <w:rsid w:val="002E5AC0"/>
    <w:rsid w:val="002F639F"/>
    <w:rsid w:val="002F67CD"/>
    <w:rsid w:val="00304A1E"/>
    <w:rsid w:val="00307967"/>
    <w:rsid w:val="003079C6"/>
    <w:rsid w:val="003143A5"/>
    <w:rsid w:val="00317117"/>
    <w:rsid w:val="00321FEE"/>
    <w:rsid w:val="00326823"/>
    <w:rsid w:val="003326B9"/>
    <w:rsid w:val="003328F4"/>
    <w:rsid w:val="00335642"/>
    <w:rsid w:val="00336870"/>
    <w:rsid w:val="00340BCF"/>
    <w:rsid w:val="00340C64"/>
    <w:rsid w:val="00350034"/>
    <w:rsid w:val="00361D09"/>
    <w:rsid w:val="00371F14"/>
    <w:rsid w:val="003748ED"/>
    <w:rsid w:val="003750BA"/>
    <w:rsid w:val="00381C03"/>
    <w:rsid w:val="003841A4"/>
    <w:rsid w:val="00387B1B"/>
    <w:rsid w:val="00392966"/>
    <w:rsid w:val="003A51C4"/>
    <w:rsid w:val="003C6A73"/>
    <w:rsid w:val="003D1D6B"/>
    <w:rsid w:val="003D4064"/>
    <w:rsid w:val="003F287B"/>
    <w:rsid w:val="00402553"/>
    <w:rsid w:val="00413A7A"/>
    <w:rsid w:val="00420307"/>
    <w:rsid w:val="004233AE"/>
    <w:rsid w:val="00423DDF"/>
    <w:rsid w:val="00431FC5"/>
    <w:rsid w:val="004366C9"/>
    <w:rsid w:val="00436A8F"/>
    <w:rsid w:val="00445658"/>
    <w:rsid w:val="00446717"/>
    <w:rsid w:val="00446ACA"/>
    <w:rsid w:val="00446F6F"/>
    <w:rsid w:val="00447375"/>
    <w:rsid w:val="00452A51"/>
    <w:rsid w:val="0046132B"/>
    <w:rsid w:val="00463D50"/>
    <w:rsid w:val="00466601"/>
    <w:rsid w:val="00470042"/>
    <w:rsid w:val="00473156"/>
    <w:rsid w:val="00486E52"/>
    <w:rsid w:val="004873DF"/>
    <w:rsid w:val="00492A93"/>
    <w:rsid w:val="00495BC1"/>
    <w:rsid w:val="004961ED"/>
    <w:rsid w:val="004A16CD"/>
    <w:rsid w:val="004A2F15"/>
    <w:rsid w:val="004A36D2"/>
    <w:rsid w:val="004A43F6"/>
    <w:rsid w:val="004A4C8D"/>
    <w:rsid w:val="004A5FD1"/>
    <w:rsid w:val="004B14FB"/>
    <w:rsid w:val="004B4DFA"/>
    <w:rsid w:val="004B61A6"/>
    <w:rsid w:val="004B62E9"/>
    <w:rsid w:val="004C1A86"/>
    <w:rsid w:val="004C3F70"/>
    <w:rsid w:val="004C5D35"/>
    <w:rsid w:val="004C6FEC"/>
    <w:rsid w:val="004D15BD"/>
    <w:rsid w:val="004D44C8"/>
    <w:rsid w:val="004E13BC"/>
    <w:rsid w:val="004E321D"/>
    <w:rsid w:val="004E7926"/>
    <w:rsid w:val="004F041E"/>
    <w:rsid w:val="004F0563"/>
    <w:rsid w:val="004F090D"/>
    <w:rsid w:val="004F094B"/>
    <w:rsid w:val="004F2247"/>
    <w:rsid w:val="004F5837"/>
    <w:rsid w:val="004F7560"/>
    <w:rsid w:val="0050545B"/>
    <w:rsid w:val="0051411D"/>
    <w:rsid w:val="005208FA"/>
    <w:rsid w:val="00523D5B"/>
    <w:rsid w:val="00534C60"/>
    <w:rsid w:val="00535D16"/>
    <w:rsid w:val="00543D0F"/>
    <w:rsid w:val="005518B6"/>
    <w:rsid w:val="00553EC2"/>
    <w:rsid w:val="005542F7"/>
    <w:rsid w:val="005549BE"/>
    <w:rsid w:val="00557C0E"/>
    <w:rsid w:val="0056401B"/>
    <w:rsid w:val="005677EC"/>
    <w:rsid w:val="00570166"/>
    <w:rsid w:val="00571B92"/>
    <w:rsid w:val="005760A3"/>
    <w:rsid w:val="00576416"/>
    <w:rsid w:val="005767FC"/>
    <w:rsid w:val="00591858"/>
    <w:rsid w:val="00592179"/>
    <w:rsid w:val="00592929"/>
    <w:rsid w:val="0059337D"/>
    <w:rsid w:val="005B1AED"/>
    <w:rsid w:val="005B603F"/>
    <w:rsid w:val="005B6493"/>
    <w:rsid w:val="005C53D6"/>
    <w:rsid w:val="005C7386"/>
    <w:rsid w:val="005D192F"/>
    <w:rsid w:val="005E587A"/>
    <w:rsid w:val="005F57EE"/>
    <w:rsid w:val="00601CE6"/>
    <w:rsid w:val="00612187"/>
    <w:rsid w:val="00616797"/>
    <w:rsid w:val="00616DC0"/>
    <w:rsid w:val="00622805"/>
    <w:rsid w:val="00623FD4"/>
    <w:rsid w:val="00633A47"/>
    <w:rsid w:val="006351E8"/>
    <w:rsid w:val="00637D02"/>
    <w:rsid w:val="00641D24"/>
    <w:rsid w:val="00642225"/>
    <w:rsid w:val="00643BDD"/>
    <w:rsid w:val="006445F0"/>
    <w:rsid w:val="00650437"/>
    <w:rsid w:val="00655ECC"/>
    <w:rsid w:val="00660E8E"/>
    <w:rsid w:val="00663424"/>
    <w:rsid w:val="00665DA2"/>
    <w:rsid w:val="0067255F"/>
    <w:rsid w:val="00684F6C"/>
    <w:rsid w:val="00686ED7"/>
    <w:rsid w:val="00686FEE"/>
    <w:rsid w:val="006917A6"/>
    <w:rsid w:val="00691B04"/>
    <w:rsid w:val="006A1550"/>
    <w:rsid w:val="006A4054"/>
    <w:rsid w:val="006A6F84"/>
    <w:rsid w:val="006B7D87"/>
    <w:rsid w:val="006D2DA3"/>
    <w:rsid w:val="006D515E"/>
    <w:rsid w:val="006D5606"/>
    <w:rsid w:val="006D5FE9"/>
    <w:rsid w:val="006E29FF"/>
    <w:rsid w:val="006F0479"/>
    <w:rsid w:val="006F224F"/>
    <w:rsid w:val="006F7995"/>
    <w:rsid w:val="007015B1"/>
    <w:rsid w:val="00705494"/>
    <w:rsid w:val="007077C0"/>
    <w:rsid w:val="00710B05"/>
    <w:rsid w:val="00721020"/>
    <w:rsid w:val="00721116"/>
    <w:rsid w:val="0072219E"/>
    <w:rsid w:val="00723917"/>
    <w:rsid w:val="007265A2"/>
    <w:rsid w:val="007318A2"/>
    <w:rsid w:val="007345C6"/>
    <w:rsid w:val="0073763F"/>
    <w:rsid w:val="00737C8F"/>
    <w:rsid w:val="00740DD0"/>
    <w:rsid w:val="00741848"/>
    <w:rsid w:val="00742938"/>
    <w:rsid w:val="007532BB"/>
    <w:rsid w:val="00760D8F"/>
    <w:rsid w:val="00764DFD"/>
    <w:rsid w:val="00777499"/>
    <w:rsid w:val="00780C8A"/>
    <w:rsid w:val="00781E7C"/>
    <w:rsid w:val="007825A0"/>
    <w:rsid w:val="007849B8"/>
    <w:rsid w:val="00786AE4"/>
    <w:rsid w:val="00790462"/>
    <w:rsid w:val="00794F87"/>
    <w:rsid w:val="00797645"/>
    <w:rsid w:val="007A0424"/>
    <w:rsid w:val="007A073B"/>
    <w:rsid w:val="007A2558"/>
    <w:rsid w:val="007A6100"/>
    <w:rsid w:val="007B37BD"/>
    <w:rsid w:val="007B5CDC"/>
    <w:rsid w:val="007C3F01"/>
    <w:rsid w:val="007C6A3D"/>
    <w:rsid w:val="007D0C5F"/>
    <w:rsid w:val="007D5750"/>
    <w:rsid w:val="007D5C5D"/>
    <w:rsid w:val="007E340D"/>
    <w:rsid w:val="007E4436"/>
    <w:rsid w:val="007F41AE"/>
    <w:rsid w:val="00816798"/>
    <w:rsid w:val="008177A3"/>
    <w:rsid w:val="008206C9"/>
    <w:rsid w:val="00820A97"/>
    <w:rsid w:val="00821621"/>
    <w:rsid w:val="00823F95"/>
    <w:rsid w:val="00827015"/>
    <w:rsid w:val="00827B4D"/>
    <w:rsid w:val="008331E9"/>
    <w:rsid w:val="0083795B"/>
    <w:rsid w:val="00840DBB"/>
    <w:rsid w:val="00842D9F"/>
    <w:rsid w:val="0084322E"/>
    <w:rsid w:val="00852D98"/>
    <w:rsid w:val="00854739"/>
    <w:rsid w:val="00865895"/>
    <w:rsid w:val="00867782"/>
    <w:rsid w:val="00867C6D"/>
    <w:rsid w:val="00870846"/>
    <w:rsid w:val="00872207"/>
    <w:rsid w:val="00872380"/>
    <w:rsid w:val="008733BB"/>
    <w:rsid w:val="00883A9E"/>
    <w:rsid w:val="00893F19"/>
    <w:rsid w:val="0089476F"/>
    <w:rsid w:val="00894C3B"/>
    <w:rsid w:val="00897992"/>
    <w:rsid w:val="008A4E8D"/>
    <w:rsid w:val="008B1376"/>
    <w:rsid w:val="008B2DBB"/>
    <w:rsid w:val="008B455B"/>
    <w:rsid w:val="008B45B3"/>
    <w:rsid w:val="008B4C0A"/>
    <w:rsid w:val="008B5286"/>
    <w:rsid w:val="008C2945"/>
    <w:rsid w:val="008C7937"/>
    <w:rsid w:val="008D0833"/>
    <w:rsid w:val="008D24FC"/>
    <w:rsid w:val="008E25CE"/>
    <w:rsid w:val="008E325D"/>
    <w:rsid w:val="008E67B6"/>
    <w:rsid w:val="008F15EA"/>
    <w:rsid w:val="008F1B3F"/>
    <w:rsid w:val="008F41D5"/>
    <w:rsid w:val="009118D3"/>
    <w:rsid w:val="00924263"/>
    <w:rsid w:val="0092506F"/>
    <w:rsid w:val="0092527B"/>
    <w:rsid w:val="00927541"/>
    <w:rsid w:val="00934244"/>
    <w:rsid w:val="00934FE4"/>
    <w:rsid w:val="00936F72"/>
    <w:rsid w:val="00937BE4"/>
    <w:rsid w:val="009503CD"/>
    <w:rsid w:val="009529F8"/>
    <w:rsid w:val="009617D1"/>
    <w:rsid w:val="00961E69"/>
    <w:rsid w:val="00966597"/>
    <w:rsid w:val="00971E91"/>
    <w:rsid w:val="009807E7"/>
    <w:rsid w:val="00982373"/>
    <w:rsid w:val="009859BE"/>
    <w:rsid w:val="00987344"/>
    <w:rsid w:val="00987E12"/>
    <w:rsid w:val="0099119C"/>
    <w:rsid w:val="00992A6B"/>
    <w:rsid w:val="00995EDE"/>
    <w:rsid w:val="009A6D4E"/>
    <w:rsid w:val="009B3941"/>
    <w:rsid w:val="009B50C0"/>
    <w:rsid w:val="009B58F4"/>
    <w:rsid w:val="009C0F0B"/>
    <w:rsid w:val="009D090D"/>
    <w:rsid w:val="009D34B2"/>
    <w:rsid w:val="009F02FC"/>
    <w:rsid w:val="009F05B0"/>
    <w:rsid w:val="009F1F08"/>
    <w:rsid w:val="009F3FFE"/>
    <w:rsid w:val="009F7181"/>
    <w:rsid w:val="009F7A41"/>
    <w:rsid w:val="00A00937"/>
    <w:rsid w:val="00A011C1"/>
    <w:rsid w:val="00A01304"/>
    <w:rsid w:val="00A024B6"/>
    <w:rsid w:val="00A03A83"/>
    <w:rsid w:val="00A06DBB"/>
    <w:rsid w:val="00A100D8"/>
    <w:rsid w:val="00A16A6D"/>
    <w:rsid w:val="00A23348"/>
    <w:rsid w:val="00A2454F"/>
    <w:rsid w:val="00A26A16"/>
    <w:rsid w:val="00A27716"/>
    <w:rsid w:val="00A40FEE"/>
    <w:rsid w:val="00A42F27"/>
    <w:rsid w:val="00A532B3"/>
    <w:rsid w:val="00A671C8"/>
    <w:rsid w:val="00A678EA"/>
    <w:rsid w:val="00A70789"/>
    <w:rsid w:val="00A756B7"/>
    <w:rsid w:val="00A767F3"/>
    <w:rsid w:val="00A80BE4"/>
    <w:rsid w:val="00A872FE"/>
    <w:rsid w:val="00AA0628"/>
    <w:rsid w:val="00AA1908"/>
    <w:rsid w:val="00AA5D4C"/>
    <w:rsid w:val="00AA7102"/>
    <w:rsid w:val="00AB0D62"/>
    <w:rsid w:val="00AB20C8"/>
    <w:rsid w:val="00AB3577"/>
    <w:rsid w:val="00AB3D9C"/>
    <w:rsid w:val="00AB59EB"/>
    <w:rsid w:val="00AB7D73"/>
    <w:rsid w:val="00AC282B"/>
    <w:rsid w:val="00AC37D5"/>
    <w:rsid w:val="00AD5777"/>
    <w:rsid w:val="00AD71A2"/>
    <w:rsid w:val="00AD7C88"/>
    <w:rsid w:val="00AE092C"/>
    <w:rsid w:val="00AE14A3"/>
    <w:rsid w:val="00AE42BF"/>
    <w:rsid w:val="00AE5AC8"/>
    <w:rsid w:val="00AE7E3B"/>
    <w:rsid w:val="00AF2DFC"/>
    <w:rsid w:val="00AF347F"/>
    <w:rsid w:val="00AF49FE"/>
    <w:rsid w:val="00AF4C50"/>
    <w:rsid w:val="00AF7202"/>
    <w:rsid w:val="00B01DF1"/>
    <w:rsid w:val="00B034B9"/>
    <w:rsid w:val="00B072A2"/>
    <w:rsid w:val="00B10662"/>
    <w:rsid w:val="00B132B6"/>
    <w:rsid w:val="00B227B7"/>
    <w:rsid w:val="00B240B5"/>
    <w:rsid w:val="00B24582"/>
    <w:rsid w:val="00B36539"/>
    <w:rsid w:val="00B40A2E"/>
    <w:rsid w:val="00B410B0"/>
    <w:rsid w:val="00B43AA1"/>
    <w:rsid w:val="00B5412E"/>
    <w:rsid w:val="00B5775B"/>
    <w:rsid w:val="00B60312"/>
    <w:rsid w:val="00B6705E"/>
    <w:rsid w:val="00B67D92"/>
    <w:rsid w:val="00B7114A"/>
    <w:rsid w:val="00B81D17"/>
    <w:rsid w:val="00B84C94"/>
    <w:rsid w:val="00B9052C"/>
    <w:rsid w:val="00B92757"/>
    <w:rsid w:val="00BA2F18"/>
    <w:rsid w:val="00BA3109"/>
    <w:rsid w:val="00BA4B74"/>
    <w:rsid w:val="00BA6C69"/>
    <w:rsid w:val="00BB2323"/>
    <w:rsid w:val="00BB769E"/>
    <w:rsid w:val="00BB7B56"/>
    <w:rsid w:val="00BC1925"/>
    <w:rsid w:val="00BC3DFF"/>
    <w:rsid w:val="00BD3D7F"/>
    <w:rsid w:val="00BD44AE"/>
    <w:rsid w:val="00BE1941"/>
    <w:rsid w:val="00BE3EBD"/>
    <w:rsid w:val="00BE459F"/>
    <w:rsid w:val="00BE716E"/>
    <w:rsid w:val="00BF0975"/>
    <w:rsid w:val="00BF105D"/>
    <w:rsid w:val="00BF2CC0"/>
    <w:rsid w:val="00BF3B08"/>
    <w:rsid w:val="00BF667F"/>
    <w:rsid w:val="00C02D24"/>
    <w:rsid w:val="00C054B4"/>
    <w:rsid w:val="00C145F1"/>
    <w:rsid w:val="00C14A09"/>
    <w:rsid w:val="00C17897"/>
    <w:rsid w:val="00C241E7"/>
    <w:rsid w:val="00C26715"/>
    <w:rsid w:val="00C26885"/>
    <w:rsid w:val="00C30C8C"/>
    <w:rsid w:val="00C31FEA"/>
    <w:rsid w:val="00C400BA"/>
    <w:rsid w:val="00C4033C"/>
    <w:rsid w:val="00C40A83"/>
    <w:rsid w:val="00C44726"/>
    <w:rsid w:val="00C52729"/>
    <w:rsid w:val="00C530D1"/>
    <w:rsid w:val="00C57735"/>
    <w:rsid w:val="00C63F6D"/>
    <w:rsid w:val="00C65BFE"/>
    <w:rsid w:val="00C65F93"/>
    <w:rsid w:val="00C6640F"/>
    <w:rsid w:val="00C71471"/>
    <w:rsid w:val="00C81D72"/>
    <w:rsid w:val="00C82C19"/>
    <w:rsid w:val="00C8583A"/>
    <w:rsid w:val="00C93334"/>
    <w:rsid w:val="00C94FB8"/>
    <w:rsid w:val="00C96937"/>
    <w:rsid w:val="00C9795B"/>
    <w:rsid w:val="00CA0446"/>
    <w:rsid w:val="00CA2516"/>
    <w:rsid w:val="00CA570E"/>
    <w:rsid w:val="00CA73EB"/>
    <w:rsid w:val="00CB2B2D"/>
    <w:rsid w:val="00CB39AF"/>
    <w:rsid w:val="00CB41BC"/>
    <w:rsid w:val="00CB5584"/>
    <w:rsid w:val="00CC0239"/>
    <w:rsid w:val="00CC5EF0"/>
    <w:rsid w:val="00CD37C3"/>
    <w:rsid w:val="00CD3A77"/>
    <w:rsid w:val="00CD5C6A"/>
    <w:rsid w:val="00CE4D9E"/>
    <w:rsid w:val="00CE5B60"/>
    <w:rsid w:val="00CE7DBB"/>
    <w:rsid w:val="00CE7DBD"/>
    <w:rsid w:val="00CF03E1"/>
    <w:rsid w:val="00CF1CED"/>
    <w:rsid w:val="00CF3924"/>
    <w:rsid w:val="00CF5BD7"/>
    <w:rsid w:val="00CF7C65"/>
    <w:rsid w:val="00D1249E"/>
    <w:rsid w:val="00D16A26"/>
    <w:rsid w:val="00D23E02"/>
    <w:rsid w:val="00D2531A"/>
    <w:rsid w:val="00D270E7"/>
    <w:rsid w:val="00D30215"/>
    <w:rsid w:val="00D31E6B"/>
    <w:rsid w:val="00D322C0"/>
    <w:rsid w:val="00D332B8"/>
    <w:rsid w:val="00D33D08"/>
    <w:rsid w:val="00D37715"/>
    <w:rsid w:val="00D40309"/>
    <w:rsid w:val="00D412F4"/>
    <w:rsid w:val="00D415F2"/>
    <w:rsid w:val="00D418B8"/>
    <w:rsid w:val="00D45A64"/>
    <w:rsid w:val="00D46852"/>
    <w:rsid w:val="00D46F63"/>
    <w:rsid w:val="00D53E63"/>
    <w:rsid w:val="00D616A7"/>
    <w:rsid w:val="00D61D7C"/>
    <w:rsid w:val="00D634EA"/>
    <w:rsid w:val="00D63887"/>
    <w:rsid w:val="00D648FA"/>
    <w:rsid w:val="00D66F96"/>
    <w:rsid w:val="00D70B13"/>
    <w:rsid w:val="00D73CBB"/>
    <w:rsid w:val="00D75D6E"/>
    <w:rsid w:val="00D81C1F"/>
    <w:rsid w:val="00D83E81"/>
    <w:rsid w:val="00D849A8"/>
    <w:rsid w:val="00D87555"/>
    <w:rsid w:val="00D947C1"/>
    <w:rsid w:val="00DB2B2E"/>
    <w:rsid w:val="00DD16E5"/>
    <w:rsid w:val="00DD6539"/>
    <w:rsid w:val="00DD72DA"/>
    <w:rsid w:val="00DE0D8A"/>
    <w:rsid w:val="00DE4EC0"/>
    <w:rsid w:val="00DE59EE"/>
    <w:rsid w:val="00DE6EEF"/>
    <w:rsid w:val="00DF08CF"/>
    <w:rsid w:val="00DF1251"/>
    <w:rsid w:val="00DF66A1"/>
    <w:rsid w:val="00DF6AB1"/>
    <w:rsid w:val="00DF6E87"/>
    <w:rsid w:val="00DF791F"/>
    <w:rsid w:val="00E03EB7"/>
    <w:rsid w:val="00E11C3F"/>
    <w:rsid w:val="00E15606"/>
    <w:rsid w:val="00E16B23"/>
    <w:rsid w:val="00E17CFC"/>
    <w:rsid w:val="00E20425"/>
    <w:rsid w:val="00E20A50"/>
    <w:rsid w:val="00E22172"/>
    <w:rsid w:val="00E22417"/>
    <w:rsid w:val="00E2595A"/>
    <w:rsid w:val="00E26692"/>
    <w:rsid w:val="00E305E6"/>
    <w:rsid w:val="00E367C0"/>
    <w:rsid w:val="00E40F1D"/>
    <w:rsid w:val="00E41190"/>
    <w:rsid w:val="00E4633D"/>
    <w:rsid w:val="00E50892"/>
    <w:rsid w:val="00E5348E"/>
    <w:rsid w:val="00E56CFD"/>
    <w:rsid w:val="00E62FD7"/>
    <w:rsid w:val="00E63360"/>
    <w:rsid w:val="00E65763"/>
    <w:rsid w:val="00E9211B"/>
    <w:rsid w:val="00EB0B18"/>
    <w:rsid w:val="00EB5190"/>
    <w:rsid w:val="00EB6A66"/>
    <w:rsid w:val="00EB6F25"/>
    <w:rsid w:val="00EB6FFB"/>
    <w:rsid w:val="00EC6C64"/>
    <w:rsid w:val="00EE4969"/>
    <w:rsid w:val="00EF2329"/>
    <w:rsid w:val="00F051FC"/>
    <w:rsid w:val="00F057A1"/>
    <w:rsid w:val="00F0615E"/>
    <w:rsid w:val="00F13ECD"/>
    <w:rsid w:val="00F15456"/>
    <w:rsid w:val="00F174C3"/>
    <w:rsid w:val="00F233C3"/>
    <w:rsid w:val="00F25467"/>
    <w:rsid w:val="00F30ECF"/>
    <w:rsid w:val="00F332C7"/>
    <w:rsid w:val="00F36E50"/>
    <w:rsid w:val="00F4370E"/>
    <w:rsid w:val="00F43866"/>
    <w:rsid w:val="00F4672B"/>
    <w:rsid w:val="00F46BAE"/>
    <w:rsid w:val="00F60601"/>
    <w:rsid w:val="00F67346"/>
    <w:rsid w:val="00F67529"/>
    <w:rsid w:val="00F6768B"/>
    <w:rsid w:val="00F73169"/>
    <w:rsid w:val="00F75B5E"/>
    <w:rsid w:val="00F75D87"/>
    <w:rsid w:val="00F76745"/>
    <w:rsid w:val="00F77B73"/>
    <w:rsid w:val="00F82344"/>
    <w:rsid w:val="00F902B6"/>
    <w:rsid w:val="00F9579D"/>
    <w:rsid w:val="00F95D25"/>
    <w:rsid w:val="00FA24A0"/>
    <w:rsid w:val="00FA2860"/>
    <w:rsid w:val="00FA3D58"/>
    <w:rsid w:val="00FA4338"/>
    <w:rsid w:val="00FA5E9A"/>
    <w:rsid w:val="00FB10D3"/>
    <w:rsid w:val="00FB5190"/>
    <w:rsid w:val="00FB5625"/>
    <w:rsid w:val="00FC4283"/>
    <w:rsid w:val="00FC5A42"/>
    <w:rsid w:val="00FC6FAF"/>
    <w:rsid w:val="00FD070F"/>
    <w:rsid w:val="00FD1590"/>
    <w:rsid w:val="00FD4905"/>
    <w:rsid w:val="00FD73EE"/>
    <w:rsid w:val="00FE1C1D"/>
    <w:rsid w:val="00FE2AF3"/>
    <w:rsid w:val="00FE5557"/>
    <w:rsid w:val="00FE75D1"/>
    <w:rsid w:val="00FF13A8"/>
    <w:rsid w:val="00FF3AD2"/>
    <w:rsid w:val="00FF5B2E"/>
    <w:rsid w:val="00FF5CEF"/>
    <w:rsid w:val="00FF60F0"/>
    <w:rsid w:val="00FF6878"/>
    <w:rsid w:val="0144F76E"/>
    <w:rsid w:val="017F3E85"/>
    <w:rsid w:val="01AED655"/>
    <w:rsid w:val="01EB229B"/>
    <w:rsid w:val="01ED7F41"/>
    <w:rsid w:val="0220F2FF"/>
    <w:rsid w:val="02740F76"/>
    <w:rsid w:val="02C04999"/>
    <w:rsid w:val="02E8D4B0"/>
    <w:rsid w:val="030F63B5"/>
    <w:rsid w:val="031CA89C"/>
    <w:rsid w:val="03691929"/>
    <w:rsid w:val="037884CC"/>
    <w:rsid w:val="038ACDB0"/>
    <w:rsid w:val="039461C9"/>
    <w:rsid w:val="0405B836"/>
    <w:rsid w:val="048C9297"/>
    <w:rsid w:val="04992A7D"/>
    <w:rsid w:val="05252003"/>
    <w:rsid w:val="052C925E"/>
    <w:rsid w:val="05985FB1"/>
    <w:rsid w:val="06207572"/>
    <w:rsid w:val="067D7DDE"/>
    <w:rsid w:val="069DF494"/>
    <w:rsid w:val="069EBEDD"/>
    <w:rsid w:val="06FB1008"/>
    <w:rsid w:val="071B3A86"/>
    <w:rsid w:val="075CD776"/>
    <w:rsid w:val="07658323"/>
    <w:rsid w:val="079D4FD0"/>
    <w:rsid w:val="07F6E7BF"/>
    <w:rsid w:val="08B3E3B9"/>
    <w:rsid w:val="08B87740"/>
    <w:rsid w:val="08D6CCD9"/>
    <w:rsid w:val="09303B3A"/>
    <w:rsid w:val="09CA425F"/>
    <w:rsid w:val="0A195D55"/>
    <w:rsid w:val="0A264E00"/>
    <w:rsid w:val="0A32B0CA"/>
    <w:rsid w:val="0A59CBB4"/>
    <w:rsid w:val="0A7AAEC6"/>
    <w:rsid w:val="0A9A6907"/>
    <w:rsid w:val="0ABEF863"/>
    <w:rsid w:val="0AD3B843"/>
    <w:rsid w:val="0AD4F092"/>
    <w:rsid w:val="0AF66035"/>
    <w:rsid w:val="0AFC87E0"/>
    <w:rsid w:val="0BD02677"/>
    <w:rsid w:val="0BDE8AA3"/>
    <w:rsid w:val="0C82856A"/>
    <w:rsid w:val="0D029CEE"/>
    <w:rsid w:val="0E29BB1D"/>
    <w:rsid w:val="0E676EFB"/>
    <w:rsid w:val="0E6EFC64"/>
    <w:rsid w:val="0EE63255"/>
    <w:rsid w:val="0F0621ED"/>
    <w:rsid w:val="1024BE70"/>
    <w:rsid w:val="10CF6727"/>
    <w:rsid w:val="10DFF4D5"/>
    <w:rsid w:val="113227B4"/>
    <w:rsid w:val="11631D28"/>
    <w:rsid w:val="1198DF2A"/>
    <w:rsid w:val="11BD4065"/>
    <w:rsid w:val="12651D72"/>
    <w:rsid w:val="127F67F0"/>
    <w:rsid w:val="12990AD0"/>
    <w:rsid w:val="12FEF87A"/>
    <w:rsid w:val="134A283C"/>
    <w:rsid w:val="14211F99"/>
    <w:rsid w:val="1462AA7B"/>
    <w:rsid w:val="14697164"/>
    <w:rsid w:val="146E7486"/>
    <w:rsid w:val="14F3090B"/>
    <w:rsid w:val="1535DEAA"/>
    <w:rsid w:val="15B56C62"/>
    <w:rsid w:val="160541C5"/>
    <w:rsid w:val="160D0E0E"/>
    <w:rsid w:val="16A48F38"/>
    <w:rsid w:val="17192158"/>
    <w:rsid w:val="171DC87F"/>
    <w:rsid w:val="173B435A"/>
    <w:rsid w:val="17CAB4A4"/>
    <w:rsid w:val="180A80BB"/>
    <w:rsid w:val="1886B3DB"/>
    <w:rsid w:val="18AE5488"/>
    <w:rsid w:val="1A10D50E"/>
    <w:rsid w:val="1A1C9DE2"/>
    <w:rsid w:val="1A2D7079"/>
    <w:rsid w:val="1A61FCF1"/>
    <w:rsid w:val="1AAEFCB8"/>
    <w:rsid w:val="1B1E6760"/>
    <w:rsid w:val="1BD4D870"/>
    <w:rsid w:val="1BF1EFFF"/>
    <w:rsid w:val="1C27BB95"/>
    <w:rsid w:val="1C5B082C"/>
    <w:rsid w:val="1C5F8179"/>
    <w:rsid w:val="1C748755"/>
    <w:rsid w:val="1CF6EEF2"/>
    <w:rsid w:val="1D40D8CD"/>
    <w:rsid w:val="1D675FA9"/>
    <w:rsid w:val="1D9DECFD"/>
    <w:rsid w:val="1DA0437B"/>
    <w:rsid w:val="1DD88045"/>
    <w:rsid w:val="1DFB51DA"/>
    <w:rsid w:val="1E0E3F44"/>
    <w:rsid w:val="1E812EB7"/>
    <w:rsid w:val="1F05CA58"/>
    <w:rsid w:val="1FFF5BAB"/>
    <w:rsid w:val="20623370"/>
    <w:rsid w:val="20B81618"/>
    <w:rsid w:val="20E65FD2"/>
    <w:rsid w:val="21A368B7"/>
    <w:rsid w:val="22732A61"/>
    <w:rsid w:val="227347A9"/>
    <w:rsid w:val="22AFF703"/>
    <w:rsid w:val="22C10004"/>
    <w:rsid w:val="22FC4EF1"/>
    <w:rsid w:val="232E44A1"/>
    <w:rsid w:val="235E3E9F"/>
    <w:rsid w:val="23907F8D"/>
    <w:rsid w:val="23B46F6E"/>
    <w:rsid w:val="24CA1502"/>
    <w:rsid w:val="24F516DC"/>
    <w:rsid w:val="2509D97F"/>
    <w:rsid w:val="2579774B"/>
    <w:rsid w:val="261BB40B"/>
    <w:rsid w:val="26C7F498"/>
    <w:rsid w:val="2727579C"/>
    <w:rsid w:val="2748BBA2"/>
    <w:rsid w:val="27579C5F"/>
    <w:rsid w:val="2781FBCD"/>
    <w:rsid w:val="2809FC05"/>
    <w:rsid w:val="288D5E1E"/>
    <w:rsid w:val="288DF596"/>
    <w:rsid w:val="289818C3"/>
    <w:rsid w:val="28E2565C"/>
    <w:rsid w:val="2932DA9D"/>
    <w:rsid w:val="2939465B"/>
    <w:rsid w:val="29D5BF40"/>
    <w:rsid w:val="2A089BF0"/>
    <w:rsid w:val="2A0C76A1"/>
    <w:rsid w:val="2A5EF85E"/>
    <w:rsid w:val="2ABAFE50"/>
    <w:rsid w:val="2AEC8788"/>
    <w:rsid w:val="2B52BB51"/>
    <w:rsid w:val="2B64DCBE"/>
    <w:rsid w:val="2B77E895"/>
    <w:rsid w:val="2BB0677E"/>
    <w:rsid w:val="2BC4F448"/>
    <w:rsid w:val="2BCF7195"/>
    <w:rsid w:val="2BDE40A3"/>
    <w:rsid w:val="2BE31F6B"/>
    <w:rsid w:val="2C3BBCBA"/>
    <w:rsid w:val="2C9CD243"/>
    <w:rsid w:val="2CA33137"/>
    <w:rsid w:val="2CE02517"/>
    <w:rsid w:val="2D23F335"/>
    <w:rsid w:val="2D969920"/>
    <w:rsid w:val="2D9E86A6"/>
    <w:rsid w:val="2E064BC0"/>
    <w:rsid w:val="2E33A48A"/>
    <w:rsid w:val="2E775D61"/>
    <w:rsid w:val="2E924999"/>
    <w:rsid w:val="2ECE5349"/>
    <w:rsid w:val="2EF047DA"/>
    <w:rsid w:val="2F053897"/>
    <w:rsid w:val="2F0CB72F"/>
    <w:rsid w:val="2F3A5707"/>
    <w:rsid w:val="2F5EECD3"/>
    <w:rsid w:val="2F5F844B"/>
    <w:rsid w:val="2F6006A4"/>
    <w:rsid w:val="2F6E48C9"/>
    <w:rsid w:val="2FAF8EF3"/>
    <w:rsid w:val="2FE38458"/>
    <w:rsid w:val="2FEF326C"/>
    <w:rsid w:val="3030C5FD"/>
    <w:rsid w:val="3056D313"/>
    <w:rsid w:val="3060CE60"/>
    <w:rsid w:val="3124B113"/>
    <w:rsid w:val="317F8013"/>
    <w:rsid w:val="318569C8"/>
    <w:rsid w:val="31B0C1FE"/>
    <w:rsid w:val="31CCACDF"/>
    <w:rsid w:val="32107B81"/>
    <w:rsid w:val="3216FDE2"/>
    <w:rsid w:val="32E0A3F0"/>
    <w:rsid w:val="32FB6828"/>
    <w:rsid w:val="334C925F"/>
    <w:rsid w:val="33928D96"/>
    <w:rsid w:val="33FD03AF"/>
    <w:rsid w:val="34AAC9CB"/>
    <w:rsid w:val="34C98A9C"/>
    <w:rsid w:val="34F7C242"/>
    <w:rsid w:val="3580F02C"/>
    <w:rsid w:val="359993D2"/>
    <w:rsid w:val="35A1AB05"/>
    <w:rsid w:val="36268B2C"/>
    <w:rsid w:val="363E51C8"/>
    <w:rsid w:val="36455BC9"/>
    <w:rsid w:val="36E6F948"/>
    <w:rsid w:val="370F76D4"/>
    <w:rsid w:val="375E702D"/>
    <w:rsid w:val="38E81A38"/>
    <w:rsid w:val="38F27424"/>
    <w:rsid w:val="3A0D5C99"/>
    <w:rsid w:val="3A34A97E"/>
    <w:rsid w:val="3A751C28"/>
    <w:rsid w:val="3AB308A9"/>
    <w:rsid w:val="3B008814"/>
    <w:rsid w:val="3B262F88"/>
    <w:rsid w:val="3B57A444"/>
    <w:rsid w:val="3BCB8A8E"/>
    <w:rsid w:val="3C0C5E77"/>
    <w:rsid w:val="3C149D09"/>
    <w:rsid w:val="3CC72050"/>
    <w:rsid w:val="3CE38216"/>
    <w:rsid w:val="3D04AF7C"/>
    <w:rsid w:val="3DB4AA70"/>
    <w:rsid w:val="3DD9403C"/>
    <w:rsid w:val="3E01D270"/>
    <w:rsid w:val="3E6F7F78"/>
    <w:rsid w:val="3E75F191"/>
    <w:rsid w:val="3E817C02"/>
    <w:rsid w:val="3EA29563"/>
    <w:rsid w:val="3FF5F50A"/>
    <w:rsid w:val="3FF8883F"/>
    <w:rsid w:val="402948F1"/>
    <w:rsid w:val="40587FB9"/>
    <w:rsid w:val="406FD7F3"/>
    <w:rsid w:val="409E5515"/>
    <w:rsid w:val="40A77AF1"/>
    <w:rsid w:val="40BB4ACD"/>
    <w:rsid w:val="40D529C5"/>
    <w:rsid w:val="40E45DAC"/>
    <w:rsid w:val="41FCABD3"/>
    <w:rsid w:val="42390D06"/>
    <w:rsid w:val="42802E0D"/>
    <w:rsid w:val="4362B629"/>
    <w:rsid w:val="4367969A"/>
    <w:rsid w:val="43E5C3F8"/>
    <w:rsid w:val="44698189"/>
    <w:rsid w:val="4475D951"/>
    <w:rsid w:val="44C5418D"/>
    <w:rsid w:val="45407F2E"/>
    <w:rsid w:val="45664BA4"/>
    <w:rsid w:val="45B7CECF"/>
    <w:rsid w:val="45BFBC55"/>
    <w:rsid w:val="4604B275"/>
    <w:rsid w:val="461F413B"/>
    <w:rsid w:val="467AA05A"/>
    <w:rsid w:val="4690E87E"/>
    <w:rsid w:val="46EB7AFA"/>
    <w:rsid w:val="472A8C51"/>
    <w:rsid w:val="47303A68"/>
    <w:rsid w:val="475B8CB6"/>
    <w:rsid w:val="4774F181"/>
    <w:rsid w:val="47B405D8"/>
    <w:rsid w:val="47B81770"/>
    <w:rsid w:val="489B5BCE"/>
    <w:rsid w:val="489BB0D3"/>
    <w:rsid w:val="48A3D754"/>
    <w:rsid w:val="48DEB6A9"/>
    <w:rsid w:val="48F75D17"/>
    <w:rsid w:val="49194E0E"/>
    <w:rsid w:val="4951F12C"/>
    <w:rsid w:val="4963D112"/>
    <w:rsid w:val="4A02D022"/>
    <w:rsid w:val="4A20B344"/>
    <w:rsid w:val="4A594A42"/>
    <w:rsid w:val="4AAAABBA"/>
    <w:rsid w:val="4AD256FF"/>
    <w:rsid w:val="4AF3BC6A"/>
    <w:rsid w:val="4B281986"/>
    <w:rsid w:val="4B46DB26"/>
    <w:rsid w:val="4B51B7FB"/>
    <w:rsid w:val="4B60FFA2"/>
    <w:rsid w:val="4B68A943"/>
    <w:rsid w:val="4BC1B93C"/>
    <w:rsid w:val="4C666B72"/>
    <w:rsid w:val="4D365796"/>
    <w:rsid w:val="4D7DF94F"/>
    <w:rsid w:val="4D7F6370"/>
    <w:rsid w:val="4D8474F3"/>
    <w:rsid w:val="4E10E82D"/>
    <w:rsid w:val="4E87B515"/>
    <w:rsid w:val="4E8D8118"/>
    <w:rsid w:val="4EBE8CC6"/>
    <w:rsid w:val="4F1D3C05"/>
    <w:rsid w:val="4F2CBB65"/>
    <w:rsid w:val="4F566670"/>
    <w:rsid w:val="4FC289C9"/>
    <w:rsid w:val="503E23B8"/>
    <w:rsid w:val="506C502A"/>
    <w:rsid w:val="508BDC13"/>
    <w:rsid w:val="50B81C30"/>
    <w:rsid w:val="51026EFC"/>
    <w:rsid w:val="51683279"/>
    <w:rsid w:val="520C46C0"/>
    <w:rsid w:val="520D9B12"/>
    <w:rsid w:val="522CC254"/>
    <w:rsid w:val="529E3F5D"/>
    <w:rsid w:val="52FC4825"/>
    <w:rsid w:val="530380EB"/>
    <w:rsid w:val="53516F96"/>
    <w:rsid w:val="5378522B"/>
    <w:rsid w:val="554F4C40"/>
    <w:rsid w:val="555492B0"/>
    <w:rsid w:val="558A702C"/>
    <w:rsid w:val="55B9DFB2"/>
    <w:rsid w:val="55D06E53"/>
    <w:rsid w:val="5698A2AD"/>
    <w:rsid w:val="56DEB8AC"/>
    <w:rsid w:val="56F23892"/>
    <w:rsid w:val="57852E1E"/>
    <w:rsid w:val="57D50C91"/>
    <w:rsid w:val="58EF147E"/>
    <w:rsid w:val="5926E5AC"/>
    <w:rsid w:val="5935C034"/>
    <w:rsid w:val="59737634"/>
    <w:rsid w:val="5A4A84F5"/>
    <w:rsid w:val="5A6411F9"/>
    <w:rsid w:val="5AC2B60D"/>
    <w:rsid w:val="5B4B79E4"/>
    <w:rsid w:val="5B57000B"/>
    <w:rsid w:val="5B6330FF"/>
    <w:rsid w:val="5B8E5C08"/>
    <w:rsid w:val="5CE57281"/>
    <w:rsid w:val="5CF52DED"/>
    <w:rsid w:val="5D3283D3"/>
    <w:rsid w:val="5D979998"/>
    <w:rsid w:val="5DE98B6B"/>
    <w:rsid w:val="5E17F197"/>
    <w:rsid w:val="5E5D57C5"/>
    <w:rsid w:val="5E89B296"/>
    <w:rsid w:val="5EE541D2"/>
    <w:rsid w:val="5F77D538"/>
    <w:rsid w:val="5FB89370"/>
    <w:rsid w:val="60223585"/>
    <w:rsid w:val="60A72D81"/>
    <w:rsid w:val="60C0AC4D"/>
    <w:rsid w:val="60D25FDB"/>
    <w:rsid w:val="60D53EB6"/>
    <w:rsid w:val="615F06C8"/>
    <w:rsid w:val="617D0B06"/>
    <w:rsid w:val="61BCA980"/>
    <w:rsid w:val="61D72CEF"/>
    <w:rsid w:val="61F35CC3"/>
    <w:rsid w:val="6213E200"/>
    <w:rsid w:val="6324AD7D"/>
    <w:rsid w:val="63B490A5"/>
    <w:rsid w:val="63C28572"/>
    <w:rsid w:val="6409C54F"/>
    <w:rsid w:val="649D6620"/>
    <w:rsid w:val="6500FB0B"/>
    <w:rsid w:val="6614311D"/>
    <w:rsid w:val="670AE86D"/>
    <w:rsid w:val="6755DE9A"/>
    <w:rsid w:val="676A3F0D"/>
    <w:rsid w:val="67752DBC"/>
    <w:rsid w:val="67D6CE87"/>
    <w:rsid w:val="67E87C40"/>
    <w:rsid w:val="6851B059"/>
    <w:rsid w:val="69353938"/>
    <w:rsid w:val="693D0976"/>
    <w:rsid w:val="695B796B"/>
    <w:rsid w:val="6993540B"/>
    <w:rsid w:val="6A0980CC"/>
    <w:rsid w:val="6A22982F"/>
    <w:rsid w:val="6AE5E3CF"/>
    <w:rsid w:val="6B49BCA0"/>
    <w:rsid w:val="6B4E8CEE"/>
    <w:rsid w:val="6B544BFB"/>
    <w:rsid w:val="6B9BADD1"/>
    <w:rsid w:val="6BABA42F"/>
    <w:rsid w:val="6C257BDE"/>
    <w:rsid w:val="6C737FBF"/>
    <w:rsid w:val="6C7C97BE"/>
    <w:rsid w:val="6C97B75E"/>
    <w:rsid w:val="6CB7B625"/>
    <w:rsid w:val="6CC15A4A"/>
    <w:rsid w:val="6CC9FC2C"/>
    <w:rsid w:val="6CEDDAB5"/>
    <w:rsid w:val="6CF275D7"/>
    <w:rsid w:val="6D35AF71"/>
    <w:rsid w:val="6D35E003"/>
    <w:rsid w:val="6D9489D7"/>
    <w:rsid w:val="6DA83B65"/>
    <w:rsid w:val="6DC4190E"/>
    <w:rsid w:val="6E3387BF"/>
    <w:rsid w:val="6E3CCB1A"/>
    <w:rsid w:val="6ECDDC35"/>
    <w:rsid w:val="6EDE835D"/>
    <w:rsid w:val="6F5BA27C"/>
    <w:rsid w:val="6F5DDAA7"/>
    <w:rsid w:val="6F738AA3"/>
    <w:rsid w:val="6F9DA5AC"/>
    <w:rsid w:val="703ADE14"/>
    <w:rsid w:val="70446DE6"/>
    <w:rsid w:val="70701730"/>
    <w:rsid w:val="70BEAB75"/>
    <w:rsid w:val="70DF5526"/>
    <w:rsid w:val="716994EA"/>
    <w:rsid w:val="716B547E"/>
    <w:rsid w:val="71A9CD3A"/>
    <w:rsid w:val="71CE27D3"/>
    <w:rsid w:val="720EB5E8"/>
    <w:rsid w:val="72A587CE"/>
    <w:rsid w:val="72C4352B"/>
    <w:rsid w:val="73264CCD"/>
    <w:rsid w:val="737B7313"/>
    <w:rsid w:val="73BCDA8B"/>
    <w:rsid w:val="740999C7"/>
    <w:rsid w:val="7445552B"/>
    <w:rsid w:val="74843F56"/>
    <w:rsid w:val="7515D4C8"/>
    <w:rsid w:val="7521D0E3"/>
    <w:rsid w:val="7527BBB4"/>
    <w:rsid w:val="754C6D3B"/>
    <w:rsid w:val="757027DE"/>
    <w:rsid w:val="758AB65D"/>
    <w:rsid w:val="763D060D"/>
    <w:rsid w:val="766D4E24"/>
    <w:rsid w:val="76AA843F"/>
    <w:rsid w:val="76AACC99"/>
    <w:rsid w:val="77183784"/>
    <w:rsid w:val="7734721D"/>
    <w:rsid w:val="77413A89"/>
    <w:rsid w:val="77821EE5"/>
    <w:rsid w:val="77A44C1E"/>
    <w:rsid w:val="77CE073B"/>
    <w:rsid w:val="77D6312F"/>
    <w:rsid w:val="77D8D66E"/>
    <w:rsid w:val="77F0A17D"/>
    <w:rsid w:val="77F5D032"/>
    <w:rsid w:val="78712713"/>
    <w:rsid w:val="78DD0AEA"/>
    <w:rsid w:val="78F1BC5C"/>
    <w:rsid w:val="793485E8"/>
    <w:rsid w:val="798C8AB3"/>
    <w:rsid w:val="79E26D5B"/>
    <w:rsid w:val="7A33F352"/>
    <w:rsid w:val="7A991AF9"/>
    <w:rsid w:val="7AD0C78D"/>
    <w:rsid w:val="7B107730"/>
    <w:rsid w:val="7B5FAD99"/>
    <w:rsid w:val="7BF8B630"/>
    <w:rsid w:val="7C02EB12"/>
    <w:rsid w:val="7C3DE7EF"/>
    <w:rsid w:val="7CAEBBEF"/>
    <w:rsid w:val="7CB0DAC9"/>
    <w:rsid w:val="7CDE64D2"/>
    <w:rsid w:val="7D32B6DE"/>
    <w:rsid w:val="7D352010"/>
    <w:rsid w:val="7D4170C2"/>
    <w:rsid w:val="7D5402A9"/>
    <w:rsid w:val="7D93CCC4"/>
    <w:rsid w:val="7DDAC8BD"/>
    <w:rsid w:val="7DDECF64"/>
    <w:rsid w:val="7DF68F4A"/>
    <w:rsid w:val="7DFE15BF"/>
    <w:rsid w:val="7DFE4434"/>
    <w:rsid w:val="7E15638C"/>
    <w:rsid w:val="7E8D1B81"/>
    <w:rsid w:val="7F550342"/>
    <w:rsid w:val="7FAF8310"/>
    <w:rsid w:val="7FCA5C4A"/>
    <w:rsid w:val="7FE8EC7B"/>
    <w:rsid w:val="7FF710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370"/>
  <w15:chartTrackingRefBased/>
  <w15:docId w15:val="{00A698C9-E4FE-4592-8110-0234EC1B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59EE"/>
  </w:style>
  <w:style w:type="paragraph" w:styleId="Heading1">
    <w:name w:val="heading 1"/>
    <w:basedOn w:val="Normal"/>
    <w:next w:val="Normal"/>
    <w:link w:val="Heading1Char"/>
    <w:uiPriority w:val="9"/>
    <w:qFormat/>
    <w:rsid w:val="00AA0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A51"/>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412E"/>
    <w:pPr>
      <w:keepNext/>
      <w:keepLines/>
      <w:spacing w:before="40" w:after="0"/>
      <w:outlineLvl w:val="2"/>
    </w:pPr>
    <w:rPr>
      <w:rFonts w:asciiTheme="majorHAnsi" w:eastAsiaTheme="majorEastAsia" w:hAnsiTheme="majorHAnsi" w:cstheme="majorBidi"/>
      <w:b/>
      <w:color w:val="1F3763" w:themeColor="accent1" w:themeShade="7F"/>
      <w:szCs w:val="24"/>
    </w:rPr>
  </w:style>
  <w:style w:type="paragraph" w:styleId="Heading4">
    <w:name w:val="heading 4"/>
    <w:basedOn w:val="Normal"/>
    <w:next w:val="Normal"/>
    <w:link w:val="Heading4Char"/>
    <w:uiPriority w:val="9"/>
    <w:unhideWhenUsed/>
    <w:qFormat/>
    <w:rsid w:val="00B5412E"/>
    <w:pPr>
      <w:keepNext/>
      <w:keepLines/>
      <w:spacing w:before="80" w:after="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47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22732A61"/>
  </w:style>
  <w:style w:type="character" w:customStyle="1" w:styleId="eop">
    <w:name w:val="eop"/>
    <w:basedOn w:val="DefaultParagraphFont"/>
    <w:rsid w:val="22732A61"/>
  </w:style>
  <w:style w:type="paragraph" w:customStyle="1" w:styleId="paragraph">
    <w:name w:val="paragraph"/>
    <w:basedOn w:val="Normal"/>
    <w:rsid w:val="22732A61"/>
    <w:pPr>
      <w:spacing w:beforeAutospacing="1" w:afterAutospacing="1"/>
    </w:pPr>
    <w:rPr>
      <w:rFonts w:ascii="Times New Roman" w:eastAsia="Times New Roman" w:hAnsi="Times New Roman" w:cs="Times New Roman"/>
      <w:lang w:val="en-IE" w:eastAsia="en-GB"/>
    </w:rPr>
  </w:style>
  <w:style w:type="character" w:customStyle="1" w:styleId="findhit">
    <w:name w:val="findhit"/>
    <w:basedOn w:val="DefaultParagraphFont"/>
    <w:uiPriority w:val="1"/>
    <w:rsid w:val="22732A61"/>
  </w:style>
  <w:style w:type="character" w:customStyle="1" w:styleId="Heading1Char">
    <w:name w:val="Heading 1 Char"/>
    <w:basedOn w:val="DefaultParagraphFont"/>
    <w:link w:val="Heading1"/>
    <w:uiPriority w:val="9"/>
    <w:rsid w:val="00AA06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5412E"/>
    <w:rPr>
      <w:rFonts w:asciiTheme="majorHAnsi" w:eastAsiaTheme="majorEastAsia" w:hAnsiTheme="majorHAnsi" w:cstheme="majorBidi"/>
      <w:b/>
      <w:color w:val="1F3763" w:themeColor="accent1" w:themeShade="7F"/>
      <w:szCs w:val="24"/>
    </w:rPr>
  </w:style>
  <w:style w:type="character" w:customStyle="1" w:styleId="Heading4Char">
    <w:name w:val="Heading 4 Char"/>
    <w:basedOn w:val="DefaultParagraphFont"/>
    <w:link w:val="Heading4"/>
    <w:uiPriority w:val="9"/>
    <w:rsid w:val="00B5412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452A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pagebreaktextspan">
    <w:name w:val="pagebreaktextspan"/>
    <w:basedOn w:val="DefaultParagraphFont"/>
    <w:rsid w:val="00130D06"/>
  </w:style>
  <w:style w:type="character" w:customStyle="1" w:styleId="Heading5Char">
    <w:name w:val="Heading 5 Char"/>
    <w:basedOn w:val="DefaultParagraphFont"/>
    <w:link w:val="Heading5"/>
    <w:uiPriority w:val="9"/>
    <w:rsid w:val="00C44726"/>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FA24A0"/>
    <w:pPr>
      <w:spacing w:before="120" w:after="0"/>
    </w:pPr>
    <w:rPr>
      <w:rFonts w:cstheme="minorHAnsi"/>
      <w:b/>
      <w:bCs/>
      <w:i/>
      <w:iCs/>
      <w:sz w:val="24"/>
      <w:szCs w:val="24"/>
    </w:rPr>
  </w:style>
  <w:style w:type="paragraph" w:styleId="TOC3">
    <w:name w:val="toc 3"/>
    <w:basedOn w:val="Normal"/>
    <w:next w:val="Normal"/>
    <w:autoRedefine/>
    <w:uiPriority w:val="39"/>
    <w:unhideWhenUsed/>
    <w:rsid w:val="00C44726"/>
    <w:pPr>
      <w:spacing w:after="0"/>
      <w:ind w:left="440"/>
    </w:pPr>
    <w:rPr>
      <w:rFonts w:cstheme="minorHAnsi"/>
      <w:sz w:val="20"/>
      <w:szCs w:val="20"/>
    </w:rPr>
  </w:style>
  <w:style w:type="paragraph" w:styleId="TOC4">
    <w:name w:val="toc 4"/>
    <w:basedOn w:val="Normal"/>
    <w:next w:val="Normal"/>
    <w:autoRedefine/>
    <w:uiPriority w:val="39"/>
    <w:unhideWhenUsed/>
    <w:rsid w:val="00C44726"/>
    <w:pPr>
      <w:spacing w:after="0"/>
      <w:ind w:left="660"/>
    </w:pPr>
    <w:rPr>
      <w:rFonts w:cstheme="minorHAnsi"/>
      <w:sz w:val="20"/>
      <w:szCs w:val="20"/>
    </w:rPr>
  </w:style>
  <w:style w:type="paragraph" w:styleId="TOC2">
    <w:name w:val="toc 2"/>
    <w:basedOn w:val="Normal"/>
    <w:next w:val="Normal"/>
    <w:autoRedefine/>
    <w:uiPriority w:val="39"/>
    <w:unhideWhenUsed/>
    <w:rsid w:val="000A4B79"/>
    <w:pPr>
      <w:tabs>
        <w:tab w:val="right" w:leader="underscore" w:pos="10456"/>
      </w:tabs>
      <w:spacing w:before="120" w:after="0"/>
      <w:ind w:left="220"/>
    </w:pPr>
    <w:rPr>
      <w:rFonts w:cstheme="minorHAnsi"/>
      <w:noProof/>
      <w:lang w:val="en-IE"/>
    </w:rPr>
  </w:style>
  <w:style w:type="paragraph" w:styleId="TOC5">
    <w:name w:val="toc 5"/>
    <w:basedOn w:val="Normal"/>
    <w:next w:val="Normal"/>
    <w:autoRedefine/>
    <w:uiPriority w:val="39"/>
    <w:unhideWhenUsed/>
    <w:rsid w:val="00C44726"/>
    <w:pPr>
      <w:spacing w:after="0"/>
      <w:ind w:left="880"/>
    </w:pPr>
    <w:rPr>
      <w:rFonts w:cstheme="minorHAnsi"/>
      <w:sz w:val="20"/>
      <w:szCs w:val="20"/>
    </w:rPr>
  </w:style>
  <w:style w:type="paragraph" w:customStyle="1" w:styleId="msonormal0">
    <w:name w:val="msonormal"/>
    <w:basedOn w:val="Normal"/>
    <w:rsid w:val="00820A97"/>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customStyle="1" w:styleId="textrun">
    <w:name w:val="textrun"/>
    <w:basedOn w:val="DefaultParagraphFont"/>
    <w:rsid w:val="00820A97"/>
  </w:style>
  <w:style w:type="paragraph" w:customStyle="1" w:styleId="outlineelement">
    <w:name w:val="outlineelement"/>
    <w:basedOn w:val="Normal"/>
    <w:rsid w:val="00820A97"/>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customStyle="1" w:styleId="pagebreakblob">
    <w:name w:val="pagebreakblob"/>
    <w:basedOn w:val="DefaultParagraphFont"/>
    <w:rsid w:val="00820A97"/>
  </w:style>
  <w:style w:type="character" w:customStyle="1" w:styleId="pagebreakborderspan">
    <w:name w:val="pagebreakborderspan"/>
    <w:basedOn w:val="DefaultParagraphFont"/>
    <w:rsid w:val="00820A97"/>
  </w:style>
  <w:style w:type="character" w:customStyle="1" w:styleId="linebreakblob">
    <w:name w:val="linebreakblob"/>
    <w:basedOn w:val="DefaultParagraphFont"/>
    <w:rsid w:val="00820A97"/>
  </w:style>
  <w:style w:type="character" w:customStyle="1" w:styleId="scxw86493160">
    <w:name w:val="scxw86493160"/>
    <w:basedOn w:val="DefaultParagraphFont"/>
    <w:rsid w:val="00820A97"/>
  </w:style>
  <w:style w:type="character" w:customStyle="1" w:styleId="scxw118969721">
    <w:name w:val="scxw118969721"/>
    <w:basedOn w:val="DefaultParagraphFont"/>
    <w:rsid w:val="00AE092C"/>
  </w:style>
  <w:style w:type="character" w:customStyle="1" w:styleId="scxw103210312">
    <w:name w:val="scxw103210312"/>
    <w:basedOn w:val="DefaultParagraphFont"/>
    <w:rsid w:val="00AE42BF"/>
  </w:style>
  <w:style w:type="character" w:customStyle="1" w:styleId="scxw224847821">
    <w:name w:val="scxw224847821"/>
    <w:basedOn w:val="DefaultParagraphFont"/>
    <w:rsid w:val="00252234"/>
  </w:style>
  <w:style w:type="character" w:customStyle="1" w:styleId="scxw51063036">
    <w:name w:val="scxw51063036"/>
    <w:basedOn w:val="DefaultParagraphFont"/>
    <w:rsid w:val="0011371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A2"/>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A2"/>
  </w:style>
  <w:style w:type="table" w:styleId="TableGrid">
    <w:name w:val="Table Grid"/>
    <w:basedOn w:val="TableNormal"/>
    <w:uiPriority w:val="59"/>
    <w:rsid w:val="00726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33E"/>
    <w:pPr>
      <w:spacing w:after="0" w:line="240" w:lineRule="auto"/>
    </w:pPr>
  </w:style>
  <w:style w:type="character" w:customStyle="1" w:styleId="scxw90906269">
    <w:name w:val="scxw90906269"/>
    <w:basedOn w:val="DefaultParagraphFont"/>
    <w:rsid w:val="00721020"/>
  </w:style>
  <w:style w:type="character" w:styleId="FollowedHyperlink">
    <w:name w:val="FollowedHyperlink"/>
    <w:basedOn w:val="DefaultParagraphFont"/>
    <w:uiPriority w:val="99"/>
    <w:semiHidden/>
    <w:unhideWhenUsed/>
    <w:rsid w:val="00721020"/>
    <w:rPr>
      <w:color w:val="800080"/>
      <w:u w:val="single"/>
    </w:rPr>
  </w:style>
  <w:style w:type="character" w:customStyle="1" w:styleId="tabrun">
    <w:name w:val="tabrun"/>
    <w:basedOn w:val="DefaultParagraphFont"/>
    <w:rsid w:val="00721020"/>
  </w:style>
  <w:style w:type="character" w:customStyle="1" w:styleId="tabchar">
    <w:name w:val="tabchar"/>
    <w:basedOn w:val="DefaultParagraphFont"/>
    <w:rsid w:val="00721020"/>
  </w:style>
  <w:style w:type="character" w:customStyle="1" w:styleId="tableaderchars">
    <w:name w:val="tableaderchars"/>
    <w:basedOn w:val="DefaultParagraphFont"/>
    <w:rsid w:val="00721020"/>
  </w:style>
  <w:style w:type="character" w:styleId="UnresolvedMention">
    <w:name w:val="Unresolved Mention"/>
    <w:basedOn w:val="DefaultParagraphFont"/>
    <w:uiPriority w:val="99"/>
    <w:semiHidden/>
    <w:unhideWhenUsed/>
    <w:rsid w:val="00721020"/>
    <w:rPr>
      <w:color w:val="605E5C"/>
      <w:shd w:val="clear" w:color="auto" w:fill="E1DFDD"/>
    </w:rPr>
  </w:style>
  <w:style w:type="character" w:customStyle="1" w:styleId="scxw140370795">
    <w:name w:val="scxw140370795"/>
    <w:basedOn w:val="DefaultParagraphFont"/>
    <w:rsid w:val="00A01304"/>
  </w:style>
  <w:style w:type="character" w:customStyle="1" w:styleId="scxw140676737">
    <w:name w:val="scxw140676737"/>
    <w:basedOn w:val="DefaultParagraphFont"/>
    <w:rsid w:val="00F82344"/>
  </w:style>
  <w:style w:type="paragraph" w:styleId="TOC6">
    <w:name w:val="toc 6"/>
    <w:basedOn w:val="Normal"/>
    <w:next w:val="Normal"/>
    <w:autoRedefine/>
    <w:uiPriority w:val="39"/>
    <w:unhideWhenUsed/>
    <w:rsid w:val="00D270E7"/>
    <w:pPr>
      <w:spacing w:after="0"/>
      <w:ind w:left="1100"/>
    </w:pPr>
    <w:rPr>
      <w:rFonts w:cstheme="minorHAnsi"/>
      <w:sz w:val="20"/>
      <w:szCs w:val="20"/>
    </w:rPr>
  </w:style>
  <w:style w:type="paragraph" w:styleId="TOC7">
    <w:name w:val="toc 7"/>
    <w:basedOn w:val="Normal"/>
    <w:next w:val="Normal"/>
    <w:autoRedefine/>
    <w:uiPriority w:val="39"/>
    <w:unhideWhenUsed/>
    <w:rsid w:val="00D270E7"/>
    <w:pPr>
      <w:spacing w:after="0"/>
      <w:ind w:left="1320"/>
    </w:pPr>
    <w:rPr>
      <w:rFonts w:cstheme="minorHAnsi"/>
      <w:sz w:val="20"/>
      <w:szCs w:val="20"/>
    </w:rPr>
  </w:style>
  <w:style w:type="paragraph" w:styleId="TOC8">
    <w:name w:val="toc 8"/>
    <w:basedOn w:val="Normal"/>
    <w:next w:val="Normal"/>
    <w:autoRedefine/>
    <w:uiPriority w:val="39"/>
    <w:unhideWhenUsed/>
    <w:rsid w:val="00D270E7"/>
    <w:pPr>
      <w:spacing w:after="0"/>
      <w:ind w:left="1540"/>
    </w:pPr>
    <w:rPr>
      <w:rFonts w:cstheme="minorHAnsi"/>
      <w:sz w:val="20"/>
      <w:szCs w:val="20"/>
    </w:rPr>
  </w:style>
  <w:style w:type="paragraph" w:styleId="TOC9">
    <w:name w:val="toc 9"/>
    <w:basedOn w:val="Normal"/>
    <w:next w:val="Normal"/>
    <w:autoRedefine/>
    <w:uiPriority w:val="39"/>
    <w:unhideWhenUsed/>
    <w:rsid w:val="00D270E7"/>
    <w:pPr>
      <w:spacing w:after="0"/>
      <w:ind w:left="1760"/>
    </w:pPr>
    <w:rPr>
      <w:rFonts w:cstheme="minorHAnsi"/>
      <w:sz w:val="20"/>
      <w:szCs w:val="20"/>
    </w:rPr>
  </w:style>
  <w:style w:type="paragraph" w:styleId="TOCHeading">
    <w:name w:val="TOC Heading"/>
    <w:basedOn w:val="Heading1"/>
    <w:next w:val="Normal"/>
    <w:uiPriority w:val="39"/>
    <w:unhideWhenUsed/>
    <w:qFormat/>
    <w:rsid w:val="00FA24A0"/>
    <w:pPr>
      <w:spacing w:before="480" w:line="276" w:lineRule="auto"/>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009">
      <w:bodyDiv w:val="1"/>
      <w:marLeft w:val="0"/>
      <w:marRight w:val="0"/>
      <w:marTop w:val="0"/>
      <w:marBottom w:val="0"/>
      <w:divBdr>
        <w:top w:val="none" w:sz="0" w:space="0" w:color="auto"/>
        <w:left w:val="none" w:sz="0" w:space="0" w:color="auto"/>
        <w:bottom w:val="none" w:sz="0" w:space="0" w:color="auto"/>
        <w:right w:val="none" w:sz="0" w:space="0" w:color="auto"/>
      </w:divBdr>
      <w:divsChild>
        <w:div w:id="54472535">
          <w:marLeft w:val="0"/>
          <w:marRight w:val="0"/>
          <w:marTop w:val="0"/>
          <w:marBottom w:val="0"/>
          <w:divBdr>
            <w:top w:val="none" w:sz="0" w:space="0" w:color="auto"/>
            <w:left w:val="none" w:sz="0" w:space="0" w:color="auto"/>
            <w:bottom w:val="none" w:sz="0" w:space="0" w:color="auto"/>
            <w:right w:val="none" w:sz="0" w:space="0" w:color="auto"/>
          </w:divBdr>
          <w:divsChild>
            <w:div w:id="1530143261">
              <w:marLeft w:val="0"/>
              <w:marRight w:val="0"/>
              <w:marTop w:val="0"/>
              <w:marBottom w:val="0"/>
              <w:divBdr>
                <w:top w:val="none" w:sz="0" w:space="0" w:color="auto"/>
                <w:left w:val="none" w:sz="0" w:space="0" w:color="auto"/>
                <w:bottom w:val="none" w:sz="0" w:space="0" w:color="auto"/>
                <w:right w:val="none" w:sz="0" w:space="0" w:color="auto"/>
              </w:divBdr>
            </w:div>
            <w:div w:id="1805585038">
              <w:marLeft w:val="0"/>
              <w:marRight w:val="0"/>
              <w:marTop w:val="0"/>
              <w:marBottom w:val="0"/>
              <w:divBdr>
                <w:top w:val="none" w:sz="0" w:space="0" w:color="auto"/>
                <w:left w:val="none" w:sz="0" w:space="0" w:color="auto"/>
                <w:bottom w:val="none" w:sz="0" w:space="0" w:color="auto"/>
                <w:right w:val="none" w:sz="0" w:space="0" w:color="auto"/>
              </w:divBdr>
            </w:div>
          </w:divsChild>
        </w:div>
        <w:div w:id="268633572">
          <w:marLeft w:val="0"/>
          <w:marRight w:val="0"/>
          <w:marTop w:val="0"/>
          <w:marBottom w:val="0"/>
          <w:divBdr>
            <w:top w:val="none" w:sz="0" w:space="0" w:color="auto"/>
            <w:left w:val="none" w:sz="0" w:space="0" w:color="auto"/>
            <w:bottom w:val="none" w:sz="0" w:space="0" w:color="auto"/>
            <w:right w:val="none" w:sz="0" w:space="0" w:color="auto"/>
          </w:divBdr>
        </w:div>
        <w:div w:id="402534380">
          <w:marLeft w:val="0"/>
          <w:marRight w:val="0"/>
          <w:marTop w:val="0"/>
          <w:marBottom w:val="0"/>
          <w:divBdr>
            <w:top w:val="none" w:sz="0" w:space="0" w:color="auto"/>
            <w:left w:val="none" w:sz="0" w:space="0" w:color="auto"/>
            <w:bottom w:val="none" w:sz="0" w:space="0" w:color="auto"/>
            <w:right w:val="none" w:sz="0" w:space="0" w:color="auto"/>
          </w:divBdr>
        </w:div>
        <w:div w:id="417874684">
          <w:marLeft w:val="0"/>
          <w:marRight w:val="0"/>
          <w:marTop w:val="0"/>
          <w:marBottom w:val="0"/>
          <w:divBdr>
            <w:top w:val="none" w:sz="0" w:space="0" w:color="auto"/>
            <w:left w:val="none" w:sz="0" w:space="0" w:color="auto"/>
            <w:bottom w:val="none" w:sz="0" w:space="0" w:color="auto"/>
            <w:right w:val="none" w:sz="0" w:space="0" w:color="auto"/>
          </w:divBdr>
        </w:div>
        <w:div w:id="481429926">
          <w:marLeft w:val="0"/>
          <w:marRight w:val="0"/>
          <w:marTop w:val="0"/>
          <w:marBottom w:val="0"/>
          <w:divBdr>
            <w:top w:val="none" w:sz="0" w:space="0" w:color="auto"/>
            <w:left w:val="none" w:sz="0" w:space="0" w:color="auto"/>
            <w:bottom w:val="none" w:sz="0" w:space="0" w:color="auto"/>
            <w:right w:val="none" w:sz="0" w:space="0" w:color="auto"/>
          </w:divBdr>
        </w:div>
        <w:div w:id="486944759">
          <w:marLeft w:val="0"/>
          <w:marRight w:val="0"/>
          <w:marTop w:val="0"/>
          <w:marBottom w:val="0"/>
          <w:divBdr>
            <w:top w:val="none" w:sz="0" w:space="0" w:color="auto"/>
            <w:left w:val="none" w:sz="0" w:space="0" w:color="auto"/>
            <w:bottom w:val="none" w:sz="0" w:space="0" w:color="auto"/>
            <w:right w:val="none" w:sz="0" w:space="0" w:color="auto"/>
          </w:divBdr>
        </w:div>
        <w:div w:id="617880662">
          <w:marLeft w:val="0"/>
          <w:marRight w:val="0"/>
          <w:marTop w:val="0"/>
          <w:marBottom w:val="0"/>
          <w:divBdr>
            <w:top w:val="none" w:sz="0" w:space="0" w:color="auto"/>
            <w:left w:val="none" w:sz="0" w:space="0" w:color="auto"/>
            <w:bottom w:val="none" w:sz="0" w:space="0" w:color="auto"/>
            <w:right w:val="none" w:sz="0" w:space="0" w:color="auto"/>
          </w:divBdr>
        </w:div>
        <w:div w:id="669909284">
          <w:marLeft w:val="0"/>
          <w:marRight w:val="0"/>
          <w:marTop w:val="0"/>
          <w:marBottom w:val="0"/>
          <w:divBdr>
            <w:top w:val="none" w:sz="0" w:space="0" w:color="auto"/>
            <w:left w:val="none" w:sz="0" w:space="0" w:color="auto"/>
            <w:bottom w:val="none" w:sz="0" w:space="0" w:color="auto"/>
            <w:right w:val="none" w:sz="0" w:space="0" w:color="auto"/>
          </w:divBdr>
        </w:div>
        <w:div w:id="739904682">
          <w:marLeft w:val="0"/>
          <w:marRight w:val="0"/>
          <w:marTop w:val="0"/>
          <w:marBottom w:val="0"/>
          <w:divBdr>
            <w:top w:val="none" w:sz="0" w:space="0" w:color="auto"/>
            <w:left w:val="none" w:sz="0" w:space="0" w:color="auto"/>
            <w:bottom w:val="none" w:sz="0" w:space="0" w:color="auto"/>
            <w:right w:val="none" w:sz="0" w:space="0" w:color="auto"/>
          </w:divBdr>
        </w:div>
        <w:div w:id="950169219">
          <w:marLeft w:val="0"/>
          <w:marRight w:val="0"/>
          <w:marTop w:val="0"/>
          <w:marBottom w:val="0"/>
          <w:divBdr>
            <w:top w:val="none" w:sz="0" w:space="0" w:color="auto"/>
            <w:left w:val="none" w:sz="0" w:space="0" w:color="auto"/>
            <w:bottom w:val="none" w:sz="0" w:space="0" w:color="auto"/>
            <w:right w:val="none" w:sz="0" w:space="0" w:color="auto"/>
          </w:divBdr>
        </w:div>
        <w:div w:id="1020350302">
          <w:marLeft w:val="0"/>
          <w:marRight w:val="0"/>
          <w:marTop w:val="0"/>
          <w:marBottom w:val="0"/>
          <w:divBdr>
            <w:top w:val="none" w:sz="0" w:space="0" w:color="auto"/>
            <w:left w:val="none" w:sz="0" w:space="0" w:color="auto"/>
            <w:bottom w:val="none" w:sz="0" w:space="0" w:color="auto"/>
            <w:right w:val="none" w:sz="0" w:space="0" w:color="auto"/>
          </w:divBdr>
        </w:div>
        <w:div w:id="1090664113">
          <w:marLeft w:val="0"/>
          <w:marRight w:val="0"/>
          <w:marTop w:val="0"/>
          <w:marBottom w:val="0"/>
          <w:divBdr>
            <w:top w:val="none" w:sz="0" w:space="0" w:color="auto"/>
            <w:left w:val="none" w:sz="0" w:space="0" w:color="auto"/>
            <w:bottom w:val="none" w:sz="0" w:space="0" w:color="auto"/>
            <w:right w:val="none" w:sz="0" w:space="0" w:color="auto"/>
          </w:divBdr>
        </w:div>
        <w:div w:id="1131556751">
          <w:marLeft w:val="0"/>
          <w:marRight w:val="0"/>
          <w:marTop w:val="0"/>
          <w:marBottom w:val="0"/>
          <w:divBdr>
            <w:top w:val="none" w:sz="0" w:space="0" w:color="auto"/>
            <w:left w:val="none" w:sz="0" w:space="0" w:color="auto"/>
            <w:bottom w:val="none" w:sz="0" w:space="0" w:color="auto"/>
            <w:right w:val="none" w:sz="0" w:space="0" w:color="auto"/>
          </w:divBdr>
        </w:div>
        <w:div w:id="1196230444">
          <w:marLeft w:val="0"/>
          <w:marRight w:val="0"/>
          <w:marTop w:val="0"/>
          <w:marBottom w:val="0"/>
          <w:divBdr>
            <w:top w:val="none" w:sz="0" w:space="0" w:color="auto"/>
            <w:left w:val="none" w:sz="0" w:space="0" w:color="auto"/>
            <w:bottom w:val="none" w:sz="0" w:space="0" w:color="auto"/>
            <w:right w:val="none" w:sz="0" w:space="0" w:color="auto"/>
          </w:divBdr>
        </w:div>
        <w:div w:id="1319532686">
          <w:marLeft w:val="0"/>
          <w:marRight w:val="0"/>
          <w:marTop w:val="0"/>
          <w:marBottom w:val="0"/>
          <w:divBdr>
            <w:top w:val="none" w:sz="0" w:space="0" w:color="auto"/>
            <w:left w:val="none" w:sz="0" w:space="0" w:color="auto"/>
            <w:bottom w:val="none" w:sz="0" w:space="0" w:color="auto"/>
            <w:right w:val="none" w:sz="0" w:space="0" w:color="auto"/>
          </w:divBdr>
        </w:div>
        <w:div w:id="1348825983">
          <w:marLeft w:val="0"/>
          <w:marRight w:val="0"/>
          <w:marTop w:val="0"/>
          <w:marBottom w:val="0"/>
          <w:divBdr>
            <w:top w:val="none" w:sz="0" w:space="0" w:color="auto"/>
            <w:left w:val="none" w:sz="0" w:space="0" w:color="auto"/>
            <w:bottom w:val="none" w:sz="0" w:space="0" w:color="auto"/>
            <w:right w:val="none" w:sz="0" w:space="0" w:color="auto"/>
          </w:divBdr>
        </w:div>
        <w:div w:id="1380206392">
          <w:marLeft w:val="0"/>
          <w:marRight w:val="0"/>
          <w:marTop w:val="0"/>
          <w:marBottom w:val="0"/>
          <w:divBdr>
            <w:top w:val="none" w:sz="0" w:space="0" w:color="auto"/>
            <w:left w:val="none" w:sz="0" w:space="0" w:color="auto"/>
            <w:bottom w:val="none" w:sz="0" w:space="0" w:color="auto"/>
            <w:right w:val="none" w:sz="0" w:space="0" w:color="auto"/>
          </w:divBdr>
        </w:div>
        <w:div w:id="1767069867">
          <w:marLeft w:val="0"/>
          <w:marRight w:val="0"/>
          <w:marTop w:val="0"/>
          <w:marBottom w:val="0"/>
          <w:divBdr>
            <w:top w:val="none" w:sz="0" w:space="0" w:color="auto"/>
            <w:left w:val="none" w:sz="0" w:space="0" w:color="auto"/>
            <w:bottom w:val="none" w:sz="0" w:space="0" w:color="auto"/>
            <w:right w:val="none" w:sz="0" w:space="0" w:color="auto"/>
          </w:divBdr>
        </w:div>
        <w:div w:id="1864783196">
          <w:marLeft w:val="0"/>
          <w:marRight w:val="0"/>
          <w:marTop w:val="0"/>
          <w:marBottom w:val="0"/>
          <w:divBdr>
            <w:top w:val="none" w:sz="0" w:space="0" w:color="auto"/>
            <w:left w:val="none" w:sz="0" w:space="0" w:color="auto"/>
            <w:bottom w:val="none" w:sz="0" w:space="0" w:color="auto"/>
            <w:right w:val="none" w:sz="0" w:space="0" w:color="auto"/>
          </w:divBdr>
        </w:div>
        <w:div w:id="1967811128">
          <w:marLeft w:val="0"/>
          <w:marRight w:val="0"/>
          <w:marTop w:val="0"/>
          <w:marBottom w:val="0"/>
          <w:divBdr>
            <w:top w:val="none" w:sz="0" w:space="0" w:color="auto"/>
            <w:left w:val="none" w:sz="0" w:space="0" w:color="auto"/>
            <w:bottom w:val="none" w:sz="0" w:space="0" w:color="auto"/>
            <w:right w:val="none" w:sz="0" w:space="0" w:color="auto"/>
          </w:divBdr>
        </w:div>
        <w:div w:id="2019772734">
          <w:marLeft w:val="0"/>
          <w:marRight w:val="0"/>
          <w:marTop w:val="0"/>
          <w:marBottom w:val="0"/>
          <w:divBdr>
            <w:top w:val="none" w:sz="0" w:space="0" w:color="auto"/>
            <w:left w:val="none" w:sz="0" w:space="0" w:color="auto"/>
            <w:bottom w:val="none" w:sz="0" w:space="0" w:color="auto"/>
            <w:right w:val="none" w:sz="0" w:space="0" w:color="auto"/>
          </w:divBdr>
        </w:div>
      </w:divsChild>
    </w:div>
    <w:div w:id="45689388">
      <w:bodyDiv w:val="1"/>
      <w:marLeft w:val="0"/>
      <w:marRight w:val="0"/>
      <w:marTop w:val="0"/>
      <w:marBottom w:val="0"/>
      <w:divBdr>
        <w:top w:val="none" w:sz="0" w:space="0" w:color="auto"/>
        <w:left w:val="none" w:sz="0" w:space="0" w:color="auto"/>
        <w:bottom w:val="none" w:sz="0" w:space="0" w:color="auto"/>
        <w:right w:val="none" w:sz="0" w:space="0" w:color="auto"/>
      </w:divBdr>
      <w:divsChild>
        <w:div w:id="62797415">
          <w:marLeft w:val="0"/>
          <w:marRight w:val="0"/>
          <w:marTop w:val="0"/>
          <w:marBottom w:val="0"/>
          <w:divBdr>
            <w:top w:val="none" w:sz="0" w:space="0" w:color="auto"/>
            <w:left w:val="none" w:sz="0" w:space="0" w:color="auto"/>
            <w:bottom w:val="none" w:sz="0" w:space="0" w:color="auto"/>
            <w:right w:val="none" w:sz="0" w:space="0" w:color="auto"/>
          </w:divBdr>
        </w:div>
        <w:div w:id="458455337">
          <w:marLeft w:val="0"/>
          <w:marRight w:val="0"/>
          <w:marTop w:val="0"/>
          <w:marBottom w:val="0"/>
          <w:divBdr>
            <w:top w:val="none" w:sz="0" w:space="0" w:color="auto"/>
            <w:left w:val="none" w:sz="0" w:space="0" w:color="auto"/>
            <w:bottom w:val="none" w:sz="0" w:space="0" w:color="auto"/>
            <w:right w:val="none" w:sz="0" w:space="0" w:color="auto"/>
          </w:divBdr>
        </w:div>
        <w:div w:id="625044381">
          <w:marLeft w:val="0"/>
          <w:marRight w:val="0"/>
          <w:marTop w:val="0"/>
          <w:marBottom w:val="0"/>
          <w:divBdr>
            <w:top w:val="none" w:sz="0" w:space="0" w:color="auto"/>
            <w:left w:val="none" w:sz="0" w:space="0" w:color="auto"/>
            <w:bottom w:val="none" w:sz="0" w:space="0" w:color="auto"/>
            <w:right w:val="none" w:sz="0" w:space="0" w:color="auto"/>
          </w:divBdr>
        </w:div>
        <w:div w:id="671684847">
          <w:marLeft w:val="0"/>
          <w:marRight w:val="0"/>
          <w:marTop w:val="0"/>
          <w:marBottom w:val="0"/>
          <w:divBdr>
            <w:top w:val="none" w:sz="0" w:space="0" w:color="auto"/>
            <w:left w:val="none" w:sz="0" w:space="0" w:color="auto"/>
            <w:bottom w:val="none" w:sz="0" w:space="0" w:color="auto"/>
            <w:right w:val="none" w:sz="0" w:space="0" w:color="auto"/>
          </w:divBdr>
        </w:div>
        <w:div w:id="732462696">
          <w:marLeft w:val="0"/>
          <w:marRight w:val="0"/>
          <w:marTop w:val="0"/>
          <w:marBottom w:val="0"/>
          <w:divBdr>
            <w:top w:val="none" w:sz="0" w:space="0" w:color="auto"/>
            <w:left w:val="none" w:sz="0" w:space="0" w:color="auto"/>
            <w:bottom w:val="none" w:sz="0" w:space="0" w:color="auto"/>
            <w:right w:val="none" w:sz="0" w:space="0" w:color="auto"/>
          </w:divBdr>
        </w:div>
        <w:div w:id="748843576">
          <w:marLeft w:val="0"/>
          <w:marRight w:val="0"/>
          <w:marTop w:val="0"/>
          <w:marBottom w:val="0"/>
          <w:divBdr>
            <w:top w:val="none" w:sz="0" w:space="0" w:color="auto"/>
            <w:left w:val="none" w:sz="0" w:space="0" w:color="auto"/>
            <w:bottom w:val="none" w:sz="0" w:space="0" w:color="auto"/>
            <w:right w:val="none" w:sz="0" w:space="0" w:color="auto"/>
          </w:divBdr>
        </w:div>
        <w:div w:id="906455309">
          <w:marLeft w:val="0"/>
          <w:marRight w:val="0"/>
          <w:marTop w:val="0"/>
          <w:marBottom w:val="0"/>
          <w:divBdr>
            <w:top w:val="none" w:sz="0" w:space="0" w:color="auto"/>
            <w:left w:val="none" w:sz="0" w:space="0" w:color="auto"/>
            <w:bottom w:val="none" w:sz="0" w:space="0" w:color="auto"/>
            <w:right w:val="none" w:sz="0" w:space="0" w:color="auto"/>
          </w:divBdr>
        </w:div>
        <w:div w:id="1103917402">
          <w:marLeft w:val="0"/>
          <w:marRight w:val="0"/>
          <w:marTop w:val="0"/>
          <w:marBottom w:val="0"/>
          <w:divBdr>
            <w:top w:val="none" w:sz="0" w:space="0" w:color="auto"/>
            <w:left w:val="none" w:sz="0" w:space="0" w:color="auto"/>
            <w:bottom w:val="none" w:sz="0" w:space="0" w:color="auto"/>
            <w:right w:val="none" w:sz="0" w:space="0" w:color="auto"/>
          </w:divBdr>
        </w:div>
        <w:div w:id="1825051927">
          <w:marLeft w:val="0"/>
          <w:marRight w:val="0"/>
          <w:marTop w:val="0"/>
          <w:marBottom w:val="0"/>
          <w:divBdr>
            <w:top w:val="none" w:sz="0" w:space="0" w:color="auto"/>
            <w:left w:val="none" w:sz="0" w:space="0" w:color="auto"/>
            <w:bottom w:val="none" w:sz="0" w:space="0" w:color="auto"/>
            <w:right w:val="none" w:sz="0" w:space="0" w:color="auto"/>
          </w:divBdr>
        </w:div>
        <w:div w:id="2099251871">
          <w:marLeft w:val="0"/>
          <w:marRight w:val="0"/>
          <w:marTop w:val="0"/>
          <w:marBottom w:val="0"/>
          <w:divBdr>
            <w:top w:val="none" w:sz="0" w:space="0" w:color="auto"/>
            <w:left w:val="none" w:sz="0" w:space="0" w:color="auto"/>
            <w:bottom w:val="none" w:sz="0" w:space="0" w:color="auto"/>
            <w:right w:val="none" w:sz="0" w:space="0" w:color="auto"/>
          </w:divBdr>
        </w:div>
      </w:divsChild>
    </w:div>
    <w:div w:id="131945042">
      <w:bodyDiv w:val="1"/>
      <w:marLeft w:val="0"/>
      <w:marRight w:val="0"/>
      <w:marTop w:val="0"/>
      <w:marBottom w:val="0"/>
      <w:divBdr>
        <w:top w:val="none" w:sz="0" w:space="0" w:color="auto"/>
        <w:left w:val="none" w:sz="0" w:space="0" w:color="auto"/>
        <w:bottom w:val="none" w:sz="0" w:space="0" w:color="auto"/>
        <w:right w:val="none" w:sz="0" w:space="0" w:color="auto"/>
      </w:divBdr>
      <w:divsChild>
        <w:div w:id="2243231">
          <w:marLeft w:val="0"/>
          <w:marRight w:val="0"/>
          <w:marTop w:val="0"/>
          <w:marBottom w:val="0"/>
          <w:divBdr>
            <w:top w:val="none" w:sz="0" w:space="0" w:color="auto"/>
            <w:left w:val="none" w:sz="0" w:space="0" w:color="auto"/>
            <w:bottom w:val="none" w:sz="0" w:space="0" w:color="auto"/>
            <w:right w:val="none" w:sz="0" w:space="0" w:color="auto"/>
          </w:divBdr>
        </w:div>
        <w:div w:id="3675806">
          <w:marLeft w:val="0"/>
          <w:marRight w:val="0"/>
          <w:marTop w:val="0"/>
          <w:marBottom w:val="0"/>
          <w:divBdr>
            <w:top w:val="none" w:sz="0" w:space="0" w:color="auto"/>
            <w:left w:val="none" w:sz="0" w:space="0" w:color="auto"/>
            <w:bottom w:val="none" w:sz="0" w:space="0" w:color="auto"/>
            <w:right w:val="none" w:sz="0" w:space="0" w:color="auto"/>
          </w:divBdr>
        </w:div>
        <w:div w:id="9378728">
          <w:marLeft w:val="0"/>
          <w:marRight w:val="0"/>
          <w:marTop w:val="0"/>
          <w:marBottom w:val="0"/>
          <w:divBdr>
            <w:top w:val="none" w:sz="0" w:space="0" w:color="auto"/>
            <w:left w:val="none" w:sz="0" w:space="0" w:color="auto"/>
            <w:bottom w:val="none" w:sz="0" w:space="0" w:color="auto"/>
            <w:right w:val="none" w:sz="0" w:space="0" w:color="auto"/>
          </w:divBdr>
        </w:div>
        <w:div w:id="10494229">
          <w:marLeft w:val="0"/>
          <w:marRight w:val="0"/>
          <w:marTop w:val="0"/>
          <w:marBottom w:val="0"/>
          <w:divBdr>
            <w:top w:val="none" w:sz="0" w:space="0" w:color="auto"/>
            <w:left w:val="none" w:sz="0" w:space="0" w:color="auto"/>
            <w:bottom w:val="none" w:sz="0" w:space="0" w:color="auto"/>
            <w:right w:val="none" w:sz="0" w:space="0" w:color="auto"/>
          </w:divBdr>
        </w:div>
        <w:div w:id="10689699">
          <w:marLeft w:val="0"/>
          <w:marRight w:val="0"/>
          <w:marTop w:val="0"/>
          <w:marBottom w:val="0"/>
          <w:divBdr>
            <w:top w:val="none" w:sz="0" w:space="0" w:color="auto"/>
            <w:left w:val="none" w:sz="0" w:space="0" w:color="auto"/>
            <w:bottom w:val="none" w:sz="0" w:space="0" w:color="auto"/>
            <w:right w:val="none" w:sz="0" w:space="0" w:color="auto"/>
          </w:divBdr>
        </w:div>
        <w:div w:id="15932153">
          <w:marLeft w:val="0"/>
          <w:marRight w:val="0"/>
          <w:marTop w:val="0"/>
          <w:marBottom w:val="0"/>
          <w:divBdr>
            <w:top w:val="none" w:sz="0" w:space="0" w:color="auto"/>
            <w:left w:val="none" w:sz="0" w:space="0" w:color="auto"/>
            <w:bottom w:val="none" w:sz="0" w:space="0" w:color="auto"/>
            <w:right w:val="none" w:sz="0" w:space="0" w:color="auto"/>
          </w:divBdr>
        </w:div>
        <w:div w:id="18629241">
          <w:marLeft w:val="0"/>
          <w:marRight w:val="0"/>
          <w:marTop w:val="0"/>
          <w:marBottom w:val="0"/>
          <w:divBdr>
            <w:top w:val="none" w:sz="0" w:space="0" w:color="auto"/>
            <w:left w:val="none" w:sz="0" w:space="0" w:color="auto"/>
            <w:bottom w:val="none" w:sz="0" w:space="0" w:color="auto"/>
            <w:right w:val="none" w:sz="0" w:space="0" w:color="auto"/>
          </w:divBdr>
        </w:div>
        <w:div w:id="19936302">
          <w:marLeft w:val="0"/>
          <w:marRight w:val="0"/>
          <w:marTop w:val="0"/>
          <w:marBottom w:val="0"/>
          <w:divBdr>
            <w:top w:val="none" w:sz="0" w:space="0" w:color="auto"/>
            <w:left w:val="none" w:sz="0" w:space="0" w:color="auto"/>
            <w:bottom w:val="none" w:sz="0" w:space="0" w:color="auto"/>
            <w:right w:val="none" w:sz="0" w:space="0" w:color="auto"/>
          </w:divBdr>
        </w:div>
        <w:div w:id="20790638">
          <w:marLeft w:val="0"/>
          <w:marRight w:val="0"/>
          <w:marTop w:val="0"/>
          <w:marBottom w:val="0"/>
          <w:divBdr>
            <w:top w:val="none" w:sz="0" w:space="0" w:color="auto"/>
            <w:left w:val="none" w:sz="0" w:space="0" w:color="auto"/>
            <w:bottom w:val="none" w:sz="0" w:space="0" w:color="auto"/>
            <w:right w:val="none" w:sz="0" w:space="0" w:color="auto"/>
          </w:divBdr>
        </w:div>
        <w:div w:id="26756122">
          <w:marLeft w:val="0"/>
          <w:marRight w:val="0"/>
          <w:marTop w:val="0"/>
          <w:marBottom w:val="0"/>
          <w:divBdr>
            <w:top w:val="none" w:sz="0" w:space="0" w:color="auto"/>
            <w:left w:val="none" w:sz="0" w:space="0" w:color="auto"/>
            <w:bottom w:val="none" w:sz="0" w:space="0" w:color="auto"/>
            <w:right w:val="none" w:sz="0" w:space="0" w:color="auto"/>
          </w:divBdr>
        </w:div>
        <w:div w:id="27068309">
          <w:marLeft w:val="0"/>
          <w:marRight w:val="0"/>
          <w:marTop w:val="0"/>
          <w:marBottom w:val="0"/>
          <w:divBdr>
            <w:top w:val="none" w:sz="0" w:space="0" w:color="auto"/>
            <w:left w:val="none" w:sz="0" w:space="0" w:color="auto"/>
            <w:bottom w:val="none" w:sz="0" w:space="0" w:color="auto"/>
            <w:right w:val="none" w:sz="0" w:space="0" w:color="auto"/>
          </w:divBdr>
        </w:div>
        <w:div w:id="27679406">
          <w:marLeft w:val="0"/>
          <w:marRight w:val="0"/>
          <w:marTop w:val="0"/>
          <w:marBottom w:val="0"/>
          <w:divBdr>
            <w:top w:val="none" w:sz="0" w:space="0" w:color="auto"/>
            <w:left w:val="none" w:sz="0" w:space="0" w:color="auto"/>
            <w:bottom w:val="none" w:sz="0" w:space="0" w:color="auto"/>
            <w:right w:val="none" w:sz="0" w:space="0" w:color="auto"/>
          </w:divBdr>
        </w:div>
        <w:div w:id="27878520">
          <w:marLeft w:val="0"/>
          <w:marRight w:val="0"/>
          <w:marTop w:val="0"/>
          <w:marBottom w:val="0"/>
          <w:divBdr>
            <w:top w:val="none" w:sz="0" w:space="0" w:color="auto"/>
            <w:left w:val="none" w:sz="0" w:space="0" w:color="auto"/>
            <w:bottom w:val="none" w:sz="0" w:space="0" w:color="auto"/>
            <w:right w:val="none" w:sz="0" w:space="0" w:color="auto"/>
          </w:divBdr>
        </w:div>
        <w:div w:id="29376217">
          <w:marLeft w:val="0"/>
          <w:marRight w:val="0"/>
          <w:marTop w:val="0"/>
          <w:marBottom w:val="0"/>
          <w:divBdr>
            <w:top w:val="none" w:sz="0" w:space="0" w:color="auto"/>
            <w:left w:val="none" w:sz="0" w:space="0" w:color="auto"/>
            <w:bottom w:val="none" w:sz="0" w:space="0" w:color="auto"/>
            <w:right w:val="none" w:sz="0" w:space="0" w:color="auto"/>
          </w:divBdr>
        </w:div>
        <w:div w:id="30228639">
          <w:marLeft w:val="0"/>
          <w:marRight w:val="0"/>
          <w:marTop w:val="0"/>
          <w:marBottom w:val="0"/>
          <w:divBdr>
            <w:top w:val="none" w:sz="0" w:space="0" w:color="auto"/>
            <w:left w:val="none" w:sz="0" w:space="0" w:color="auto"/>
            <w:bottom w:val="none" w:sz="0" w:space="0" w:color="auto"/>
            <w:right w:val="none" w:sz="0" w:space="0" w:color="auto"/>
          </w:divBdr>
        </w:div>
        <w:div w:id="34164288">
          <w:marLeft w:val="0"/>
          <w:marRight w:val="0"/>
          <w:marTop w:val="0"/>
          <w:marBottom w:val="0"/>
          <w:divBdr>
            <w:top w:val="none" w:sz="0" w:space="0" w:color="auto"/>
            <w:left w:val="none" w:sz="0" w:space="0" w:color="auto"/>
            <w:bottom w:val="none" w:sz="0" w:space="0" w:color="auto"/>
            <w:right w:val="none" w:sz="0" w:space="0" w:color="auto"/>
          </w:divBdr>
        </w:div>
        <w:div w:id="35207940">
          <w:marLeft w:val="0"/>
          <w:marRight w:val="0"/>
          <w:marTop w:val="0"/>
          <w:marBottom w:val="0"/>
          <w:divBdr>
            <w:top w:val="none" w:sz="0" w:space="0" w:color="auto"/>
            <w:left w:val="none" w:sz="0" w:space="0" w:color="auto"/>
            <w:bottom w:val="none" w:sz="0" w:space="0" w:color="auto"/>
            <w:right w:val="none" w:sz="0" w:space="0" w:color="auto"/>
          </w:divBdr>
        </w:div>
        <w:div w:id="36054845">
          <w:marLeft w:val="0"/>
          <w:marRight w:val="0"/>
          <w:marTop w:val="0"/>
          <w:marBottom w:val="0"/>
          <w:divBdr>
            <w:top w:val="none" w:sz="0" w:space="0" w:color="auto"/>
            <w:left w:val="none" w:sz="0" w:space="0" w:color="auto"/>
            <w:bottom w:val="none" w:sz="0" w:space="0" w:color="auto"/>
            <w:right w:val="none" w:sz="0" w:space="0" w:color="auto"/>
          </w:divBdr>
        </w:div>
        <w:div w:id="37170489">
          <w:marLeft w:val="0"/>
          <w:marRight w:val="0"/>
          <w:marTop w:val="0"/>
          <w:marBottom w:val="0"/>
          <w:divBdr>
            <w:top w:val="none" w:sz="0" w:space="0" w:color="auto"/>
            <w:left w:val="none" w:sz="0" w:space="0" w:color="auto"/>
            <w:bottom w:val="none" w:sz="0" w:space="0" w:color="auto"/>
            <w:right w:val="none" w:sz="0" w:space="0" w:color="auto"/>
          </w:divBdr>
        </w:div>
        <w:div w:id="44450357">
          <w:marLeft w:val="0"/>
          <w:marRight w:val="0"/>
          <w:marTop w:val="0"/>
          <w:marBottom w:val="0"/>
          <w:divBdr>
            <w:top w:val="none" w:sz="0" w:space="0" w:color="auto"/>
            <w:left w:val="none" w:sz="0" w:space="0" w:color="auto"/>
            <w:bottom w:val="none" w:sz="0" w:space="0" w:color="auto"/>
            <w:right w:val="none" w:sz="0" w:space="0" w:color="auto"/>
          </w:divBdr>
        </w:div>
        <w:div w:id="46340237">
          <w:marLeft w:val="0"/>
          <w:marRight w:val="0"/>
          <w:marTop w:val="0"/>
          <w:marBottom w:val="0"/>
          <w:divBdr>
            <w:top w:val="none" w:sz="0" w:space="0" w:color="auto"/>
            <w:left w:val="none" w:sz="0" w:space="0" w:color="auto"/>
            <w:bottom w:val="none" w:sz="0" w:space="0" w:color="auto"/>
            <w:right w:val="none" w:sz="0" w:space="0" w:color="auto"/>
          </w:divBdr>
        </w:div>
        <w:div w:id="47152398">
          <w:marLeft w:val="0"/>
          <w:marRight w:val="0"/>
          <w:marTop w:val="0"/>
          <w:marBottom w:val="0"/>
          <w:divBdr>
            <w:top w:val="none" w:sz="0" w:space="0" w:color="auto"/>
            <w:left w:val="none" w:sz="0" w:space="0" w:color="auto"/>
            <w:bottom w:val="none" w:sz="0" w:space="0" w:color="auto"/>
            <w:right w:val="none" w:sz="0" w:space="0" w:color="auto"/>
          </w:divBdr>
        </w:div>
        <w:div w:id="53941294">
          <w:marLeft w:val="0"/>
          <w:marRight w:val="0"/>
          <w:marTop w:val="0"/>
          <w:marBottom w:val="0"/>
          <w:divBdr>
            <w:top w:val="none" w:sz="0" w:space="0" w:color="auto"/>
            <w:left w:val="none" w:sz="0" w:space="0" w:color="auto"/>
            <w:bottom w:val="none" w:sz="0" w:space="0" w:color="auto"/>
            <w:right w:val="none" w:sz="0" w:space="0" w:color="auto"/>
          </w:divBdr>
        </w:div>
        <w:div w:id="54593059">
          <w:marLeft w:val="0"/>
          <w:marRight w:val="0"/>
          <w:marTop w:val="0"/>
          <w:marBottom w:val="0"/>
          <w:divBdr>
            <w:top w:val="none" w:sz="0" w:space="0" w:color="auto"/>
            <w:left w:val="none" w:sz="0" w:space="0" w:color="auto"/>
            <w:bottom w:val="none" w:sz="0" w:space="0" w:color="auto"/>
            <w:right w:val="none" w:sz="0" w:space="0" w:color="auto"/>
          </w:divBdr>
        </w:div>
        <w:div w:id="64114255">
          <w:marLeft w:val="0"/>
          <w:marRight w:val="0"/>
          <w:marTop w:val="0"/>
          <w:marBottom w:val="0"/>
          <w:divBdr>
            <w:top w:val="none" w:sz="0" w:space="0" w:color="auto"/>
            <w:left w:val="none" w:sz="0" w:space="0" w:color="auto"/>
            <w:bottom w:val="none" w:sz="0" w:space="0" w:color="auto"/>
            <w:right w:val="none" w:sz="0" w:space="0" w:color="auto"/>
          </w:divBdr>
        </w:div>
        <w:div w:id="66733201">
          <w:marLeft w:val="0"/>
          <w:marRight w:val="0"/>
          <w:marTop w:val="0"/>
          <w:marBottom w:val="0"/>
          <w:divBdr>
            <w:top w:val="none" w:sz="0" w:space="0" w:color="auto"/>
            <w:left w:val="none" w:sz="0" w:space="0" w:color="auto"/>
            <w:bottom w:val="none" w:sz="0" w:space="0" w:color="auto"/>
            <w:right w:val="none" w:sz="0" w:space="0" w:color="auto"/>
          </w:divBdr>
        </w:div>
        <w:div w:id="69893054">
          <w:marLeft w:val="0"/>
          <w:marRight w:val="0"/>
          <w:marTop w:val="0"/>
          <w:marBottom w:val="0"/>
          <w:divBdr>
            <w:top w:val="none" w:sz="0" w:space="0" w:color="auto"/>
            <w:left w:val="none" w:sz="0" w:space="0" w:color="auto"/>
            <w:bottom w:val="none" w:sz="0" w:space="0" w:color="auto"/>
            <w:right w:val="none" w:sz="0" w:space="0" w:color="auto"/>
          </w:divBdr>
        </w:div>
        <w:div w:id="72819961">
          <w:marLeft w:val="0"/>
          <w:marRight w:val="0"/>
          <w:marTop w:val="0"/>
          <w:marBottom w:val="0"/>
          <w:divBdr>
            <w:top w:val="none" w:sz="0" w:space="0" w:color="auto"/>
            <w:left w:val="none" w:sz="0" w:space="0" w:color="auto"/>
            <w:bottom w:val="none" w:sz="0" w:space="0" w:color="auto"/>
            <w:right w:val="none" w:sz="0" w:space="0" w:color="auto"/>
          </w:divBdr>
        </w:div>
        <w:div w:id="74130268">
          <w:marLeft w:val="0"/>
          <w:marRight w:val="0"/>
          <w:marTop w:val="0"/>
          <w:marBottom w:val="0"/>
          <w:divBdr>
            <w:top w:val="none" w:sz="0" w:space="0" w:color="auto"/>
            <w:left w:val="none" w:sz="0" w:space="0" w:color="auto"/>
            <w:bottom w:val="none" w:sz="0" w:space="0" w:color="auto"/>
            <w:right w:val="none" w:sz="0" w:space="0" w:color="auto"/>
          </w:divBdr>
        </w:div>
        <w:div w:id="78528938">
          <w:marLeft w:val="0"/>
          <w:marRight w:val="0"/>
          <w:marTop w:val="0"/>
          <w:marBottom w:val="0"/>
          <w:divBdr>
            <w:top w:val="none" w:sz="0" w:space="0" w:color="auto"/>
            <w:left w:val="none" w:sz="0" w:space="0" w:color="auto"/>
            <w:bottom w:val="none" w:sz="0" w:space="0" w:color="auto"/>
            <w:right w:val="none" w:sz="0" w:space="0" w:color="auto"/>
          </w:divBdr>
        </w:div>
        <w:div w:id="80494087">
          <w:marLeft w:val="0"/>
          <w:marRight w:val="0"/>
          <w:marTop w:val="0"/>
          <w:marBottom w:val="0"/>
          <w:divBdr>
            <w:top w:val="none" w:sz="0" w:space="0" w:color="auto"/>
            <w:left w:val="none" w:sz="0" w:space="0" w:color="auto"/>
            <w:bottom w:val="none" w:sz="0" w:space="0" w:color="auto"/>
            <w:right w:val="none" w:sz="0" w:space="0" w:color="auto"/>
          </w:divBdr>
        </w:div>
        <w:div w:id="80880663">
          <w:marLeft w:val="0"/>
          <w:marRight w:val="0"/>
          <w:marTop w:val="0"/>
          <w:marBottom w:val="0"/>
          <w:divBdr>
            <w:top w:val="none" w:sz="0" w:space="0" w:color="auto"/>
            <w:left w:val="none" w:sz="0" w:space="0" w:color="auto"/>
            <w:bottom w:val="none" w:sz="0" w:space="0" w:color="auto"/>
            <w:right w:val="none" w:sz="0" w:space="0" w:color="auto"/>
          </w:divBdr>
        </w:div>
        <w:div w:id="82724726">
          <w:marLeft w:val="0"/>
          <w:marRight w:val="0"/>
          <w:marTop w:val="0"/>
          <w:marBottom w:val="0"/>
          <w:divBdr>
            <w:top w:val="none" w:sz="0" w:space="0" w:color="auto"/>
            <w:left w:val="none" w:sz="0" w:space="0" w:color="auto"/>
            <w:bottom w:val="none" w:sz="0" w:space="0" w:color="auto"/>
            <w:right w:val="none" w:sz="0" w:space="0" w:color="auto"/>
          </w:divBdr>
        </w:div>
        <w:div w:id="82798362">
          <w:marLeft w:val="0"/>
          <w:marRight w:val="0"/>
          <w:marTop w:val="0"/>
          <w:marBottom w:val="0"/>
          <w:divBdr>
            <w:top w:val="none" w:sz="0" w:space="0" w:color="auto"/>
            <w:left w:val="none" w:sz="0" w:space="0" w:color="auto"/>
            <w:bottom w:val="none" w:sz="0" w:space="0" w:color="auto"/>
            <w:right w:val="none" w:sz="0" w:space="0" w:color="auto"/>
          </w:divBdr>
        </w:div>
        <w:div w:id="82840646">
          <w:marLeft w:val="0"/>
          <w:marRight w:val="0"/>
          <w:marTop w:val="0"/>
          <w:marBottom w:val="0"/>
          <w:divBdr>
            <w:top w:val="none" w:sz="0" w:space="0" w:color="auto"/>
            <w:left w:val="none" w:sz="0" w:space="0" w:color="auto"/>
            <w:bottom w:val="none" w:sz="0" w:space="0" w:color="auto"/>
            <w:right w:val="none" w:sz="0" w:space="0" w:color="auto"/>
          </w:divBdr>
        </w:div>
        <w:div w:id="84961723">
          <w:marLeft w:val="0"/>
          <w:marRight w:val="0"/>
          <w:marTop w:val="0"/>
          <w:marBottom w:val="0"/>
          <w:divBdr>
            <w:top w:val="none" w:sz="0" w:space="0" w:color="auto"/>
            <w:left w:val="none" w:sz="0" w:space="0" w:color="auto"/>
            <w:bottom w:val="none" w:sz="0" w:space="0" w:color="auto"/>
            <w:right w:val="none" w:sz="0" w:space="0" w:color="auto"/>
          </w:divBdr>
        </w:div>
        <w:div w:id="86049806">
          <w:marLeft w:val="0"/>
          <w:marRight w:val="0"/>
          <w:marTop w:val="0"/>
          <w:marBottom w:val="0"/>
          <w:divBdr>
            <w:top w:val="none" w:sz="0" w:space="0" w:color="auto"/>
            <w:left w:val="none" w:sz="0" w:space="0" w:color="auto"/>
            <w:bottom w:val="none" w:sz="0" w:space="0" w:color="auto"/>
            <w:right w:val="none" w:sz="0" w:space="0" w:color="auto"/>
          </w:divBdr>
        </w:div>
        <w:div w:id="86200538">
          <w:marLeft w:val="0"/>
          <w:marRight w:val="0"/>
          <w:marTop w:val="0"/>
          <w:marBottom w:val="0"/>
          <w:divBdr>
            <w:top w:val="none" w:sz="0" w:space="0" w:color="auto"/>
            <w:left w:val="none" w:sz="0" w:space="0" w:color="auto"/>
            <w:bottom w:val="none" w:sz="0" w:space="0" w:color="auto"/>
            <w:right w:val="none" w:sz="0" w:space="0" w:color="auto"/>
          </w:divBdr>
        </w:div>
        <w:div w:id="87506394">
          <w:marLeft w:val="0"/>
          <w:marRight w:val="0"/>
          <w:marTop w:val="0"/>
          <w:marBottom w:val="0"/>
          <w:divBdr>
            <w:top w:val="none" w:sz="0" w:space="0" w:color="auto"/>
            <w:left w:val="none" w:sz="0" w:space="0" w:color="auto"/>
            <w:bottom w:val="none" w:sz="0" w:space="0" w:color="auto"/>
            <w:right w:val="none" w:sz="0" w:space="0" w:color="auto"/>
          </w:divBdr>
        </w:div>
        <w:div w:id="95441138">
          <w:marLeft w:val="0"/>
          <w:marRight w:val="0"/>
          <w:marTop w:val="0"/>
          <w:marBottom w:val="0"/>
          <w:divBdr>
            <w:top w:val="none" w:sz="0" w:space="0" w:color="auto"/>
            <w:left w:val="none" w:sz="0" w:space="0" w:color="auto"/>
            <w:bottom w:val="none" w:sz="0" w:space="0" w:color="auto"/>
            <w:right w:val="none" w:sz="0" w:space="0" w:color="auto"/>
          </w:divBdr>
        </w:div>
        <w:div w:id="96482330">
          <w:marLeft w:val="0"/>
          <w:marRight w:val="0"/>
          <w:marTop w:val="0"/>
          <w:marBottom w:val="0"/>
          <w:divBdr>
            <w:top w:val="none" w:sz="0" w:space="0" w:color="auto"/>
            <w:left w:val="none" w:sz="0" w:space="0" w:color="auto"/>
            <w:bottom w:val="none" w:sz="0" w:space="0" w:color="auto"/>
            <w:right w:val="none" w:sz="0" w:space="0" w:color="auto"/>
          </w:divBdr>
        </w:div>
        <w:div w:id="96604374">
          <w:marLeft w:val="0"/>
          <w:marRight w:val="0"/>
          <w:marTop w:val="0"/>
          <w:marBottom w:val="0"/>
          <w:divBdr>
            <w:top w:val="none" w:sz="0" w:space="0" w:color="auto"/>
            <w:left w:val="none" w:sz="0" w:space="0" w:color="auto"/>
            <w:bottom w:val="none" w:sz="0" w:space="0" w:color="auto"/>
            <w:right w:val="none" w:sz="0" w:space="0" w:color="auto"/>
          </w:divBdr>
        </w:div>
        <w:div w:id="97993769">
          <w:marLeft w:val="0"/>
          <w:marRight w:val="0"/>
          <w:marTop w:val="0"/>
          <w:marBottom w:val="0"/>
          <w:divBdr>
            <w:top w:val="none" w:sz="0" w:space="0" w:color="auto"/>
            <w:left w:val="none" w:sz="0" w:space="0" w:color="auto"/>
            <w:bottom w:val="none" w:sz="0" w:space="0" w:color="auto"/>
            <w:right w:val="none" w:sz="0" w:space="0" w:color="auto"/>
          </w:divBdr>
        </w:div>
        <w:div w:id="98528298">
          <w:marLeft w:val="0"/>
          <w:marRight w:val="0"/>
          <w:marTop w:val="0"/>
          <w:marBottom w:val="0"/>
          <w:divBdr>
            <w:top w:val="none" w:sz="0" w:space="0" w:color="auto"/>
            <w:left w:val="none" w:sz="0" w:space="0" w:color="auto"/>
            <w:bottom w:val="none" w:sz="0" w:space="0" w:color="auto"/>
            <w:right w:val="none" w:sz="0" w:space="0" w:color="auto"/>
          </w:divBdr>
        </w:div>
        <w:div w:id="105807144">
          <w:marLeft w:val="0"/>
          <w:marRight w:val="0"/>
          <w:marTop w:val="0"/>
          <w:marBottom w:val="0"/>
          <w:divBdr>
            <w:top w:val="none" w:sz="0" w:space="0" w:color="auto"/>
            <w:left w:val="none" w:sz="0" w:space="0" w:color="auto"/>
            <w:bottom w:val="none" w:sz="0" w:space="0" w:color="auto"/>
            <w:right w:val="none" w:sz="0" w:space="0" w:color="auto"/>
          </w:divBdr>
        </w:div>
        <w:div w:id="106049727">
          <w:marLeft w:val="0"/>
          <w:marRight w:val="0"/>
          <w:marTop w:val="0"/>
          <w:marBottom w:val="0"/>
          <w:divBdr>
            <w:top w:val="none" w:sz="0" w:space="0" w:color="auto"/>
            <w:left w:val="none" w:sz="0" w:space="0" w:color="auto"/>
            <w:bottom w:val="none" w:sz="0" w:space="0" w:color="auto"/>
            <w:right w:val="none" w:sz="0" w:space="0" w:color="auto"/>
          </w:divBdr>
        </w:div>
        <w:div w:id="110130837">
          <w:marLeft w:val="0"/>
          <w:marRight w:val="0"/>
          <w:marTop w:val="0"/>
          <w:marBottom w:val="0"/>
          <w:divBdr>
            <w:top w:val="none" w:sz="0" w:space="0" w:color="auto"/>
            <w:left w:val="none" w:sz="0" w:space="0" w:color="auto"/>
            <w:bottom w:val="none" w:sz="0" w:space="0" w:color="auto"/>
            <w:right w:val="none" w:sz="0" w:space="0" w:color="auto"/>
          </w:divBdr>
        </w:div>
        <w:div w:id="111099662">
          <w:marLeft w:val="0"/>
          <w:marRight w:val="0"/>
          <w:marTop w:val="0"/>
          <w:marBottom w:val="0"/>
          <w:divBdr>
            <w:top w:val="none" w:sz="0" w:space="0" w:color="auto"/>
            <w:left w:val="none" w:sz="0" w:space="0" w:color="auto"/>
            <w:bottom w:val="none" w:sz="0" w:space="0" w:color="auto"/>
            <w:right w:val="none" w:sz="0" w:space="0" w:color="auto"/>
          </w:divBdr>
        </w:div>
        <w:div w:id="113401877">
          <w:marLeft w:val="0"/>
          <w:marRight w:val="0"/>
          <w:marTop w:val="0"/>
          <w:marBottom w:val="0"/>
          <w:divBdr>
            <w:top w:val="none" w:sz="0" w:space="0" w:color="auto"/>
            <w:left w:val="none" w:sz="0" w:space="0" w:color="auto"/>
            <w:bottom w:val="none" w:sz="0" w:space="0" w:color="auto"/>
            <w:right w:val="none" w:sz="0" w:space="0" w:color="auto"/>
          </w:divBdr>
        </w:div>
        <w:div w:id="114180023">
          <w:marLeft w:val="0"/>
          <w:marRight w:val="0"/>
          <w:marTop w:val="0"/>
          <w:marBottom w:val="0"/>
          <w:divBdr>
            <w:top w:val="none" w:sz="0" w:space="0" w:color="auto"/>
            <w:left w:val="none" w:sz="0" w:space="0" w:color="auto"/>
            <w:bottom w:val="none" w:sz="0" w:space="0" w:color="auto"/>
            <w:right w:val="none" w:sz="0" w:space="0" w:color="auto"/>
          </w:divBdr>
        </w:div>
        <w:div w:id="114833848">
          <w:marLeft w:val="0"/>
          <w:marRight w:val="0"/>
          <w:marTop w:val="0"/>
          <w:marBottom w:val="0"/>
          <w:divBdr>
            <w:top w:val="none" w:sz="0" w:space="0" w:color="auto"/>
            <w:left w:val="none" w:sz="0" w:space="0" w:color="auto"/>
            <w:bottom w:val="none" w:sz="0" w:space="0" w:color="auto"/>
            <w:right w:val="none" w:sz="0" w:space="0" w:color="auto"/>
          </w:divBdr>
        </w:div>
        <w:div w:id="115107787">
          <w:marLeft w:val="0"/>
          <w:marRight w:val="0"/>
          <w:marTop w:val="0"/>
          <w:marBottom w:val="0"/>
          <w:divBdr>
            <w:top w:val="none" w:sz="0" w:space="0" w:color="auto"/>
            <w:left w:val="none" w:sz="0" w:space="0" w:color="auto"/>
            <w:bottom w:val="none" w:sz="0" w:space="0" w:color="auto"/>
            <w:right w:val="none" w:sz="0" w:space="0" w:color="auto"/>
          </w:divBdr>
        </w:div>
        <w:div w:id="116219128">
          <w:marLeft w:val="0"/>
          <w:marRight w:val="0"/>
          <w:marTop w:val="0"/>
          <w:marBottom w:val="0"/>
          <w:divBdr>
            <w:top w:val="none" w:sz="0" w:space="0" w:color="auto"/>
            <w:left w:val="none" w:sz="0" w:space="0" w:color="auto"/>
            <w:bottom w:val="none" w:sz="0" w:space="0" w:color="auto"/>
            <w:right w:val="none" w:sz="0" w:space="0" w:color="auto"/>
          </w:divBdr>
        </w:div>
        <w:div w:id="117728204">
          <w:marLeft w:val="0"/>
          <w:marRight w:val="0"/>
          <w:marTop w:val="0"/>
          <w:marBottom w:val="0"/>
          <w:divBdr>
            <w:top w:val="none" w:sz="0" w:space="0" w:color="auto"/>
            <w:left w:val="none" w:sz="0" w:space="0" w:color="auto"/>
            <w:bottom w:val="none" w:sz="0" w:space="0" w:color="auto"/>
            <w:right w:val="none" w:sz="0" w:space="0" w:color="auto"/>
          </w:divBdr>
        </w:div>
        <w:div w:id="125903362">
          <w:marLeft w:val="0"/>
          <w:marRight w:val="0"/>
          <w:marTop w:val="0"/>
          <w:marBottom w:val="0"/>
          <w:divBdr>
            <w:top w:val="none" w:sz="0" w:space="0" w:color="auto"/>
            <w:left w:val="none" w:sz="0" w:space="0" w:color="auto"/>
            <w:bottom w:val="none" w:sz="0" w:space="0" w:color="auto"/>
            <w:right w:val="none" w:sz="0" w:space="0" w:color="auto"/>
          </w:divBdr>
        </w:div>
        <w:div w:id="127094028">
          <w:marLeft w:val="0"/>
          <w:marRight w:val="0"/>
          <w:marTop w:val="0"/>
          <w:marBottom w:val="0"/>
          <w:divBdr>
            <w:top w:val="none" w:sz="0" w:space="0" w:color="auto"/>
            <w:left w:val="none" w:sz="0" w:space="0" w:color="auto"/>
            <w:bottom w:val="none" w:sz="0" w:space="0" w:color="auto"/>
            <w:right w:val="none" w:sz="0" w:space="0" w:color="auto"/>
          </w:divBdr>
          <w:divsChild>
            <w:div w:id="641348632">
              <w:marLeft w:val="0"/>
              <w:marRight w:val="0"/>
              <w:marTop w:val="0"/>
              <w:marBottom w:val="0"/>
              <w:divBdr>
                <w:top w:val="none" w:sz="0" w:space="0" w:color="auto"/>
                <w:left w:val="none" w:sz="0" w:space="0" w:color="auto"/>
                <w:bottom w:val="none" w:sz="0" w:space="0" w:color="auto"/>
                <w:right w:val="none" w:sz="0" w:space="0" w:color="auto"/>
              </w:divBdr>
            </w:div>
            <w:div w:id="1019549572">
              <w:marLeft w:val="0"/>
              <w:marRight w:val="0"/>
              <w:marTop w:val="0"/>
              <w:marBottom w:val="0"/>
              <w:divBdr>
                <w:top w:val="none" w:sz="0" w:space="0" w:color="auto"/>
                <w:left w:val="none" w:sz="0" w:space="0" w:color="auto"/>
                <w:bottom w:val="none" w:sz="0" w:space="0" w:color="auto"/>
                <w:right w:val="none" w:sz="0" w:space="0" w:color="auto"/>
              </w:divBdr>
            </w:div>
          </w:divsChild>
        </w:div>
        <w:div w:id="128400283">
          <w:marLeft w:val="0"/>
          <w:marRight w:val="0"/>
          <w:marTop w:val="0"/>
          <w:marBottom w:val="0"/>
          <w:divBdr>
            <w:top w:val="none" w:sz="0" w:space="0" w:color="auto"/>
            <w:left w:val="none" w:sz="0" w:space="0" w:color="auto"/>
            <w:bottom w:val="none" w:sz="0" w:space="0" w:color="auto"/>
            <w:right w:val="none" w:sz="0" w:space="0" w:color="auto"/>
          </w:divBdr>
        </w:div>
        <w:div w:id="128716337">
          <w:marLeft w:val="0"/>
          <w:marRight w:val="0"/>
          <w:marTop w:val="0"/>
          <w:marBottom w:val="0"/>
          <w:divBdr>
            <w:top w:val="none" w:sz="0" w:space="0" w:color="auto"/>
            <w:left w:val="none" w:sz="0" w:space="0" w:color="auto"/>
            <w:bottom w:val="none" w:sz="0" w:space="0" w:color="auto"/>
            <w:right w:val="none" w:sz="0" w:space="0" w:color="auto"/>
          </w:divBdr>
        </w:div>
        <w:div w:id="133111708">
          <w:marLeft w:val="0"/>
          <w:marRight w:val="0"/>
          <w:marTop w:val="0"/>
          <w:marBottom w:val="0"/>
          <w:divBdr>
            <w:top w:val="none" w:sz="0" w:space="0" w:color="auto"/>
            <w:left w:val="none" w:sz="0" w:space="0" w:color="auto"/>
            <w:bottom w:val="none" w:sz="0" w:space="0" w:color="auto"/>
            <w:right w:val="none" w:sz="0" w:space="0" w:color="auto"/>
          </w:divBdr>
        </w:div>
        <w:div w:id="135033383">
          <w:marLeft w:val="0"/>
          <w:marRight w:val="0"/>
          <w:marTop w:val="0"/>
          <w:marBottom w:val="0"/>
          <w:divBdr>
            <w:top w:val="none" w:sz="0" w:space="0" w:color="auto"/>
            <w:left w:val="none" w:sz="0" w:space="0" w:color="auto"/>
            <w:bottom w:val="none" w:sz="0" w:space="0" w:color="auto"/>
            <w:right w:val="none" w:sz="0" w:space="0" w:color="auto"/>
          </w:divBdr>
        </w:div>
        <w:div w:id="136456677">
          <w:marLeft w:val="0"/>
          <w:marRight w:val="0"/>
          <w:marTop w:val="0"/>
          <w:marBottom w:val="0"/>
          <w:divBdr>
            <w:top w:val="none" w:sz="0" w:space="0" w:color="auto"/>
            <w:left w:val="none" w:sz="0" w:space="0" w:color="auto"/>
            <w:bottom w:val="none" w:sz="0" w:space="0" w:color="auto"/>
            <w:right w:val="none" w:sz="0" w:space="0" w:color="auto"/>
          </w:divBdr>
        </w:div>
        <w:div w:id="138966390">
          <w:marLeft w:val="0"/>
          <w:marRight w:val="0"/>
          <w:marTop w:val="0"/>
          <w:marBottom w:val="0"/>
          <w:divBdr>
            <w:top w:val="none" w:sz="0" w:space="0" w:color="auto"/>
            <w:left w:val="none" w:sz="0" w:space="0" w:color="auto"/>
            <w:bottom w:val="none" w:sz="0" w:space="0" w:color="auto"/>
            <w:right w:val="none" w:sz="0" w:space="0" w:color="auto"/>
          </w:divBdr>
        </w:div>
        <w:div w:id="142359389">
          <w:marLeft w:val="0"/>
          <w:marRight w:val="0"/>
          <w:marTop w:val="0"/>
          <w:marBottom w:val="0"/>
          <w:divBdr>
            <w:top w:val="none" w:sz="0" w:space="0" w:color="auto"/>
            <w:left w:val="none" w:sz="0" w:space="0" w:color="auto"/>
            <w:bottom w:val="none" w:sz="0" w:space="0" w:color="auto"/>
            <w:right w:val="none" w:sz="0" w:space="0" w:color="auto"/>
          </w:divBdr>
        </w:div>
        <w:div w:id="142817733">
          <w:marLeft w:val="0"/>
          <w:marRight w:val="0"/>
          <w:marTop w:val="0"/>
          <w:marBottom w:val="0"/>
          <w:divBdr>
            <w:top w:val="none" w:sz="0" w:space="0" w:color="auto"/>
            <w:left w:val="none" w:sz="0" w:space="0" w:color="auto"/>
            <w:bottom w:val="none" w:sz="0" w:space="0" w:color="auto"/>
            <w:right w:val="none" w:sz="0" w:space="0" w:color="auto"/>
          </w:divBdr>
        </w:div>
        <w:div w:id="143162970">
          <w:marLeft w:val="0"/>
          <w:marRight w:val="0"/>
          <w:marTop w:val="0"/>
          <w:marBottom w:val="0"/>
          <w:divBdr>
            <w:top w:val="none" w:sz="0" w:space="0" w:color="auto"/>
            <w:left w:val="none" w:sz="0" w:space="0" w:color="auto"/>
            <w:bottom w:val="none" w:sz="0" w:space="0" w:color="auto"/>
            <w:right w:val="none" w:sz="0" w:space="0" w:color="auto"/>
          </w:divBdr>
        </w:div>
        <w:div w:id="143546054">
          <w:marLeft w:val="0"/>
          <w:marRight w:val="0"/>
          <w:marTop w:val="0"/>
          <w:marBottom w:val="0"/>
          <w:divBdr>
            <w:top w:val="none" w:sz="0" w:space="0" w:color="auto"/>
            <w:left w:val="none" w:sz="0" w:space="0" w:color="auto"/>
            <w:bottom w:val="none" w:sz="0" w:space="0" w:color="auto"/>
            <w:right w:val="none" w:sz="0" w:space="0" w:color="auto"/>
          </w:divBdr>
        </w:div>
        <w:div w:id="144008353">
          <w:marLeft w:val="0"/>
          <w:marRight w:val="0"/>
          <w:marTop w:val="0"/>
          <w:marBottom w:val="0"/>
          <w:divBdr>
            <w:top w:val="none" w:sz="0" w:space="0" w:color="auto"/>
            <w:left w:val="none" w:sz="0" w:space="0" w:color="auto"/>
            <w:bottom w:val="none" w:sz="0" w:space="0" w:color="auto"/>
            <w:right w:val="none" w:sz="0" w:space="0" w:color="auto"/>
          </w:divBdr>
        </w:div>
        <w:div w:id="144711830">
          <w:marLeft w:val="0"/>
          <w:marRight w:val="0"/>
          <w:marTop w:val="0"/>
          <w:marBottom w:val="0"/>
          <w:divBdr>
            <w:top w:val="none" w:sz="0" w:space="0" w:color="auto"/>
            <w:left w:val="none" w:sz="0" w:space="0" w:color="auto"/>
            <w:bottom w:val="none" w:sz="0" w:space="0" w:color="auto"/>
            <w:right w:val="none" w:sz="0" w:space="0" w:color="auto"/>
          </w:divBdr>
        </w:div>
        <w:div w:id="145171784">
          <w:marLeft w:val="0"/>
          <w:marRight w:val="0"/>
          <w:marTop w:val="0"/>
          <w:marBottom w:val="0"/>
          <w:divBdr>
            <w:top w:val="none" w:sz="0" w:space="0" w:color="auto"/>
            <w:left w:val="none" w:sz="0" w:space="0" w:color="auto"/>
            <w:bottom w:val="none" w:sz="0" w:space="0" w:color="auto"/>
            <w:right w:val="none" w:sz="0" w:space="0" w:color="auto"/>
          </w:divBdr>
        </w:div>
        <w:div w:id="147980479">
          <w:marLeft w:val="0"/>
          <w:marRight w:val="0"/>
          <w:marTop w:val="0"/>
          <w:marBottom w:val="0"/>
          <w:divBdr>
            <w:top w:val="none" w:sz="0" w:space="0" w:color="auto"/>
            <w:left w:val="none" w:sz="0" w:space="0" w:color="auto"/>
            <w:bottom w:val="none" w:sz="0" w:space="0" w:color="auto"/>
            <w:right w:val="none" w:sz="0" w:space="0" w:color="auto"/>
          </w:divBdr>
        </w:div>
        <w:div w:id="148012706">
          <w:marLeft w:val="0"/>
          <w:marRight w:val="0"/>
          <w:marTop w:val="0"/>
          <w:marBottom w:val="0"/>
          <w:divBdr>
            <w:top w:val="none" w:sz="0" w:space="0" w:color="auto"/>
            <w:left w:val="none" w:sz="0" w:space="0" w:color="auto"/>
            <w:bottom w:val="none" w:sz="0" w:space="0" w:color="auto"/>
            <w:right w:val="none" w:sz="0" w:space="0" w:color="auto"/>
          </w:divBdr>
        </w:div>
        <w:div w:id="149711223">
          <w:marLeft w:val="0"/>
          <w:marRight w:val="0"/>
          <w:marTop w:val="0"/>
          <w:marBottom w:val="0"/>
          <w:divBdr>
            <w:top w:val="none" w:sz="0" w:space="0" w:color="auto"/>
            <w:left w:val="none" w:sz="0" w:space="0" w:color="auto"/>
            <w:bottom w:val="none" w:sz="0" w:space="0" w:color="auto"/>
            <w:right w:val="none" w:sz="0" w:space="0" w:color="auto"/>
          </w:divBdr>
        </w:div>
        <w:div w:id="152725403">
          <w:marLeft w:val="0"/>
          <w:marRight w:val="0"/>
          <w:marTop w:val="0"/>
          <w:marBottom w:val="0"/>
          <w:divBdr>
            <w:top w:val="none" w:sz="0" w:space="0" w:color="auto"/>
            <w:left w:val="none" w:sz="0" w:space="0" w:color="auto"/>
            <w:bottom w:val="none" w:sz="0" w:space="0" w:color="auto"/>
            <w:right w:val="none" w:sz="0" w:space="0" w:color="auto"/>
          </w:divBdr>
        </w:div>
        <w:div w:id="154419427">
          <w:marLeft w:val="0"/>
          <w:marRight w:val="0"/>
          <w:marTop w:val="0"/>
          <w:marBottom w:val="0"/>
          <w:divBdr>
            <w:top w:val="none" w:sz="0" w:space="0" w:color="auto"/>
            <w:left w:val="none" w:sz="0" w:space="0" w:color="auto"/>
            <w:bottom w:val="none" w:sz="0" w:space="0" w:color="auto"/>
            <w:right w:val="none" w:sz="0" w:space="0" w:color="auto"/>
          </w:divBdr>
        </w:div>
        <w:div w:id="156728841">
          <w:marLeft w:val="0"/>
          <w:marRight w:val="0"/>
          <w:marTop w:val="0"/>
          <w:marBottom w:val="0"/>
          <w:divBdr>
            <w:top w:val="none" w:sz="0" w:space="0" w:color="auto"/>
            <w:left w:val="none" w:sz="0" w:space="0" w:color="auto"/>
            <w:bottom w:val="none" w:sz="0" w:space="0" w:color="auto"/>
            <w:right w:val="none" w:sz="0" w:space="0" w:color="auto"/>
          </w:divBdr>
        </w:div>
        <w:div w:id="157430045">
          <w:marLeft w:val="0"/>
          <w:marRight w:val="0"/>
          <w:marTop w:val="0"/>
          <w:marBottom w:val="0"/>
          <w:divBdr>
            <w:top w:val="none" w:sz="0" w:space="0" w:color="auto"/>
            <w:left w:val="none" w:sz="0" w:space="0" w:color="auto"/>
            <w:bottom w:val="none" w:sz="0" w:space="0" w:color="auto"/>
            <w:right w:val="none" w:sz="0" w:space="0" w:color="auto"/>
          </w:divBdr>
        </w:div>
        <w:div w:id="162168560">
          <w:marLeft w:val="0"/>
          <w:marRight w:val="0"/>
          <w:marTop w:val="0"/>
          <w:marBottom w:val="0"/>
          <w:divBdr>
            <w:top w:val="none" w:sz="0" w:space="0" w:color="auto"/>
            <w:left w:val="none" w:sz="0" w:space="0" w:color="auto"/>
            <w:bottom w:val="none" w:sz="0" w:space="0" w:color="auto"/>
            <w:right w:val="none" w:sz="0" w:space="0" w:color="auto"/>
          </w:divBdr>
          <w:divsChild>
            <w:div w:id="139466650">
              <w:marLeft w:val="0"/>
              <w:marRight w:val="0"/>
              <w:marTop w:val="0"/>
              <w:marBottom w:val="0"/>
              <w:divBdr>
                <w:top w:val="none" w:sz="0" w:space="0" w:color="auto"/>
                <w:left w:val="none" w:sz="0" w:space="0" w:color="auto"/>
                <w:bottom w:val="none" w:sz="0" w:space="0" w:color="auto"/>
                <w:right w:val="none" w:sz="0" w:space="0" w:color="auto"/>
              </w:divBdr>
            </w:div>
            <w:div w:id="367728723">
              <w:marLeft w:val="0"/>
              <w:marRight w:val="0"/>
              <w:marTop w:val="0"/>
              <w:marBottom w:val="0"/>
              <w:divBdr>
                <w:top w:val="none" w:sz="0" w:space="0" w:color="auto"/>
                <w:left w:val="none" w:sz="0" w:space="0" w:color="auto"/>
                <w:bottom w:val="none" w:sz="0" w:space="0" w:color="auto"/>
                <w:right w:val="none" w:sz="0" w:space="0" w:color="auto"/>
              </w:divBdr>
            </w:div>
            <w:div w:id="929118433">
              <w:marLeft w:val="0"/>
              <w:marRight w:val="0"/>
              <w:marTop w:val="0"/>
              <w:marBottom w:val="0"/>
              <w:divBdr>
                <w:top w:val="none" w:sz="0" w:space="0" w:color="auto"/>
                <w:left w:val="none" w:sz="0" w:space="0" w:color="auto"/>
                <w:bottom w:val="none" w:sz="0" w:space="0" w:color="auto"/>
                <w:right w:val="none" w:sz="0" w:space="0" w:color="auto"/>
              </w:divBdr>
            </w:div>
            <w:div w:id="1554922921">
              <w:marLeft w:val="0"/>
              <w:marRight w:val="0"/>
              <w:marTop w:val="0"/>
              <w:marBottom w:val="0"/>
              <w:divBdr>
                <w:top w:val="none" w:sz="0" w:space="0" w:color="auto"/>
                <w:left w:val="none" w:sz="0" w:space="0" w:color="auto"/>
                <w:bottom w:val="none" w:sz="0" w:space="0" w:color="auto"/>
                <w:right w:val="none" w:sz="0" w:space="0" w:color="auto"/>
              </w:divBdr>
            </w:div>
          </w:divsChild>
        </w:div>
        <w:div w:id="163053682">
          <w:marLeft w:val="0"/>
          <w:marRight w:val="0"/>
          <w:marTop w:val="0"/>
          <w:marBottom w:val="0"/>
          <w:divBdr>
            <w:top w:val="none" w:sz="0" w:space="0" w:color="auto"/>
            <w:left w:val="none" w:sz="0" w:space="0" w:color="auto"/>
            <w:bottom w:val="none" w:sz="0" w:space="0" w:color="auto"/>
            <w:right w:val="none" w:sz="0" w:space="0" w:color="auto"/>
          </w:divBdr>
        </w:div>
        <w:div w:id="167142973">
          <w:marLeft w:val="0"/>
          <w:marRight w:val="0"/>
          <w:marTop w:val="0"/>
          <w:marBottom w:val="0"/>
          <w:divBdr>
            <w:top w:val="none" w:sz="0" w:space="0" w:color="auto"/>
            <w:left w:val="none" w:sz="0" w:space="0" w:color="auto"/>
            <w:bottom w:val="none" w:sz="0" w:space="0" w:color="auto"/>
            <w:right w:val="none" w:sz="0" w:space="0" w:color="auto"/>
          </w:divBdr>
        </w:div>
        <w:div w:id="173152959">
          <w:marLeft w:val="0"/>
          <w:marRight w:val="0"/>
          <w:marTop w:val="0"/>
          <w:marBottom w:val="0"/>
          <w:divBdr>
            <w:top w:val="none" w:sz="0" w:space="0" w:color="auto"/>
            <w:left w:val="none" w:sz="0" w:space="0" w:color="auto"/>
            <w:bottom w:val="none" w:sz="0" w:space="0" w:color="auto"/>
            <w:right w:val="none" w:sz="0" w:space="0" w:color="auto"/>
          </w:divBdr>
        </w:div>
        <w:div w:id="173999550">
          <w:marLeft w:val="0"/>
          <w:marRight w:val="0"/>
          <w:marTop w:val="0"/>
          <w:marBottom w:val="0"/>
          <w:divBdr>
            <w:top w:val="none" w:sz="0" w:space="0" w:color="auto"/>
            <w:left w:val="none" w:sz="0" w:space="0" w:color="auto"/>
            <w:bottom w:val="none" w:sz="0" w:space="0" w:color="auto"/>
            <w:right w:val="none" w:sz="0" w:space="0" w:color="auto"/>
          </w:divBdr>
        </w:div>
        <w:div w:id="176696292">
          <w:marLeft w:val="0"/>
          <w:marRight w:val="0"/>
          <w:marTop w:val="0"/>
          <w:marBottom w:val="0"/>
          <w:divBdr>
            <w:top w:val="none" w:sz="0" w:space="0" w:color="auto"/>
            <w:left w:val="none" w:sz="0" w:space="0" w:color="auto"/>
            <w:bottom w:val="none" w:sz="0" w:space="0" w:color="auto"/>
            <w:right w:val="none" w:sz="0" w:space="0" w:color="auto"/>
          </w:divBdr>
        </w:div>
        <w:div w:id="177281017">
          <w:marLeft w:val="0"/>
          <w:marRight w:val="0"/>
          <w:marTop w:val="0"/>
          <w:marBottom w:val="0"/>
          <w:divBdr>
            <w:top w:val="none" w:sz="0" w:space="0" w:color="auto"/>
            <w:left w:val="none" w:sz="0" w:space="0" w:color="auto"/>
            <w:bottom w:val="none" w:sz="0" w:space="0" w:color="auto"/>
            <w:right w:val="none" w:sz="0" w:space="0" w:color="auto"/>
          </w:divBdr>
        </w:div>
        <w:div w:id="178586687">
          <w:marLeft w:val="0"/>
          <w:marRight w:val="0"/>
          <w:marTop w:val="0"/>
          <w:marBottom w:val="0"/>
          <w:divBdr>
            <w:top w:val="none" w:sz="0" w:space="0" w:color="auto"/>
            <w:left w:val="none" w:sz="0" w:space="0" w:color="auto"/>
            <w:bottom w:val="none" w:sz="0" w:space="0" w:color="auto"/>
            <w:right w:val="none" w:sz="0" w:space="0" w:color="auto"/>
          </w:divBdr>
        </w:div>
        <w:div w:id="178853621">
          <w:marLeft w:val="0"/>
          <w:marRight w:val="0"/>
          <w:marTop w:val="0"/>
          <w:marBottom w:val="0"/>
          <w:divBdr>
            <w:top w:val="none" w:sz="0" w:space="0" w:color="auto"/>
            <w:left w:val="none" w:sz="0" w:space="0" w:color="auto"/>
            <w:bottom w:val="none" w:sz="0" w:space="0" w:color="auto"/>
            <w:right w:val="none" w:sz="0" w:space="0" w:color="auto"/>
          </w:divBdr>
        </w:div>
        <w:div w:id="182326918">
          <w:marLeft w:val="0"/>
          <w:marRight w:val="0"/>
          <w:marTop w:val="0"/>
          <w:marBottom w:val="0"/>
          <w:divBdr>
            <w:top w:val="none" w:sz="0" w:space="0" w:color="auto"/>
            <w:left w:val="none" w:sz="0" w:space="0" w:color="auto"/>
            <w:bottom w:val="none" w:sz="0" w:space="0" w:color="auto"/>
            <w:right w:val="none" w:sz="0" w:space="0" w:color="auto"/>
          </w:divBdr>
        </w:div>
        <w:div w:id="185296058">
          <w:marLeft w:val="0"/>
          <w:marRight w:val="0"/>
          <w:marTop w:val="0"/>
          <w:marBottom w:val="0"/>
          <w:divBdr>
            <w:top w:val="none" w:sz="0" w:space="0" w:color="auto"/>
            <w:left w:val="none" w:sz="0" w:space="0" w:color="auto"/>
            <w:bottom w:val="none" w:sz="0" w:space="0" w:color="auto"/>
            <w:right w:val="none" w:sz="0" w:space="0" w:color="auto"/>
          </w:divBdr>
        </w:div>
        <w:div w:id="187179275">
          <w:marLeft w:val="0"/>
          <w:marRight w:val="0"/>
          <w:marTop w:val="0"/>
          <w:marBottom w:val="0"/>
          <w:divBdr>
            <w:top w:val="none" w:sz="0" w:space="0" w:color="auto"/>
            <w:left w:val="none" w:sz="0" w:space="0" w:color="auto"/>
            <w:bottom w:val="none" w:sz="0" w:space="0" w:color="auto"/>
            <w:right w:val="none" w:sz="0" w:space="0" w:color="auto"/>
          </w:divBdr>
          <w:divsChild>
            <w:div w:id="1133711268">
              <w:marLeft w:val="0"/>
              <w:marRight w:val="0"/>
              <w:marTop w:val="0"/>
              <w:marBottom w:val="0"/>
              <w:divBdr>
                <w:top w:val="none" w:sz="0" w:space="0" w:color="auto"/>
                <w:left w:val="none" w:sz="0" w:space="0" w:color="auto"/>
                <w:bottom w:val="none" w:sz="0" w:space="0" w:color="auto"/>
                <w:right w:val="none" w:sz="0" w:space="0" w:color="auto"/>
              </w:divBdr>
            </w:div>
          </w:divsChild>
        </w:div>
        <w:div w:id="187913882">
          <w:marLeft w:val="0"/>
          <w:marRight w:val="0"/>
          <w:marTop w:val="0"/>
          <w:marBottom w:val="0"/>
          <w:divBdr>
            <w:top w:val="none" w:sz="0" w:space="0" w:color="auto"/>
            <w:left w:val="none" w:sz="0" w:space="0" w:color="auto"/>
            <w:bottom w:val="none" w:sz="0" w:space="0" w:color="auto"/>
            <w:right w:val="none" w:sz="0" w:space="0" w:color="auto"/>
          </w:divBdr>
        </w:div>
        <w:div w:id="189533630">
          <w:marLeft w:val="0"/>
          <w:marRight w:val="0"/>
          <w:marTop w:val="0"/>
          <w:marBottom w:val="0"/>
          <w:divBdr>
            <w:top w:val="none" w:sz="0" w:space="0" w:color="auto"/>
            <w:left w:val="none" w:sz="0" w:space="0" w:color="auto"/>
            <w:bottom w:val="none" w:sz="0" w:space="0" w:color="auto"/>
            <w:right w:val="none" w:sz="0" w:space="0" w:color="auto"/>
          </w:divBdr>
        </w:div>
        <w:div w:id="192961234">
          <w:marLeft w:val="0"/>
          <w:marRight w:val="0"/>
          <w:marTop w:val="0"/>
          <w:marBottom w:val="0"/>
          <w:divBdr>
            <w:top w:val="none" w:sz="0" w:space="0" w:color="auto"/>
            <w:left w:val="none" w:sz="0" w:space="0" w:color="auto"/>
            <w:bottom w:val="none" w:sz="0" w:space="0" w:color="auto"/>
            <w:right w:val="none" w:sz="0" w:space="0" w:color="auto"/>
          </w:divBdr>
        </w:div>
        <w:div w:id="195967222">
          <w:marLeft w:val="0"/>
          <w:marRight w:val="0"/>
          <w:marTop w:val="0"/>
          <w:marBottom w:val="0"/>
          <w:divBdr>
            <w:top w:val="none" w:sz="0" w:space="0" w:color="auto"/>
            <w:left w:val="none" w:sz="0" w:space="0" w:color="auto"/>
            <w:bottom w:val="none" w:sz="0" w:space="0" w:color="auto"/>
            <w:right w:val="none" w:sz="0" w:space="0" w:color="auto"/>
          </w:divBdr>
        </w:div>
        <w:div w:id="201871331">
          <w:marLeft w:val="0"/>
          <w:marRight w:val="0"/>
          <w:marTop w:val="0"/>
          <w:marBottom w:val="0"/>
          <w:divBdr>
            <w:top w:val="none" w:sz="0" w:space="0" w:color="auto"/>
            <w:left w:val="none" w:sz="0" w:space="0" w:color="auto"/>
            <w:bottom w:val="none" w:sz="0" w:space="0" w:color="auto"/>
            <w:right w:val="none" w:sz="0" w:space="0" w:color="auto"/>
          </w:divBdr>
        </w:div>
        <w:div w:id="202834293">
          <w:marLeft w:val="0"/>
          <w:marRight w:val="0"/>
          <w:marTop w:val="0"/>
          <w:marBottom w:val="0"/>
          <w:divBdr>
            <w:top w:val="none" w:sz="0" w:space="0" w:color="auto"/>
            <w:left w:val="none" w:sz="0" w:space="0" w:color="auto"/>
            <w:bottom w:val="none" w:sz="0" w:space="0" w:color="auto"/>
            <w:right w:val="none" w:sz="0" w:space="0" w:color="auto"/>
          </w:divBdr>
        </w:div>
        <w:div w:id="204756583">
          <w:marLeft w:val="0"/>
          <w:marRight w:val="0"/>
          <w:marTop w:val="0"/>
          <w:marBottom w:val="0"/>
          <w:divBdr>
            <w:top w:val="none" w:sz="0" w:space="0" w:color="auto"/>
            <w:left w:val="none" w:sz="0" w:space="0" w:color="auto"/>
            <w:bottom w:val="none" w:sz="0" w:space="0" w:color="auto"/>
            <w:right w:val="none" w:sz="0" w:space="0" w:color="auto"/>
          </w:divBdr>
        </w:div>
        <w:div w:id="205025936">
          <w:marLeft w:val="0"/>
          <w:marRight w:val="0"/>
          <w:marTop w:val="0"/>
          <w:marBottom w:val="0"/>
          <w:divBdr>
            <w:top w:val="none" w:sz="0" w:space="0" w:color="auto"/>
            <w:left w:val="none" w:sz="0" w:space="0" w:color="auto"/>
            <w:bottom w:val="none" w:sz="0" w:space="0" w:color="auto"/>
            <w:right w:val="none" w:sz="0" w:space="0" w:color="auto"/>
          </w:divBdr>
        </w:div>
        <w:div w:id="207187690">
          <w:marLeft w:val="0"/>
          <w:marRight w:val="0"/>
          <w:marTop w:val="0"/>
          <w:marBottom w:val="0"/>
          <w:divBdr>
            <w:top w:val="none" w:sz="0" w:space="0" w:color="auto"/>
            <w:left w:val="none" w:sz="0" w:space="0" w:color="auto"/>
            <w:bottom w:val="none" w:sz="0" w:space="0" w:color="auto"/>
            <w:right w:val="none" w:sz="0" w:space="0" w:color="auto"/>
          </w:divBdr>
        </w:div>
        <w:div w:id="213005250">
          <w:marLeft w:val="0"/>
          <w:marRight w:val="0"/>
          <w:marTop w:val="0"/>
          <w:marBottom w:val="0"/>
          <w:divBdr>
            <w:top w:val="none" w:sz="0" w:space="0" w:color="auto"/>
            <w:left w:val="none" w:sz="0" w:space="0" w:color="auto"/>
            <w:bottom w:val="none" w:sz="0" w:space="0" w:color="auto"/>
            <w:right w:val="none" w:sz="0" w:space="0" w:color="auto"/>
          </w:divBdr>
        </w:div>
        <w:div w:id="217328445">
          <w:marLeft w:val="0"/>
          <w:marRight w:val="0"/>
          <w:marTop w:val="0"/>
          <w:marBottom w:val="0"/>
          <w:divBdr>
            <w:top w:val="none" w:sz="0" w:space="0" w:color="auto"/>
            <w:left w:val="none" w:sz="0" w:space="0" w:color="auto"/>
            <w:bottom w:val="none" w:sz="0" w:space="0" w:color="auto"/>
            <w:right w:val="none" w:sz="0" w:space="0" w:color="auto"/>
          </w:divBdr>
        </w:div>
        <w:div w:id="218246369">
          <w:marLeft w:val="0"/>
          <w:marRight w:val="0"/>
          <w:marTop w:val="0"/>
          <w:marBottom w:val="0"/>
          <w:divBdr>
            <w:top w:val="none" w:sz="0" w:space="0" w:color="auto"/>
            <w:left w:val="none" w:sz="0" w:space="0" w:color="auto"/>
            <w:bottom w:val="none" w:sz="0" w:space="0" w:color="auto"/>
            <w:right w:val="none" w:sz="0" w:space="0" w:color="auto"/>
          </w:divBdr>
        </w:div>
        <w:div w:id="221328044">
          <w:marLeft w:val="0"/>
          <w:marRight w:val="0"/>
          <w:marTop w:val="0"/>
          <w:marBottom w:val="0"/>
          <w:divBdr>
            <w:top w:val="none" w:sz="0" w:space="0" w:color="auto"/>
            <w:left w:val="none" w:sz="0" w:space="0" w:color="auto"/>
            <w:bottom w:val="none" w:sz="0" w:space="0" w:color="auto"/>
            <w:right w:val="none" w:sz="0" w:space="0" w:color="auto"/>
          </w:divBdr>
        </w:div>
        <w:div w:id="221597242">
          <w:marLeft w:val="0"/>
          <w:marRight w:val="0"/>
          <w:marTop w:val="0"/>
          <w:marBottom w:val="0"/>
          <w:divBdr>
            <w:top w:val="none" w:sz="0" w:space="0" w:color="auto"/>
            <w:left w:val="none" w:sz="0" w:space="0" w:color="auto"/>
            <w:bottom w:val="none" w:sz="0" w:space="0" w:color="auto"/>
            <w:right w:val="none" w:sz="0" w:space="0" w:color="auto"/>
          </w:divBdr>
        </w:div>
        <w:div w:id="223686292">
          <w:marLeft w:val="0"/>
          <w:marRight w:val="0"/>
          <w:marTop w:val="0"/>
          <w:marBottom w:val="0"/>
          <w:divBdr>
            <w:top w:val="none" w:sz="0" w:space="0" w:color="auto"/>
            <w:left w:val="none" w:sz="0" w:space="0" w:color="auto"/>
            <w:bottom w:val="none" w:sz="0" w:space="0" w:color="auto"/>
            <w:right w:val="none" w:sz="0" w:space="0" w:color="auto"/>
          </w:divBdr>
        </w:div>
        <w:div w:id="224533262">
          <w:marLeft w:val="0"/>
          <w:marRight w:val="0"/>
          <w:marTop w:val="0"/>
          <w:marBottom w:val="0"/>
          <w:divBdr>
            <w:top w:val="none" w:sz="0" w:space="0" w:color="auto"/>
            <w:left w:val="none" w:sz="0" w:space="0" w:color="auto"/>
            <w:bottom w:val="none" w:sz="0" w:space="0" w:color="auto"/>
            <w:right w:val="none" w:sz="0" w:space="0" w:color="auto"/>
          </w:divBdr>
        </w:div>
        <w:div w:id="227158854">
          <w:marLeft w:val="0"/>
          <w:marRight w:val="0"/>
          <w:marTop w:val="0"/>
          <w:marBottom w:val="0"/>
          <w:divBdr>
            <w:top w:val="none" w:sz="0" w:space="0" w:color="auto"/>
            <w:left w:val="none" w:sz="0" w:space="0" w:color="auto"/>
            <w:bottom w:val="none" w:sz="0" w:space="0" w:color="auto"/>
            <w:right w:val="none" w:sz="0" w:space="0" w:color="auto"/>
          </w:divBdr>
        </w:div>
        <w:div w:id="229075514">
          <w:marLeft w:val="0"/>
          <w:marRight w:val="0"/>
          <w:marTop w:val="0"/>
          <w:marBottom w:val="0"/>
          <w:divBdr>
            <w:top w:val="none" w:sz="0" w:space="0" w:color="auto"/>
            <w:left w:val="none" w:sz="0" w:space="0" w:color="auto"/>
            <w:bottom w:val="none" w:sz="0" w:space="0" w:color="auto"/>
            <w:right w:val="none" w:sz="0" w:space="0" w:color="auto"/>
          </w:divBdr>
        </w:div>
        <w:div w:id="232663431">
          <w:marLeft w:val="0"/>
          <w:marRight w:val="0"/>
          <w:marTop w:val="0"/>
          <w:marBottom w:val="0"/>
          <w:divBdr>
            <w:top w:val="none" w:sz="0" w:space="0" w:color="auto"/>
            <w:left w:val="none" w:sz="0" w:space="0" w:color="auto"/>
            <w:bottom w:val="none" w:sz="0" w:space="0" w:color="auto"/>
            <w:right w:val="none" w:sz="0" w:space="0" w:color="auto"/>
          </w:divBdr>
        </w:div>
        <w:div w:id="233518043">
          <w:marLeft w:val="0"/>
          <w:marRight w:val="0"/>
          <w:marTop w:val="0"/>
          <w:marBottom w:val="0"/>
          <w:divBdr>
            <w:top w:val="none" w:sz="0" w:space="0" w:color="auto"/>
            <w:left w:val="none" w:sz="0" w:space="0" w:color="auto"/>
            <w:bottom w:val="none" w:sz="0" w:space="0" w:color="auto"/>
            <w:right w:val="none" w:sz="0" w:space="0" w:color="auto"/>
          </w:divBdr>
        </w:div>
        <w:div w:id="236675837">
          <w:marLeft w:val="0"/>
          <w:marRight w:val="0"/>
          <w:marTop w:val="0"/>
          <w:marBottom w:val="0"/>
          <w:divBdr>
            <w:top w:val="none" w:sz="0" w:space="0" w:color="auto"/>
            <w:left w:val="none" w:sz="0" w:space="0" w:color="auto"/>
            <w:bottom w:val="none" w:sz="0" w:space="0" w:color="auto"/>
            <w:right w:val="none" w:sz="0" w:space="0" w:color="auto"/>
          </w:divBdr>
        </w:div>
        <w:div w:id="242952062">
          <w:marLeft w:val="0"/>
          <w:marRight w:val="0"/>
          <w:marTop w:val="0"/>
          <w:marBottom w:val="0"/>
          <w:divBdr>
            <w:top w:val="none" w:sz="0" w:space="0" w:color="auto"/>
            <w:left w:val="none" w:sz="0" w:space="0" w:color="auto"/>
            <w:bottom w:val="none" w:sz="0" w:space="0" w:color="auto"/>
            <w:right w:val="none" w:sz="0" w:space="0" w:color="auto"/>
          </w:divBdr>
        </w:div>
        <w:div w:id="246351387">
          <w:marLeft w:val="0"/>
          <w:marRight w:val="0"/>
          <w:marTop w:val="0"/>
          <w:marBottom w:val="0"/>
          <w:divBdr>
            <w:top w:val="none" w:sz="0" w:space="0" w:color="auto"/>
            <w:left w:val="none" w:sz="0" w:space="0" w:color="auto"/>
            <w:bottom w:val="none" w:sz="0" w:space="0" w:color="auto"/>
            <w:right w:val="none" w:sz="0" w:space="0" w:color="auto"/>
          </w:divBdr>
        </w:div>
        <w:div w:id="247929473">
          <w:marLeft w:val="0"/>
          <w:marRight w:val="0"/>
          <w:marTop w:val="0"/>
          <w:marBottom w:val="0"/>
          <w:divBdr>
            <w:top w:val="none" w:sz="0" w:space="0" w:color="auto"/>
            <w:left w:val="none" w:sz="0" w:space="0" w:color="auto"/>
            <w:bottom w:val="none" w:sz="0" w:space="0" w:color="auto"/>
            <w:right w:val="none" w:sz="0" w:space="0" w:color="auto"/>
          </w:divBdr>
        </w:div>
        <w:div w:id="248198658">
          <w:marLeft w:val="0"/>
          <w:marRight w:val="0"/>
          <w:marTop w:val="0"/>
          <w:marBottom w:val="0"/>
          <w:divBdr>
            <w:top w:val="none" w:sz="0" w:space="0" w:color="auto"/>
            <w:left w:val="none" w:sz="0" w:space="0" w:color="auto"/>
            <w:bottom w:val="none" w:sz="0" w:space="0" w:color="auto"/>
            <w:right w:val="none" w:sz="0" w:space="0" w:color="auto"/>
          </w:divBdr>
        </w:div>
        <w:div w:id="257446589">
          <w:marLeft w:val="0"/>
          <w:marRight w:val="0"/>
          <w:marTop w:val="0"/>
          <w:marBottom w:val="0"/>
          <w:divBdr>
            <w:top w:val="none" w:sz="0" w:space="0" w:color="auto"/>
            <w:left w:val="none" w:sz="0" w:space="0" w:color="auto"/>
            <w:bottom w:val="none" w:sz="0" w:space="0" w:color="auto"/>
            <w:right w:val="none" w:sz="0" w:space="0" w:color="auto"/>
          </w:divBdr>
        </w:div>
        <w:div w:id="259992430">
          <w:marLeft w:val="0"/>
          <w:marRight w:val="0"/>
          <w:marTop w:val="0"/>
          <w:marBottom w:val="0"/>
          <w:divBdr>
            <w:top w:val="none" w:sz="0" w:space="0" w:color="auto"/>
            <w:left w:val="none" w:sz="0" w:space="0" w:color="auto"/>
            <w:bottom w:val="none" w:sz="0" w:space="0" w:color="auto"/>
            <w:right w:val="none" w:sz="0" w:space="0" w:color="auto"/>
          </w:divBdr>
        </w:div>
        <w:div w:id="262765626">
          <w:marLeft w:val="0"/>
          <w:marRight w:val="0"/>
          <w:marTop w:val="0"/>
          <w:marBottom w:val="0"/>
          <w:divBdr>
            <w:top w:val="none" w:sz="0" w:space="0" w:color="auto"/>
            <w:left w:val="none" w:sz="0" w:space="0" w:color="auto"/>
            <w:bottom w:val="none" w:sz="0" w:space="0" w:color="auto"/>
            <w:right w:val="none" w:sz="0" w:space="0" w:color="auto"/>
          </w:divBdr>
        </w:div>
        <w:div w:id="264967228">
          <w:marLeft w:val="0"/>
          <w:marRight w:val="0"/>
          <w:marTop w:val="0"/>
          <w:marBottom w:val="0"/>
          <w:divBdr>
            <w:top w:val="none" w:sz="0" w:space="0" w:color="auto"/>
            <w:left w:val="none" w:sz="0" w:space="0" w:color="auto"/>
            <w:bottom w:val="none" w:sz="0" w:space="0" w:color="auto"/>
            <w:right w:val="none" w:sz="0" w:space="0" w:color="auto"/>
          </w:divBdr>
        </w:div>
        <w:div w:id="267588828">
          <w:marLeft w:val="0"/>
          <w:marRight w:val="0"/>
          <w:marTop w:val="0"/>
          <w:marBottom w:val="0"/>
          <w:divBdr>
            <w:top w:val="none" w:sz="0" w:space="0" w:color="auto"/>
            <w:left w:val="none" w:sz="0" w:space="0" w:color="auto"/>
            <w:bottom w:val="none" w:sz="0" w:space="0" w:color="auto"/>
            <w:right w:val="none" w:sz="0" w:space="0" w:color="auto"/>
          </w:divBdr>
        </w:div>
        <w:div w:id="272133305">
          <w:marLeft w:val="0"/>
          <w:marRight w:val="0"/>
          <w:marTop w:val="0"/>
          <w:marBottom w:val="0"/>
          <w:divBdr>
            <w:top w:val="none" w:sz="0" w:space="0" w:color="auto"/>
            <w:left w:val="none" w:sz="0" w:space="0" w:color="auto"/>
            <w:bottom w:val="none" w:sz="0" w:space="0" w:color="auto"/>
            <w:right w:val="none" w:sz="0" w:space="0" w:color="auto"/>
          </w:divBdr>
        </w:div>
        <w:div w:id="272398806">
          <w:marLeft w:val="0"/>
          <w:marRight w:val="0"/>
          <w:marTop w:val="0"/>
          <w:marBottom w:val="0"/>
          <w:divBdr>
            <w:top w:val="none" w:sz="0" w:space="0" w:color="auto"/>
            <w:left w:val="none" w:sz="0" w:space="0" w:color="auto"/>
            <w:bottom w:val="none" w:sz="0" w:space="0" w:color="auto"/>
            <w:right w:val="none" w:sz="0" w:space="0" w:color="auto"/>
          </w:divBdr>
        </w:div>
        <w:div w:id="273176299">
          <w:marLeft w:val="0"/>
          <w:marRight w:val="0"/>
          <w:marTop w:val="0"/>
          <w:marBottom w:val="0"/>
          <w:divBdr>
            <w:top w:val="none" w:sz="0" w:space="0" w:color="auto"/>
            <w:left w:val="none" w:sz="0" w:space="0" w:color="auto"/>
            <w:bottom w:val="none" w:sz="0" w:space="0" w:color="auto"/>
            <w:right w:val="none" w:sz="0" w:space="0" w:color="auto"/>
          </w:divBdr>
        </w:div>
        <w:div w:id="273945459">
          <w:marLeft w:val="0"/>
          <w:marRight w:val="0"/>
          <w:marTop w:val="0"/>
          <w:marBottom w:val="0"/>
          <w:divBdr>
            <w:top w:val="none" w:sz="0" w:space="0" w:color="auto"/>
            <w:left w:val="none" w:sz="0" w:space="0" w:color="auto"/>
            <w:bottom w:val="none" w:sz="0" w:space="0" w:color="auto"/>
            <w:right w:val="none" w:sz="0" w:space="0" w:color="auto"/>
          </w:divBdr>
        </w:div>
        <w:div w:id="275066808">
          <w:marLeft w:val="0"/>
          <w:marRight w:val="0"/>
          <w:marTop w:val="0"/>
          <w:marBottom w:val="0"/>
          <w:divBdr>
            <w:top w:val="none" w:sz="0" w:space="0" w:color="auto"/>
            <w:left w:val="none" w:sz="0" w:space="0" w:color="auto"/>
            <w:bottom w:val="none" w:sz="0" w:space="0" w:color="auto"/>
            <w:right w:val="none" w:sz="0" w:space="0" w:color="auto"/>
          </w:divBdr>
        </w:div>
        <w:div w:id="278684853">
          <w:marLeft w:val="0"/>
          <w:marRight w:val="0"/>
          <w:marTop w:val="0"/>
          <w:marBottom w:val="0"/>
          <w:divBdr>
            <w:top w:val="none" w:sz="0" w:space="0" w:color="auto"/>
            <w:left w:val="none" w:sz="0" w:space="0" w:color="auto"/>
            <w:bottom w:val="none" w:sz="0" w:space="0" w:color="auto"/>
            <w:right w:val="none" w:sz="0" w:space="0" w:color="auto"/>
          </w:divBdr>
        </w:div>
        <w:div w:id="279186792">
          <w:marLeft w:val="0"/>
          <w:marRight w:val="0"/>
          <w:marTop w:val="0"/>
          <w:marBottom w:val="0"/>
          <w:divBdr>
            <w:top w:val="none" w:sz="0" w:space="0" w:color="auto"/>
            <w:left w:val="none" w:sz="0" w:space="0" w:color="auto"/>
            <w:bottom w:val="none" w:sz="0" w:space="0" w:color="auto"/>
            <w:right w:val="none" w:sz="0" w:space="0" w:color="auto"/>
          </w:divBdr>
        </w:div>
        <w:div w:id="287201944">
          <w:marLeft w:val="0"/>
          <w:marRight w:val="0"/>
          <w:marTop w:val="0"/>
          <w:marBottom w:val="0"/>
          <w:divBdr>
            <w:top w:val="none" w:sz="0" w:space="0" w:color="auto"/>
            <w:left w:val="none" w:sz="0" w:space="0" w:color="auto"/>
            <w:bottom w:val="none" w:sz="0" w:space="0" w:color="auto"/>
            <w:right w:val="none" w:sz="0" w:space="0" w:color="auto"/>
          </w:divBdr>
        </w:div>
        <w:div w:id="287780199">
          <w:marLeft w:val="0"/>
          <w:marRight w:val="0"/>
          <w:marTop w:val="0"/>
          <w:marBottom w:val="0"/>
          <w:divBdr>
            <w:top w:val="none" w:sz="0" w:space="0" w:color="auto"/>
            <w:left w:val="none" w:sz="0" w:space="0" w:color="auto"/>
            <w:bottom w:val="none" w:sz="0" w:space="0" w:color="auto"/>
            <w:right w:val="none" w:sz="0" w:space="0" w:color="auto"/>
          </w:divBdr>
        </w:div>
        <w:div w:id="289678096">
          <w:marLeft w:val="0"/>
          <w:marRight w:val="0"/>
          <w:marTop w:val="0"/>
          <w:marBottom w:val="0"/>
          <w:divBdr>
            <w:top w:val="none" w:sz="0" w:space="0" w:color="auto"/>
            <w:left w:val="none" w:sz="0" w:space="0" w:color="auto"/>
            <w:bottom w:val="none" w:sz="0" w:space="0" w:color="auto"/>
            <w:right w:val="none" w:sz="0" w:space="0" w:color="auto"/>
          </w:divBdr>
        </w:div>
        <w:div w:id="290014928">
          <w:marLeft w:val="0"/>
          <w:marRight w:val="0"/>
          <w:marTop w:val="0"/>
          <w:marBottom w:val="0"/>
          <w:divBdr>
            <w:top w:val="none" w:sz="0" w:space="0" w:color="auto"/>
            <w:left w:val="none" w:sz="0" w:space="0" w:color="auto"/>
            <w:bottom w:val="none" w:sz="0" w:space="0" w:color="auto"/>
            <w:right w:val="none" w:sz="0" w:space="0" w:color="auto"/>
          </w:divBdr>
        </w:div>
        <w:div w:id="291062205">
          <w:marLeft w:val="0"/>
          <w:marRight w:val="0"/>
          <w:marTop w:val="0"/>
          <w:marBottom w:val="0"/>
          <w:divBdr>
            <w:top w:val="none" w:sz="0" w:space="0" w:color="auto"/>
            <w:left w:val="none" w:sz="0" w:space="0" w:color="auto"/>
            <w:bottom w:val="none" w:sz="0" w:space="0" w:color="auto"/>
            <w:right w:val="none" w:sz="0" w:space="0" w:color="auto"/>
          </w:divBdr>
        </w:div>
        <w:div w:id="293608868">
          <w:marLeft w:val="0"/>
          <w:marRight w:val="0"/>
          <w:marTop w:val="0"/>
          <w:marBottom w:val="0"/>
          <w:divBdr>
            <w:top w:val="none" w:sz="0" w:space="0" w:color="auto"/>
            <w:left w:val="none" w:sz="0" w:space="0" w:color="auto"/>
            <w:bottom w:val="none" w:sz="0" w:space="0" w:color="auto"/>
            <w:right w:val="none" w:sz="0" w:space="0" w:color="auto"/>
          </w:divBdr>
        </w:div>
        <w:div w:id="296029793">
          <w:marLeft w:val="0"/>
          <w:marRight w:val="0"/>
          <w:marTop w:val="0"/>
          <w:marBottom w:val="0"/>
          <w:divBdr>
            <w:top w:val="none" w:sz="0" w:space="0" w:color="auto"/>
            <w:left w:val="none" w:sz="0" w:space="0" w:color="auto"/>
            <w:bottom w:val="none" w:sz="0" w:space="0" w:color="auto"/>
            <w:right w:val="none" w:sz="0" w:space="0" w:color="auto"/>
          </w:divBdr>
        </w:div>
        <w:div w:id="297303427">
          <w:marLeft w:val="0"/>
          <w:marRight w:val="0"/>
          <w:marTop w:val="0"/>
          <w:marBottom w:val="0"/>
          <w:divBdr>
            <w:top w:val="none" w:sz="0" w:space="0" w:color="auto"/>
            <w:left w:val="none" w:sz="0" w:space="0" w:color="auto"/>
            <w:bottom w:val="none" w:sz="0" w:space="0" w:color="auto"/>
            <w:right w:val="none" w:sz="0" w:space="0" w:color="auto"/>
          </w:divBdr>
        </w:div>
        <w:div w:id="298540261">
          <w:marLeft w:val="0"/>
          <w:marRight w:val="0"/>
          <w:marTop w:val="0"/>
          <w:marBottom w:val="0"/>
          <w:divBdr>
            <w:top w:val="none" w:sz="0" w:space="0" w:color="auto"/>
            <w:left w:val="none" w:sz="0" w:space="0" w:color="auto"/>
            <w:bottom w:val="none" w:sz="0" w:space="0" w:color="auto"/>
            <w:right w:val="none" w:sz="0" w:space="0" w:color="auto"/>
          </w:divBdr>
        </w:div>
        <w:div w:id="298804145">
          <w:marLeft w:val="0"/>
          <w:marRight w:val="0"/>
          <w:marTop w:val="0"/>
          <w:marBottom w:val="0"/>
          <w:divBdr>
            <w:top w:val="none" w:sz="0" w:space="0" w:color="auto"/>
            <w:left w:val="none" w:sz="0" w:space="0" w:color="auto"/>
            <w:bottom w:val="none" w:sz="0" w:space="0" w:color="auto"/>
            <w:right w:val="none" w:sz="0" w:space="0" w:color="auto"/>
          </w:divBdr>
        </w:div>
        <w:div w:id="303198933">
          <w:marLeft w:val="0"/>
          <w:marRight w:val="0"/>
          <w:marTop w:val="0"/>
          <w:marBottom w:val="0"/>
          <w:divBdr>
            <w:top w:val="none" w:sz="0" w:space="0" w:color="auto"/>
            <w:left w:val="none" w:sz="0" w:space="0" w:color="auto"/>
            <w:bottom w:val="none" w:sz="0" w:space="0" w:color="auto"/>
            <w:right w:val="none" w:sz="0" w:space="0" w:color="auto"/>
          </w:divBdr>
        </w:div>
        <w:div w:id="304163953">
          <w:marLeft w:val="0"/>
          <w:marRight w:val="0"/>
          <w:marTop w:val="0"/>
          <w:marBottom w:val="0"/>
          <w:divBdr>
            <w:top w:val="none" w:sz="0" w:space="0" w:color="auto"/>
            <w:left w:val="none" w:sz="0" w:space="0" w:color="auto"/>
            <w:bottom w:val="none" w:sz="0" w:space="0" w:color="auto"/>
            <w:right w:val="none" w:sz="0" w:space="0" w:color="auto"/>
          </w:divBdr>
        </w:div>
        <w:div w:id="306975711">
          <w:marLeft w:val="0"/>
          <w:marRight w:val="0"/>
          <w:marTop w:val="0"/>
          <w:marBottom w:val="0"/>
          <w:divBdr>
            <w:top w:val="none" w:sz="0" w:space="0" w:color="auto"/>
            <w:left w:val="none" w:sz="0" w:space="0" w:color="auto"/>
            <w:bottom w:val="none" w:sz="0" w:space="0" w:color="auto"/>
            <w:right w:val="none" w:sz="0" w:space="0" w:color="auto"/>
          </w:divBdr>
        </w:div>
        <w:div w:id="309404280">
          <w:marLeft w:val="0"/>
          <w:marRight w:val="0"/>
          <w:marTop w:val="0"/>
          <w:marBottom w:val="0"/>
          <w:divBdr>
            <w:top w:val="none" w:sz="0" w:space="0" w:color="auto"/>
            <w:left w:val="none" w:sz="0" w:space="0" w:color="auto"/>
            <w:bottom w:val="none" w:sz="0" w:space="0" w:color="auto"/>
            <w:right w:val="none" w:sz="0" w:space="0" w:color="auto"/>
          </w:divBdr>
        </w:div>
        <w:div w:id="311912688">
          <w:marLeft w:val="0"/>
          <w:marRight w:val="0"/>
          <w:marTop w:val="0"/>
          <w:marBottom w:val="0"/>
          <w:divBdr>
            <w:top w:val="none" w:sz="0" w:space="0" w:color="auto"/>
            <w:left w:val="none" w:sz="0" w:space="0" w:color="auto"/>
            <w:bottom w:val="none" w:sz="0" w:space="0" w:color="auto"/>
            <w:right w:val="none" w:sz="0" w:space="0" w:color="auto"/>
          </w:divBdr>
        </w:div>
        <w:div w:id="312880251">
          <w:marLeft w:val="0"/>
          <w:marRight w:val="0"/>
          <w:marTop w:val="0"/>
          <w:marBottom w:val="0"/>
          <w:divBdr>
            <w:top w:val="none" w:sz="0" w:space="0" w:color="auto"/>
            <w:left w:val="none" w:sz="0" w:space="0" w:color="auto"/>
            <w:bottom w:val="none" w:sz="0" w:space="0" w:color="auto"/>
            <w:right w:val="none" w:sz="0" w:space="0" w:color="auto"/>
          </w:divBdr>
        </w:div>
        <w:div w:id="317810421">
          <w:marLeft w:val="0"/>
          <w:marRight w:val="0"/>
          <w:marTop w:val="0"/>
          <w:marBottom w:val="0"/>
          <w:divBdr>
            <w:top w:val="none" w:sz="0" w:space="0" w:color="auto"/>
            <w:left w:val="none" w:sz="0" w:space="0" w:color="auto"/>
            <w:bottom w:val="none" w:sz="0" w:space="0" w:color="auto"/>
            <w:right w:val="none" w:sz="0" w:space="0" w:color="auto"/>
          </w:divBdr>
        </w:div>
        <w:div w:id="320235998">
          <w:marLeft w:val="0"/>
          <w:marRight w:val="0"/>
          <w:marTop w:val="0"/>
          <w:marBottom w:val="0"/>
          <w:divBdr>
            <w:top w:val="none" w:sz="0" w:space="0" w:color="auto"/>
            <w:left w:val="none" w:sz="0" w:space="0" w:color="auto"/>
            <w:bottom w:val="none" w:sz="0" w:space="0" w:color="auto"/>
            <w:right w:val="none" w:sz="0" w:space="0" w:color="auto"/>
          </w:divBdr>
        </w:div>
        <w:div w:id="321199482">
          <w:marLeft w:val="0"/>
          <w:marRight w:val="0"/>
          <w:marTop w:val="0"/>
          <w:marBottom w:val="0"/>
          <w:divBdr>
            <w:top w:val="none" w:sz="0" w:space="0" w:color="auto"/>
            <w:left w:val="none" w:sz="0" w:space="0" w:color="auto"/>
            <w:bottom w:val="none" w:sz="0" w:space="0" w:color="auto"/>
            <w:right w:val="none" w:sz="0" w:space="0" w:color="auto"/>
          </w:divBdr>
        </w:div>
        <w:div w:id="322008426">
          <w:marLeft w:val="0"/>
          <w:marRight w:val="0"/>
          <w:marTop w:val="0"/>
          <w:marBottom w:val="0"/>
          <w:divBdr>
            <w:top w:val="none" w:sz="0" w:space="0" w:color="auto"/>
            <w:left w:val="none" w:sz="0" w:space="0" w:color="auto"/>
            <w:bottom w:val="none" w:sz="0" w:space="0" w:color="auto"/>
            <w:right w:val="none" w:sz="0" w:space="0" w:color="auto"/>
          </w:divBdr>
        </w:div>
        <w:div w:id="323052685">
          <w:marLeft w:val="0"/>
          <w:marRight w:val="0"/>
          <w:marTop w:val="0"/>
          <w:marBottom w:val="0"/>
          <w:divBdr>
            <w:top w:val="none" w:sz="0" w:space="0" w:color="auto"/>
            <w:left w:val="none" w:sz="0" w:space="0" w:color="auto"/>
            <w:bottom w:val="none" w:sz="0" w:space="0" w:color="auto"/>
            <w:right w:val="none" w:sz="0" w:space="0" w:color="auto"/>
          </w:divBdr>
        </w:div>
        <w:div w:id="323897575">
          <w:marLeft w:val="0"/>
          <w:marRight w:val="0"/>
          <w:marTop w:val="0"/>
          <w:marBottom w:val="0"/>
          <w:divBdr>
            <w:top w:val="none" w:sz="0" w:space="0" w:color="auto"/>
            <w:left w:val="none" w:sz="0" w:space="0" w:color="auto"/>
            <w:bottom w:val="none" w:sz="0" w:space="0" w:color="auto"/>
            <w:right w:val="none" w:sz="0" w:space="0" w:color="auto"/>
          </w:divBdr>
        </w:div>
        <w:div w:id="326786654">
          <w:marLeft w:val="0"/>
          <w:marRight w:val="0"/>
          <w:marTop w:val="0"/>
          <w:marBottom w:val="0"/>
          <w:divBdr>
            <w:top w:val="none" w:sz="0" w:space="0" w:color="auto"/>
            <w:left w:val="none" w:sz="0" w:space="0" w:color="auto"/>
            <w:bottom w:val="none" w:sz="0" w:space="0" w:color="auto"/>
            <w:right w:val="none" w:sz="0" w:space="0" w:color="auto"/>
          </w:divBdr>
        </w:div>
        <w:div w:id="327516100">
          <w:marLeft w:val="0"/>
          <w:marRight w:val="0"/>
          <w:marTop w:val="0"/>
          <w:marBottom w:val="0"/>
          <w:divBdr>
            <w:top w:val="none" w:sz="0" w:space="0" w:color="auto"/>
            <w:left w:val="none" w:sz="0" w:space="0" w:color="auto"/>
            <w:bottom w:val="none" w:sz="0" w:space="0" w:color="auto"/>
            <w:right w:val="none" w:sz="0" w:space="0" w:color="auto"/>
          </w:divBdr>
        </w:div>
        <w:div w:id="327904003">
          <w:marLeft w:val="0"/>
          <w:marRight w:val="0"/>
          <w:marTop w:val="0"/>
          <w:marBottom w:val="0"/>
          <w:divBdr>
            <w:top w:val="none" w:sz="0" w:space="0" w:color="auto"/>
            <w:left w:val="none" w:sz="0" w:space="0" w:color="auto"/>
            <w:bottom w:val="none" w:sz="0" w:space="0" w:color="auto"/>
            <w:right w:val="none" w:sz="0" w:space="0" w:color="auto"/>
          </w:divBdr>
        </w:div>
        <w:div w:id="328406255">
          <w:marLeft w:val="0"/>
          <w:marRight w:val="0"/>
          <w:marTop w:val="0"/>
          <w:marBottom w:val="0"/>
          <w:divBdr>
            <w:top w:val="none" w:sz="0" w:space="0" w:color="auto"/>
            <w:left w:val="none" w:sz="0" w:space="0" w:color="auto"/>
            <w:bottom w:val="none" w:sz="0" w:space="0" w:color="auto"/>
            <w:right w:val="none" w:sz="0" w:space="0" w:color="auto"/>
          </w:divBdr>
        </w:div>
        <w:div w:id="331955144">
          <w:marLeft w:val="0"/>
          <w:marRight w:val="0"/>
          <w:marTop w:val="0"/>
          <w:marBottom w:val="0"/>
          <w:divBdr>
            <w:top w:val="none" w:sz="0" w:space="0" w:color="auto"/>
            <w:left w:val="none" w:sz="0" w:space="0" w:color="auto"/>
            <w:bottom w:val="none" w:sz="0" w:space="0" w:color="auto"/>
            <w:right w:val="none" w:sz="0" w:space="0" w:color="auto"/>
          </w:divBdr>
        </w:div>
        <w:div w:id="334109031">
          <w:marLeft w:val="0"/>
          <w:marRight w:val="0"/>
          <w:marTop w:val="0"/>
          <w:marBottom w:val="0"/>
          <w:divBdr>
            <w:top w:val="none" w:sz="0" w:space="0" w:color="auto"/>
            <w:left w:val="none" w:sz="0" w:space="0" w:color="auto"/>
            <w:bottom w:val="none" w:sz="0" w:space="0" w:color="auto"/>
            <w:right w:val="none" w:sz="0" w:space="0" w:color="auto"/>
          </w:divBdr>
        </w:div>
        <w:div w:id="334265280">
          <w:marLeft w:val="0"/>
          <w:marRight w:val="0"/>
          <w:marTop w:val="0"/>
          <w:marBottom w:val="0"/>
          <w:divBdr>
            <w:top w:val="none" w:sz="0" w:space="0" w:color="auto"/>
            <w:left w:val="none" w:sz="0" w:space="0" w:color="auto"/>
            <w:bottom w:val="none" w:sz="0" w:space="0" w:color="auto"/>
            <w:right w:val="none" w:sz="0" w:space="0" w:color="auto"/>
          </w:divBdr>
        </w:div>
        <w:div w:id="336007316">
          <w:marLeft w:val="0"/>
          <w:marRight w:val="0"/>
          <w:marTop w:val="0"/>
          <w:marBottom w:val="0"/>
          <w:divBdr>
            <w:top w:val="none" w:sz="0" w:space="0" w:color="auto"/>
            <w:left w:val="none" w:sz="0" w:space="0" w:color="auto"/>
            <w:bottom w:val="none" w:sz="0" w:space="0" w:color="auto"/>
            <w:right w:val="none" w:sz="0" w:space="0" w:color="auto"/>
          </w:divBdr>
        </w:div>
        <w:div w:id="343478345">
          <w:marLeft w:val="0"/>
          <w:marRight w:val="0"/>
          <w:marTop w:val="0"/>
          <w:marBottom w:val="0"/>
          <w:divBdr>
            <w:top w:val="none" w:sz="0" w:space="0" w:color="auto"/>
            <w:left w:val="none" w:sz="0" w:space="0" w:color="auto"/>
            <w:bottom w:val="none" w:sz="0" w:space="0" w:color="auto"/>
            <w:right w:val="none" w:sz="0" w:space="0" w:color="auto"/>
          </w:divBdr>
        </w:div>
        <w:div w:id="353265970">
          <w:marLeft w:val="0"/>
          <w:marRight w:val="0"/>
          <w:marTop w:val="0"/>
          <w:marBottom w:val="0"/>
          <w:divBdr>
            <w:top w:val="none" w:sz="0" w:space="0" w:color="auto"/>
            <w:left w:val="none" w:sz="0" w:space="0" w:color="auto"/>
            <w:bottom w:val="none" w:sz="0" w:space="0" w:color="auto"/>
            <w:right w:val="none" w:sz="0" w:space="0" w:color="auto"/>
          </w:divBdr>
        </w:div>
        <w:div w:id="354117872">
          <w:marLeft w:val="0"/>
          <w:marRight w:val="0"/>
          <w:marTop w:val="0"/>
          <w:marBottom w:val="0"/>
          <w:divBdr>
            <w:top w:val="none" w:sz="0" w:space="0" w:color="auto"/>
            <w:left w:val="none" w:sz="0" w:space="0" w:color="auto"/>
            <w:bottom w:val="none" w:sz="0" w:space="0" w:color="auto"/>
            <w:right w:val="none" w:sz="0" w:space="0" w:color="auto"/>
          </w:divBdr>
        </w:div>
        <w:div w:id="355885566">
          <w:marLeft w:val="0"/>
          <w:marRight w:val="0"/>
          <w:marTop w:val="0"/>
          <w:marBottom w:val="0"/>
          <w:divBdr>
            <w:top w:val="none" w:sz="0" w:space="0" w:color="auto"/>
            <w:left w:val="none" w:sz="0" w:space="0" w:color="auto"/>
            <w:bottom w:val="none" w:sz="0" w:space="0" w:color="auto"/>
            <w:right w:val="none" w:sz="0" w:space="0" w:color="auto"/>
          </w:divBdr>
        </w:div>
        <w:div w:id="356661623">
          <w:marLeft w:val="0"/>
          <w:marRight w:val="0"/>
          <w:marTop w:val="0"/>
          <w:marBottom w:val="0"/>
          <w:divBdr>
            <w:top w:val="none" w:sz="0" w:space="0" w:color="auto"/>
            <w:left w:val="none" w:sz="0" w:space="0" w:color="auto"/>
            <w:bottom w:val="none" w:sz="0" w:space="0" w:color="auto"/>
            <w:right w:val="none" w:sz="0" w:space="0" w:color="auto"/>
          </w:divBdr>
        </w:div>
        <w:div w:id="358555054">
          <w:marLeft w:val="0"/>
          <w:marRight w:val="0"/>
          <w:marTop w:val="0"/>
          <w:marBottom w:val="0"/>
          <w:divBdr>
            <w:top w:val="none" w:sz="0" w:space="0" w:color="auto"/>
            <w:left w:val="none" w:sz="0" w:space="0" w:color="auto"/>
            <w:bottom w:val="none" w:sz="0" w:space="0" w:color="auto"/>
            <w:right w:val="none" w:sz="0" w:space="0" w:color="auto"/>
          </w:divBdr>
        </w:div>
        <w:div w:id="361321209">
          <w:marLeft w:val="0"/>
          <w:marRight w:val="0"/>
          <w:marTop w:val="0"/>
          <w:marBottom w:val="0"/>
          <w:divBdr>
            <w:top w:val="none" w:sz="0" w:space="0" w:color="auto"/>
            <w:left w:val="none" w:sz="0" w:space="0" w:color="auto"/>
            <w:bottom w:val="none" w:sz="0" w:space="0" w:color="auto"/>
            <w:right w:val="none" w:sz="0" w:space="0" w:color="auto"/>
          </w:divBdr>
        </w:div>
        <w:div w:id="363604531">
          <w:marLeft w:val="0"/>
          <w:marRight w:val="0"/>
          <w:marTop w:val="0"/>
          <w:marBottom w:val="0"/>
          <w:divBdr>
            <w:top w:val="none" w:sz="0" w:space="0" w:color="auto"/>
            <w:left w:val="none" w:sz="0" w:space="0" w:color="auto"/>
            <w:bottom w:val="none" w:sz="0" w:space="0" w:color="auto"/>
            <w:right w:val="none" w:sz="0" w:space="0" w:color="auto"/>
          </w:divBdr>
        </w:div>
        <w:div w:id="364913102">
          <w:marLeft w:val="0"/>
          <w:marRight w:val="0"/>
          <w:marTop w:val="0"/>
          <w:marBottom w:val="0"/>
          <w:divBdr>
            <w:top w:val="none" w:sz="0" w:space="0" w:color="auto"/>
            <w:left w:val="none" w:sz="0" w:space="0" w:color="auto"/>
            <w:bottom w:val="none" w:sz="0" w:space="0" w:color="auto"/>
            <w:right w:val="none" w:sz="0" w:space="0" w:color="auto"/>
          </w:divBdr>
        </w:div>
        <w:div w:id="366684593">
          <w:marLeft w:val="0"/>
          <w:marRight w:val="0"/>
          <w:marTop w:val="0"/>
          <w:marBottom w:val="0"/>
          <w:divBdr>
            <w:top w:val="none" w:sz="0" w:space="0" w:color="auto"/>
            <w:left w:val="none" w:sz="0" w:space="0" w:color="auto"/>
            <w:bottom w:val="none" w:sz="0" w:space="0" w:color="auto"/>
            <w:right w:val="none" w:sz="0" w:space="0" w:color="auto"/>
          </w:divBdr>
        </w:div>
        <w:div w:id="367528001">
          <w:marLeft w:val="0"/>
          <w:marRight w:val="0"/>
          <w:marTop w:val="0"/>
          <w:marBottom w:val="0"/>
          <w:divBdr>
            <w:top w:val="none" w:sz="0" w:space="0" w:color="auto"/>
            <w:left w:val="none" w:sz="0" w:space="0" w:color="auto"/>
            <w:bottom w:val="none" w:sz="0" w:space="0" w:color="auto"/>
            <w:right w:val="none" w:sz="0" w:space="0" w:color="auto"/>
          </w:divBdr>
        </w:div>
        <w:div w:id="369958808">
          <w:marLeft w:val="0"/>
          <w:marRight w:val="0"/>
          <w:marTop w:val="0"/>
          <w:marBottom w:val="0"/>
          <w:divBdr>
            <w:top w:val="none" w:sz="0" w:space="0" w:color="auto"/>
            <w:left w:val="none" w:sz="0" w:space="0" w:color="auto"/>
            <w:bottom w:val="none" w:sz="0" w:space="0" w:color="auto"/>
            <w:right w:val="none" w:sz="0" w:space="0" w:color="auto"/>
          </w:divBdr>
        </w:div>
        <w:div w:id="372048340">
          <w:marLeft w:val="0"/>
          <w:marRight w:val="0"/>
          <w:marTop w:val="0"/>
          <w:marBottom w:val="0"/>
          <w:divBdr>
            <w:top w:val="none" w:sz="0" w:space="0" w:color="auto"/>
            <w:left w:val="none" w:sz="0" w:space="0" w:color="auto"/>
            <w:bottom w:val="none" w:sz="0" w:space="0" w:color="auto"/>
            <w:right w:val="none" w:sz="0" w:space="0" w:color="auto"/>
          </w:divBdr>
        </w:div>
        <w:div w:id="372850076">
          <w:marLeft w:val="0"/>
          <w:marRight w:val="0"/>
          <w:marTop w:val="0"/>
          <w:marBottom w:val="0"/>
          <w:divBdr>
            <w:top w:val="none" w:sz="0" w:space="0" w:color="auto"/>
            <w:left w:val="none" w:sz="0" w:space="0" w:color="auto"/>
            <w:bottom w:val="none" w:sz="0" w:space="0" w:color="auto"/>
            <w:right w:val="none" w:sz="0" w:space="0" w:color="auto"/>
          </w:divBdr>
        </w:div>
        <w:div w:id="373310856">
          <w:marLeft w:val="0"/>
          <w:marRight w:val="0"/>
          <w:marTop w:val="0"/>
          <w:marBottom w:val="0"/>
          <w:divBdr>
            <w:top w:val="none" w:sz="0" w:space="0" w:color="auto"/>
            <w:left w:val="none" w:sz="0" w:space="0" w:color="auto"/>
            <w:bottom w:val="none" w:sz="0" w:space="0" w:color="auto"/>
            <w:right w:val="none" w:sz="0" w:space="0" w:color="auto"/>
          </w:divBdr>
        </w:div>
        <w:div w:id="373895131">
          <w:marLeft w:val="0"/>
          <w:marRight w:val="0"/>
          <w:marTop w:val="0"/>
          <w:marBottom w:val="0"/>
          <w:divBdr>
            <w:top w:val="none" w:sz="0" w:space="0" w:color="auto"/>
            <w:left w:val="none" w:sz="0" w:space="0" w:color="auto"/>
            <w:bottom w:val="none" w:sz="0" w:space="0" w:color="auto"/>
            <w:right w:val="none" w:sz="0" w:space="0" w:color="auto"/>
          </w:divBdr>
        </w:div>
        <w:div w:id="377752231">
          <w:marLeft w:val="0"/>
          <w:marRight w:val="0"/>
          <w:marTop w:val="0"/>
          <w:marBottom w:val="0"/>
          <w:divBdr>
            <w:top w:val="none" w:sz="0" w:space="0" w:color="auto"/>
            <w:left w:val="none" w:sz="0" w:space="0" w:color="auto"/>
            <w:bottom w:val="none" w:sz="0" w:space="0" w:color="auto"/>
            <w:right w:val="none" w:sz="0" w:space="0" w:color="auto"/>
          </w:divBdr>
        </w:div>
        <w:div w:id="380177965">
          <w:marLeft w:val="0"/>
          <w:marRight w:val="0"/>
          <w:marTop w:val="0"/>
          <w:marBottom w:val="0"/>
          <w:divBdr>
            <w:top w:val="none" w:sz="0" w:space="0" w:color="auto"/>
            <w:left w:val="none" w:sz="0" w:space="0" w:color="auto"/>
            <w:bottom w:val="none" w:sz="0" w:space="0" w:color="auto"/>
            <w:right w:val="none" w:sz="0" w:space="0" w:color="auto"/>
          </w:divBdr>
        </w:div>
        <w:div w:id="383140563">
          <w:marLeft w:val="0"/>
          <w:marRight w:val="0"/>
          <w:marTop w:val="0"/>
          <w:marBottom w:val="0"/>
          <w:divBdr>
            <w:top w:val="none" w:sz="0" w:space="0" w:color="auto"/>
            <w:left w:val="none" w:sz="0" w:space="0" w:color="auto"/>
            <w:bottom w:val="none" w:sz="0" w:space="0" w:color="auto"/>
            <w:right w:val="none" w:sz="0" w:space="0" w:color="auto"/>
          </w:divBdr>
        </w:div>
        <w:div w:id="386028881">
          <w:marLeft w:val="0"/>
          <w:marRight w:val="0"/>
          <w:marTop w:val="0"/>
          <w:marBottom w:val="0"/>
          <w:divBdr>
            <w:top w:val="none" w:sz="0" w:space="0" w:color="auto"/>
            <w:left w:val="none" w:sz="0" w:space="0" w:color="auto"/>
            <w:bottom w:val="none" w:sz="0" w:space="0" w:color="auto"/>
            <w:right w:val="none" w:sz="0" w:space="0" w:color="auto"/>
          </w:divBdr>
        </w:div>
        <w:div w:id="386345969">
          <w:marLeft w:val="0"/>
          <w:marRight w:val="0"/>
          <w:marTop w:val="0"/>
          <w:marBottom w:val="0"/>
          <w:divBdr>
            <w:top w:val="none" w:sz="0" w:space="0" w:color="auto"/>
            <w:left w:val="none" w:sz="0" w:space="0" w:color="auto"/>
            <w:bottom w:val="none" w:sz="0" w:space="0" w:color="auto"/>
            <w:right w:val="none" w:sz="0" w:space="0" w:color="auto"/>
          </w:divBdr>
        </w:div>
        <w:div w:id="390619662">
          <w:marLeft w:val="0"/>
          <w:marRight w:val="0"/>
          <w:marTop w:val="0"/>
          <w:marBottom w:val="0"/>
          <w:divBdr>
            <w:top w:val="none" w:sz="0" w:space="0" w:color="auto"/>
            <w:left w:val="none" w:sz="0" w:space="0" w:color="auto"/>
            <w:bottom w:val="none" w:sz="0" w:space="0" w:color="auto"/>
            <w:right w:val="none" w:sz="0" w:space="0" w:color="auto"/>
          </w:divBdr>
        </w:div>
        <w:div w:id="395012462">
          <w:marLeft w:val="0"/>
          <w:marRight w:val="0"/>
          <w:marTop w:val="0"/>
          <w:marBottom w:val="0"/>
          <w:divBdr>
            <w:top w:val="none" w:sz="0" w:space="0" w:color="auto"/>
            <w:left w:val="none" w:sz="0" w:space="0" w:color="auto"/>
            <w:bottom w:val="none" w:sz="0" w:space="0" w:color="auto"/>
            <w:right w:val="none" w:sz="0" w:space="0" w:color="auto"/>
          </w:divBdr>
        </w:div>
        <w:div w:id="397099437">
          <w:marLeft w:val="0"/>
          <w:marRight w:val="0"/>
          <w:marTop w:val="0"/>
          <w:marBottom w:val="0"/>
          <w:divBdr>
            <w:top w:val="none" w:sz="0" w:space="0" w:color="auto"/>
            <w:left w:val="none" w:sz="0" w:space="0" w:color="auto"/>
            <w:bottom w:val="none" w:sz="0" w:space="0" w:color="auto"/>
            <w:right w:val="none" w:sz="0" w:space="0" w:color="auto"/>
          </w:divBdr>
        </w:div>
        <w:div w:id="398599017">
          <w:marLeft w:val="0"/>
          <w:marRight w:val="0"/>
          <w:marTop w:val="0"/>
          <w:marBottom w:val="0"/>
          <w:divBdr>
            <w:top w:val="none" w:sz="0" w:space="0" w:color="auto"/>
            <w:left w:val="none" w:sz="0" w:space="0" w:color="auto"/>
            <w:bottom w:val="none" w:sz="0" w:space="0" w:color="auto"/>
            <w:right w:val="none" w:sz="0" w:space="0" w:color="auto"/>
          </w:divBdr>
        </w:div>
        <w:div w:id="399519098">
          <w:marLeft w:val="0"/>
          <w:marRight w:val="0"/>
          <w:marTop w:val="0"/>
          <w:marBottom w:val="0"/>
          <w:divBdr>
            <w:top w:val="none" w:sz="0" w:space="0" w:color="auto"/>
            <w:left w:val="none" w:sz="0" w:space="0" w:color="auto"/>
            <w:bottom w:val="none" w:sz="0" w:space="0" w:color="auto"/>
            <w:right w:val="none" w:sz="0" w:space="0" w:color="auto"/>
          </w:divBdr>
        </w:div>
        <w:div w:id="401291984">
          <w:marLeft w:val="0"/>
          <w:marRight w:val="0"/>
          <w:marTop w:val="0"/>
          <w:marBottom w:val="0"/>
          <w:divBdr>
            <w:top w:val="none" w:sz="0" w:space="0" w:color="auto"/>
            <w:left w:val="none" w:sz="0" w:space="0" w:color="auto"/>
            <w:bottom w:val="none" w:sz="0" w:space="0" w:color="auto"/>
            <w:right w:val="none" w:sz="0" w:space="0" w:color="auto"/>
          </w:divBdr>
        </w:div>
        <w:div w:id="403844160">
          <w:marLeft w:val="0"/>
          <w:marRight w:val="0"/>
          <w:marTop w:val="0"/>
          <w:marBottom w:val="0"/>
          <w:divBdr>
            <w:top w:val="none" w:sz="0" w:space="0" w:color="auto"/>
            <w:left w:val="none" w:sz="0" w:space="0" w:color="auto"/>
            <w:bottom w:val="none" w:sz="0" w:space="0" w:color="auto"/>
            <w:right w:val="none" w:sz="0" w:space="0" w:color="auto"/>
          </w:divBdr>
        </w:div>
        <w:div w:id="410583926">
          <w:marLeft w:val="0"/>
          <w:marRight w:val="0"/>
          <w:marTop w:val="0"/>
          <w:marBottom w:val="0"/>
          <w:divBdr>
            <w:top w:val="none" w:sz="0" w:space="0" w:color="auto"/>
            <w:left w:val="none" w:sz="0" w:space="0" w:color="auto"/>
            <w:bottom w:val="none" w:sz="0" w:space="0" w:color="auto"/>
            <w:right w:val="none" w:sz="0" w:space="0" w:color="auto"/>
          </w:divBdr>
        </w:div>
        <w:div w:id="411898710">
          <w:marLeft w:val="0"/>
          <w:marRight w:val="0"/>
          <w:marTop w:val="0"/>
          <w:marBottom w:val="0"/>
          <w:divBdr>
            <w:top w:val="none" w:sz="0" w:space="0" w:color="auto"/>
            <w:left w:val="none" w:sz="0" w:space="0" w:color="auto"/>
            <w:bottom w:val="none" w:sz="0" w:space="0" w:color="auto"/>
            <w:right w:val="none" w:sz="0" w:space="0" w:color="auto"/>
          </w:divBdr>
        </w:div>
        <w:div w:id="415831786">
          <w:marLeft w:val="0"/>
          <w:marRight w:val="0"/>
          <w:marTop w:val="0"/>
          <w:marBottom w:val="0"/>
          <w:divBdr>
            <w:top w:val="none" w:sz="0" w:space="0" w:color="auto"/>
            <w:left w:val="none" w:sz="0" w:space="0" w:color="auto"/>
            <w:bottom w:val="none" w:sz="0" w:space="0" w:color="auto"/>
            <w:right w:val="none" w:sz="0" w:space="0" w:color="auto"/>
          </w:divBdr>
        </w:div>
        <w:div w:id="428434029">
          <w:marLeft w:val="0"/>
          <w:marRight w:val="0"/>
          <w:marTop w:val="0"/>
          <w:marBottom w:val="0"/>
          <w:divBdr>
            <w:top w:val="none" w:sz="0" w:space="0" w:color="auto"/>
            <w:left w:val="none" w:sz="0" w:space="0" w:color="auto"/>
            <w:bottom w:val="none" w:sz="0" w:space="0" w:color="auto"/>
            <w:right w:val="none" w:sz="0" w:space="0" w:color="auto"/>
          </w:divBdr>
        </w:div>
        <w:div w:id="428625169">
          <w:marLeft w:val="0"/>
          <w:marRight w:val="0"/>
          <w:marTop w:val="0"/>
          <w:marBottom w:val="0"/>
          <w:divBdr>
            <w:top w:val="none" w:sz="0" w:space="0" w:color="auto"/>
            <w:left w:val="none" w:sz="0" w:space="0" w:color="auto"/>
            <w:bottom w:val="none" w:sz="0" w:space="0" w:color="auto"/>
            <w:right w:val="none" w:sz="0" w:space="0" w:color="auto"/>
          </w:divBdr>
        </w:div>
        <w:div w:id="432551781">
          <w:marLeft w:val="0"/>
          <w:marRight w:val="0"/>
          <w:marTop w:val="0"/>
          <w:marBottom w:val="0"/>
          <w:divBdr>
            <w:top w:val="none" w:sz="0" w:space="0" w:color="auto"/>
            <w:left w:val="none" w:sz="0" w:space="0" w:color="auto"/>
            <w:bottom w:val="none" w:sz="0" w:space="0" w:color="auto"/>
            <w:right w:val="none" w:sz="0" w:space="0" w:color="auto"/>
          </w:divBdr>
        </w:div>
        <w:div w:id="433596422">
          <w:marLeft w:val="0"/>
          <w:marRight w:val="0"/>
          <w:marTop w:val="0"/>
          <w:marBottom w:val="0"/>
          <w:divBdr>
            <w:top w:val="none" w:sz="0" w:space="0" w:color="auto"/>
            <w:left w:val="none" w:sz="0" w:space="0" w:color="auto"/>
            <w:bottom w:val="none" w:sz="0" w:space="0" w:color="auto"/>
            <w:right w:val="none" w:sz="0" w:space="0" w:color="auto"/>
          </w:divBdr>
        </w:div>
        <w:div w:id="435753570">
          <w:marLeft w:val="0"/>
          <w:marRight w:val="0"/>
          <w:marTop w:val="0"/>
          <w:marBottom w:val="0"/>
          <w:divBdr>
            <w:top w:val="none" w:sz="0" w:space="0" w:color="auto"/>
            <w:left w:val="none" w:sz="0" w:space="0" w:color="auto"/>
            <w:bottom w:val="none" w:sz="0" w:space="0" w:color="auto"/>
            <w:right w:val="none" w:sz="0" w:space="0" w:color="auto"/>
          </w:divBdr>
        </w:div>
        <w:div w:id="439373521">
          <w:marLeft w:val="0"/>
          <w:marRight w:val="0"/>
          <w:marTop w:val="0"/>
          <w:marBottom w:val="0"/>
          <w:divBdr>
            <w:top w:val="none" w:sz="0" w:space="0" w:color="auto"/>
            <w:left w:val="none" w:sz="0" w:space="0" w:color="auto"/>
            <w:bottom w:val="none" w:sz="0" w:space="0" w:color="auto"/>
            <w:right w:val="none" w:sz="0" w:space="0" w:color="auto"/>
          </w:divBdr>
        </w:div>
        <w:div w:id="439909822">
          <w:marLeft w:val="0"/>
          <w:marRight w:val="0"/>
          <w:marTop w:val="0"/>
          <w:marBottom w:val="0"/>
          <w:divBdr>
            <w:top w:val="none" w:sz="0" w:space="0" w:color="auto"/>
            <w:left w:val="none" w:sz="0" w:space="0" w:color="auto"/>
            <w:bottom w:val="none" w:sz="0" w:space="0" w:color="auto"/>
            <w:right w:val="none" w:sz="0" w:space="0" w:color="auto"/>
          </w:divBdr>
        </w:div>
        <w:div w:id="441847064">
          <w:marLeft w:val="0"/>
          <w:marRight w:val="0"/>
          <w:marTop w:val="0"/>
          <w:marBottom w:val="0"/>
          <w:divBdr>
            <w:top w:val="none" w:sz="0" w:space="0" w:color="auto"/>
            <w:left w:val="none" w:sz="0" w:space="0" w:color="auto"/>
            <w:bottom w:val="none" w:sz="0" w:space="0" w:color="auto"/>
            <w:right w:val="none" w:sz="0" w:space="0" w:color="auto"/>
          </w:divBdr>
        </w:div>
        <w:div w:id="449784347">
          <w:marLeft w:val="0"/>
          <w:marRight w:val="0"/>
          <w:marTop w:val="0"/>
          <w:marBottom w:val="0"/>
          <w:divBdr>
            <w:top w:val="none" w:sz="0" w:space="0" w:color="auto"/>
            <w:left w:val="none" w:sz="0" w:space="0" w:color="auto"/>
            <w:bottom w:val="none" w:sz="0" w:space="0" w:color="auto"/>
            <w:right w:val="none" w:sz="0" w:space="0" w:color="auto"/>
          </w:divBdr>
        </w:div>
        <w:div w:id="452215233">
          <w:marLeft w:val="0"/>
          <w:marRight w:val="0"/>
          <w:marTop w:val="0"/>
          <w:marBottom w:val="0"/>
          <w:divBdr>
            <w:top w:val="none" w:sz="0" w:space="0" w:color="auto"/>
            <w:left w:val="none" w:sz="0" w:space="0" w:color="auto"/>
            <w:bottom w:val="none" w:sz="0" w:space="0" w:color="auto"/>
            <w:right w:val="none" w:sz="0" w:space="0" w:color="auto"/>
          </w:divBdr>
        </w:div>
        <w:div w:id="454367761">
          <w:marLeft w:val="0"/>
          <w:marRight w:val="0"/>
          <w:marTop w:val="0"/>
          <w:marBottom w:val="0"/>
          <w:divBdr>
            <w:top w:val="none" w:sz="0" w:space="0" w:color="auto"/>
            <w:left w:val="none" w:sz="0" w:space="0" w:color="auto"/>
            <w:bottom w:val="none" w:sz="0" w:space="0" w:color="auto"/>
            <w:right w:val="none" w:sz="0" w:space="0" w:color="auto"/>
          </w:divBdr>
        </w:div>
        <w:div w:id="456218454">
          <w:marLeft w:val="0"/>
          <w:marRight w:val="0"/>
          <w:marTop w:val="0"/>
          <w:marBottom w:val="0"/>
          <w:divBdr>
            <w:top w:val="none" w:sz="0" w:space="0" w:color="auto"/>
            <w:left w:val="none" w:sz="0" w:space="0" w:color="auto"/>
            <w:bottom w:val="none" w:sz="0" w:space="0" w:color="auto"/>
            <w:right w:val="none" w:sz="0" w:space="0" w:color="auto"/>
          </w:divBdr>
        </w:div>
        <w:div w:id="456991185">
          <w:marLeft w:val="0"/>
          <w:marRight w:val="0"/>
          <w:marTop w:val="0"/>
          <w:marBottom w:val="0"/>
          <w:divBdr>
            <w:top w:val="none" w:sz="0" w:space="0" w:color="auto"/>
            <w:left w:val="none" w:sz="0" w:space="0" w:color="auto"/>
            <w:bottom w:val="none" w:sz="0" w:space="0" w:color="auto"/>
            <w:right w:val="none" w:sz="0" w:space="0" w:color="auto"/>
          </w:divBdr>
        </w:div>
        <w:div w:id="462769619">
          <w:marLeft w:val="0"/>
          <w:marRight w:val="0"/>
          <w:marTop w:val="0"/>
          <w:marBottom w:val="0"/>
          <w:divBdr>
            <w:top w:val="none" w:sz="0" w:space="0" w:color="auto"/>
            <w:left w:val="none" w:sz="0" w:space="0" w:color="auto"/>
            <w:bottom w:val="none" w:sz="0" w:space="0" w:color="auto"/>
            <w:right w:val="none" w:sz="0" w:space="0" w:color="auto"/>
          </w:divBdr>
        </w:div>
        <w:div w:id="463625155">
          <w:marLeft w:val="0"/>
          <w:marRight w:val="0"/>
          <w:marTop w:val="0"/>
          <w:marBottom w:val="0"/>
          <w:divBdr>
            <w:top w:val="none" w:sz="0" w:space="0" w:color="auto"/>
            <w:left w:val="none" w:sz="0" w:space="0" w:color="auto"/>
            <w:bottom w:val="none" w:sz="0" w:space="0" w:color="auto"/>
            <w:right w:val="none" w:sz="0" w:space="0" w:color="auto"/>
          </w:divBdr>
        </w:div>
        <w:div w:id="468593948">
          <w:marLeft w:val="0"/>
          <w:marRight w:val="0"/>
          <w:marTop w:val="0"/>
          <w:marBottom w:val="0"/>
          <w:divBdr>
            <w:top w:val="none" w:sz="0" w:space="0" w:color="auto"/>
            <w:left w:val="none" w:sz="0" w:space="0" w:color="auto"/>
            <w:bottom w:val="none" w:sz="0" w:space="0" w:color="auto"/>
            <w:right w:val="none" w:sz="0" w:space="0" w:color="auto"/>
          </w:divBdr>
        </w:div>
        <w:div w:id="470946312">
          <w:marLeft w:val="0"/>
          <w:marRight w:val="0"/>
          <w:marTop w:val="0"/>
          <w:marBottom w:val="0"/>
          <w:divBdr>
            <w:top w:val="none" w:sz="0" w:space="0" w:color="auto"/>
            <w:left w:val="none" w:sz="0" w:space="0" w:color="auto"/>
            <w:bottom w:val="none" w:sz="0" w:space="0" w:color="auto"/>
            <w:right w:val="none" w:sz="0" w:space="0" w:color="auto"/>
          </w:divBdr>
        </w:div>
        <w:div w:id="471556391">
          <w:marLeft w:val="0"/>
          <w:marRight w:val="0"/>
          <w:marTop w:val="0"/>
          <w:marBottom w:val="0"/>
          <w:divBdr>
            <w:top w:val="none" w:sz="0" w:space="0" w:color="auto"/>
            <w:left w:val="none" w:sz="0" w:space="0" w:color="auto"/>
            <w:bottom w:val="none" w:sz="0" w:space="0" w:color="auto"/>
            <w:right w:val="none" w:sz="0" w:space="0" w:color="auto"/>
          </w:divBdr>
        </w:div>
        <w:div w:id="472991806">
          <w:marLeft w:val="0"/>
          <w:marRight w:val="0"/>
          <w:marTop w:val="0"/>
          <w:marBottom w:val="0"/>
          <w:divBdr>
            <w:top w:val="none" w:sz="0" w:space="0" w:color="auto"/>
            <w:left w:val="none" w:sz="0" w:space="0" w:color="auto"/>
            <w:bottom w:val="none" w:sz="0" w:space="0" w:color="auto"/>
            <w:right w:val="none" w:sz="0" w:space="0" w:color="auto"/>
          </w:divBdr>
        </w:div>
        <w:div w:id="474222224">
          <w:marLeft w:val="0"/>
          <w:marRight w:val="0"/>
          <w:marTop w:val="0"/>
          <w:marBottom w:val="0"/>
          <w:divBdr>
            <w:top w:val="none" w:sz="0" w:space="0" w:color="auto"/>
            <w:left w:val="none" w:sz="0" w:space="0" w:color="auto"/>
            <w:bottom w:val="none" w:sz="0" w:space="0" w:color="auto"/>
            <w:right w:val="none" w:sz="0" w:space="0" w:color="auto"/>
          </w:divBdr>
        </w:div>
        <w:div w:id="474296348">
          <w:marLeft w:val="0"/>
          <w:marRight w:val="0"/>
          <w:marTop w:val="0"/>
          <w:marBottom w:val="0"/>
          <w:divBdr>
            <w:top w:val="none" w:sz="0" w:space="0" w:color="auto"/>
            <w:left w:val="none" w:sz="0" w:space="0" w:color="auto"/>
            <w:bottom w:val="none" w:sz="0" w:space="0" w:color="auto"/>
            <w:right w:val="none" w:sz="0" w:space="0" w:color="auto"/>
          </w:divBdr>
        </w:div>
        <w:div w:id="478309542">
          <w:marLeft w:val="0"/>
          <w:marRight w:val="0"/>
          <w:marTop w:val="0"/>
          <w:marBottom w:val="0"/>
          <w:divBdr>
            <w:top w:val="none" w:sz="0" w:space="0" w:color="auto"/>
            <w:left w:val="none" w:sz="0" w:space="0" w:color="auto"/>
            <w:bottom w:val="none" w:sz="0" w:space="0" w:color="auto"/>
            <w:right w:val="none" w:sz="0" w:space="0" w:color="auto"/>
          </w:divBdr>
        </w:div>
        <w:div w:id="478882514">
          <w:marLeft w:val="0"/>
          <w:marRight w:val="0"/>
          <w:marTop w:val="0"/>
          <w:marBottom w:val="0"/>
          <w:divBdr>
            <w:top w:val="none" w:sz="0" w:space="0" w:color="auto"/>
            <w:left w:val="none" w:sz="0" w:space="0" w:color="auto"/>
            <w:bottom w:val="none" w:sz="0" w:space="0" w:color="auto"/>
            <w:right w:val="none" w:sz="0" w:space="0" w:color="auto"/>
          </w:divBdr>
        </w:div>
        <w:div w:id="478883517">
          <w:marLeft w:val="0"/>
          <w:marRight w:val="0"/>
          <w:marTop w:val="0"/>
          <w:marBottom w:val="0"/>
          <w:divBdr>
            <w:top w:val="none" w:sz="0" w:space="0" w:color="auto"/>
            <w:left w:val="none" w:sz="0" w:space="0" w:color="auto"/>
            <w:bottom w:val="none" w:sz="0" w:space="0" w:color="auto"/>
            <w:right w:val="none" w:sz="0" w:space="0" w:color="auto"/>
          </w:divBdr>
          <w:divsChild>
            <w:div w:id="796752238">
              <w:marLeft w:val="0"/>
              <w:marRight w:val="0"/>
              <w:marTop w:val="0"/>
              <w:marBottom w:val="0"/>
              <w:divBdr>
                <w:top w:val="none" w:sz="0" w:space="0" w:color="auto"/>
                <w:left w:val="none" w:sz="0" w:space="0" w:color="auto"/>
                <w:bottom w:val="none" w:sz="0" w:space="0" w:color="auto"/>
                <w:right w:val="none" w:sz="0" w:space="0" w:color="auto"/>
              </w:divBdr>
            </w:div>
          </w:divsChild>
        </w:div>
        <w:div w:id="484394738">
          <w:marLeft w:val="0"/>
          <w:marRight w:val="0"/>
          <w:marTop w:val="0"/>
          <w:marBottom w:val="0"/>
          <w:divBdr>
            <w:top w:val="none" w:sz="0" w:space="0" w:color="auto"/>
            <w:left w:val="none" w:sz="0" w:space="0" w:color="auto"/>
            <w:bottom w:val="none" w:sz="0" w:space="0" w:color="auto"/>
            <w:right w:val="none" w:sz="0" w:space="0" w:color="auto"/>
          </w:divBdr>
          <w:divsChild>
            <w:div w:id="1623807413">
              <w:marLeft w:val="0"/>
              <w:marRight w:val="0"/>
              <w:marTop w:val="0"/>
              <w:marBottom w:val="0"/>
              <w:divBdr>
                <w:top w:val="none" w:sz="0" w:space="0" w:color="auto"/>
                <w:left w:val="none" w:sz="0" w:space="0" w:color="auto"/>
                <w:bottom w:val="none" w:sz="0" w:space="0" w:color="auto"/>
                <w:right w:val="none" w:sz="0" w:space="0" w:color="auto"/>
              </w:divBdr>
            </w:div>
          </w:divsChild>
        </w:div>
        <w:div w:id="484398554">
          <w:marLeft w:val="0"/>
          <w:marRight w:val="0"/>
          <w:marTop w:val="0"/>
          <w:marBottom w:val="0"/>
          <w:divBdr>
            <w:top w:val="none" w:sz="0" w:space="0" w:color="auto"/>
            <w:left w:val="none" w:sz="0" w:space="0" w:color="auto"/>
            <w:bottom w:val="none" w:sz="0" w:space="0" w:color="auto"/>
            <w:right w:val="none" w:sz="0" w:space="0" w:color="auto"/>
          </w:divBdr>
        </w:div>
        <w:div w:id="492260310">
          <w:marLeft w:val="0"/>
          <w:marRight w:val="0"/>
          <w:marTop w:val="0"/>
          <w:marBottom w:val="0"/>
          <w:divBdr>
            <w:top w:val="none" w:sz="0" w:space="0" w:color="auto"/>
            <w:left w:val="none" w:sz="0" w:space="0" w:color="auto"/>
            <w:bottom w:val="none" w:sz="0" w:space="0" w:color="auto"/>
            <w:right w:val="none" w:sz="0" w:space="0" w:color="auto"/>
          </w:divBdr>
        </w:div>
        <w:div w:id="494493024">
          <w:marLeft w:val="0"/>
          <w:marRight w:val="0"/>
          <w:marTop w:val="0"/>
          <w:marBottom w:val="0"/>
          <w:divBdr>
            <w:top w:val="none" w:sz="0" w:space="0" w:color="auto"/>
            <w:left w:val="none" w:sz="0" w:space="0" w:color="auto"/>
            <w:bottom w:val="none" w:sz="0" w:space="0" w:color="auto"/>
            <w:right w:val="none" w:sz="0" w:space="0" w:color="auto"/>
          </w:divBdr>
        </w:div>
        <w:div w:id="495269458">
          <w:marLeft w:val="0"/>
          <w:marRight w:val="0"/>
          <w:marTop w:val="0"/>
          <w:marBottom w:val="0"/>
          <w:divBdr>
            <w:top w:val="none" w:sz="0" w:space="0" w:color="auto"/>
            <w:left w:val="none" w:sz="0" w:space="0" w:color="auto"/>
            <w:bottom w:val="none" w:sz="0" w:space="0" w:color="auto"/>
            <w:right w:val="none" w:sz="0" w:space="0" w:color="auto"/>
          </w:divBdr>
        </w:div>
        <w:div w:id="496189673">
          <w:marLeft w:val="0"/>
          <w:marRight w:val="0"/>
          <w:marTop w:val="0"/>
          <w:marBottom w:val="0"/>
          <w:divBdr>
            <w:top w:val="none" w:sz="0" w:space="0" w:color="auto"/>
            <w:left w:val="none" w:sz="0" w:space="0" w:color="auto"/>
            <w:bottom w:val="none" w:sz="0" w:space="0" w:color="auto"/>
            <w:right w:val="none" w:sz="0" w:space="0" w:color="auto"/>
          </w:divBdr>
        </w:div>
        <w:div w:id="497699022">
          <w:marLeft w:val="0"/>
          <w:marRight w:val="0"/>
          <w:marTop w:val="0"/>
          <w:marBottom w:val="0"/>
          <w:divBdr>
            <w:top w:val="none" w:sz="0" w:space="0" w:color="auto"/>
            <w:left w:val="none" w:sz="0" w:space="0" w:color="auto"/>
            <w:bottom w:val="none" w:sz="0" w:space="0" w:color="auto"/>
            <w:right w:val="none" w:sz="0" w:space="0" w:color="auto"/>
          </w:divBdr>
        </w:div>
        <w:div w:id="498036193">
          <w:marLeft w:val="0"/>
          <w:marRight w:val="0"/>
          <w:marTop w:val="0"/>
          <w:marBottom w:val="0"/>
          <w:divBdr>
            <w:top w:val="none" w:sz="0" w:space="0" w:color="auto"/>
            <w:left w:val="none" w:sz="0" w:space="0" w:color="auto"/>
            <w:bottom w:val="none" w:sz="0" w:space="0" w:color="auto"/>
            <w:right w:val="none" w:sz="0" w:space="0" w:color="auto"/>
          </w:divBdr>
        </w:div>
        <w:div w:id="498926345">
          <w:marLeft w:val="0"/>
          <w:marRight w:val="0"/>
          <w:marTop w:val="0"/>
          <w:marBottom w:val="0"/>
          <w:divBdr>
            <w:top w:val="none" w:sz="0" w:space="0" w:color="auto"/>
            <w:left w:val="none" w:sz="0" w:space="0" w:color="auto"/>
            <w:bottom w:val="none" w:sz="0" w:space="0" w:color="auto"/>
            <w:right w:val="none" w:sz="0" w:space="0" w:color="auto"/>
          </w:divBdr>
        </w:div>
        <w:div w:id="499660495">
          <w:marLeft w:val="0"/>
          <w:marRight w:val="0"/>
          <w:marTop w:val="0"/>
          <w:marBottom w:val="0"/>
          <w:divBdr>
            <w:top w:val="none" w:sz="0" w:space="0" w:color="auto"/>
            <w:left w:val="none" w:sz="0" w:space="0" w:color="auto"/>
            <w:bottom w:val="none" w:sz="0" w:space="0" w:color="auto"/>
            <w:right w:val="none" w:sz="0" w:space="0" w:color="auto"/>
          </w:divBdr>
        </w:div>
        <w:div w:id="500580266">
          <w:marLeft w:val="0"/>
          <w:marRight w:val="0"/>
          <w:marTop w:val="0"/>
          <w:marBottom w:val="0"/>
          <w:divBdr>
            <w:top w:val="none" w:sz="0" w:space="0" w:color="auto"/>
            <w:left w:val="none" w:sz="0" w:space="0" w:color="auto"/>
            <w:bottom w:val="none" w:sz="0" w:space="0" w:color="auto"/>
            <w:right w:val="none" w:sz="0" w:space="0" w:color="auto"/>
          </w:divBdr>
        </w:div>
        <w:div w:id="503787505">
          <w:marLeft w:val="0"/>
          <w:marRight w:val="0"/>
          <w:marTop w:val="0"/>
          <w:marBottom w:val="0"/>
          <w:divBdr>
            <w:top w:val="none" w:sz="0" w:space="0" w:color="auto"/>
            <w:left w:val="none" w:sz="0" w:space="0" w:color="auto"/>
            <w:bottom w:val="none" w:sz="0" w:space="0" w:color="auto"/>
            <w:right w:val="none" w:sz="0" w:space="0" w:color="auto"/>
          </w:divBdr>
        </w:div>
        <w:div w:id="504981330">
          <w:marLeft w:val="0"/>
          <w:marRight w:val="0"/>
          <w:marTop w:val="0"/>
          <w:marBottom w:val="0"/>
          <w:divBdr>
            <w:top w:val="none" w:sz="0" w:space="0" w:color="auto"/>
            <w:left w:val="none" w:sz="0" w:space="0" w:color="auto"/>
            <w:bottom w:val="none" w:sz="0" w:space="0" w:color="auto"/>
            <w:right w:val="none" w:sz="0" w:space="0" w:color="auto"/>
          </w:divBdr>
        </w:div>
        <w:div w:id="505289210">
          <w:marLeft w:val="0"/>
          <w:marRight w:val="0"/>
          <w:marTop w:val="0"/>
          <w:marBottom w:val="0"/>
          <w:divBdr>
            <w:top w:val="none" w:sz="0" w:space="0" w:color="auto"/>
            <w:left w:val="none" w:sz="0" w:space="0" w:color="auto"/>
            <w:bottom w:val="none" w:sz="0" w:space="0" w:color="auto"/>
            <w:right w:val="none" w:sz="0" w:space="0" w:color="auto"/>
          </w:divBdr>
        </w:div>
        <w:div w:id="507990530">
          <w:marLeft w:val="0"/>
          <w:marRight w:val="0"/>
          <w:marTop w:val="0"/>
          <w:marBottom w:val="0"/>
          <w:divBdr>
            <w:top w:val="none" w:sz="0" w:space="0" w:color="auto"/>
            <w:left w:val="none" w:sz="0" w:space="0" w:color="auto"/>
            <w:bottom w:val="none" w:sz="0" w:space="0" w:color="auto"/>
            <w:right w:val="none" w:sz="0" w:space="0" w:color="auto"/>
          </w:divBdr>
        </w:div>
        <w:div w:id="509367257">
          <w:marLeft w:val="0"/>
          <w:marRight w:val="0"/>
          <w:marTop w:val="0"/>
          <w:marBottom w:val="0"/>
          <w:divBdr>
            <w:top w:val="none" w:sz="0" w:space="0" w:color="auto"/>
            <w:left w:val="none" w:sz="0" w:space="0" w:color="auto"/>
            <w:bottom w:val="none" w:sz="0" w:space="0" w:color="auto"/>
            <w:right w:val="none" w:sz="0" w:space="0" w:color="auto"/>
          </w:divBdr>
        </w:div>
        <w:div w:id="510535741">
          <w:marLeft w:val="0"/>
          <w:marRight w:val="0"/>
          <w:marTop w:val="0"/>
          <w:marBottom w:val="0"/>
          <w:divBdr>
            <w:top w:val="none" w:sz="0" w:space="0" w:color="auto"/>
            <w:left w:val="none" w:sz="0" w:space="0" w:color="auto"/>
            <w:bottom w:val="none" w:sz="0" w:space="0" w:color="auto"/>
            <w:right w:val="none" w:sz="0" w:space="0" w:color="auto"/>
          </w:divBdr>
        </w:div>
        <w:div w:id="511141021">
          <w:marLeft w:val="0"/>
          <w:marRight w:val="0"/>
          <w:marTop w:val="0"/>
          <w:marBottom w:val="0"/>
          <w:divBdr>
            <w:top w:val="none" w:sz="0" w:space="0" w:color="auto"/>
            <w:left w:val="none" w:sz="0" w:space="0" w:color="auto"/>
            <w:bottom w:val="none" w:sz="0" w:space="0" w:color="auto"/>
            <w:right w:val="none" w:sz="0" w:space="0" w:color="auto"/>
          </w:divBdr>
        </w:div>
        <w:div w:id="523129789">
          <w:marLeft w:val="0"/>
          <w:marRight w:val="0"/>
          <w:marTop w:val="0"/>
          <w:marBottom w:val="0"/>
          <w:divBdr>
            <w:top w:val="none" w:sz="0" w:space="0" w:color="auto"/>
            <w:left w:val="none" w:sz="0" w:space="0" w:color="auto"/>
            <w:bottom w:val="none" w:sz="0" w:space="0" w:color="auto"/>
            <w:right w:val="none" w:sz="0" w:space="0" w:color="auto"/>
          </w:divBdr>
        </w:div>
        <w:div w:id="524556458">
          <w:marLeft w:val="0"/>
          <w:marRight w:val="0"/>
          <w:marTop w:val="0"/>
          <w:marBottom w:val="0"/>
          <w:divBdr>
            <w:top w:val="none" w:sz="0" w:space="0" w:color="auto"/>
            <w:left w:val="none" w:sz="0" w:space="0" w:color="auto"/>
            <w:bottom w:val="none" w:sz="0" w:space="0" w:color="auto"/>
            <w:right w:val="none" w:sz="0" w:space="0" w:color="auto"/>
          </w:divBdr>
        </w:div>
        <w:div w:id="526984426">
          <w:marLeft w:val="0"/>
          <w:marRight w:val="0"/>
          <w:marTop w:val="0"/>
          <w:marBottom w:val="0"/>
          <w:divBdr>
            <w:top w:val="none" w:sz="0" w:space="0" w:color="auto"/>
            <w:left w:val="none" w:sz="0" w:space="0" w:color="auto"/>
            <w:bottom w:val="none" w:sz="0" w:space="0" w:color="auto"/>
            <w:right w:val="none" w:sz="0" w:space="0" w:color="auto"/>
          </w:divBdr>
        </w:div>
        <w:div w:id="530462510">
          <w:marLeft w:val="0"/>
          <w:marRight w:val="0"/>
          <w:marTop w:val="0"/>
          <w:marBottom w:val="0"/>
          <w:divBdr>
            <w:top w:val="none" w:sz="0" w:space="0" w:color="auto"/>
            <w:left w:val="none" w:sz="0" w:space="0" w:color="auto"/>
            <w:bottom w:val="none" w:sz="0" w:space="0" w:color="auto"/>
            <w:right w:val="none" w:sz="0" w:space="0" w:color="auto"/>
          </w:divBdr>
        </w:div>
        <w:div w:id="533034696">
          <w:marLeft w:val="0"/>
          <w:marRight w:val="0"/>
          <w:marTop w:val="0"/>
          <w:marBottom w:val="0"/>
          <w:divBdr>
            <w:top w:val="none" w:sz="0" w:space="0" w:color="auto"/>
            <w:left w:val="none" w:sz="0" w:space="0" w:color="auto"/>
            <w:bottom w:val="none" w:sz="0" w:space="0" w:color="auto"/>
            <w:right w:val="none" w:sz="0" w:space="0" w:color="auto"/>
          </w:divBdr>
        </w:div>
        <w:div w:id="534581354">
          <w:marLeft w:val="0"/>
          <w:marRight w:val="0"/>
          <w:marTop w:val="0"/>
          <w:marBottom w:val="0"/>
          <w:divBdr>
            <w:top w:val="none" w:sz="0" w:space="0" w:color="auto"/>
            <w:left w:val="none" w:sz="0" w:space="0" w:color="auto"/>
            <w:bottom w:val="none" w:sz="0" w:space="0" w:color="auto"/>
            <w:right w:val="none" w:sz="0" w:space="0" w:color="auto"/>
          </w:divBdr>
        </w:div>
        <w:div w:id="543106908">
          <w:marLeft w:val="0"/>
          <w:marRight w:val="0"/>
          <w:marTop w:val="0"/>
          <w:marBottom w:val="0"/>
          <w:divBdr>
            <w:top w:val="none" w:sz="0" w:space="0" w:color="auto"/>
            <w:left w:val="none" w:sz="0" w:space="0" w:color="auto"/>
            <w:bottom w:val="none" w:sz="0" w:space="0" w:color="auto"/>
            <w:right w:val="none" w:sz="0" w:space="0" w:color="auto"/>
          </w:divBdr>
        </w:div>
        <w:div w:id="546841264">
          <w:marLeft w:val="0"/>
          <w:marRight w:val="0"/>
          <w:marTop w:val="0"/>
          <w:marBottom w:val="0"/>
          <w:divBdr>
            <w:top w:val="none" w:sz="0" w:space="0" w:color="auto"/>
            <w:left w:val="none" w:sz="0" w:space="0" w:color="auto"/>
            <w:bottom w:val="none" w:sz="0" w:space="0" w:color="auto"/>
            <w:right w:val="none" w:sz="0" w:space="0" w:color="auto"/>
          </w:divBdr>
        </w:div>
        <w:div w:id="549465386">
          <w:marLeft w:val="0"/>
          <w:marRight w:val="0"/>
          <w:marTop w:val="0"/>
          <w:marBottom w:val="0"/>
          <w:divBdr>
            <w:top w:val="none" w:sz="0" w:space="0" w:color="auto"/>
            <w:left w:val="none" w:sz="0" w:space="0" w:color="auto"/>
            <w:bottom w:val="none" w:sz="0" w:space="0" w:color="auto"/>
            <w:right w:val="none" w:sz="0" w:space="0" w:color="auto"/>
          </w:divBdr>
        </w:div>
        <w:div w:id="550113202">
          <w:marLeft w:val="0"/>
          <w:marRight w:val="0"/>
          <w:marTop w:val="0"/>
          <w:marBottom w:val="0"/>
          <w:divBdr>
            <w:top w:val="none" w:sz="0" w:space="0" w:color="auto"/>
            <w:left w:val="none" w:sz="0" w:space="0" w:color="auto"/>
            <w:bottom w:val="none" w:sz="0" w:space="0" w:color="auto"/>
            <w:right w:val="none" w:sz="0" w:space="0" w:color="auto"/>
          </w:divBdr>
        </w:div>
        <w:div w:id="552352134">
          <w:marLeft w:val="0"/>
          <w:marRight w:val="0"/>
          <w:marTop w:val="0"/>
          <w:marBottom w:val="0"/>
          <w:divBdr>
            <w:top w:val="none" w:sz="0" w:space="0" w:color="auto"/>
            <w:left w:val="none" w:sz="0" w:space="0" w:color="auto"/>
            <w:bottom w:val="none" w:sz="0" w:space="0" w:color="auto"/>
            <w:right w:val="none" w:sz="0" w:space="0" w:color="auto"/>
          </w:divBdr>
        </w:div>
        <w:div w:id="552469916">
          <w:marLeft w:val="0"/>
          <w:marRight w:val="0"/>
          <w:marTop w:val="0"/>
          <w:marBottom w:val="0"/>
          <w:divBdr>
            <w:top w:val="none" w:sz="0" w:space="0" w:color="auto"/>
            <w:left w:val="none" w:sz="0" w:space="0" w:color="auto"/>
            <w:bottom w:val="none" w:sz="0" w:space="0" w:color="auto"/>
            <w:right w:val="none" w:sz="0" w:space="0" w:color="auto"/>
          </w:divBdr>
        </w:div>
        <w:div w:id="553586295">
          <w:marLeft w:val="0"/>
          <w:marRight w:val="0"/>
          <w:marTop w:val="0"/>
          <w:marBottom w:val="0"/>
          <w:divBdr>
            <w:top w:val="none" w:sz="0" w:space="0" w:color="auto"/>
            <w:left w:val="none" w:sz="0" w:space="0" w:color="auto"/>
            <w:bottom w:val="none" w:sz="0" w:space="0" w:color="auto"/>
            <w:right w:val="none" w:sz="0" w:space="0" w:color="auto"/>
          </w:divBdr>
        </w:div>
        <w:div w:id="554971808">
          <w:marLeft w:val="0"/>
          <w:marRight w:val="0"/>
          <w:marTop w:val="0"/>
          <w:marBottom w:val="0"/>
          <w:divBdr>
            <w:top w:val="none" w:sz="0" w:space="0" w:color="auto"/>
            <w:left w:val="none" w:sz="0" w:space="0" w:color="auto"/>
            <w:bottom w:val="none" w:sz="0" w:space="0" w:color="auto"/>
            <w:right w:val="none" w:sz="0" w:space="0" w:color="auto"/>
          </w:divBdr>
        </w:div>
        <w:div w:id="558133687">
          <w:marLeft w:val="0"/>
          <w:marRight w:val="0"/>
          <w:marTop w:val="0"/>
          <w:marBottom w:val="0"/>
          <w:divBdr>
            <w:top w:val="none" w:sz="0" w:space="0" w:color="auto"/>
            <w:left w:val="none" w:sz="0" w:space="0" w:color="auto"/>
            <w:bottom w:val="none" w:sz="0" w:space="0" w:color="auto"/>
            <w:right w:val="none" w:sz="0" w:space="0" w:color="auto"/>
          </w:divBdr>
        </w:div>
        <w:div w:id="562182879">
          <w:marLeft w:val="0"/>
          <w:marRight w:val="0"/>
          <w:marTop w:val="0"/>
          <w:marBottom w:val="0"/>
          <w:divBdr>
            <w:top w:val="none" w:sz="0" w:space="0" w:color="auto"/>
            <w:left w:val="none" w:sz="0" w:space="0" w:color="auto"/>
            <w:bottom w:val="none" w:sz="0" w:space="0" w:color="auto"/>
            <w:right w:val="none" w:sz="0" w:space="0" w:color="auto"/>
          </w:divBdr>
        </w:div>
        <w:div w:id="565188954">
          <w:marLeft w:val="0"/>
          <w:marRight w:val="0"/>
          <w:marTop w:val="0"/>
          <w:marBottom w:val="0"/>
          <w:divBdr>
            <w:top w:val="none" w:sz="0" w:space="0" w:color="auto"/>
            <w:left w:val="none" w:sz="0" w:space="0" w:color="auto"/>
            <w:bottom w:val="none" w:sz="0" w:space="0" w:color="auto"/>
            <w:right w:val="none" w:sz="0" w:space="0" w:color="auto"/>
          </w:divBdr>
        </w:div>
        <w:div w:id="565725571">
          <w:marLeft w:val="0"/>
          <w:marRight w:val="0"/>
          <w:marTop w:val="0"/>
          <w:marBottom w:val="0"/>
          <w:divBdr>
            <w:top w:val="none" w:sz="0" w:space="0" w:color="auto"/>
            <w:left w:val="none" w:sz="0" w:space="0" w:color="auto"/>
            <w:bottom w:val="none" w:sz="0" w:space="0" w:color="auto"/>
            <w:right w:val="none" w:sz="0" w:space="0" w:color="auto"/>
          </w:divBdr>
        </w:div>
        <w:div w:id="565727370">
          <w:marLeft w:val="0"/>
          <w:marRight w:val="0"/>
          <w:marTop w:val="0"/>
          <w:marBottom w:val="0"/>
          <w:divBdr>
            <w:top w:val="none" w:sz="0" w:space="0" w:color="auto"/>
            <w:left w:val="none" w:sz="0" w:space="0" w:color="auto"/>
            <w:bottom w:val="none" w:sz="0" w:space="0" w:color="auto"/>
            <w:right w:val="none" w:sz="0" w:space="0" w:color="auto"/>
          </w:divBdr>
        </w:div>
        <w:div w:id="565799991">
          <w:marLeft w:val="0"/>
          <w:marRight w:val="0"/>
          <w:marTop w:val="0"/>
          <w:marBottom w:val="0"/>
          <w:divBdr>
            <w:top w:val="none" w:sz="0" w:space="0" w:color="auto"/>
            <w:left w:val="none" w:sz="0" w:space="0" w:color="auto"/>
            <w:bottom w:val="none" w:sz="0" w:space="0" w:color="auto"/>
            <w:right w:val="none" w:sz="0" w:space="0" w:color="auto"/>
          </w:divBdr>
        </w:div>
        <w:div w:id="570313626">
          <w:marLeft w:val="0"/>
          <w:marRight w:val="0"/>
          <w:marTop w:val="0"/>
          <w:marBottom w:val="0"/>
          <w:divBdr>
            <w:top w:val="none" w:sz="0" w:space="0" w:color="auto"/>
            <w:left w:val="none" w:sz="0" w:space="0" w:color="auto"/>
            <w:bottom w:val="none" w:sz="0" w:space="0" w:color="auto"/>
            <w:right w:val="none" w:sz="0" w:space="0" w:color="auto"/>
          </w:divBdr>
        </w:div>
        <w:div w:id="570700149">
          <w:marLeft w:val="0"/>
          <w:marRight w:val="0"/>
          <w:marTop w:val="0"/>
          <w:marBottom w:val="0"/>
          <w:divBdr>
            <w:top w:val="none" w:sz="0" w:space="0" w:color="auto"/>
            <w:left w:val="none" w:sz="0" w:space="0" w:color="auto"/>
            <w:bottom w:val="none" w:sz="0" w:space="0" w:color="auto"/>
            <w:right w:val="none" w:sz="0" w:space="0" w:color="auto"/>
          </w:divBdr>
        </w:div>
        <w:div w:id="571165426">
          <w:marLeft w:val="0"/>
          <w:marRight w:val="0"/>
          <w:marTop w:val="0"/>
          <w:marBottom w:val="0"/>
          <w:divBdr>
            <w:top w:val="none" w:sz="0" w:space="0" w:color="auto"/>
            <w:left w:val="none" w:sz="0" w:space="0" w:color="auto"/>
            <w:bottom w:val="none" w:sz="0" w:space="0" w:color="auto"/>
            <w:right w:val="none" w:sz="0" w:space="0" w:color="auto"/>
          </w:divBdr>
        </w:div>
        <w:div w:id="576984462">
          <w:marLeft w:val="0"/>
          <w:marRight w:val="0"/>
          <w:marTop w:val="0"/>
          <w:marBottom w:val="0"/>
          <w:divBdr>
            <w:top w:val="none" w:sz="0" w:space="0" w:color="auto"/>
            <w:left w:val="none" w:sz="0" w:space="0" w:color="auto"/>
            <w:bottom w:val="none" w:sz="0" w:space="0" w:color="auto"/>
            <w:right w:val="none" w:sz="0" w:space="0" w:color="auto"/>
          </w:divBdr>
        </w:div>
        <w:div w:id="577600279">
          <w:marLeft w:val="0"/>
          <w:marRight w:val="0"/>
          <w:marTop w:val="0"/>
          <w:marBottom w:val="0"/>
          <w:divBdr>
            <w:top w:val="none" w:sz="0" w:space="0" w:color="auto"/>
            <w:left w:val="none" w:sz="0" w:space="0" w:color="auto"/>
            <w:bottom w:val="none" w:sz="0" w:space="0" w:color="auto"/>
            <w:right w:val="none" w:sz="0" w:space="0" w:color="auto"/>
          </w:divBdr>
        </w:div>
        <w:div w:id="578373204">
          <w:marLeft w:val="0"/>
          <w:marRight w:val="0"/>
          <w:marTop w:val="0"/>
          <w:marBottom w:val="0"/>
          <w:divBdr>
            <w:top w:val="none" w:sz="0" w:space="0" w:color="auto"/>
            <w:left w:val="none" w:sz="0" w:space="0" w:color="auto"/>
            <w:bottom w:val="none" w:sz="0" w:space="0" w:color="auto"/>
            <w:right w:val="none" w:sz="0" w:space="0" w:color="auto"/>
          </w:divBdr>
        </w:div>
        <w:div w:id="586303742">
          <w:marLeft w:val="0"/>
          <w:marRight w:val="0"/>
          <w:marTop w:val="0"/>
          <w:marBottom w:val="0"/>
          <w:divBdr>
            <w:top w:val="none" w:sz="0" w:space="0" w:color="auto"/>
            <w:left w:val="none" w:sz="0" w:space="0" w:color="auto"/>
            <w:bottom w:val="none" w:sz="0" w:space="0" w:color="auto"/>
            <w:right w:val="none" w:sz="0" w:space="0" w:color="auto"/>
          </w:divBdr>
        </w:div>
        <w:div w:id="586693665">
          <w:marLeft w:val="0"/>
          <w:marRight w:val="0"/>
          <w:marTop w:val="0"/>
          <w:marBottom w:val="0"/>
          <w:divBdr>
            <w:top w:val="none" w:sz="0" w:space="0" w:color="auto"/>
            <w:left w:val="none" w:sz="0" w:space="0" w:color="auto"/>
            <w:bottom w:val="none" w:sz="0" w:space="0" w:color="auto"/>
            <w:right w:val="none" w:sz="0" w:space="0" w:color="auto"/>
          </w:divBdr>
        </w:div>
        <w:div w:id="588389989">
          <w:marLeft w:val="0"/>
          <w:marRight w:val="0"/>
          <w:marTop w:val="0"/>
          <w:marBottom w:val="0"/>
          <w:divBdr>
            <w:top w:val="none" w:sz="0" w:space="0" w:color="auto"/>
            <w:left w:val="none" w:sz="0" w:space="0" w:color="auto"/>
            <w:bottom w:val="none" w:sz="0" w:space="0" w:color="auto"/>
            <w:right w:val="none" w:sz="0" w:space="0" w:color="auto"/>
          </w:divBdr>
        </w:div>
        <w:div w:id="596864417">
          <w:marLeft w:val="0"/>
          <w:marRight w:val="0"/>
          <w:marTop w:val="0"/>
          <w:marBottom w:val="0"/>
          <w:divBdr>
            <w:top w:val="none" w:sz="0" w:space="0" w:color="auto"/>
            <w:left w:val="none" w:sz="0" w:space="0" w:color="auto"/>
            <w:bottom w:val="none" w:sz="0" w:space="0" w:color="auto"/>
            <w:right w:val="none" w:sz="0" w:space="0" w:color="auto"/>
          </w:divBdr>
        </w:div>
        <w:div w:id="599996960">
          <w:marLeft w:val="0"/>
          <w:marRight w:val="0"/>
          <w:marTop w:val="0"/>
          <w:marBottom w:val="0"/>
          <w:divBdr>
            <w:top w:val="none" w:sz="0" w:space="0" w:color="auto"/>
            <w:left w:val="none" w:sz="0" w:space="0" w:color="auto"/>
            <w:bottom w:val="none" w:sz="0" w:space="0" w:color="auto"/>
            <w:right w:val="none" w:sz="0" w:space="0" w:color="auto"/>
          </w:divBdr>
        </w:div>
        <w:div w:id="602152313">
          <w:marLeft w:val="0"/>
          <w:marRight w:val="0"/>
          <w:marTop w:val="0"/>
          <w:marBottom w:val="0"/>
          <w:divBdr>
            <w:top w:val="none" w:sz="0" w:space="0" w:color="auto"/>
            <w:left w:val="none" w:sz="0" w:space="0" w:color="auto"/>
            <w:bottom w:val="none" w:sz="0" w:space="0" w:color="auto"/>
            <w:right w:val="none" w:sz="0" w:space="0" w:color="auto"/>
          </w:divBdr>
        </w:div>
        <w:div w:id="604850632">
          <w:marLeft w:val="0"/>
          <w:marRight w:val="0"/>
          <w:marTop w:val="0"/>
          <w:marBottom w:val="0"/>
          <w:divBdr>
            <w:top w:val="none" w:sz="0" w:space="0" w:color="auto"/>
            <w:left w:val="none" w:sz="0" w:space="0" w:color="auto"/>
            <w:bottom w:val="none" w:sz="0" w:space="0" w:color="auto"/>
            <w:right w:val="none" w:sz="0" w:space="0" w:color="auto"/>
          </w:divBdr>
        </w:div>
        <w:div w:id="605774556">
          <w:marLeft w:val="0"/>
          <w:marRight w:val="0"/>
          <w:marTop w:val="0"/>
          <w:marBottom w:val="0"/>
          <w:divBdr>
            <w:top w:val="none" w:sz="0" w:space="0" w:color="auto"/>
            <w:left w:val="none" w:sz="0" w:space="0" w:color="auto"/>
            <w:bottom w:val="none" w:sz="0" w:space="0" w:color="auto"/>
            <w:right w:val="none" w:sz="0" w:space="0" w:color="auto"/>
          </w:divBdr>
        </w:div>
        <w:div w:id="605892524">
          <w:marLeft w:val="0"/>
          <w:marRight w:val="0"/>
          <w:marTop w:val="0"/>
          <w:marBottom w:val="0"/>
          <w:divBdr>
            <w:top w:val="none" w:sz="0" w:space="0" w:color="auto"/>
            <w:left w:val="none" w:sz="0" w:space="0" w:color="auto"/>
            <w:bottom w:val="none" w:sz="0" w:space="0" w:color="auto"/>
            <w:right w:val="none" w:sz="0" w:space="0" w:color="auto"/>
          </w:divBdr>
        </w:div>
        <w:div w:id="606231817">
          <w:marLeft w:val="0"/>
          <w:marRight w:val="0"/>
          <w:marTop w:val="0"/>
          <w:marBottom w:val="0"/>
          <w:divBdr>
            <w:top w:val="none" w:sz="0" w:space="0" w:color="auto"/>
            <w:left w:val="none" w:sz="0" w:space="0" w:color="auto"/>
            <w:bottom w:val="none" w:sz="0" w:space="0" w:color="auto"/>
            <w:right w:val="none" w:sz="0" w:space="0" w:color="auto"/>
          </w:divBdr>
        </w:div>
        <w:div w:id="606351611">
          <w:marLeft w:val="0"/>
          <w:marRight w:val="0"/>
          <w:marTop w:val="0"/>
          <w:marBottom w:val="0"/>
          <w:divBdr>
            <w:top w:val="none" w:sz="0" w:space="0" w:color="auto"/>
            <w:left w:val="none" w:sz="0" w:space="0" w:color="auto"/>
            <w:bottom w:val="none" w:sz="0" w:space="0" w:color="auto"/>
            <w:right w:val="none" w:sz="0" w:space="0" w:color="auto"/>
          </w:divBdr>
        </w:div>
        <w:div w:id="608009115">
          <w:marLeft w:val="0"/>
          <w:marRight w:val="0"/>
          <w:marTop w:val="0"/>
          <w:marBottom w:val="0"/>
          <w:divBdr>
            <w:top w:val="none" w:sz="0" w:space="0" w:color="auto"/>
            <w:left w:val="none" w:sz="0" w:space="0" w:color="auto"/>
            <w:bottom w:val="none" w:sz="0" w:space="0" w:color="auto"/>
            <w:right w:val="none" w:sz="0" w:space="0" w:color="auto"/>
          </w:divBdr>
        </w:div>
        <w:div w:id="608121474">
          <w:marLeft w:val="0"/>
          <w:marRight w:val="0"/>
          <w:marTop w:val="0"/>
          <w:marBottom w:val="0"/>
          <w:divBdr>
            <w:top w:val="none" w:sz="0" w:space="0" w:color="auto"/>
            <w:left w:val="none" w:sz="0" w:space="0" w:color="auto"/>
            <w:bottom w:val="none" w:sz="0" w:space="0" w:color="auto"/>
            <w:right w:val="none" w:sz="0" w:space="0" w:color="auto"/>
          </w:divBdr>
        </w:div>
        <w:div w:id="618879199">
          <w:marLeft w:val="0"/>
          <w:marRight w:val="0"/>
          <w:marTop w:val="0"/>
          <w:marBottom w:val="0"/>
          <w:divBdr>
            <w:top w:val="none" w:sz="0" w:space="0" w:color="auto"/>
            <w:left w:val="none" w:sz="0" w:space="0" w:color="auto"/>
            <w:bottom w:val="none" w:sz="0" w:space="0" w:color="auto"/>
            <w:right w:val="none" w:sz="0" w:space="0" w:color="auto"/>
          </w:divBdr>
        </w:div>
        <w:div w:id="620457101">
          <w:marLeft w:val="0"/>
          <w:marRight w:val="0"/>
          <w:marTop w:val="0"/>
          <w:marBottom w:val="0"/>
          <w:divBdr>
            <w:top w:val="none" w:sz="0" w:space="0" w:color="auto"/>
            <w:left w:val="none" w:sz="0" w:space="0" w:color="auto"/>
            <w:bottom w:val="none" w:sz="0" w:space="0" w:color="auto"/>
            <w:right w:val="none" w:sz="0" w:space="0" w:color="auto"/>
          </w:divBdr>
        </w:div>
        <w:div w:id="621426959">
          <w:marLeft w:val="0"/>
          <w:marRight w:val="0"/>
          <w:marTop w:val="0"/>
          <w:marBottom w:val="0"/>
          <w:divBdr>
            <w:top w:val="none" w:sz="0" w:space="0" w:color="auto"/>
            <w:left w:val="none" w:sz="0" w:space="0" w:color="auto"/>
            <w:bottom w:val="none" w:sz="0" w:space="0" w:color="auto"/>
            <w:right w:val="none" w:sz="0" w:space="0" w:color="auto"/>
          </w:divBdr>
        </w:div>
        <w:div w:id="621962500">
          <w:marLeft w:val="0"/>
          <w:marRight w:val="0"/>
          <w:marTop w:val="0"/>
          <w:marBottom w:val="0"/>
          <w:divBdr>
            <w:top w:val="none" w:sz="0" w:space="0" w:color="auto"/>
            <w:left w:val="none" w:sz="0" w:space="0" w:color="auto"/>
            <w:bottom w:val="none" w:sz="0" w:space="0" w:color="auto"/>
            <w:right w:val="none" w:sz="0" w:space="0" w:color="auto"/>
          </w:divBdr>
        </w:div>
        <w:div w:id="622540244">
          <w:marLeft w:val="0"/>
          <w:marRight w:val="0"/>
          <w:marTop w:val="0"/>
          <w:marBottom w:val="0"/>
          <w:divBdr>
            <w:top w:val="none" w:sz="0" w:space="0" w:color="auto"/>
            <w:left w:val="none" w:sz="0" w:space="0" w:color="auto"/>
            <w:bottom w:val="none" w:sz="0" w:space="0" w:color="auto"/>
            <w:right w:val="none" w:sz="0" w:space="0" w:color="auto"/>
          </w:divBdr>
        </w:div>
        <w:div w:id="624652468">
          <w:marLeft w:val="0"/>
          <w:marRight w:val="0"/>
          <w:marTop w:val="0"/>
          <w:marBottom w:val="0"/>
          <w:divBdr>
            <w:top w:val="none" w:sz="0" w:space="0" w:color="auto"/>
            <w:left w:val="none" w:sz="0" w:space="0" w:color="auto"/>
            <w:bottom w:val="none" w:sz="0" w:space="0" w:color="auto"/>
            <w:right w:val="none" w:sz="0" w:space="0" w:color="auto"/>
          </w:divBdr>
        </w:div>
        <w:div w:id="624848359">
          <w:marLeft w:val="0"/>
          <w:marRight w:val="0"/>
          <w:marTop w:val="0"/>
          <w:marBottom w:val="0"/>
          <w:divBdr>
            <w:top w:val="none" w:sz="0" w:space="0" w:color="auto"/>
            <w:left w:val="none" w:sz="0" w:space="0" w:color="auto"/>
            <w:bottom w:val="none" w:sz="0" w:space="0" w:color="auto"/>
            <w:right w:val="none" w:sz="0" w:space="0" w:color="auto"/>
          </w:divBdr>
        </w:div>
        <w:div w:id="625241370">
          <w:marLeft w:val="0"/>
          <w:marRight w:val="0"/>
          <w:marTop w:val="0"/>
          <w:marBottom w:val="0"/>
          <w:divBdr>
            <w:top w:val="none" w:sz="0" w:space="0" w:color="auto"/>
            <w:left w:val="none" w:sz="0" w:space="0" w:color="auto"/>
            <w:bottom w:val="none" w:sz="0" w:space="0" w:color="auto"/>
            <w:right w:val="none" w:sz="0" w:space="0" w:color="auto"/>
          </w:divBdr>
        </w:div>
        <w:div w:id="626085767">
          <w:marLeft w:val="0"/>
          <w:marRight w:val="0"/>
          <w:marTop w:val="0"/>
          <w:marBottom w:val="0"/>
          <w:divBdr>
            <w:top w:val="none" w:sz="0" w:space="0" w:color="auto"/>
            <w:left w:val="none" w:sz="0" w:space="0" w:color="auto"/>
            <w:bottom w:val="none" w:sz="0" w:space="0" w:color="auto"/>
            <w:right w:val="none" w:sz="0" w:space="0" w:color="auto"/>
          </w:divBdr>
        </w:div>
        <w:div w:id="629670124">
          <w:marLeft w:val="0"/>
          <w:marRight w:val="0"/>
          <w:marTop w:val="0"/>
          <w:marBottom w:val="0"/>
          <w:divBdr>
            <w:top w:val="none" w:sz="0" w:space="0" w:color="auto"/>
            <w:left w:val="none" w:sz="0" w:space="0" w:color="auto"/>
            <w:bottom w:val="none" w:sz="0" w:space="0" w:color="auto"/>
            <w:right w:val="none" w:sz="0" w:space="0" w:color="auto"/>
          </w:divBdr>
        </w:div>
        <w:div w:id="633216544">
          <w:marLeft w:val="0"/>
          <w:marRight w:val="0"/>
          <w:marTop w:val="0"/>
          <w:marBottom w:val="0"/>
          <w:divBdr>
            <w:top w:val="none" w:sz="0" w:space="0" w:color="auto"/>
            <w:left w:val="none" w:sz="0" w:space="0" w:color="auto"/>
            <w:bottom w:val="none" w:sz="0" w:space="0" w:color="auto"/>
            <w:right w:val="none" w:sz="0" w:space="0" w:color="auto"/>
          </w:divBdr>
        </w:div>
        <w:div w:id="638725507">
          <w:marLeft w:val="0"/>
          <w:marRight w:val="0"/>
          <w:marTop w:val="0"/>
          <w:marBottom w:val="0"/>
          <w:divBdr>
            <w:top w:val="none" w:sz="0" w:space="0" w:color="auto"/>
            <w:left w:val="none" w:sz="0" w:space="0" w:color="auto"/>
            <w:bottom w:val="none" w:sz="0" w:space="0" w:color="auto"/>
            <w:right w:val="none" w:sz="0" w:space="0" w:color="auto"/>
          </w:divBdr>
        </w:div>
        <w:div w:id="642346950">
          <w:marLeft w:val="0"/>
          <w:marRight w:val="0"/>
          <w:marTop w:val="0"/>
          <w:marBottom w:val="0"/>
          <w:divBdr>
            <w:top w:val="none" w:sz="0" w:space="0" w:color="auto"/>
            <w:left w:val="none" w:sz="0" w:space="0" w:color="auto"/>
            <w:bottom w:val="none" w:sz="0" w:space="0" w:color="auto"/>
            <w:right w:val="none" w:sz="0" w:space="0" w:color="auto"/>
          </w:divBdr>
        </w:div>
        <w:div w:id="643312368">
          <w:marLeft w:val="0"/>
          <w:marRight w:val="0"/>
          <w:marTop w:val="0"/>
          <w:marBottom w:val="0"/>
          <w:divBdr>
            <w:top w:val="none" w:sz="0" w:space="0" w:color="auto"/>
            <w:left w:val="none" w:sz="0" w:space="0" w:color="auto"/>
            <w:bottom w:val="none" w:sz="0" w:space="0" w:color="auto"/>
            <w:right w:val="none" w:sz="0" w:space="0" w:color="auto"/>
          </w:divBdr>
        </w:div>
        <w:div w:id="643461979">
          <w:marLeft w:val="0"/>
          <w:marRight w:val="0"/>
          <w:marTop w:val="0"/>
          <w:marBottom w:val="0"/>
          <w:divBdr>
            <w:top w:val="none" w:sz="0" w:space="0" w:color="auto"/>
            <w:left w:val="none" w:sz="0" w:space="0" w:color="auto"/>
            <w:bottom w:val="none" w:sz="0" w:space="0" w:color="auto"/>
            <w:right w:val="none" w:sz="0" w:space="0" w:color="auto"/>
          </w:divBdr>
        </w:div>
        <w:div w:id="650796115">
          <w:marLeft w:val="0"/>
          <w:marRight w:val="0"/>
          <w:marTop w:val="0"/>
          <w:marBottom w:val="0"/>
          <w:divBdr>
            <w:top w:val="none" w:sz="0" w:space="0" w:color="auto"/>
            <w:left w:val="none" w:sz="0" w:space="0" w:color="auto"/>
            <w:bottom w:val="none" w:sz="0" w:space="0" w:color="auto"/>
            <w:right w:val="none" w:sz="0" w:space="0" w:color="auto"/>
          </w:divBdr>
        </w:div>
        <w:div w:id="655767862">
          <w:marLeft w:val="0"/>
          <w:marRight w:val="0"/>
          <w:marTop w:val="0"/>
          <w:marBottom w:val="0"/>
          <w:divBdr>
            <w:top w:val="none" w:sz="0" w:space="0" w:color="auto"/>
            <w:left w:val="none" w:sz="0" w:space="0" w:color="auto"/>
            <w:bottom w:val="none" w:sz="0" w:space="0" w:color="auto"/>
            <w:right w:val="none" w:sz="0" w:space="0" w:color="auto"/>
          </w:divBdr>
        </w:div>
        <w:div w:id="657195167">
          <w:marLeft w:val="0"/>
          <w:marRight w:val="0"/>
          <w:marTop w:val="0"/>
          <w:marBottom w:val="0"/>
          <w:divBdr>
            <w:top w:val="none" w:sz="0" w:space="0" w:color="auto"/>
            <w:left w:val="none" w:sz="0" w:space="0" w:color="auto"/>
            <w:bottom w:val="none" w:sz="0" w:space="0" w:color="auto"/>
            <w:right w:val="none" w:sz="0" w:space="0" w:color="auto"/>
          </w:divBdr>
        </w:div>
        <w:div w:id="658655073">
          <w:marLeft w:val="0"/>
          <w:marRight w:val="0"/>
          <w:marTop w:val="0"/>
          <w:marBottom w:val="0"/>
          <w:divBdr>
            <w:top w:val="none" w:sz="0" w:space="0" w:color="auto"/>
            <w:left w:val="none" w:sz="0" w:space="0" w:color="auto"/>
            <w:bottom w:val="none" w:sz="0" w:space="0" w:color="auto"/>
            <w:right w:val="none" w:sz="0" w:space="0" w:color="auto"/>
          </w:divBdr>
        </w:div>
        <w:div w:id="660425186">
          <w:marLeft w:val="0"/>
          <w:marRight w:val="0"/>
          <w:marTop w:val="0"/>
          <w:marBottom w:val="0"/>
          <w:divBdr>
            <w:top w:val="none" w:sz="0" w:space="0" w:color="auto"/>
            <w:left w:val="none" w:sz="0" w:space="0" w:color="auto"/>
            <w:bottom w:val="none" w:sz="0" w:space="0" w:color="auto"/>
            <w:right w:val="none" w:sz="0" w:space="0" w:color="auto"/>
          </w:divBdr>
        </w:div>
        <w:div w:id="663897801">
          <w:marLeft w:val="0"/>
          <w:marRight w:val="0"/>
          <w:marTop w:val="0"/>
          <w:marBottom w:val="0"/>
          <w:divBdr>
            <w:top w:val="none" w:sz="0" w:space="0" w:color="auto"/>
            <w:left w:val="none" w:sz="0" w:space="0" w:color="auto"/>
            <w:bottom w:val="none" w:sz="0" w:space="0" w:color="auto"/>
            <w:right w:val="none" w:sz="0" w:space="0" w:color="auto"/>
          </w:divBdr>
          <w:divsChild>
            <w:div w:id="296031588">
              <w:marLeft w:val="0"/>
              <w:marRight w:val="0"/>
              <w:marTop w:val="0"/>
              <w:marBottom w:val="0"/>
              <w:divBdr>
                <w:top w:val="none" w:sz="0" w:space="0" w:color="auto"/>
                <w:left w:val="none" w:sz="0" w:space="0" w:color="auto"/>
                <w:bottom w:val="none" w:sz="0" w:space="0" w:color="auto"/>
                <w:right w:val="none" w:sz="0" w:space="0" w:color="auto"/>
              </w:divBdr>
            </w:div>
            <w:div w:id="1568346443">
              <w:marLeft w:val="0"/>
              <w:marRight w:val="0"/>
              <w:marTop w:val="0"/>
              <w:marBottom w:val="0"/>
              <w:divBdr>
                <w:top w:val="none" w:sz="0" w:space="0" w:color="auto"/>
                <w:left w:val="none" w:sz="0" w:space="0" w:color="auto"/>
                <w:bottom w:val="none" w:sz="0" w:space="0" w:color="auto"/>
                <w:right w:val="none" w:sz="0" w:space="0" w:color="auto"/>
              </w:divBdr>
            </w:div>
          </w:divsChild>
        </w:div>
        <w:div w:id="664550973">
          <w:marLeft w:val="0"/>
          <w:marRight w:val="0"/>
          <w:marTop w:val="0"/>
          <w:marBottom w:val="0"/>
          <w:divBdr>
            <w:top w:val="none" w:sz="0" w:space="0" w:color="auto"/>
            <w:left w:val="none" w:sz="0" w:space="0" w:color="auto"/>
            <w:bottom w:val="none" w:sz="0" w:space="0" w:color="auto"/>
            <w:right w:val="none" w:sz="0" w:space="0" w:color="auto"/>
          </w:divBdr>
        </w:div>
        <w:div w:id="665942182">
          <w:marLeft w:val="0"/>
          <w:marRight w:val="0"/>
          <w:marTop w:val="0"/>
          <w:marBottom w:val="0"/>
          <w:divBdr>
            <w:top w:val="none" w:sz="0" w:space="0" w:color="auto"/>
            <w:left w:val="none" w:sz="0" w:space="0" w:color="auto"/>
            <w:bottom w:val="none" w:sz="0" w:space="0" w:color="auto"/>
            <w:right w:val="none" w:sz="0" w:space="0" w:color="auto"/>
          </w:divBdr>
        </w:div>
        <w:div w:id="666833540">
          <w:marLeft w:val="0"/>
          <w:marRight w:val="0"/>
          <w:marTop w:val="0"/>
          <w:marBottom w:val="0"/>
          <w:divBdr>
            <w:top w:val="none" w:sz="0" w:space="0" w:color="auto"/>
            <w:left w:val="none" w:sz="0" w:space="0" w:color="auto"/>
            <w:bottom w:val="none" w:sz="0" w:space="0" w:color="auto"/>
            <w:right w:val="none" w:sz="0" w:space="0" w:color="auto"/>
          </w:divBdr>
        </w:div>
        <w:div w:id="668680121">
          <w:marLeft w:val="0"/>
          <w:marRight w:val="0"/>
          <w:marTop w:val="0"/>
          <w:marBottom w:val="0"/>
          <w:divBdr>
            <w:top w:val="none" w:sz="0" w:space="0" w:color="auto"/>
            <w:left w:val="none" w:sz="0" w:space="0" w:color="auto"/>
            <w:bottom w:val="none" w:sz="0" w:space="0" w:color="auto"/>
            <w:right w:val="none" w:sz="0" w:space="0" w:color="auto"/>
          </w:divBdr>
        </w:div>
        <w:div w:id="670066378">
          <w:marLeft w:val="0"/>
          <w:marRight w:val="0"/>
          <w:marTop w:val="0"/>
          <w:marBottom w:val="0"/>
          <w:divBdr>
            <w:top w:val="none" w:sz="0" w:space="0" w:color="auto"/>
            <w:left w:val="none" w:sz="0" w:space="0" w:color="auto"/>
            <w:bottom w:val="none" w:sz="0" w:space="0" w:color="auto"/>
            <w:right w:val="none" w:sz="0" w:space="0" w:color="auto"/>
          </w:divBdr>
        </w:div>
        <w:div w:id="673071020">
          <w:marLeft w:val="0"/>
          <w:marRight w:val="0"/>
          <w:marTop w:val="0"/>
          <w:marBottom w:val="0"/>
          <w:divBdr>
            <w:top w:val="none" w:sz="0" w:space="0" w:color="auto"/>
            <w:left w:val="none" w:sz="0" w:space="0" w:color="auto"/>
            <w:bottom w:val="none" w:sz="0" w:space="0" w:color="auto"/>
            <w:right w:val="none" w:sz="0" w:space="0" w:color="auto"/>
          </w:divBdr>
        </w:div>
        <w:div w:id="674260732">
          <w:marLeft w:val="0"/>
          <w:marRight w:val="0"/>
          <w:marTop w:val="0"/>
          <w:marBottom w:val="0"/>
          <w:divBdr>
            <w:top w:val="none" w:sz="0" w:space="0" w:color="auto"/>
            <w:left w:val="none" w:sz="0" w:space="0" w:color="auto"/>
            <w:bottom w:val="none" w:sz="0" w:space="0" w:color="auto"/>
            <w:right w:val="none" w:sz="0" w:space="0" w:color="auto"/>
          </w:divBdr>
        </w:div>
        <w:div w:id="674263052">
          <w:marLeft w:val="0"/>
          <w:marRight w:val="0"/>
          <w:marTop w:val="0"/>
          <w:marBottom w:val="0"/>
          <w:divBdr>
            <w:top w:val="none" w:sz="0" w:space="0" w:color="auto"/>
            <w:left w:val="none" w:sz="0" w:space="0" w:color="auto"/>
            <w:bottom w:val="none" w:sz="0" w:space="0" w:color="auto"/>
            <w:right w:val="none" w:sz="0" w:space="0" w:color="auto"/>
          </w:divBdr>
        </w:div>
        <w:div w:id="677537322">
          <w:marLeft w:val="0"/>
          <w:marRight w:val="0"/>
          <w:marTop w:val="0"/>
          <w:marBottom w:val="0"/>
          <w:divBdr>
            <w:top w:val="none" w:sz="0" w:space="0" w:color="auto"/>
            <w:left w:val="none" w:sz="0" w:space="0" w:color="auto"/>
            <w:bottom w:val="none" w:sz="0" w:space="0" w:color="auto"/>
            <w:right w:val="none" w:sz="0" w:space="0" w:color="auto"/>
          </w:divBdr>
        </w:div>
        <w:div w:id="682588004">
          <w:marLeft w:val="0"/>
          <w:marRight w:val="0"/>
          <w:marTop w:val="0"/>
          <w:marBottom w:val="0"/>
          <w:divBdr>
            <w:top w:val="none" w:sz="0" w:space="0" w:color="auto"/>
            <w:left w:val="none" w:sz="0" w:space="0" w:color="auto"/>
            <w:bottom w:val="none" w:sz="0" w:space="0" w:color="auto"/>
            <w:right w:val="none" w:sz="0" w:space="0" w:color="auto"/>
          </w:divBdr>
          <w:divsChild>
            <w:div w:id="215969631">
              <w:marLeft w:val="0"/>
              <w:marRight w:val="0"/>
              <w:marTop w:val="0"/>
              <w:marBottom w:val="0"/>
              <w:divBdr>
                <w:top w:val="none" w:sz="0" w:space="0" w:color="auto"/>
                <w:left w:val="none" w:sz="0" w:space="0" w:color="auto"/>
                <w:bottom w:val="none" w:sz="0" w:space="0" w:color="auto"/>
                <w:right w:val="none" w:sz="0" w:space="0" w:color="auto"/>
              </w:divBdr>
            </w:div>
            <w:div w:id="1017539975">
              <w:marLeft w:val="0"/>
              <w:marRight w:val="0"/>
              <w:marTop w:val="0"/>
              <w:marBottom w:val="0"/>
              <w:divBdr>
                <w:top w:val="none" w:sz="0" w:space="0" w:color="auto"/>
                <w:left w:val="none" w:sz="0" w:space="0" w:color="auto"/>
                <w:bottom w:val="none" w:sz="0" w:space="0" w:color="auto"/>
                <w:right w:val="none" w:sz="0" w:space="0" w:color="auto"/>
              </w:divBdr>
            </w:div>
            <w:div w:id="1727798915">
              <w:marLeft w:val="0"/>
              <w:marRight w:val="0"/>
              <w:marTop w:val="0"/>
              <w:marBottom w:val="0"/>
              <w:divBdr>
                <w:top w:val="none" w:sz="0" w:space="0" w:color="auto"/>
                <w:left w:val="none" w:sz="0" w:space="0" w:color="auto"/>
                <w:bottom w:val="none" w:sz="0" w:space="0" w:color="auto"/>
                <w:right w:val="none" w:sz="0" w:space="0" w:color="auto"/>
              </w:divBdr>
            </w:div>
          </w:divsChild>
        </w:div>
        <w:div w:id="687945345">
          <w:marLeft w:val="0"/>
          <w:marRight w:val="0"/>
          <w:marTop w:val="0"/>
          <w:marBottom w:val="0"/>
          <w:divBdr>
            <w:top w:val="none" w:sz="0" w:space="0" w:color="auto"/>
            <w:left w:val="none" w:sz="0" w:space="0" w:color="auto"/>
            <w:bottom w:val="none" w:sz="0" w:space="0" w:color="auto"/>
            <w:right w:val="none" w:sz="0" w:space="0" w:color="auto"/>
          </w:divBdr>
        </w:div>
        <w:div w:id="687953984">
          <w:marLeft w:val="0"/>
          <w:marRight w:val="0"/>
          <w:marTop w:val="0"/>
          <w:marBottom w:val="0"/>
          <w:divBdr>
            <w:top w:val="none" w:sz="0" w:space="0" w:color="auto"/>
            <w:left w:val="none" w:sz="0" w:space="0" w:color="auto"/>
            <w:bottom w:val="none" w:sz="0" w:space="0" w:color="auto"/>
            <w:right w:val="none" w:sz="0" w:space="0" w:color="auto"/>
          </w:divBdr>
        </w:div>
        <w:div w:id="688412206">
          <w:marLeft w:val="0"/>
          <w:marRight w:val="0"/>
          <w:marTop w:val="0"/>
          <w:marBottom w:val="0"/>
          <w:divBdr>
            <w:top w:val="none" w:sz="0" w:space="0" w:color="auto"/>
            <w:left w:val="none" w:sz="0" w:space="0" w:color="auto"/>
            <w:bottom w:val="none" w:sz="0" w:space="0" w:color="auto"/>
            <w:right w:val="none" w:sz="0" w:space="0" w:color="auto"/>
          </w:divBdr>
        </w:div>
        <w:div w:id="689112897">
          <w:marLeft w:val="0"/>
          <w:marRight w:val="0"/>
          <w:marTop w:val="0"/>
          <w:marBottom w:val="0"/>
          <w:divBdr>
            <w:top w:val="none" w:sz="0" w:space="0" w:color="auto"/>
            <w:left w:val="none" w:sz="0" w:space="0" w:color="auto"/>
            <w:bottom w:val="none" w:sz="0" w:space="0" w:color="auto"/>
            <w:right w:val="none" w:sz="0" w:space="0" w:color="auto"/>
          </w:divBdr>
        </w:div>
        <w:div w:id="692074607">
          <w:marLeft w:val="0"/>
          <w:marRight w:val="0"/>
          <w:marTop w:val="0"/>
          <w:marBottom w:val="0"/>
          <w:divBdr>
            <w:top w:val="none" w:sz="0" w:space="0" w:color="auto"/>
            <w:left w:val="none" w:sz="0" w:space="0" w:color="auto"/>
            <w:bottom w:val="none" w:sz="0" w:space="0" w:color="auto"/>
            <w:right w:val="none" w:sz="0" w:space="0" w:color="auto"/>
          </w:divBdr>
        </w:div>
        <w:div w:id="695497519">
          <w:marLeft w:val="0"/>
          <w:marRight w:val="0"/>
          <w:marTop w:val="0"/>
          <w:marBottom w:val="0"/>
          <w:divBdr>
            <w:top w:val="none" w:sz="0" w:space="0" w:color="auto"/>
            <w:left w:val="none" w:sz="0" w:space="0" w:color="auto"/>
            <w:bottom w:val="none" w:sz="0" w:space="0" w:color="auto"/>
            <w:right w:val="none" w:sz="0" w:space="0" w:color="auto"/>
          </w:divBdr>
        </w:div>
        <w:div w:id="696661083">
          <w:marLeft w:val="0"/>
          <w:marRight w:val="0"/>
          <w:marTop w:val="0"/>
          <w:marBottom w:val="0"/>
          <w:divBdr>
            <w:top w:val="none" w:sz="0" w:space="0" w:color="auto"/>
            <w:left w:val="none" w:sz="0" w:space="0" w:color="auto"/>
            <w:bottom w:val="none" w:sz="0" w:space="0" w:color="auto"/>
            <w:right w:val="none" w:sz="0" w:space="0" w:color="auto"/>
          </w:divBdr>
        </w:div>
        <w:div w:id="697702505">
          <w:marLeft w:val="0"/>
          <w:marRight w:val="0"/>
          <w:marTop w:val="0"/>
          <w:marBottom w:val="0"/>
          <w:divBdr>
            <w:top w:val="none" w:sz="0" w:space="0" w:color="auto"/>
            <w:left w:val="none" w:sz="0" w:space="0" w:color="auto"/>
            <w:bottom w:val="none" w:sz="0" w:space="0" w:color="auto"/>
            <w:right w:val="none" w:sz="0" w:space="0" w:color="auto"/>
          </w:divBdr>
        </w:div>
        <w:div w:id="699084835">
          <w:marLeft w:val="0"/>
          <w:marRight w:val="0"/>
          <w:marTop w:val="0"/>
          <w:marBottom w:val="0"/>
          <w:divBdr>
            <w:top w:val="none" w:sz="0" w:space="0" w:color="auto"/>
            <w:left w:val="none" w:sz="0" w:space="0" w:color="auto"/>
            <w:bottom w:val="none" w:sz="0" w:space="0" w:color="auto"/>
            <w:right w:val="none" w:sz="0" w:space="0" w:color="auto"/>
          </w:divBdr>
        </w:div>
        <w:div w:id="701399003">
          <w:marLeft w:val="0"/>
          <w:marRight w:val="0"/>
          <w:marTop w:val="0"/>
          <w:marBottom w:val="0"/>
          <w:divBdr>
            <w:top w:val="none" w:sz="0" w:space="0" w:color="auto"/>
            <w:left w:val="none" w:sz="0" w:space="0" w:color="auto"/>
            <w:bottom w:val="none" w:sz="0" w:space="0" w:color="auto"/>
            <w:right w:val="none" w:sz="0" w:space="0" w:color="auto"/>
          </w:divBdr>
        </w:div>
        <w:div w:id="702092738">
          <w:marLeft w:val="0"/>
          <w:marRight w:val="0"/>
          <w:marTop w:val="0"/>
          <w:marBottom w:val="0"/>
          <w:divBdr>
            <w:top w:val="none" w:sz="0" w:space="0" w:color="auto"/>
            <w:left w:val="none" w:sz="0" w:space="0" w:color="auto"/>
            <w:bottom w:val="none" w:sz="0" w:space="0" w:color="auto"/>
            <w:right w:val="none" w:sz="0" w:space="0" w:color="auto"/>
          </w:divBdr>
        </w:div>
        <w:div w:id="706372617">
          <w:marLeft w:val="0"/>
          <w:marRight w:val="0"/>
          <w:marTop w:val="0"/>
          <w:marBottom w:val="0"/>
          <w:divBdr>
            <w:top w:val="none" w:sz="0" w:space="0" w:color="auto"/>
            <w:left w:val="none" w:sz="0" w:space="0" w:color="auto"/>
            <w:bottom w:val="none" w:sz="0" w:space="0" w:color="auto"/>
            <w:right w:val="none" w:sz="0" w:space="0" w:color="auto"/>
          </w:divBdr>
        </w:div>
        <w:div w:id="708263889">
          <w:marLeft w:val="0"/>
          <w:marRight w:val="0"/>
          <w:marTop w:val="0"/>
          <w:marBottom w:val="0"/>
          <w:divBdr>
            <w:top w:val="none" w:sz="0" w:space="0" w:color="auto"/>
            <w:left w:val="none" w:sz="0" w:space="0" w:color="auto"/>
            <w:bottom w:val="none" w:sz="0" w:space="0" w:color="auto"/>
            <w:right w:val="none" w:sz="0" w:space="0" w:color="auto"/>
          </w:divBdr>
        </w:div>
        <w:div w:id="710768813">
          <w:marLeft w:val="0"/>
          <w:marRight w:val="0"/>
          <w:marTop w:val="0"/>
          <w:marBottom w:val="0"/>
          <w:divBdr>
            <w:top w:val="none" w:sz="0" w:space="0" w:color="auto"/>
            <w:left w:val="none" w:sz="0" w:space="0" w:color="auto"/>
            <w:bottom w:val="none" w:sz="0" w:space="0" w:color="auto"/>
            <w:right w:val="none" w:sz="0" w:space="0" w:color="auto"/>
          </w:divBdr>
        </w:div>
        <w:div w:id="711883850">
          <w:marLeft w:val="0"/>
          <w:marRight w:val="0"/>
          <w:marTop w:val="0"/>
          <w:marBottom w:val="0"/>
          <w:divBdr>
            <w:top w:val="none" w:sz="0" w:space="0" w:color="auto"/>
            <w:left w:val="none" w:sz="0" w:space="0" w:color="auto"/>
            <w:bottom w:val="none" w:sz="0" w:space="0" w:color="auto"/>
            <w:right w:val="none" w:sz="0" w:space="0" w:color="auto"/>
          </w:divBdr>
        </w:div>
        <w:div w:id="712465518">
          <w:marLeft w:val="0"/>
          <w:marRight w:val="0"/>
          <w:marTop w:val="0"/>
          <w:marBottom w:val="0"/>
          <w:divBdr>
            <w:top w:val="none" w:sz="0" w:space="0" w:color="auto"/>
            <w:left w:val="none" w:sz="0" w:space="0" w:color="auto"/>
            <w:bottom w:val="none" w:sz="0" w:space="0" w:color="auto"/>
            <w:right w:val="none" w:sz="0" w:space="0" w:color="auto"/>
          </w:divBdr>
        </w:div>
        <w:div w:id="714235028">
          <w:marLeft w:val="0"/>
          <w:marRight w:val="0"/>
          <w:marTop w:val="0"/>
          <w:marBottom w:val="0"/>
          <w:divBdr>
            <w:top w:val="none" w:sz="0" w:space="0" w:color="auto"/>
            <w:left w:val="none" w:sz="0" w:space="0" w:color="auto"/>
            <w:bottom w:val="none" w:sz="0" w:space="0" w:color="auto"/>
            <w:right w:val="none" w:sz="0" w:space="0" w:color="auto"/>
          </w:divBdr>
        </w:div>
        <w:div w:id="714357340">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718433830">
          <w:marLeft w:val="0"/>
          <w:marRight w:val="0"/>
          <w:marTop w:val="0"/>
          <w:marBottom w:val="0"/>
          <w:divBdr>
            <w:top w:val="none" w:sz="0" w:space="0" w:color="auto"/>
            <w:left w:val="none" w:sz="0" w:space="0" w:color="auto"/>
            <w:bottom w:val="none" w:sz="0" w:space="0" w:color="auto"/>
            <w:right w:val="none" w:sz="0" w:space="0" w:color="auto"/>
          </w:divBdr>
        </w:div>
        <w:div w:id="719209737">
          <w:marLeft w:val="0"/>
          <w:marRight w:val="0"/>
          <w:marTop w:val="0"/>
          <w:marBottom w:val="0"/>
          <w:divBdr>
            <w:top w:val="none" w:sz="0" w:space="0" w:color="auto"/>
            <w:left w:val="none" w:sz="0" w:space="0" w:color="auto"/>
            <w:bottom w:val="none" w:sz="0" w:space="0" w:color="auto"/>
            <w:right w:val="none" w:sz="0" w:space="0" w:color="auto"/>
          </w:divBdr>
        </w:div>
        <w:div w:id="719326874">
          <w:marLeft w:val="0"/>
          <w:marRight w:val="0"/>
          <w:marTop w:val="0"/>
          <w:marBottom w:val="0"/>
          <w:divBdr>
            <w:top w:val="none" w:sz="0" w:space="0" w:color="auto"/>
            <w:left w:val="none" w:sz="0" w:space="0" w:color="auto"/>
            <w:bottom w:val="none" w:sz="0" w:space="0" w:color="auto"/>
            <w:right w:val="none" w:sz="0" w:space="0" w:color="auto"/>
          </w:divBdr>
        </w:div>
        <w:div w:id="719594710">
          <w:marLeft w:val="0"/>
          <w:marRight w:val="0"/>
          <w:marTop w:val="0"/>
          <w:marBottom w:val="0"/>
          <w:divBdr>
            <w:top w:val="none" w:sz="0" w:space="0" w:color="auto"/>
            <w:left w:val="none" w:sz="0" w:space="0" w:color="auto"/>
            <w:bottom w:val="none" w:sz="0" w:space="0" w:color="auto"/>
            <w:right w:val="none" w:sz="0" w:space="0" w:color="auto"/>
          </w:divBdr>
        </w:div>
        <w:div w:id="722947254">
          <w:marLeft w:val="0"/>
          <w:marRight w:val="0"/>
          <w:marTop w:val="0"/>
          <w:marBottom w:val="0"/>
          <w:divBdr>
            <w:top w:val="none" w:sz="0" w:space="0" w:color="auto"/>
            <w:left w:val="none" w:sz="0" w:space="0" w:color="auto"/>
            <w:bottom w:val="none" w:sz="0" w:space="0" w:color="auto"/>
            <w:right w:val="none" w:sz="0" w:space="0" w:color="auto"/>
          </w:divBdr>
        </w:div>
        <w:div w:id="724137694">
          <w:marLeft w:val="0"/>
          <w:marRight w:val="0"/>
          <w:marTop w:val="0"/>
          <w:marBottom w:val="0"/>
          <w:divBdr>
            <w:top w:val="none" w:sz="0" w:space="0" w:color="auto"/>
            <w:left w:val="none" w:sz="0" w:space="0" w:color="auto"/>
            <w:bottom w:val="none" w:sz="0" w:space="0" w:color="auto"/>
            <w:right w:val="none" w:sz="0" w:space="0" w:color="auto"/>
          </w:divBdr>
        </w:div>
        <w:div w:id="726563073">
          <w:marLeft w:val="0"/>
          <w:marRight w:val="0"/>
          <w:marTop w:val="0"/>
          <w:marBottom w:val="0"/>
          <w:divBdr>
            <w:top w:val="none" w:sz="0" w:space="0" w:color="auto"/>
            <w:left w:val="none" w:sz="0" w:space="0" w:color="auto"/>
            <w:bottom w:val="none" w:sz="0" w:space="0" w:color="auto"/>
            <w:right w:val="none" w:sz="0" w:space="0" w:color="auto"/>
          </w:divBdr>
        </w:div>
        <w:div w:id="726925816">
          <w:marLeft w:val="0"/>
          <w:marRight w:val="0"/>
          <w:marTop w:val="0"/>
          <w:marBottom w:val="0"/>
          <w:divBdr>
            <w:top w:val="none" w:sz="0" w:space="0" w:color="auto"/>
            <w:left w:val="none" w:sz="0" w:space="0" w:color="auto"/>
            <w:bottom w:val="none" w:sz="0" w:space="0" w:color="auto"/>
            <w:right w:val="none" w:sz="0" w:space="0" w:color="auto"/>
          </w:divBdr>
        </w:div>
        <w:div w:id="728186870">
          <w:marLeft w:val="0"/>
          <w:marRight w:val="0"/>
          <w:marTop w:val="0"/>
          <w:marBottom w:val="0"/>
          <w:divBdr>
            <w:top w:val="none" w:sz="0" w:space="0" w:color="auto"/>
            <w:left w:val="none" w:sz="0" w:space="0" w:color="auto"/>
            <w:bottom w:val="none" w:sz="0" w:space="0" w:color="auto"/>
            <w:right w:val="none" w:sz="0" w:space="0" w:color="auto"/>
          </w:divBdr>
        </w:div>
        <w:div w:id="728265465">
          <w:marLeft w:val="0"/>
          <w:marRight w:val="0"/>
          <w:marTop w:val="0"/>
          <w:marBottom w:val="0"/>
          <w:divBdr>
            <w:top w:val="none" w:sz="0" w:space="0" w:color="auto"/>
            <w:left w:val="none" w:sz="0" w:space="0" w:color="auto"/>
            <w:bottom w:val="none" w:sz="0" w:space="0" w:color="auto"/>
            <w:right w:val="none" w:sz="0" w:space="0" w:color="auto"/>
          </w:divBdr>
        </w:div>
        <w:div w:id="729037778">
          <w:marLeft w:val="0"/>
          <w:marRight w:val="0"/>
          <w:marTop w:val="0"/>
          <w:marBottom w:val="0"/>
          <w:divBdr>
            <w:top w:val="none" w:sz="0" w:space="0" w:color="auto"/>
            <w:left w:val="none" w:sz="0" w:space="0" w:color="auto"/>
            <w:bottom w:val="none" w:sz="0" w:space="0" w:color="auto"/>
            <w:right w:val="none" w:sz="0" w:space="0" w:color="auto"/>
          </w:divBdr>
        </w:div>
        <w:div w:id="731270808">
          <w:marLeft w:val="0"/>
          <w:marRight w:val="0"/>
          <w:marTop w:val="0"/>
          <w:marBottom w:val="0"/>
          <w:divBdr>
            <w:top w:val="none" w:sz="0" w:space="0" w:color="auto"/>
            <w:left w:val="none" w:sz="0" w:space="0" w:color="auto"/>
            <w:bottom w:val="none" w:sz="0" w:space="0" w:color="auto"/>
            <w:right w:val="none" w:sz="0" w:space="0" w:color="auto"/>
          </w:divBdr>
        </w:div>
        <w:div w:id="732394184">
          <w:marLeft w:val="0"/>
          <w:marRight w:val="0"/>
          <w:marTop w:val="0"/>
          <w:marBottom w:val="0"/>
          <w:divBdr>
            <w:top w:val="none" w:sz="0" w:space="0" w:color="auto"/>
            <w:left w:val="none" w:sz="0" w:space="0" w:color="auto"/>
            <w:bottom w:val="none" w:sz="0" w:space="0" w:color="auto"/>
            <w:right w:val="none" w:sz="0" w:space="0" w:color="auto"/>
          </w:divBdr>
        </w:div>
        <w:div w:id="733817205">
          <w:marLeft w:val="0"/>
          <w:marRight w:val="0"/>
          <w:marTop w:val="0"/>
          <w:marBottom w:val="0"/>
          <w:divBdr>
            <w:top w:val="none" w:sz="0" w:space="0" w:color="auto"/>
            <w:left w:val="none" w:sz="0" w:space="0" w:color="auto"/>
            <w:bottom w:val="none" w:sz="0" w:space="0" w:color="auto"/>
            <w:right w:val="none" w:sz="0" w:space="0" w:color="auto"/>
          </w:divBdr>
        </w:div>
        <w:div w:id="737942226">
          <w:marLeft w:val="0"/>
          <w:marRight w:val="0"/>
          <w:marTop w:val="0"/>
          <w:marBottom w:val="0"/>
          <w:divBdr>
            <w:top w:val="none" w:sz="0" w:space="0" w:color="auto"/>
            <w:left w:val="none" w:sz="0" w:space="0" w:color="auto"/>
            <w:bottom w:val="none" w:sz="0" w:space="0" w:color="auto"/>
            <w:right w:val="none" w:sz="0" w:space="0" w:color="auto"/>
          </w:divBdr>
        </w:div>
        <w:div w:id="739061021">
          <w:marLeft w:val="0"/>
          <w:marRight w:val="0"/>
          <w:marTop w:val="0"/>
          <w:marBottom w:val="0"/>
          <w:divBdr>
            <w:top w:val="none" w:sz="0" w:space="0" w:color="auto"/>
            <w:left w:val="none" w:sz="0" w:space="0" w:color="auto"/>
            <w:bottom w:val="none" w:sz="0" w:space="0" w:color="auto"/>
            <w:right w:val="none" w:sz="0" w:space="0" w:color="auto"/>
          </w:divBdr>
        </w:div>
        <w:div w:id="742221251">
          <w:marLeft w:val="0"/>
          <w:marRight w:val="0"/>
          <w:marTop w:val="0"/>
          <w:marBottom w:val="0"/>
          <w:divBdr>
            <w:top w:val="none" w:sz="0" w:space="0" w:color="auto"/>
            <w:left w:val="none" w:sz="0" w:space="0" w:color="auto"/>
            <w:bottom w:val="none" w:sz="0" w:space="0" w:color="auto"/>
            <w:right w:val="none" w:sz="0" w:space="0" w:color="auto"/>
          </w:divBdr>
        </w:div>
        <w:div w:id="749011044">
          <w:marLeft w:val="0"/>
          <w:marRight w:val="0"/>
          <w:marTop w:val="0"/>
          <w:marBottom w:val="0"/>
          <w:divBdr>
            <w:top w:val="none" w:sz="0" w:space="0" w:color="auto"/>
            <w:left w:val="none" w:sz="0" w:space="0" w:color="auto"/>
            <w:bottom w:val="none" w:sz="0" w:space="0" w:color="auto"/>
            <w:right w:val="none" w:sz="0" w:space="0" w:color="auto"/>
          </w:divBdr>
        </w:div>
        <w:div w:id="749087228">
          <w:marLeft w:val="0"/>
          <w:marRight w:val="0"/>
          <w:marTop w:val="0"/>
          <w:marBottom w:val="0"/>
          <w:divBdr>
            <w:top w:val="none" w:sz="0" w:space="0" w:color="auto"/>
            <w:left w:val="none" w:sz="0" w:space="0" w:color="auto"/>
            <w:bottom w:val="none" w:sz="0" w:space="0" w:color="auto"/>
            <w:right w:val="none" w:sz="0" w:space="0" w:color="auto"/>
          </w:divBdr>
        </w:div>
        <w:div w:id="750085125">
          <w:marLeft w:val="0"/>
          <w:marRight w:val="0"/>
          <w:marTop w:val="0"/>
          <w:marBottom w:val="0"/>
          <w:divBdr>
            <w:top w:val="none" w:sz="0" w:space="0" w:color="auto"/>
            <w:left w:val="none" w:sz="0" w:space="0" w:color="auto"/>
            <w:bottom w:val="none" w:sz="0" w:space="0" w:color="auto"/>
            <w:right w:val="none" w:sz="0" w:space="0" w:color="auto"/>
          </w:divBdr>
        </w:div>
        <w:div w:id="755979543">
          <w:marLeft w:val="0"/>
          <w:marRight w:val="0"/>
          <w:marTop w:val="0"/>
          <w:marBottom w:val="0"/>
          <w:divBdr>
            <w:top w:val="none" w:sz="0" w:space="0" w:color="auto"/>
            <w:left w:val="none" w:sz="0" w:space="0" w:color="auto"/>
            <w:bottom w:val="none" w:sz="0" w:space="0" w:color="auto"/>
            <w:right w:val="none" w:sz="0" w:space="0" w:color="auto"/>
          </w:divBdr>
        </w:div>
        <w:div w:id="758672833">
          <w:marLeft w:val="0"/>
          <w:marRight w:val="0"/>
          <w:marTop w:val="0"/>
          <w:marBottom w:val="0"/>
          <w:divBdr>
            <w:top w:val="none" w:sz="0" w:space="0" w:color="auto"/>
            <w:left w:val="none" w:sz="0" w:space="0" w:color="auto"/>
            <w:bottom w:val="none" w:sz="0" w:space="0" w:color="auto"/>
            <w:right w:val="none" w:sz="0" w:space="0" w:color="auto"/>
          </w:divBdr>
        </w:div>
        <w:div w:id="763573696">
          <w:marLeft w:val="0"/>
          <w:marRight w:val="0"/>
          <w:marTop w:val="0"/>
          <w:marBottom w:val="0"/>
          <w:divBdr>
            <w:top w:val="none" w:sz="0" w:space="0" w:color="auto"/>
            <w:left w:val="none" w:sz="0" w:space="0" w:color="auto"/>
            <w:bottom w:val="none" w:sz="0" w:space="0" w:color="auto"/>
            <w:right w:val="none" w:sz="0" w:space="0" w:color="auto"/>
          </w:divBdr>
        </w:div>
        <w:div w:id="765082218">
          <w:marLeft w:val="0"/>
          <w:marRight w:val="0"/>
          <w:marTop w:val="0"/>
          <w:marBottom w:val="0"/>
          <w:divBdr>
            <w:top w:val="none" w:sz="0" w:space="0" w:color="auto"/>
            <w:left w:val="none" w:sz="0" w:space="0" w:color="auto"/>
            <w:bottom w:val="none" w:sz="0" w:space="0" w:color="auto"/>
            <w:right w:val="none" w:sz="0" w:space="0" w:color="auto"/>
          </w:divBdr>
        </w:div>
        <w:div w:id="766577682">
          <w:marLeft w:val="0"/>
          <w:marRight w:val="0"/>
          <w:marTop w:val="0"/>
          <w:marBottom w:val="0"/>
          <w:divBdr>
            <w:top w:val="none" w:sz="0" w:space="0" w:color="auto"/>
            <w:left w:val="none" w:sz="0" w:space="0" w:color="auto"/>
            <w:bottom w:val="none" w:sz="0" w:space="0" w:color="auto"/>
            <w:right w:val="none" w:sz="0" w:space="0" w:color="auto"/>
          </w:divBdr>
        </w:div>
        <w:div w:id="768047615">
          <w:marLeft w:val="0"/>
          <w:marRight w:val="0"/>
          <w:marTop w:val="0"/>
          <w:marBottom w:val="0"/>
          <w:divBdr>
            <w:top w:val="none" w:sz="0" w:space="0" w:color="auto"/>
            <w:left w:val="none" w:sz="0" w:space="0" w:color="auto"/>
            <w:bottom w:val="none" w:sz="0" w:space="0" w:color="auto"/>
            <w:right w:val="none" w:sz="0" w:space="0" w:color="auto"/>
          </w:divBdr>
        </w:div>
        <w:div w:id="768700882">
          <w:marLeft w:val="0"/>
          <w:marRight w:val="0"/>
          <w:marTop w:val="0"/>
          <w:marBottom w:val="0"/>
          <w:divBdr>
            <w:top w:val="none" w:sz="0" w:space="0" w:color="auto"/>
            <w:left w:val="none" w:sz="0" w:space="0" w:color="auto"/>
            <w:bottom w:val="none" w:sz="0" w:space="0" w:color="auto"/>
            <w:right w:val="none" w:sz="0" w:space="0" w:color="auto"/>
          </w:divBdr>
        </w:div>
        <w:div w:id="771752211">
          <w:marLeft w:val="0"/>
          <w:marRight w:val="0"/>
          <w:marTop w:val="0"/>
          <w:marBottom w:val="0"/>
          <w:divBdr>
            <w:top w:val="none" w:sz="0" w:space="0" w:color="auto"/>
            <w:left w:val="none" w:sz="0" w:space="0" w:color="auto"/>
            <w:bottom w:val="none" w:sz="0" w:space="0" w:color="auto"/>
            <w:right w:val="none" w:sz="0" w:space="0" w:color="auto"/>
          </w:divBdr>
        </w:div>
        <w:div w:id="772283627">
          <w:marLeft w:val="0"/>
          <w:marRight w:val="0"/>
          <w:marTop w:val="0"/>
          <w:marBottom w:val="0"/>
          <w:divBdr>
            <w:top w:val="none" w:sz="0" w:space="0" w:color="auto"/>
            <w:left w:val="none" w:sz="0" w:space="0" w:color="auto"/>
            <w:bottom w:val="none" w:sz="0" w:space="0" w:color="auto"/>
            <w:right w:val="none" w:sz="0" w:space="0" w:color="auto"/>
          </w:divBdr>
        </w:div>
        <w:div w:id="773284205">
          <w:marLeft w:val="0"/>
          <w:marRight w:val="0"/>
          <w:marTop w:val="0"/>
          <w:marBottom w:val="0"/>
          <w:divBdr>
            <w:top w:val="none" w:sz="0" w:space="0" w:color="auto"/>
            <w:left w:val="none" w:sz="0" w:space="0" w:color="auto"/>
            <w:bottom w:val="none" w:sz="0" w:space="0" w:color="auto"/>
            <w:right w:val="none" w:sz="0" w:space="0" w:color="auto"/>
          </w:divBdr>
        </w:div>
        <w:div w:id="774059103">
          <w:marLeft w:val="0"/>
          <w:marRight w:val="0"/>
          <w:marTop w:val="0"/>
          <w:marBottom w:val="0"/>
          <w:divBdr>
            <w:top w:val="none" w:sz="0" w:space="0" w:color="auto"/>
            <w:left w:val="none" w:sz="0" w:space="0" w:color="auto"/>
            <w:bottom w:val="none" w:sz="0" w:space="0" w:color="auto"/>
            <w:right w:val="none" w:sz="0" w:space="0" w:color="auto"/>
          </w:divBdr>
        </w:div>
        <w:div w:id="774246746">
          <w:marLeft w:val="0"/>
          <w:marRight w:val="0"/>
          <w:marTop w:val="0"/>
          <w:marBottom w:val="0"/>
          <w:divBdr>
            <w:top w:val="none" w:sz="0" w:space="0" w:color="auto"/>
            <w:left w:val="none" w:sz="0" w:space="0" w:color="auto"/>
            <w:bottom w:val="none" w:sz="0" w:space="0" w:color="auto"/>
            <w:right w:val="none" w:sz="0" w:space="0" w:color="auto"/>
          </w:divBdr>
        </w:div>
        <w:div w:id="776216840">
          <w:marLeft w:val="0"/>
          <w:marRight w:val="0"/>
          <w:marTop w:val="0"/>
          <w:marBottom w:val="0"/>
          <w:divBdr>
            <w:top w:val="none" w:sz="0" w:space="0" w:color="auto"/>
            <w:left w:val="none" w:sz="0" w:space="0" w:color="auto"/>
            <w:bottom w:val="none" w:sz="0" w:space="0" w:color="auto"/>
            <w:right w:val="none" w:sz="0" w:space="0" w:color="auto"/>
          </w:divBdr>
        </w:div>
        <w:div w:id="776602759">
          <w:marLeft w:val="0"/>
          <w:marRight w:val="0"/>
          <w:marTop w:val="0"/>
          <w:marBottom w:val="0"/>
          <w:divBdr>
            <w:top w:val="none" w:sz="0" w:space="0" w:color="auto"/>
            <w:left w:val="none" w:sz="0" w:space="0" w:color="auto"/>
            <w:bottom w:val="none" w:sz="0" w:space="0" w:color="auto"/>
            <w:right w:val="none" w:sz="0" w:space="0" w:color="auto"/>
          </w:divBdr>
        </w:div>
        <w:div w:id="777066361">
          <w:marLeft w:val="0"/>
          <w:marRight w:val="0"/>
          <w:marTop w:val="0"/>
          <w:marBottom w:val="0"/>
          <w:divBdr>
            <w:top w:val="none" w:sz="0" w:space="0" w:color="auto"/>
            <w:left w:val="none" w:sz="0" w:space="0" w:color="auto"/>
            <w:bottom w:val="none" w:sz="0" w:space="0" w:color="auto"/>
            <w:right w:val="none" w:sz="0" w:space="0" w:color="auto"/>
          </w:divBdr>
        </w:div>
        <w:div w:id="777413618">
          <w:marLeft w:val="0"/>
          <w:marRight w:val="0"/>
          <w:marTop w:val="0"/>
          <w:marBottom w:val="0"/>
          <w:divBdr>
            <w:top w:val="none" w:sz="0" w:space="0" w:color="auto"/>
            <w:left w:val="none" w:sz="0" w:space="0" w:color="auto"/>
            <w:bottom w:val="none" w:sz="0" w:space="0" w:color="auto"/>
            <w:right w:val="none" w:sz="0" w:space="0" w:color="auto"/>
          </w:divBdr>
        </w:div>
        <w:div w:id="778262573">
          <w:marLeft w:val="0"/>
          <w:marRight w:val="0"/>
          <w:marTop w:val="0"/>
          <w:marBottom w:val="0"/>
          <w:divBdr>
            <w:top w:val="none" w:sz="0" w:space="0" w:color="auto"/>
            <w:left w:val="none" w:sz="0" w:space="0" w:color="auto"/>
            <w:bottom w:val="none" w:sz="0" w:space="0" w:color="auto"/>
            <w:right w:val="none" w:sz="0" w:space="0" w:color="auto"/>
          </w:divBdr>
        </w:div>
        <w:div w:id="780339522">
          <w:marLeft w:val="0"/>
          <w:marRight w:val="0"/>
          <w:marTop w:val="0"/>
          <w:marBottom w:val="0"/>
          <w:divBdr>
            <w:top w:val="none" w:sz="0" w:space="0" w:color="auto"/>
            <w:left w:val="none" w:sz="0" w:space="0" w:color="auto"/>
            <w:bottom w:val="none" w:sz="0" w:space="0" w:color="auto"/>
            <w:right w:val="none" w:sz="0" w:space="0" w:color="auto"/>
          </w:divBdr>
        </w:div>
        <w:div w:id="781998084">
          <w:marLeft w:val="0"/>
          <w:marRight w:val="0"/>
          <w:marTop w:val="0"/>
          <w:marBottom w:val="0"/>
          <w:divBdr>
            <w:top w:val="none" w:sz="0" w:space="0" w:color="auto"/>
            <w:left w:val="none" w:sz="0" w:space="0" w:color="auto"/>
            <w:bottom w:val="none" w:sz="0" w:space="0" w:color="auto"/>
            <w:right w:val="none" w:sz="0" w:space="0" w:color="auto"/>
          </w:divBdr>
        </w:div>
        <w:div w:id="782043548">
          <w:marLeft w:val="0"/>
          <w:marRight w:val="0"/>
          <w:marTop w:val="0"/>
          <w:marBottom w:val="0"/>
          <w:divBdr>
            <w:top w:val="none" w:sz="0" w:space="0" w:color="auto"/>
            <w:left w:val="none" w:sz="0" w:space="0" w:color="auto"/>
            <w:bottom w:val="none" w:sz="0" w:space="0" w:color="auto"/>
            <w:right w:val="none" w:sz="0" w:space="0" w:color="auto"/>
          </w:divBdr>
        </w:div>
        <w:div w:id="787551982">
          <w:marLeft w:val="0"/>
          <w:marRight w:val="0"/>
          <w:marTop w:val="0"/>
          <w:marBottom w:val="0"/>
          <w:divBdr>
            <w:top w:val="none" w:sz="0" w:space="0" w:color="auto"/>
            <w:left w:val="none" w:sz="0" w:space="0" w:color="auto"/>
            <w:bottom w:val="none" w:sz="0" w:space="0" w:color="auto"/>
            <w:right w:val="none" w:sz="0" w:space="0" w:color="auto"/>
          </w:divBdr>
        </w:div>
        <w:div w:id="791560442">
          <w:marLeft w:val="0"/>
          <w:marRight w:val="0"/>
          <w:marTop w:val="0"/>
          <w:marBottom w:val="0"/>
          <w:divBdr>
            <w:top w:val="none" w:sz="0" w:space="0" w:color="auto"/>
            <w:left w:val="none" w:sz="0" w:space="0" w:color="auto"/>
            <w:bottom w:val="none" w:sz="0" w:space="0" w:color="auto"/>
            <w:right w:val="none" w:sz="0" w:space="0" w:color="auto"/>
          </w:divBdr>
        </w:div>
        <w:div w:id="794640012">
          <w:marLeft w:val="0"/>
          <w:marRight w:val="0"/>
          <w:marTop w:val="0"/>
          <w:marBottom w:val="0"/>
          <w:divBdr>
            <w:top w:val="none" w:sz="0" w:space="0" w:color="auto"/>
            <w:left w:val="none" w:sz="0" w:space="0" w:color="auto"/>
            <w:bottom w:val="none" w:sz="0" w:space="0" w:color="auto"/>
            <w:right w:val="none" w:sz="0" w:space="0" w:color="auto"/>
          </w:divBdr>
        </w:div>
        <w:div w:id="796265176">
          <w:marLeft w:val="0"/>
          <w:marRight w:val="0"/>
          <w:marTop w:val="0"/>
          <w:marBottom w:val="0"/>
          <w:divBdr>
            <w:top w:val="none" w:sz="0" w:space="0" w:color="auto"/>
            <w:left w:val="none" w:sz="0" w:space="0" w:color="auto"/>
            <w:bottom w:val="none" w:sz="0" w:space="0" w:color="auto"/>
            <w:right w:val="none" w:sz="0" w:space="0" w:color="auto"/>
          </w:divBdr>
        </w:div>
        <w:div w:id="800735020">
          <w:marLeft w:val="0"/>
          <w:marRight w:val="0"/>
          <w:marTop w:val="0"/>
          <w:marBottom w:val="0"/>
          <w:divBdr>
            <w:top w:val="none" w:sz="0" w:space="0" w:color="auto"/>
            <w:left w:val="none" w:sz="0" w:space="0" w:color="auto"/>
            <w:bottom w:val="none" w:sz="0" w:space="0" w:color="auto"/>
            <w:right w:val="none" w:sz="0" w:space="0" w:color="auto"/>
          </w:divBdr>
        </w:div>
        <w:div w:id="801076986">
          <w:marLeft w:val="0"/>
          <w:marRight w:val="0"/>
          <w:marTop w:val="0"/>
          <w:marBottom w:val="0"/>
          <w:divBdr>
            <w:top w:val="none" w:sz="0" w:space="0" w:color="auto"/>
            <w:left w:val="none" w:sz="0" w:space="0" w:color="auto"/>
            <w:bottom w:val="none" w:sz="0" w:space="0" w:color="auto"/>
            <w:right w:val="none" w:sz="0" w:space="0" w:color="auto"/>
          </w:divBdr>
        </w:div>
        <w:div w:id="803079935">
          <w:marLeft w:val="0"/>
          <w:marRight w:val="0"/>
          <w:marTop w:val="0"/>
          <w:marBottom w:val="0"/>
          <w:divBdr>
            <w:top w:val="none" w:sz="0" w:space="0" w:color="auto"/>
            <w:left w:val="none" w:sz="0" w:space="0" w:color="auto"/>
            <w:bottom w:val="none" w:sz="0" w:space="0" w:color="auto"/>
            <w:right w:val="none" w:sz="0" w:space="0" w:color="auto"/>
          </w:divBdr>
        </w:div>
        <w:div w:id="805273408">
          <w:marLeft w:val="0"/>
          <w:marRight w:val="0"/>
          <w:marTop w:val="0"/>
          <w:marBottom w:val="0"/>
          <w:divBdr>
            <w:top w:val="none" w:sz="0" w:space="0" w:color="auto"/>
            <w:left w:val="none" w:sz="0" w:space="0" w:color="auto"/>
            <w:bottom w:val="none" w:sz="0" w:space="0" w:color="auto"/>
            <w:right w:val="none" w:sz="0" w:space="0" w:color="auto"/>
          </w:divBdr>
        </w:div>
        <w:div w:id="812407549">
          <w:marLeft w:val="0"/>
          <w:marRight w:val="0"/>
          <w:marTop w:val="0"/>
          <w:marBottom w:val="0"/>
          <w:divBdr>
            <w:top w:val="none" w:sz="0" w:space="0" w:color="auto"/>
            <w:left w:val="none" w:sz="0" w:space="0" w:color="auto"/>
            <w:bottom w:val="none" w:sz="0" w:space="0" w:color="auto"/>
            <w:right w:val="none" w:sz="0" w:space="0" w:color="auto"/>
          </w:divBdr>
        </w:div>
        <w:div w:id="815224536">
          <w:marLeft w:val="0"/>
          <w:marRight w:val="0"/>
          <w:marTop w:val="0"/>
          <w:marBottom w:val="0"/>
          <w:divBdr>
            <w:top w:val="none" w:sz="0" w:space="0" w:color="auto"/>
            <w:left w:val="none" w:sz="0" w:space="0" w:color="auto"/>
            <w:bottom w:val="none" w:sz="0" w:space="0" w:color="auto"/>
            <w:right w:val="none" w:sz="0" w:space="0" w:color="auto"/>
          </w:divBdr>
        </w:div>
        <w:div w:id="817500971">
          <w:marLeft w:val="0"/>
          <w:marRight w:val="0"/>
          <w:marTop w:val="0"/>
          <w:marBottom w:val="0"/>
          <w:divBdr>
            <w:top w:val="none" w:sz="0" w:space="0" w:color="auto"/>
            <w:left w:val="none" w:sz="0" w:space="0" w:color="auto"/>
            <w:bottom w:val="none" w:sz="0" w:space="0" w:color="auto"/>
            <w:right w:val="none" w:sz="0" w:space="0" w:color="auto"/>
          </w:divBdr>
        </w:div>
        <w:div w:id="818115682">
          <w:marLeft w:val="0"/>
          <w:marRight w:val="0"/>
          <w:marTop w:val="0"/>
          <w:marBottom w:val="0"/>
          <w:divBdr>
            <w:top w:val="none" w:sz="0" w:space="0" w:color="auto"/>
            <w:left w:val="none" w:sz="0" w:space="0" w:color="auto"/>
            <w:bottom w:val="none" w:sz="0" w:space="0" w:color="auto"/>
            <w:right w:val="none" w:sz="0" w:space="0" w:color="auto"/>
          </w:divBdr>
        </w:div>
        <w:div w:id="820805473">
          <w:marLeft w:val="0"/>
          <w:marRight w:val="0"/>
          <w:marTop w:val="0"/>
          <w:marBottom w:val="0"/>
          <w:divBdr>
            <w:top w:val="none" w:sz="0" w:space="0" w:color="auto"/>
            <w:left w:val="none" w:sz="0" w:space="0" w:color="auto"/>
            <w:bottom w:val="none" w:sz="0" w:space="0" w:color="auto"/>
            <w:right w:val="none" w:sz="0" w:space="0" w:color="auto"/>
          </w:divBdr>
        </w:div>
        <w:div w:id="825972066">
          <w:marLeft w:val="0"/>
          <w:marRight w:val="0"/>
          <w:marTop w:val="0"/>
          <w:marBottom w:val="0"/>
          <w:divBdr>
            <w:top w:val="none" w:sz="0" w:space="0" w:color="auto"/>
            <w:left w:val="none" w:sz="0" w:space="0" w:color="auto"/>
            <w:bottom w:val="none" w:sz="0" w:space="0" w:color="auto"/>
            <w:right w:val="none" w:sz="0" w:space="0" w:color="auto"/>
          </w:divBdr>
        </w:div>
        <w:div w:id="833103618">
          <w:marLeft w:val="0"/>
          <w:marRight w:val="0"/>
          <w:marTop w:val="0"/>
          <w:marBottom w:val="0"/>
          <w:divBdr>
            <w:top w:val="none" w:sz="0" w:space="0" w:color="auto"/>
            <w:left w:val="none" w:sz="0" w:space="0" w:color="auto"/>
            <w:bottom w:val="none" w:sz="0" w:space="0" w:color="auto"/>
            <w:right w:val="none" w:sz="0" w:space="0" w:color="auto"/>
          </w:divBdr>
        </w:div>
        <w:div w:id="833448842">
          <w:marLeft w:val="0"/>
          <w:marRight w:val="0"/>
          <w:marTop w:val="0"/>
          <w:marBottom w:val="0"/>
          <w:divBdr>
            <w:top w:val="none" w:sz="0" w:space="0" w:color="auto"/>
            <w:left w:val="none" w:sz="0" w:space="0" w:color="auto"/>
            <w:bottom w:val="none" w:sz="0" w:space="0" w:color="auto"/>
            <w:right w:val="none" w:sz="0" w:space="0" w:color="auto"/>
          </w:divBdr>
        </w:div>
        <w:div w:id="836924144">
          <w:marLeft w:val="0"/>
          <w:marRight w:val="0"/>
          <w:marTop w:val="0"/>
          <w:marBottom w:val="0"/>
          <w:divBdr>
            <w:top w:val="none" w:sz="0" w:space="0" w:color="auto"/>
            <w:left w:val="none" w:sz="0" w:space="0" w:color="auto"/>
            <w:bottom w:val="none" w:sz="0" w:space="0" w:color="auto"/>
            <w:right w:val="none" w:sz="0" w:space="0" w:color="auto"/>
          </w:divBdr>
        </w:div>
        <w:div w:id="836924788">
          <w:marLeft w:val="0"/>
          <w:marRight w:val="0"/>
          <w:marTop w:val="0"/>
          <w:marBottom w:val="0"/>
          <w:divBdr>
            <w:top w:val="none" w:sz="0" w:space="0" w:color="auto"/>
            <w:left w:val="none" w:sz="0" w:space="0" w:color="auto"/>
            <w:bottom w:val="none" w:sz="0" w:space="0" w:color="auto"/>
            <w:right w:val="none" w:sz="0" w:space="0" w:color="auto"/>
          </w:divBdr>
        </w:div>
        <w:div w:id="837884666">
          <w:marLeft w:val="0"/>
          <w:marRight w:val="0"/>
          <w:marTop w:val="0"/>
          <w:marBottom w:val="0"/>
          <w:divBdr>
            <w:top w:val="none" w:sz="0" w:space="0" w:color="auto"/>
            <w:left w:val="none" w:sz="0" w:space="0" w:color="auto"/>
            <w:bottom w:val="none" w:sz="0" w:space="0" w:color="auto"/>
            <w:right w:val="none" w:sz="0" w:space="0" w:color="auto"/>
          </w:divBdr>
        </w:div>
        <w:div w:id="838497802">
          <w:marLeft w:val="0"/>
          <w:marRight w:val="0"/>
          <w:marTop w:val="0"/>
          <w:marBottom w:val="0"/>
          <w:divBdr>
            <w:top w:val="none" w:sz="0" w:space="0" w:color="auto"/>
            <w:left w:val="none" w:sz="0" w:space="0" w:color="auto"/>
            <w:bottom w:val="none" w:sz="0" w:space="0" w:color="auto"/>
            <w:right w:val="none" w:sz="0" w:space="0" w:color="auto"/>
          </w:divBdr>
        </w:div>
        <w:div w:id="839346085">
          <w:marLeft w:val="0"/>
          <w:marRight w:val="0"/>
          <w:marTop w:val="0"/>
          <w:marBottom w:val="0"/>
          <w:divBdr>
            <w:top w:val="none" w:sz="0" w:space="0" w:color="auto"/>
            <w:left w:val="none" w:sz="0" w:space="0" w:color="auto"/>
            <w:bottom w:val="none" w:sz="0" w:space="0" w:color="auto"/>
            <w:right w:val="none" w:sz="0" w:space="0" w:color="auto"/>
          </w:divBdr>
        </w:div>
        <w:div w:id="840119146">
          <w:marLeft w:val="0"/>
          <w:marRight w:val="0"/>
          <w:marTop w:val="0"/>
          <w:marBottom w:val="0"/>
          <w:divBdr>
            <w:top w:val="none" w:sz="0" w:space="0" w:color="auto"/>
            <w:left w:val="none" w:sz="0" w:space="0" w:color="auto"/>
            <w:bottom w:val="none" w:sz="0" w:space="0" w:color="auto"/>
            <w:right w:val="none" w:sz="0" w:space="0" w:color="auto"/>
          </w:divBdr>
        </w:div>
        <w:div w:id="841433224">
          <w:marLeft w:val="0"/>
          <w:marRight w:val="0"/>
          <w:marTop w:val="0"/>
          <w:marBottom w:val="0"/>
          <w:divBdr>
            <w:top w:val="none" w:sz="0" w:space="0" w:color="auto"/>
            <w:left w:val="none" w:sz="0" w:space="0" w:color="auto"/>
            <w:bottom w:val="none" w:sz="0" w:space="0" w:color="auto"/>
            <w:right w:val="none" w:sz="0" w:space="0" w:color="auto"/>
          </w:divBdr>
        </w:div>
        <w:div w:id="842010262">
          <w:marLeft w:val="0"/>
          <w:marRight w:val="0"/>
          <w:marTop w:val="0"/>
          <w:marBottom w:val="0"/>
          <w:divBdr>
            <w:top w:val="none" w:sz="0" w:space="0" w:color="auto"/>
            <w:left w:val="none" w:sz="0" w:space="0" w:color="auto"/>
            <w:bottom w:val="none" w:sz="0" w:space="0" w:color="auto"/>
            <w:right w:val="none" w:sz="0" w:space="0" w:color="auto"/>
          </w:divBdr>
        </w:div>
        <w:div w:id="844245185">
          <w:marLeft w:val="0"/>
          <w:marRight w:val="0"/>
          <w:marTop w:val="0"/>
          <w:marBottom w:val="0"/>
          <w:divBdr>
            <w:top w:val="none" w:sz="0" w:space="0" w:color="auto"/>
            <w:left w:val="none" w:sz="0" w:space="0" w:color="auto"/>
            <w:bottom w:val="none" w:sz="0" w:space="0" w:color="auto"/>
            <w:right w:val="none" w:sz="0" w:space="0" w:color="auto"/>
          </w:divBdr>
        </w:div>
        <w:div w:id="848446758">
          <w:marLeft w:val="0"/>
          <w:marRight w:val="0"/>
          <w:marTop w:val="0"/>
          <w:marBottom w:val="0"/>
          <w:divBdr>
            <w:top w:val="none" w:sz="0" w:space="0" w:color="auto"/>
            <w:left w:val="none" w:sz="0" w:space="0" w:color="auto"/>
            <w:bottom w:val="none" w:sz="0" w:space="0" w:color="auto"/>
            <w:right w:val="none" w:sz="0" w:space="0" w:color="auto"/>
          </w:divBdr>
        </w:div>
        <w:div w:id="848447392">
          <w:marLeft w:val="0"/>
          <w:marRight w:val="0"/>
          <w:marTop w:val="0"/>
          <w:marBottom w:val="0"/>
          <w:divBdr>
            <w:top w:val="none" w:sz="0" w:space="0" w:color="auto"/>
            <w:left w:val="none" w:sz="0" w:space="0" w:color="auto"/>
            <w:bottom w:val="none" w:sz="0" w:space="0" w:color="auto"/>
            <w:right w:val="none" w:sz="0" w:space="0" w:color="auto"/>
          </w:divBdr>
        </w:div>
        <w:div w:id="850099091">
          <w:marLeft w:val="0"/>
          <w:marRight w:val="0"/>
          <w:marTop w:val="0"/>
          <w:marBottom w:val="0"/>
          <w:divBdr>
            <w:top w:val="none" w:sz="0" w:space="0" w:color="auto"/>
            <w:left w:val="none" w:sz="0" w:space="0" w:color="auto"/>
            <w:bottom w:val="none" w:sz="0" w:space="0" w:color="auto"/>
            <w:right w:val="none" w:sz="0" w:space="0" w:color="auto"/>
          </w:divBdr>
        </w:div>
        <w:div w:id="850533116">
          <w:marLeft w:val="0"/>
          <w:marRight w:val="0"/>
          <w:marTop w:val="0"/>
          <w:marBottom w:val="0"/>
          <w:divBdr>
            <w:top w:val="none" w:sz="0" w:space="0" w:color="auto"/>
            <w:left w:val="none" w:sz="0" w:space="0" w:color="auto"/>
            <w:bottom w:val="none" w:sz="0" w:space="0" w:color="auto"/>
            <w:right w:val="none" w:sz="0" w:space="0" w:color="auto"/>
          </w:divBdr>
        </w:div>
        <w:div w:id="851257173">
          <w:marLeft w:val="0"/>
          <w:marRight w:val="0"/>
          <w:marTop w:val="0"/>
          <w:marBottom w:val="0"/>
          <w:divBdr>
            <w:top w:val="none" w:sz="0" w:space="0" w:color="auto"/>
            <w:left w:val="none" w:sz="0" w:space="0" w:color="auto"/>
            <w:bottom w:val="none" w:sz="0" w:space="0" w:color="auto"/>
            <w:right w:val="none" w:sz="0" w:space="0" w:color="auto"/>
          </w:divBdr>
        </w:div>
        <w:div w:id="851257408">
          <w:marLeft w:val="0"/>
          <w:marRight w:val="0"/>
          <w:marTop w:val="0"/>
          <w:marBottom w:val="0"/>
          <w:divBdr>
            <w:top w:val="none" w:sz="0" w:space="0" w:color="auto"/>
            <w:left w:val="none" w:sz="0" w:space="0" w:color="auto"/>
            <w:bottom w:val="none" w:sz="0" w:space="0" w:color="auto"/>
            <w:right w:val="none" w:sz="0" w:space="0" w:color="auto"/>
          </w:divBdr>
        </w:div>
        <w:div w:id="857740357">
          <w:marLeft w:val="0"/>
          <w:marRight w:val="0"/>
          <w:marTop w:val="0"/>
          <w:marBottom w:val="0"/>
          <w:divBdr>
            <w:top w:val="none" w:sz="0" w:space="0" w:color="auto"/>
            <w:left w:val="none" w:sz="0" w:space="0" w:color="auto"/>
            <w:bottom w:val="none" w:sz="0" w:space="0" w:color="auto"/>
            <w:right w:val="none" w:sz="0" w:space="0" w:color="auto"/>
          </w:divBdr>
        </w:div>
        <w:div w:id="858852504">
          <w:marLeft w:val="0"/>
          <w:marRight w:val="0"/>
          <w:marTop w:val="0"/>
          <w:marBottom w:val="0"/>
          <w:divBdr>
            <w:top w:val="none" w:sz="0" w:space="0" w:color="auto"/>
            <w:left w:val="none" w:sz="0" w:space="0" w:color="auto"/>
            <w:bottom w:val="none" w:sz="0" w:space="0" w:color="auto"/>
            <w:right w:val="none" w:sz="0" w:space="0" w:color="auto"/>
          </w:divBdr>
        </w:div>
        <w:div w:id="863133553">
          <w:marLeft w:val="0"/>
          <w:marRight w:val="0"/>
          <w:marTop w:val="0"/>
          <w:marBottom w:val="0"/>
          <w:divBdr>
            <w:top w:val="none" w:sz="0" w:space="0" w:color="auto"/>
            <w:left w:val="none" w:sz="0" w:space="0" w:color="auto"/>
            <w:bottom w:val="none" w:sz="0" w:space="0" w:color="auto"/>
            <w:right w:val="none" w:sz="0" w:space="0" w:color="auto"/>
          </w:divBdr>
        </w:div>
        <w:div w:id="865677755">
          <w:marLeft w:val="0"/>
          <w:marRight w:val="0"/>
          <w:marTop w:val="0"/>
          <w:marBottom w:val="0"/>
          <w:divBdr>
            <w:top w:val="none" w:sz="0" w:space="0" w:color="auto"/>
            <w:left w:val="none" w:sz="0" w:space="0" w:color="auto"/>
            <w:bottom w:val="none" w:sz="0" w:space="0" w:color="auto"/>
            <w:right w:val="none" w:sz="0" w:space="0" w:color="auto"/>
          </w:divBdr>
        </w:div>
        <w:div w:id="866214741">
          <w:marLeft w:val="0"/>
          <w:marRight w:val="0"/>
          <w:marTop w:val="0"/>
          <w:marBottom w:val="0"/>
          <w:divBdr>
            <w:top w:val="none" w:sz="0" w:space="0" w:color="auto"/>
            <w:left w:val="none" w:sz="0" w:space="0" w:color="auto"/>
            <w:bottom w:val="none" w:sz="0" w:space="0" w:color="auto"/>
            <w:right w:val="none" w:sz="0" w:space="0" w:color="auto"/>
          </w:divBdr>
        </w:div>
        <w:div w:id="868493739">
          <w:marLeft w:val="0"/>
          <w:marRight w:val="0"/>
          <w:marTop w:val="0"/>
          <w:marBottom w:val="0"/>
          <w:divBdr>
            <w:top w:val="none" w:sz="0" w:space="0" w:color="auto"/>
            <w:left w:val="none" w:sz="0" w:space="0" w:color="auto"/>
            <w:bottom w:val="none" w:sz="0" w:space="0" w:color="auto"/>
            <w:right w:val="none" w:sz="0" w:space="0" w:color="auto"/>
          </w:divBdr>
        </w:div>
        <w:div w:id="868690226">
          <w:marLeft w:val="0"/>
          <w:marRight w:val="0"/>
          <w:marTop w:val="0"/>
          <w:marBottom w:val="0"/>
          <w:divBdr>
            <w:top w:val="none" w:sz="0" w:space="0" w:color="auto"/>
            <w:left w:val="none" w:sz="0" w:space="0" w:color="auto"/>
            <w:bottom w:val="none" w:sz="0" w:space="0" w:color="auto"/>
            <w:right w:val="none" w:sz="0" w:space="0" w:color="auto"/>
          </w:divBdr>
        </w:div>
        <w:div w:id="869882965">
          <w:marLeft w:val="0"/>
          <w:marRight w:val="0"/>
          <w:marTop w:val="0"/>
          <w:marBottom w:val="0"/>
          <w:divBdr>
            <w:top w:val="none" w:sz="0" w:space="0" w:color="auto"/>
            <w:left w:val="none" w:sz="0" w:space="0" w:color="auto"/>
            <w:bottom w:val="none" w:sz="0" w:space="0" w:color="auto"/>
            <w:right w:val="none" w:sz="0" w:space="0" w:color="auto"/>
          </w:divBdr>
        </w:div>
        <w:div w:id="871379914">
          <w:marLeft w:val="0"/>
          <w:marRight w:val="0"/>
          <w:marTop w:val="0"/>
          <w:marBottom w:val="0"/>
          <w:divBdr>
            <w:top w:val="none" w:sz="0" w:space="0" w:color="auto"/>
            <w:left w:val="none" w:sz="0" w:space="0" w:color="auto"/>
            <w:bottom w:val="none" w:sz="0" w:space="0" w:color="auto"/>
            <w:right w:val="none" w:sz="0" w:space="0" w:color="auto"/>
          </w:divBdr>
        </w:div>
        <w:div w:id="872306926">
          <w:marLeft w:val="0"/>
          <w:marRight w:val="0"/>
          <w:marTop w:val="0"/>
          <w:marBottom w:val="0"/>
          <w:divBdr>
            <w:top w:val="none" w:sz="0" w:space="0" w:color="auto"/>
            <w:left w:val="none" w:sz="0" w:space="0" w:color="auto"/>
            <w:bottom w:val="none" w:sz="0" w:space="0" w:color="auto"/>
            <w:right w:val="none" w:sz="0" w:space="0" w:color="auto"/>
          </w:divBdr>
        </w:div>
        <w:div w:id="874806566">
          <w:marLeft w:val="0"/>
          <w:marRight w:val="0"/>
          <w:marTop w:val="0"/>
          <w:marBottom w:val="0"/>
          <w:divBdr>
            <w:top w:val="none" w:sz="0" w:space="0" w:color="auto"/>
            <w:left w:val="none" w:sz="0" w:space="0" w:color="auto"/>
            <w:bottom w:val="none" w:sz="0" w:space="0" w:color="auto"/>
            <w:right w:val="none" w:sz="0" w:space="0" w:color="auto"/>
          </w:divBdr>
        </w:div>
        <w:div w:id="875116763">
          <w:marLeft w:val="0"/>
          <w:marRight w:val="0"/>
          <w:marTop w:val="0"/>
          <w:marBottom w:val="0"/>
          <w:divBdr>
            <w:top w:val="none" w:sz="0" w:space="0" w:color="auto"/>
            <w:left w:val="none" w:sz="0" w:space="0" w:color="auto"/>
            <w:bottom w:val="none" w:sz="0" w:space="0" w:color="auto"/>
            <w:right w:val="none" w:sz="0" w:space="0" w:color="auto"/>
          </w:divBdr>
        </w:div>
        <w:div w:id="876359139">
          <w:marLeft w:val="0"/>
          <w:marRight w:val="0"/>
          <w:marTop w:val="0"/>
          <w:marBottom w:val="0"/>
          <w:divBdr>
            <w:top w:val="none" w:sz="0" w:space="0" w:color="auto"/>
            <w:left w:val="none" w:sz="0" w:space="0" w:color="auto"/>
            <w:bottom w:val="none" w:sz="0" w:space="0" w:color="auto"/>
            <w:right w:val="none" w:sz="0" w:space="0" w:color="auto"/>
          </w:divBdr>
        </w:div>
        <w:div w:id="878322112">
          <w:marLeft w:val="0"/>
          <w:marRight w:val="0"/>
          <w:marTop w:val="0"/>
          <w:marBottom w:val="0"/>
          <w:divBdr>
            <w:top w:val="none" w:sz="0" w:space="0" w:color="auto"/>
            <w:left w:val="none" w:sz="0" w:space="0" w:color="auto"/>
            <w:bottom w:val="none" w:sz="0" w:space="0" w:color="auto"/>
            <w:right w:val="none" w:sz="0" w:space="0" w:color="auto"/>
          </w:divBdr>
        </w:div>
        <w:div w:id="880165964">
          <w:marLeft w:val="0"/>
          <w:marRight w:val="0"/>
          <w:marTop w:val="0"/>
          <w:marBottom w:val="0"/>
          <w:divBdr>
            <w:top w:val="none" w:sz="0" w:space="0" w:color="auto"/>
            <w:left w:val="none" w:sz="0" w:space="0" w:color="auto"/>
            <w:bottom w:val="none" w:sz="0" w:space="0" w:color="auto"/>
            <w:right w:val="none" w:sz="0" w:space="0" w:color="auto"/>
          </w:divBdr>
        </w:div>
        <w:div w:id="880366054">
          <w:marLeft w:val="0"/>
          <w:marRight w:val="0"/>
          <w:marTop w:val="0"/>
          <w:marBottom w:val="0"/>
          <w:divBdr>
            <w:top w:val="none" w:sz="0" w:space="0" w:color="auto"/>
            <w:left w:val="none" w:sz="0" w:space="0" w:color="auto"/>
            <w:bottom w:val="none" w:sz="0" w:space="0" w:color="auto"/>
            <w:right w:val="none" w:sz="0" w:space="0" w:color="auto"/>
          </w:divBdr>
        </w:div>
        <w:div w:id="884025435">
          <w:marLeft w:val="0"/>
          <w:marRight w:val="0"/>
          <w:marTop w:val="0"/>
          <w:marBottom w:val="0"/>
          <w:divBdr>
            <w:top w:val="none" w:sz="0" w:space="0" w:color="auto"/>
            <w:left w:val="none" w:sz="0" w:space="0" w:color="auto"/>
            <w:bottom w:val="none" w:sz="0" w:space="0" w:color="auto"/>
            <w:right w:val="none" w:sz="0" w:space="0" w:color="auto"/>
          </w:divBdr>
        </w:div>
        <w:div w:id="884221885">
          <w:marLeft w:val="0"/>
          <w:marRight w:val="0"/>
          <w:marTop w:val="0"/>
          <w:marBottom w:val="0"/>
          <w:divBdr>
            <w:top w:val="none" w:sz="0" w:space="0" w:color="auto"/>
            <w:left w:val="none" w:sz="0" w:space="0" w:color="auto"/>
            <w:bottom w:val="none" w:sz="0" w:space="0" w:color="auto"/>
            <w:right w:val="none" w:sz="0" w:space="0" w:color="auto"/>
          </w:divBdr>
        </w:div>
        <w:div w:id="885407511">
          <w:marLeft w:val="0"/>
          <w:marRight w:val="0"/>
          <w:marTop w:val="0"/>
          <w:marBottom w:val="0"/>
          <w:divBdr>
            <w:top w:val="none" w:sz="0" w:space="0" w:color="auto"/>
            <w:left w:val="none" w:sz="0" w:space="0" w:color="auto"/>
            <w:bottom w:val="none" w:sz="0" w:space="0" w:color="auto"/>
            <w:right w:val="none" w:sz="0" w:space="0" w:color="auto"/>
          </w:divBdr>
        </w:div>
        <w:div w:id="885410839">
          <w:marLeft w:val="0"/>
          <w:marRight w:val="0"/>
          <w:marTop w:val="0"/>
          <w:marBottom w:val="0"/>
          <w:divBdr>
            <w:top w:val="none" w:sz="0" w:space="0" w:color="auto"/>
            <w:left w:val="none" w:sz="0" w:space="0" w:color="auto"/>
            <w:bottom w:val="none" w:sz="0" w:space="0" w:color="auto"/>
            <w:right w:val="none" w:sz="0" w:space="0" w:color="auto"/>
          </w:divBdr>
        </w:div>
        <w:div w:id="888955888">
          <w:marLeft w:val="0"/>
          <w:marRight w:val="0"/>
          <w:marTop w:val="0"/>
          <w:marBottom w:val="0"/>
          <w:divBdr>
            <w:top w:val="none" w:sz="0" w:space="0" w:color="auto"/>
            <w:left w:val="none" w:sz="0" w:space="0" w:color="auto"/>
            <w:bottom w:val="none" w:sz="0" w:space="0" w:color="auto"/>
            <w:right w:val="none" w:sz="0" w:space="0" w:color="auto"/>
          </w:divBdr>
        </w:div>
        <w:div w:id="889539169">
          <w:marLeft w:val="0"/>
          <w:marRight w:val="0"/>
          <w:marTop w:val="0"/>
          <w:marBottom w:val="0"/>
          <w:divBdr>
            <w:top w:val="none" w:sz="0" w:space="0" w:color="auto"/>
            <w:left w:val="none" w:sz="0" w:space="0" w:color="auto"/>
            <w:bottom w:val="none" w:sz="0" w:space="0" w:color="auto"/>
            <w:right w:val="none" w:sz="0" w:space="0" w:color="auto"/>
          </w:divBdr>
        </w:div>
        <w:div w:id="890656196">
          <w:marLeft w:val="0"/>
          <w:marRight w:val="0"/>
          <w:marTop w:val="0"/>
          <w:marBottom w:val="0"/>
          <w:divBdr>
            <w:top w:val="none" w:sz="0" w:space="0" w:color="auto"/>
            <w:left w:val="none" w:sz="0" w:space="0" w:color="auto"/>
            <w:bottom w:val="none" w:sz="0" w:space="0" w:color="auto"/>
            <w:right w:val="none" w:sz="0" w:space="0" w:color="auto"/>
          </w:divBdr>
        </w:div>
        <w:div w:id="891191269">
          <w:marLeft w:val="0"/>
          <w:marRight w:val="0"/>
          <w:marTop w:val="0"/>
          <w:marBottom w:val="0"/>
          <w:divBdr>
            <w:top w:val="none" w:sz="0" w:space="0" w:color="auto"/>
            <w:left w:val="none" w:sz="0" w:space="0" w:color="auto"/>
            <w:bottom w:val="none" w:sz="0" w:space="0" w:color="auto"/>
            <w:right w:val="none" w:sz="0" w:space="0" w:color="auto"/>
          </w:divBdr>
        </w:div>
        <w:div w:id="897087935">
          <w:marLeft w:val="0"/>
          <w:marRight w:val="0"/>
          <w:marTop w:val="0"/>
          <w:marBottom w:val="0"/>
          <w:divBdr>
            <w:top w:val="none" w:sz="0" w:space="0" w:color="auto"/>
            <w:left w:val="none" w:sz="0" w:space="0" w:color="auto"/>
            <w:bottom w:val="none" w:sz="0" w:space="0" w:color="auto"/>
            <w:right w:val="none" w:sz="0" w:space="0" w:color="auto"/>
          </w:divBdr>
        </w:div>
        <w:div w:id="897131222">
          <w:marLeft w:val="0"/>
          <w:marRight w:val="0"/>
          <w:marTop w:val="0"/>
          <w:marBottom w:val="0"/>
          <w:divBdr>
            <w:top w:val="none" w:sz="0" w:space="0" w:color="auto"/>
            <w:left w:val="none" w:sz="0" w:space="0" w:color="auto"/>
            <w:bottom w:val="none" w:sz="0" w:space="0" w:color="auto"/>
            <w:right w:val="none" w:sz="0" w:space="0" w:color="auto"/>
          </w:divBdr>
        </w:div>
        <w:div w:id="897783310">
          <w:marLeft w:val="0"/>
          <w:marRight w:val="0"/>
          <w:marTop w:val="0"/>
          <w:marBottom w:val="0"/>
          <w:divBdr>
            <w:top w:val="none" w:sz="0" w:space="0" w:color="auto"/>
            <w:left w:val="none" w:sz="0" w:space="0" w:color="auto"/>
            <w:bottom w:val="none" w:sz="0" w:space="0" w:color="auto"/>
            <w:right w:val="none" w:sz="0" w:space="0" w:color="auto"/>
          </w:divBdr>
        </w:div>
        <w:div w:id="897789894">
          <w:marLeft w:val="0"/>
          <w:marRight w:val="0"/>
          <w:marTop w:val="0"/>
          <w:marBottom w:val="0"/>
          <w:divBdr>
            <w:top w:val="none" w:sz="0" w:space="0" w:color="auto"/>
            <w:left w:val="none" w:sz="0" w:space="0" w:color="auto"/>
            <w:bottom w:val="none" w:sz="0" w:space="0" w:color="auto"/>
            <w:right w:val="none" w:sz="0" w:space="0" w:color="auto"/>
          </w:divBdr>
        </w:div>
        <w:div w:id="898324489">
          <w:marLeft w:val="0"/>
          <w:marRight w:val="0"/>
          <w:marTop w:val="0"/>
          <w:marBottom w:val="0"/>
          <w:divBdr>
            <w:top w:val="none" w:sz="0" w:space="0" w:color="auto"/>
            <w:left w:val="none" w:sz="0" w:space="0" w:color="auto"/>
            <w:bottom w:val="none" w:sz="0" w:space="0" w:color="auto"/>
            <w:right w:val="none" w:sz="0" w:space="0" w:color="auto"/>
          </w:divBdr>
        </w:div>
        <w:div w:id="899098907">
          <w:marLeft w:val="0"/>
          <w:marRight w:val="0"/>
          <w:marTop w:val="0"/>
          <w:marBottom w:val="0"/>
          <w:divBdr>
            <w:top w:val="none" w:sz="0" w:space="0" w:color="auto"/>
            <w:left w:val="none" w:sz="0" w:space="0" w:color="auto"/>
            <w:bottom w:val="none" w:sz="0" w:space="0" w:color="auto"/>
            <w:right w:val="none" w:sz="0" w:space="0" w:color="auto"/>
          </w:divBdr>
        </w:div>
        <w:div w:id="904028156">
          <w:marLeft w:val="0"/>
          <w:marRight w:val="0"/>
          <w:marTop w:val="0"/>
          <w:marBottom w:val="0"/>
          <w:divBdr>
            <w:top w:val="none" w:sz="0" w:space="0" w:color="auto"/>
            <w:left w:val="none" w:sz="0" w:space="0" w:color="auto"/>
            <w:bottom w:val="none" w:sz="0" w:space="0" w:color="auto"/>
            <w:right w:val="none" w:sz="0" w:space="0" w:color="auto"/>
          </w:divBdr>
        </w:div>
        <w:div w:id="905452449">
          <w:marLeft w:val="0"/>
          <w:marRight w:val="0"/>
          <w:marTop w:val="0"/>
          <w:marBottom w:val="0"/>
          <w:divBdr>
            <w:top w:val="none" w:sz="0" w:space="0" w:color="auto"/>
            <w:left w:val="none" w:sz="0" w:space="0" w:color="auto"/>
            <w:bottom w:val="none" w:sz="0" w:space="0" w:color="auto"/>
            <w:right w:val="none" w:sz="0" w:space="0" w:color="auto"/>
          </w:divBdr>
        </w:div>
        <w:div w:id="907614437">
          <w:marLeft w:val="0"/>
          <w:marRight w:val="0"/>
          <w:marTop w:val="0"/>
          <w:marBottom w:val="0"/>
          <w:divBdr>
            <w:top w:val="none" w:sz="0" w:space="0" w:color="auto"/>
            <w:left w:val="none" w:sz="0" w:space="0" w:color="auto"/>
            <w:bottom w:val="none" w:sz="0" w:space="0" w:color="auto"/>
            <w:right w:val="none" w:sz="0" w:space="0" w:color="auto"/>
          </w:divBdr>
        </w:div>
        <w:div w:id="908341132">
          <w:marLeft w:val="0"/>
          <w:marRight w:val="0"/>
          <w:marTop w:val="0"/>
          <w:marBottom w:val="0"/>
          <w:divBdr>
            <w:top w:val="none" w:sz="0" w:space="0" w:color="auto"/>
            <w:left w:val="none" w:sz="0" w:space="0" w:color="auto"/>
            <w:bottom w:val="none" w:sz="0" w:space="0" w:color="auto"/>
            <w:right w:val="none" w:sz="0" w:space="0" w:color="auto"/>
          </w:divBdr>
        </w:div>
        <w:div w:id="908348353">
          <w:marLeft w:val="0"/>
          <w:marRight w:val="0"/>
          <w:marTop w:val="0"/>
          <w:marBottom w:val="0"/>
          <w:divBdr>
            <w:top w:val="none" w:sz="0" w:space="0" w:color="auto"/>
            <w:left w:val="none" w:sz="0" w:space="0" w:color="auto"/>
            <w:bottom w:val="none" w:sz="0" w:space="0" w:color="auto"/>
            <w:right w:val="none" w:sz="0" w:space="0" w:color="auto"/>
          </w:divBdr>
        </w:div>
        <w:div w:id="910580949">
          <w:marLeft w:val="0"/>
          <w:marRight w:val="0"/>
          <w:marTop w:val="0"/>
          <w:marBottom w:val="0"/>
          <w:divBdr>
            <w:top w:val="none" w:sz="0" w:space="0" w:color="auto"/>
            <w:left w:val="none" w:sz="0" w:space="0" w:color="auto"/>
            <w:bottom w:val="none" w:sz="0" w:space="0" w:color="auto"/>
            <w:right w:val="none" w:sz="0" w:space="0" w:color="auto"/>
          </w:divBdr>
        </w:div>
        <w:div w:id="912545930">
          <w:marLeft w:val="0"/>
          <w:marRight w:val="0"/>
          <w:marTop w:val="0"/>
          <w:marBottom w:val="0"/>
          <w:divBdr>
            <w:top w:val="none" w:sz="0" w:space="0" w:color="auto"/>
            <w:left w:val="none" w:sz="0" w:space="0" w:color="auto"/>
            <w:bottom w:val="none" w:sz="0" w:space="0" w:color="auto"/>
            <w:right w:val="none" w:sz="0" w:space="0" w:color="auto"/>
          </w:divBdr>
        </w:div>
        <w:div w:id="914169623">
          <w:marLeft w:val="0"/>
          <w:marRight w:val="0"/>
          <w:marTop w:val="0"/>
          <w:marBottom w:val="0"/>
          <w:divBdr>
            <w:top w:val="none" w:sz="0" w:space="0" w:color="auto"/>
            <w:left w:val="none" w:sz="0" w:space="0" w:color="auto"/>
            <w:bottom w:val="none" w:sz="0" w:space="0" w:color="auto"/>
            <w:right w:val="none" w:sz="0" w:space="0" w:color="auto"/>
          </w:divBdr>
        </w:div>
        <w:div w:id="916014036">
          <w:marLeft w:val="0"/>
          <w:marRight w:val="0"/>
          <w:marTop w:val="0"/>
          <w:marBottom w:val="0"/>
          <w:divBdr>
            <w:top w:val="none" w:sz="0" w:space="0" w:color="auto"/>
            <w:left w:val="none" w:sz="0" w:space="0" w:color="auto"/>
            <w:bottom w:val="none" w:sz="0" w:space="0" w:color="auto"/>
            <w:right w:val="none" w:sz="0" w:space="0" w:color="auto"/>
          </w:divBdr>
        </w:div>
        <w:div w:id="917590961">
          <w:marLeft w:val="0"/>
          <w:marRight w:val="0"/>
          <w:marTop w:val="0"/>
          <w:marBottom w:val="0"/>
          <w:divBdr>
            <w:top w:val="none" w:sz="0" w:space="0" w:color="auto"/>
            <w:left w:val="none" w:sz="0" w:space="0" w:color="auto"/>
            <w:bottom w:val="none" w:sz="0" w:space="0" w:color="auto"/>
            <w:right w:val="none" w:sz="0" w:space="0" w:color="auto"/>
          </w:divBdr>
        </w:div>
        <w:div w:id="920480303">
          <w:marLeft w:val="0"/>
          <w:marRight w:val="0"/>
          <w:marTop w:val="0"/>
          <w:marBottom w:val="0"/>
          <w:divBdr>
            <w:top w:val="none" w:sz="0" w:space="0" w:color="auto"/>
            <w:left w:val="none" w:sz="0" w:space="0" w:color="auto"/>
            <w:bottom w:val="none" w:sz="0" w:space="0" w:color="auto"/>
            <w:right w:val="none" w:sz="0" w:space="0" w:color="auto"/>
          </w:divBdr>
        </w:div>
        <w:div w:id="920482909">
          <w:marLeft w:val="0"/>
          <w:marRight w:val="0"/>
          <w:marTop w:val="0"/>
          <w:marBottom w:val="0"/>
          <w:divBdr>
            <w:top w:val="none" w:sz="0" w:space="0" w:color="auto"/>
            <w:left w:val="none" w:sz="0" w:space="0" w:color="auto"/>
            <w:bottom w:val="none" w:sz="0" w:space="0" w:color="auto"/>
            <w:right w:val="none" w:sz="0" w:space="0" w:color="auto"/>
          </w:divBdr>
        </w:div>
        <w:div w:id="920872317">
          <w:marLeft w:val="0"/>
          <w:marRight w:val="0"/>
          <w:marTop w:val="0"/>
          <w:marBottom w:val="0"/>
          <w:divBdr>
            <w:top w:val="none" w:sz="0" w:space="0" w:color="auto"/>
            <w:left w:val="none" w:sz="0" w:space="0" w:color="auto"/>
            <w:bottom w:val="none" w:sz="0" w:space="0" w:color="auto"/>
            <w:right w:val="none" w:sz="0" w:space="0" w:color="auto"/>
          </w:divBdr>
        </w:div>
        <w:div w:id="925185179">
          <w:marLeft w:val="0"/>
          <w:marRight w:val="0"/>
          <w:marTop w:val="0"/>
          <w:marBottom w:val="0"/>
          <w:divBdr>
            <w:top w:val="none" w:sz="0" w:space="0" w:color="auto"/>
            <w:left w:val="none" w:sz="0" w:space="0" w:color="auto"/>
            <w:bottom w:val="none" w:sz="0" w:space="0" w:color="auto"/>
            <w:right w:val="none" w:sz="0" w:space="0" w:color="auto"/>
          </w:divBdr>
        </w:div>
        <w:div w:id="927735368">
          <w:marLeft w:val="0"/>
          <w:marRight w:val="0"/>
          <w:marTop w:val="0"/>
          <w:marBottom w:val="0"/>
          <w:divBdr>
            <w:top w:val="none" w:sz="0" w:space="0" w:color="auto"/>
            <w:left w:val="none" w:sz="0" w:space="0" w:color="auto"/>
            <w:bottom w:val="none" w:sz="0" w:space="0" w:color="auto"/>
            <w:right w:val="none" w:sz="0" w:space="0" w:color="auto"/>
          </w:divBdr>
        </w:div>
        <w:div w:id="929195262">
          <w:marLeft w:val="0"/>
          <w:marRight w:val="0"/>
          <w:marTop w:val="0"/>
          <w:marBottom w:val="0"/>
          <w:divBdr>
            <w:top w:val="none" w:sz="0" w:space="0" w:color="auto"/>
            <w:left w:val="none" w:sz="0" w:space="0" w:color="auto"/>
            <w:bottom w:val="none" w:sz="0" w:space="0" w:color="auto"/>
            <w:right w:val="none" w:sz="0" w:space="0" w:color="auto"/>
          </w:divBdr>
        </w:div>
        <w:div w:id="931167111">
          <w:marLeft w:val="0"/>
          <w:marRight w:val="0"/>
          <w:marTop w:val="0"/>
          <w:marBottom w:val="0"/>
          <w:divBdr>
            <w:top w:val="none" w:sz="0" w:space="0" w:color="auto"/>
            <w:left w:val="none" w:sz="0" w:space="0" w:color="auto"/>
            <w:bottom w:val="none" w:sz="0" w:space="0" w:color="auto"/>
            <w:right w:val="none" w:sz="0" w:space="0" w:color="auto"/>
          </w:divBdr>
        </w:div>
        <w:div w:id="932397912">
          <w:marLeft w:val="0"/>
          <w:marRight w:val="0"/>
          <w:marTop w:val="0"/>
          <w:marBottom w:val="0"/>
          <w:divBdr>
            <w:top w:val="none" w:sz="0" w:space="0" w:color="auto"/>
            <w:left w:val="none" w:sz="0" w:space="0" w:color="auto"/>
            <w:bottom w:val="none" w:sz="0" w:space="0" w:color="auto"/>
            <w:right w:val="none" w:sz="0" w:space="0" w:color="auto"/>
          </w:divBdr>
        </w:div>
        <w:div w:id="933781242">
          <w:marLeft w:val="0"/>
          <w:marRight w:val="0"/>
          <w:marTop w:val="0"/>
          <w:marBottom w:val="0"/>
          <w:divBdr>
            <w:top w:val="none" w:sz="0" w:space="0" w:color="auto"/>
            <w:left w:val="none" w:sz="0" w:space="0" w:color="auto"/>
            <w:bottom w:val="none" w:sz="0" w:space="0" w:color="auto"/>
            <w:right w:val="none" w:sz="0" w:space="0" w:color="auto"/>
          </w:divBdr>
        </w:div>
        <w:div w:id="934941383">
          <w:marLeft w:val="0"/>
          <w:marRight w:val="0"/>
          <w:marTop w:val="0"/>
          <w:marBottom w:val="0"/>
          <w:divBdr>
            <w:top w:val="none" w:sz="0" w:space="0" w:color="auto"/>
            <w:left w:val="none" w:sz="0" w:space="0" w:color="auto"/>
            <w:bottom w:val="none" w:sz="0" w:space="0" w:color="auto"/>
            <w:right w:val="none" w:sz="0" w:space="0" w:color="auto"/>
          </w:divBdr>
        </w:div>
        <w:div w:id="935135442">
          <w:marLeft w:val="0"/>
          <w:marRight w:val="0"/>
          <w:marTop w:val="0"/>
          <w:marBottom w:val="0"/>
          <w:divBdr>
            <w:top w:val="none" w:sz="0" w:space="0" w:color="auto"/>
            <w:left w:val="none" w:sz="0" w:space="0" w:color="auto"/>
            <w:bottom w:val="none" w:sz="0" w:space="0" w:color="auto"/>
            <w:right w:val="none" w:sz="0" w:space="0" w:color="auto"/>
          </w:divBdr>
        </w:div>
        <w:div w:id="935361236">
          <w:marLeft w:val="0"/>
          <w:marRight w:val="0"/>
          <w:marTop w:val="0"/>
          <w:marBottom w:val="0"/>
          <w:divBdr>
            <w:top w:val="none" w:sz="0" w:space="0" w:color="auto"/>
            <w:left w:val="none" w:sz="0" w:space="0" w:color="auto"/>
            <w:bottom w:val="none" w:sz="0" w:space="0" w:color="auto"/>
            <w:right w:val="none" w:sz="0" w:space="0" w:color="auto"/>
          </w:divBdr>
        </w:div>
        <w:div w:id="935558141">
          <w:marLeft w:val="0"/>
          <w:marRight w:val="0"/>
          <w:marTop w:val="0"/>
          <w:marBottom w:val="0"/>
          <w:divBdr>
            <w:top w:val="none" w:sz="0" w:space="0" w:color="auto"/>
            <w:left w:val="none" w:sz="0" w:space="0" w:color="auto"/>
            <w:bottom w:val="none" w:sz="0" w:space="0" w:color="auto"/>
            <w:right w:val="none" w:sz="0" w:space="0" w:color="auto"/>
          </w:divBdr>
        </w:div>
        <w:div w:id="936137267">
          <w:marLeft w:val="0"/>
          <w:marRight w:val="0"/>
          <w:marTop w:val="0"/>
          <w:marBottom w:val="0"/>
          <w:divBdr>
            <w:top w:val="none" w:sz="0" w:space="0" w:color="auto"/>
            <w:left w:val="none" w:sz="0" w:space="0" w:color="auto"/>
            <w:bottom w:val="none" w:sz="0" w:space="0" w:color="auto"/>
            <w:right w:val="none" w:sz="0" w:space="0" w:color="auto"/>
          </w:divBdr>
        </w:div>
        <w:div w:id="936912220">
          <w:marLeft w:val="0"/>
          <w:marRight w:val="0"/>
          <w:marTop w:val="0"/>
          <w:marBottom w:val="0"/>
          <w:divBdr>
            <w:top w:val="none" w:sz="0" w:space="0" w:color="auto"/>
            <w:left w:val="none" w:sz="0" w:space="0" w:color="auto"/>
            <w:bottom w:val="none" w:sz="0" w:space="0" w:color="auto"/>
            <w:right w:val="none" w:sz="0" w:space="0" w:color="auto"/>
          </w:divBdr>
        </w:div>
        <w:div w:id="938685972">
          <w:marLeft w:val="0"/>
          <w:marRight w:val="0"/>
          <w:marTop w:val="0"/>
          <w:marBottom w:val="0"/>
          <w:divBdr>
            <w:top w:val="none" w:sz="0" w:space="0" w:color="auto"/>
            <w:left w:val="none" w:sz="0" w:space="0" w:color="auto"/>
            <w:bottom w:val="none" w:sz="0" w:space="0" w:color="auto"/>
            <w:right w:val="none" w:sz="0" w:space="0" w:color="auto"/>
          </w:divBdr>
        </w:div>
        <w:div w:id="939140732">
          <w:marLeft w:val="0"/>
          <w:marRight w:val="0"/>
          <w:marTop w:val="0"/>
          <w:marBottom w:val="0"/>
          <w:divBdr>
            <w:top w:val="none" w:sz="0" w:space="0" w:color="auto"/>
            <w:left w:val="none" w:sz="0" w:space="0" w:color="auto"/>
            <w:bottom w:val="none" w:sz="0" w:space="0" w:color="auto"/>
            <w:right w:val="none" w:sz="0" w:space="0" w:color="auto"/>
          </w:divBdr>
        </w:div>
        <w:div w:id="939990121">
          <w:marLeft w:val="0"/>
          <w:marRight w:val="0"/>
          <w:marTop w:val="0"/>
          <w:marBottom w:val="0"/>
          <w:divBdr>
            <w:top w:val="none" w:sz="0" w:space="0" w:color="auto"/>
            <w:left w:val="none" w:sz="0" w:space="0" w:color="auto"/>
            <w:bottom w:val="none" w:sz="0" w:space="0" w:color="auto"/>
            <w:right w:val="none" w:sz="0" w:space="0" w:color="auto"/>
          </w:divBdr>
        </w:div>
        <w:div w:id="941766050">
          <w:marLeft w:val="0"/>
          <w:marRight w:val="0"/>
          <w:marTop w:val="0"/>
          <w:marBottom w:val="0"/>
          <w:divBdr>
            <w:top w:val="none" w:sz="0" w:space="0" w:color="auto"/>
            <w:left w:val="none" w:sz="0" w:space="0" w:color="auto"/>
            <w:bottom w:val="none" w:sz="0" w:space="0" w:color="auto"/>
            <w:right w:val="none" w:sz="0" w:space="0" w:color="auto"/>
          </w:divBdr>
          <w:divsChild>
            <w:div w:id="733310460">
              <w:marLeft w:val="0"/>
              <w:marRight w:val="0"/>
              <w:marTop w:val="0"/>
              <w:marBottom w:val="0"/>
              <w:divBdr>
                <w:top w:val="none" w:sz="0" w:space="0" w:color="auto"/>
                <w:left w:val="none" w:sz="0" w:space="0" w:color="auto"/>
                <w:bottom w:val="none" w:sz="0" w:space="0" w:color="auto"/>
                <w:right w:val="none" w:sz="0" w:space="0" w:color="auto"/>
              </w:divBdr>
            </w:div>
            <w:div w:id="1273325593">
              <w:marLeft w:val="0"/>
              <w:marRight w:val="0"/>
              <w:marTop w:val="0"/>
              <w:marBottom w:val="0"/>
              <w:divBdr>
                <w:top w:val="none" w:sz="0" w:space="0" w:color="auto"/>
                <w:left w:val="none" w:sz="0" w:space="0" w:color="auto"/>
                <w:bottom w:val="none" w:sz="0" w:space="0" w:color="auto"/>
                <w:right w:val="none" w:sz="0" w:space="0" w:color="auto"/>
              </w:divBdr>
            </w:div>
            <w:div w:id="1549147426">
              <w:marLeft w:val="0"/>
              <w:marRight w:val="0"/>
              <w:marTop w:val="0"/>
              <w:marBottom w:val="0"/>
              <w:divBdr>
                <w:top w:val="none" w:sz="0" w:space="0" w:color="auto"/>
                <w:left w:val="none" w:sz="0" w:space="0" w:color="auto"/>
                <w:bottom w:val="none" w:sz="0" w:space="0" w:color="auto"/>
                <w:right w:val="none" w:sz="0" w:space="0" w:color="auto"/>
              </w:divBdr>
            </w:div>
            <w:div w:id="1805922146">
              <w:marLeft w:val="0"/>
              <w:marRight w:val="0"/>
              <w:marTop w:val="0"/>
              <w:marBottom w:val="0"/>
              <w:divBdr>
                <w:top w:val="none" w:sz="0" w:space="0" w:color="auto"/>
                <w:left w:val="none" w:sz="0" w:space="0" w:color="auto"/>
                <w:bottom w:val="none" w:sz="0" w:space="0" w:color="auto"/>
                <w:right w:val="none" w:sz="0" w:space="0" w:color="auto"/>
              </w:divBdr>
            </w:div>
            <w:div w:id="2032489013">
              <w:marLeft w:val="0"/>
              <w:marRight w:val="0"/>
              <w:marTop w:val="0"/>
              <w:marBottom w:val="0"/>
              <w:divBdr>
                <w:top w:val="none" w:sz="0" w:space="0" w:color="auto"/>
                <w:left w:val="none" w:sz="0" w:space="0" w:color="auto"/>
                <w:bottom w:val="none" w:sz="0" w:space="0" w:color="auto"/>
                <w:right w:val="none" w:sz="0" w:space="0" w:color="auto"/>
              </w:divBdr>
            </w:div>
          </w:divsChild>
        </w:div>
        <w:div w:id="942809230">
          <w:marLeft w:val="0"/>
          <w:marRight w:val="0"/>
          <w:marTop w:val="0"/>
          <w:marBottom w:val="0"/>
          <w:divBdr>
            <w:top w:val="none" w:sz="0" w:space="0" w:color="auto"/>
            <w:left w:val="none" w:sz="0" w:space="0" w:color="auto"/>
            <w:bottom w:val="none" w:sz="0" w:space="0" w:color="auto"/>
            <w:right w:val="none" w:sz="0" w:space="0" w:color="auto"/>
          </w:divBdr>
        </w:div>
        <w:div w:id="943805048">
          <w:marLeft w:val="0"/>
          <w:marRight w:val="0"/>
          <w:marTop w:val="0"/>
          <w:marBottom w:val="0"/>
          <w:divBdr>
            <w:top w:val="none" w:sz="0" w:space="0" w:color="auto"/>
            <w:left w:val="none" w:sz="0" w:space="0" w:color="auto"/>
            <w:bottom w:val="none" w:sz="0" w:space="0" w:color="auto"/>
            <w:right w:val="none" w:sz="0" w:space="0" w:color="auto"/>
          </w:divBdr>
        </w:div>
        <w:div w:id="945773236">
          <w:marLeft w:val="0"/>
          <w:marRight w:val="0"/>
          <w:marTop w:val="0"/>
          <w:marBottom w:val="0"/>
          <w:divBdr>
            <w:top w:val="none" w:sz="0" w:space="0" w:color="auto"/>
            <w:left w:val="none" w:sz="0" w:space="0" w:color="auto"/>
            <w:bottom w:val="none" w:sz="0" w:space="0" w:color="auto"/>
            <w:right w:val="none" w:sz="0" w:space="0" w:color="auto"/>
          </w:divBdr>
        </w:div>
        <w:div w:id="960771254">
          <w:marLeft w:val="0"/>
          <w:marRight w:val="0"/>
          <w:marTop w:val="0"/>
          <w:marBottom w:val="0"/>
          <w:divBdr>
            <w:top w:val="none" w:sz="0" w:space="0" w:color="auto"/>
            <w:left w:val="none" w:sz="0" w:space="0" w:color="auto"/>
            <w:bottom w:val="none" w:sz="0" w:space="0" w:color="auto"/>
            <w:right w:val="none" w:sz="0" w:space="0" w:color="auto"/>
          </w:divBdr>
        </w:div>
        <w:div w:id="960916926">
          <w:marLeft w:val="0"/>
          <w:marRight w:val="0"/>
          <w:marTop w:val="0"/>
          <w:marBottom w:val="0"/>
          <w:divBdr>
            <w:top w:val="none" w:sz="0" w:space="0" w:color="auto"/>
            <w:left w:val="none" w:sz="0" w:space="0" w:color="auto"/>
            <w:bottom w:val="none" w:sz="0" w:space="0" w:color="auto"/>
            <w:right w:val="none" w:sz="0" w:space="0" w:color="auto"/>
          </w:divBdr>
        </w:div>
        <w:div w:id="963802871">
          <w:marLeft w:val="0"/>
          <w:marRight w:val="0"/>
          <w:marTop w:val="0"/>
          <w:marBottom w:val="0"/>
          <w:divBdr>
            <w:top w:val="none" w:sz="0" w:space="0" w:color="auto"/>
            <w:left w:val="none" w:sz="0" w:space="0" w:color="auto"/>
            <w:bottom w:val="none" w:sz="0" w:space="0" w:color="auto"/>
            <w:right w:val="none" w:sz="0" w:space="0" w:color="auto"/>
          </w:divBdr>
        </w:div>
        <w:div w:id="965043718">
          <w:marLeft w:val="0"/>
          <w:marRight w:val="0"/>
          <w:marTop w:val="0"/>
          <w:marBottom w:val="0"/>
          <w:divBdr>
            <w:top w:val="none" w:sz="0" w:space="0" w:color="auto"/>
            <w:left w:val="none" w:sz="0" w:space="0" w:color="auto"/>
            <w:bottom w:val="none" w:sz="0" w:space="0" w:color="auto"/>
            <w:right w:val="none" w:sz="0" w:space="0" w:color="auto"/>
          </w:divBdr>
        </w:div>
        <w:div w:id="969212699">
          <w:marLeft w:val="0"/>
          <w:marRight w:val="0"/>
          <w:marTop w:val="0"/>
          <w:marBottom w:val="0"/>
          <w:divBdr>
            <w:top w:val="none" w:sz="0" w:space="0" w:color="auto"/>
            <w:left w:val="none" w:sz="0" w:space="0" w:color="auto"/>
            <w:bottom w:val="none" w:sz="0" w:space="0" w:color="auto"/>
            <w:right w:val="none" w:sz="0" w:space="0" w:color="auto"/>
          </w:divBdr>
        </w:div>
        <w:div w:id="973563267">
          <w:marLeft w:val="0"/>
          <w:marRight w:val="0"/>
          <w:marTop w:val="0"/>
          <w:marBottom w:val="0"/>
          <w:divBdr>
            <w:top w:val="none" w:sz="0" w:space="0" w:color="auto"/>
            <w:left w:val="none" w:sz="0" w:space="0" w:color="auto"/>
            <w:bottom w:val="none" w:sz="0" w:space="0" w:color="auto"/>
            <w:right w:val="none" w:sz="0" w:space="0" w:color="auto"/>
          </w:divBdr>
        </w:div>
        <w:div w:id="974024913">
          <w:marLeft w:val="0"/>
          <w:marRight w:val="0"/>
          <w:marTop w:val="0"/>
          <w:marBottom w:val="0"/>
          <w:divBdr>
            <w:top w:val="none" w:sz="0" w:space="0" w:color="auto"/>
            <w:left w:val="none" w:sz="0" w:space="0" w:color="auto"/>
            <w:bottom w:val="none" w:sz="0" w:space="0" w:color="auto"/>
            <w:right w:val="none" w:sz="0" w:space="0" w:color="auto"/>
          </w:divBdr>
        </w:div>
        <w:div w:id="975909608">
          <w:marLeft w:val="0"/>
          <w:marRight w:val="0"/>
          <w:marTop w:val="0"/>
          <w:marBottom w:val="0"/>
          <w:divBdr>
            <w:top w:val="none" w:sz="0" w:space="0" w:color="auto"/>
            <w:left w:val="none" w:sz="0" w:space="0" w:color="auto"/>
            <w:bottom w:val="none" w:sz="0" w:space="0" w:color="auto"/>
            <w:right w:val="none" w:sz="0" w:space="0" w:color="auto"/>
          </w:divBdr>
        </w:div>
        <w:div w:id="976689765">
          <w:marLeft w:val="0"/>
          <w:marRight w:val="0"/>
          <w:marTop w:val="0"/>
          <w:marBottom w:val="0"/>
          <w:divBdr>
            <w:top w:val="none" w:sz="0" w:space="0" w:color="auto"/>
            <w:left w:val="none" w:sz="0" w:space="0" w:color="auto"/>
            <w:bottom w:val="none" w:sz="0" w:space="0" w:color="auto"/>
            <w:right w:val="none" w:sz="0" w:space="0" w:color="auto"/>
          </w:divBdr>
        </w:div>
        <w:div w:id="977103680">
          <w:marLeft w:val="0"/>
          <w:marRight w:val="0"/>
          <w:marTop w:val="0"/>
          <w:marBottom w:val="0"/>
          <w:divBdr>
            <w:top w:val="none" w:sz="0" w:space="0" w:color="auto"/>
            <w:left w:val="none" w:sz="0" w:space="0" w:color="auto"/>
            <w:bottom w:val="none" w:sz="0" w:space="0" w:color="auto"/>
            <w:right w:val="none" w:sz="0" w:space="0" w:color="auto"/>
          </w:divBdr>
        </w:div>
        <w:div w:id="978652082">
          <w:marLeft w:val="0"/>
          <w:marRight w:val="0"/>
          <w:marTop w:val="0"/>
          <w:marBottom w:val="0"/>
          <w:divBdr>
            <w:top w:val="none" w:sz="0" w:space="0" w:color="auto"/>
            <w:left w:val="none" w:sz="0" w:space="0" w:color="auto"/>
            <w:bottom w:val="none" w:sz="0" w:space="0" w:color="auto"/>
            <w:right w:val="none" w:sz="0" w:space="0" w:color="auto"/>
          </w:divBdr>
        </w:div>
        <w:div w:id="981275392">
          <w:marLeft w:val="0"/>
          <w:marRight w:val="0"/>
          <w:marTop w:val="0"/>
          <w:marBottom w:val="0"/>
          <w:divBdr>
            <w:top w:val="none" w:sz="0" w:space="0" w:color="auto"/>
            <w:left w:val="none" w:sz="0" w:space="0" w:color="auto"/>
            <w:bottom w:val="none" w:sz="0" w:space="0" w:color="auto"/>
            <w:right w:val="none" w:sz="0" w:space="0" w:color="auto"/>
          </w:divBdr>
        </w:div>
        <w:div w:id="983237923">
          <w:marLeft w:val="0"/>
          <w:marRight w:val="0"/>
          <w:marTop w:val="0"/>
          <w:marBottom w:val="0"/>
          <w:divBdr>
            <w:top w:val="none" w:sz="0" w:space="0" w:color="auto"/>
            <w:left w:val="none" w:sz="0" w:space="0" w:color="auto"/>
            <w:bottom w:val="none" w:sz="0" w:space="0" w:color="auto"/>
            <w:right w:val="none" w:sz="0" w:space="0" w:color="auto"/>
          </w:divBdr>
        </w:div>
        <w:div w:id="984705003">
          <w:marLeft w:val="0"/>
          <w:marRight w:val="0"/>
          <w:marTop w:val="0"/>
          <w:marBottom w:val="0"/>
          <w:divBdr>
            <w:top w:val="none" w:sz="0" w:space="0" w:color="auto"/>
            <w:left w:val="none" w:sz="0" w:space="0" w:color="auto"/>
            <w:bottom w:val="none" w:sz="0" w:space="0" w:color="auto"/>
            <w:right w:val="none" w:sz="0" w:space="0" w:color="auto"/>
          </w:divBdr>
        </w:div>
        <w:div w:id="991174864">
          <w:marLeft w:val="0"/>
          <w:marRight w:val="0"/>
          <w:marTop w:val="0"/>
          <w:marBottom w:val="0"/>
          <w:divBdr>
            <w:top w:val="none" w:sz="0" w:space="0" w:color="auto"/>
            <w:left w:val="none" w:sz="0" w:space="0" w:color="auto"/>
            <w:bottom w:val="none" w:sz="0" w:space="0" w:color="auto"/>
            <w:right w:val="none" w:sz="0" w:space="0" w:color="auto"/>
          </w:divBdr>
        </w:div>
        <w:div w:id="992029778">
          <w:marLeft w:val="0"/>
          <w:marRight w:val="0"/>
          <w:marTop w:val="0"/>
          <w:marBottom w:val="0"/>
          <w:divBdr>
            <w:top w:val="none" w:sz="0" w:space="0" w:color="auto"/>
            <w:left w:val="none" w:sz="0" w:space="0" w:color="auto"/>
            <w:bottom w:val="none" w:sz="0" w:space="0" w:color="auto"/>
            <w:right w:val="none" w:sz="0" w:space="0" w:color="auto"/>
          </w:divBdr>
        </w:div>
        <w:div w:id="995376264">
          <w:marLeft w:val="0"/>
          <w:marRight w:val="0"/>
          <w:marTop w:val="0"/>
          <w:marBottom w:val="0"/>
          <w:divBdr>
            <w:top w:val="none" w:sz="0" w:space="0" w:color="auto"/>
            <w:left w:val="none" w:sz="0" w:space="0" w:color="auto"/>
            <w:bottom w:val="none" w:sz="0" w:space="0" w:color="auto"/>
            <w:right w:val="none" w:sz="0" w:space="0" w:color="auto"/>
          </w:divBdr>
        </w:div>
        <w:div w:id="996150321">
          <w:marLeft w:val="0"/>
          <w:marRight w:val="0"/>
          <w:marTop w:val="0"/>
          <w:marBottom w:val="0"/>
          <w:divBdr>
            <w:top w:val="none" w:sz="0" w:space="0" w:color="auto"/>
            <w:left w:val="none" w:sz="0" w:space="0" w:color="auto"/>
            <w:bottom w:val="none" w:sz="0" w:space="0" w:color="auto"/>
            <w:right w:val="none" w:sz="0" w:space="0" w:color="auto"/>
          </w:divBdr>
        </w:div>
        <w:div w:id="996497974">
          <w:marLeft w:val="0"/>
          <w:marRight w:val="0"/>
          <w:marTop w:val="0"/>
          <w:marBottom w:val="0"/>
          <w:divBdr>
            <w:top w:val="none" w:sz="0" w:space="0" w:color="auto"/>
            <w:left w:val="none" w:sz="0" w:space="0" w:color="auto"/>
            <w:bottom w:val="none" w:sz="0" w:space="0" w:color="auto"/>
            <w:right w:val="none" w:sz="0" w:space="0" w:color="auto"/>
          </w:divBdr>
        </w:div>
        <w:div w:id="996566576">
          <w:marLeft w:val="0"/>
          <w:marRight w:val="0"/>
          <w:marTop w:val="0"/>
          <w:marBottom w:val="0"/>
          <w:divBdr>
            <w:top w:val="none" w:sz="0" w:space="0" w:color="auto"/>
            <w:left w:val="none" w:sz="0" w:space="0" w:color="auto"/>
            <w:bottom w:val="none" w:sz="0" w:space="0" w:color="auto"/>
            <w:right w:val="none" w:sz="0" w:space="0" w:color="auto"/>
          </w:divBdr>
        </w:div>
        <w:div w:id="996885992">
          <w:marLeft w:val="0"/>
          <w:marRight w:val="0"/>
          <w:marTop w:val="0"/>
          <w:marBottom w:val="0"/>
          <w:divBdr>
            <w:top w:val="none" w:sz="0" w:space="0" w:color="auto"/>
            <w:left w:val="none" w:sz="0" w:space="0" w:color="auto"/>
            <w:bottom w:val="none" w:sz="0" w:space="0" w:color="auto"/>
            <w:right w:val="none" w:sz="0" w:space="0" w:color="auto"/>
          </w:divBdr>
        </w:div>
        <w:div w:id="997342091">
          <w:marLeft w:val="0"/>
          <w:marRight w:val="0"/>
          <w:marTop w:val="0"/>
          <w:marBottom w:val="0"/>
          <w:divBdr>
            <w:top w:val="none" w:sz="0" w:space="0" w:color="auto"/>
            <w:left w:val="none" w:sz="0" w:space="0" w:color="auto"/>
            <w:bottom w:val="none" w:sz="0" w:space="0" w:color="auto"/>
            <w:right w:val="none" w:sz="0" w:space="0" w:color="auto"/>
          </w:divBdr>
        </w:div>
        <w:div w:id="999163702">
          <w:marLeft w:val="0"/>
          <w:marRight w:val="0"/>
          <w:marTop w:val="0"/>
          <w:marBottom w:val="0"/>
          <w:divBdr>
            <w:top w:val="none" w:sz="0" w:space="0" w:color="auto"/>
            <w:left w:val="none" w:sz="0" w:space="0" w:color="auto"/>
            <w:bottom w:val="none" w:sz="0" w:space="0" w:color="auto"/>
            <w:right w:val="none" w:sz="0" w:space="0" w:color="auto"/>
          </w:divBdr>
        </w:div>
        <w:div w:id="1001542164">
          <w:marLeft w:val="0"/>
          <w:marRight w:val="0"/>
          <w:marTop w:val="0"/>
          <w:marBottom w:val="0"/>
          <w:divBdr>
            <w:top w:val="none" w:sz="0" w:space="0" w:color="auto"/>
            <w:left w:val="none" w:sz="0" w:space="0" w:color="auto"/>
            <w:bottom w:val="none" w:sz="0" w:space="0" w:color="auto"/>
            <w:right w:val="none" w:sz="0" w:space="0" w:color="auto"/>
          </w:divBdr>
        </w:div>
        <w:div w:id="1003318467">
          <w:marLeft w:val="0"/>
          <w:marRight w:val="0"/>
          <w:marTop w:val="0"/>
          <w:marBottom w:val="0"/>
          <w:divBdr>
            <w:top w:val="none" w:sz="0" w:space="0" w:color="auto"/>
            <w:left w:val="none" w:sz="0" w:space="0" w:color="auto"/>
            <w:bottom w:val="none" w:sz="0" w:space="0" w:color="auto"/>
            <w:right w:val="none" w:sz="0" w:space="0" w:color="auto"/>
          </w:divBdr>
        </w:div>
        <w:div w:id="1005982737">
          <w:marLeft w:val="0"/>
          <w:marRight w:val="0"/>
          <w:marTop w:val="0"/>
          <w:marBottom w:val="0"/>
          <w:divBdr>
            <w:top w:val="none" w:sz="0" w:space="0" w:color="auto"/>
            <w:left w:val="none" w:sz="0" w:space="0" w:color="auto"/>
            <w:bottom w:val="none" w:sz="0" w:space="0" w:color="auto"/>
            <w:right w:val="none" w:sz="0" w:space="0" w:color="auto"/>
          </w:divBdr>
        </w:div>
        <w:div w:id="1008094267">
          <w:marLeft w:val="0"/>
          <w:marRight w:val="0"/>
          <w:marTop w:val="0"/>
          <w:marBottom w:val="0"/>
          <w:divBdr>
            <w:top w:val="none" w:sz="0" w:space="0" w:color="auto"/>
            <w:left w:val="none" w:sz="0" w:space="0" w:color="auto"/>
            <w:bottom w:val="none" w:sz="0" w:space="0" w:color="auto"/>
            <w:right w:val="none" w:sz="0" w:space="0" w:color="auto"/>
          </w:divBdr>
        </w:div>
        <w:div w:id="1009723386">
          <w:marLeft w:val="0"/>
          <w:marRight w:val="0"/>
          <w:marTop w:val="0"/>
          <w:marBottom w:val="0"/>
          <w:divBdr>
            <w:top w:val="none" w:sz="0" w:space="0" w:color="auto"/>
            <w:left w:val="none" w:sz="0" w:space="0" w:color="auto"/>
            <w:bottom w:val="none" w:sz="0" w:space="0" w:color="auto"/>
            <w:right w:val="none" w:sz="0" w:space="0" w:color="auto"/>
          </w:divBdr>
        </w:div>
        <w:div w:id="1012994220">
          <w:marLeft w:val="0"/>
          <w:marRight w:val="0"/>
          <w:marTop w:val="0"/>
          <w:marBottom w:val="0"/>
          <w:divBdr>
            <w:top w:val="none" w:sz="0" w:space="0" w:color="auto"/>
            <w:left w:val="none" w:sz="0" w:space="0" w:color="auto"/>
            <w:bottom w:val="none" w:sz="0" w:space="0" w:color="auto"/>
            <w:right w:val="none" w:sz="0" w:space="0" w:color="auto"/>
          </w:divBdr>
        </w:div>
        <w:div w:id="1013796792">
          <w:marLeft w:val="0"/>
          <w:marRight w:val="0"/>
          <w:marTop w:val="0"/>
          <w:marBottom w:val="0"/>
          <w:divBdr>
            <w:top w:val="none" w:sz="0" w:space="0" w:color="auto"/>
            <w:left w:val="none" w:sz="0" w:space="0" w:color="auto"/>
            <w:bottom w:val="none" w:sz="0" w:space="0" w:color="auto"/>
            <w:right w:val="none" w:sz="0" w:space="0" w:color="auto"/>
          </w:divBdr>
        </w:div>
        <w:div w:id="1017393185">
          <w:marLeft w:val="0"/>
          <w:marRight w:val="0"/>
          <w:marTop w:val="0"/>
          <w:marBottom w:val="0"/>
          <w:divBdr>
            <w:top w:val="none" w:sz="0" w:space="0" w:color="auto"/>
            <w:left w:val="none" w:sz="0" w:space="0" w:color="auto"/>
            <w:bottom w:val="none" w:sz="0" w:space="0" w:color="auto"/>
            <w:right w:val="none" w:sz="0" w:space="0" w:color="auto"/>
          </w:divBdr>
        </w:div>
        <w:div w:id="1017655940">
          <w:marLeft w:val="0"/>
          <w:marRight w:val="0"/>
          <w:marTop w:val="0"/>
          <w:marBottom w:val="0"/>
          <w:divBdr>
            <w:top w:val="none" w:sz="0" w:space="0" w:color="auto"/>
            <w:left w:val="none" w:sz="0" w:space="0" w:color="auto"/>
            <w:bottom w:val="none" w:sz="0" w:space="0" w:color="auto"/>
            <w:right w:val="none" w:sz="0" w:space="0" w:color="auto"/>
          </w:divBdr>
        </w:div>
        <w:div w:id="1018385238">
          <w:marLeft w:val="0"/>
          <w:marRight w:val="0"/>
          <w:marTop w:val="0"/>
          <w:marBottom w:val="0"/>
          <w:divBdr>
            <w:top w:val="none" w:sz="0" w:space="0" w:color="auto"/>
            <w:left w:val="none" w:sz="0" w:space="0" w:color="auto"/>
            <w:bottom w:val="none" w:sz="0" w:space="0" w:color="auto"/>
            <w:right w:val="none" w:sz="0" w:space="0" w:color="auto"/>
          </w:divBdr>
        </w:div>
        <w:div w:id="1018628517">
          <w:marLeft w:val="0"/>
          <w:marRight w:val="0"/>
          <w:marTop w:val="0"/>
          <w:marBottom w:val="0"/>
          <w:divBdr>
            <w:top w:val="none" w:sz="0" w:space="0" w:color="auto"/>
            <w:left w:val="none" w:sz="0" w:space="0" w:color="auto"/>
            <w:bottom w:val="none" w:sz="0" w:space="0" w:color="auto"/>
            <w:right w:val="none" w:sz="0" w:space="0" w:color="auto"/>
          </w:divBdr>
        </w:div>
        <w:div w:id="1019701094">
          <w:marLeft w:val="0"/>
          <w:marRight w:val="0"/>
          <w:marTop w:val="0"/>
          <w:marBottom w:val="0"/>
          <w:divBdr>
            <w:top w:val="none" w:sz="0" w:space="0" w:color="auto"/>
            <w:left w:val="none" w:sz="0" w:space="0" w:color="auto"/>
            <w:bottom w:val="none" w:sz="0" w:space="0" w:color="auto"/>
            <w:right w:val="none" w:sz="0" w:space="0" w:color="auto"/>
          </w:divBdr>
        </w:div>
        <w:div w:id="1029797188">
          <w:marLeft w:val="0"/>
          <w:marRight w:val="0"/>
          <w:marTop w:val="0"/>
          <w:marBottom w:val="0"/>
          <w:divBdr>
            <w:top w:val="none" w:sz="0" w:space="0" w:color="auto"/>
            <w:left w:val="none" w:sz="0" w:space="0" w:color="auto"/>
            <w:bottom w:val="none" w:sz="0" w:space="0" w:color="auto"/>
            <w:right w:val="none" w:sz="0" w:space="0" w:color="auto"/>
          </w:divBdr>
        </w:div>
        <w:div w:id="1030446966">
          <w:marLeft w:val="0"/>
          <w:marRight w:val="0"/>
          <w:marTop w:val="0"/>
          <w:marBottom w:val="0"/>
          <w:divBdr>
            <w:top w:val="none" w:sz="0" w:space="0" w:color="auto"/>
            <w:left w:val="none" w:sz="0" w:space="0" w:color="auto"/>
            <w:bottom w:val="none" w:sz="0" w:space="0" w:color="auto"/>
            <w:right w:val="none" w:sz="0" w:space="0" w:color="auto"/>
          </w:divBdr>
        </w:div>
        <w:div w:id="1033652544">
          <w:marLeft w:val="0"/>
          <w:marRight w:val="0"/>
          <w:marTop w:val="0"/>
          <w:marBottom w:val="0"/>
          <w:divBdr>
            <w:top w:val="none" w:sz="0" w:space="0" w:color="auto"/>
            <w:left w:val="none" w:sz="0" w:space="0" w:color="auto"/>
            <w:bottom w:val="none" w:sz="0" w:space="0" w:color="auto"/>
            <w:right w:val="none" w:sz="0" w:space="0" w:color="auto"/>
          </w:divBdr>
        </w:div>
        <w:div w:id="1037701223">
          <w:marLeft w:val="0"/>
          <w:marRight w:val="0"/>
          <w:marTop w:val="0"/>
          <w:marBottom w:val="0"/>
          <w:divBdr>
            <w:top w:val="none" w:sz="0" w:space="0" w:color="auto"/>
            <w:left w:val="none" w:sz="0" w:space="0" w:color="auto"/>
            <w:bottom w:val="none" w:sz="0" w:space="0" w:color="auto"/>
            <w:right w:val="none" w:sz="0" w:space="0" w:color="auto"/>
          </w:divBdr>
        </w:div>
        <w:div w:id="1040206568">
          <w:marLeft w:val="0"/>
          <w:marRight w:val="0"/>
          <w:marTop w:val="0"/>
          <w:marBottom w:val="0"/>
          <w:divBdr>
            <w:top w:val="none" w:sz="0" w:space="0" w:color="auto"/>
            <w:left w:val="none" w:sz="0" w:space="0" w:color="auto"/>
            <w:bottom w:val="none" w:sz="0" w:space="0" w:color="auto"/>
            <w:right w:val="none" w:sz="0" w:space="0" w:color="auto"/>
          </w:divBdr>
        </w:div>
        <w:div w:id="1041127674">
          <w:marLeft w:val="0"/>
          <w:marRight w:val="0"/>
          <w:marTop w:val="0"/>
          <w:marBottom w:val="0"/>
          <w:divBdr>
            <w:top w:val="none" w:sz="0" w:space="0" w:color="auto"/>
            <w:left w:val="none" w:sz="0" w:space="0" w:color="auto"/>
            <w:bottom w:val="none" w:sz="0" w:space="0" w:color="auto"/>
            <w:right w:val="none" w:sz="0" w:space="0" w:color="auto"/>
          </w:divBdr>
        </w:div>
        <w:div w:id="1046904478">
          <w:marLeft w:val="0"/>
          <w:marRight w:val="0"/>
          <w:marTop w:val="0"/>
          <w:marBottom w:val="0"/>
          <w:divBdr>
            <w:top w:val="none" w:sz="0" w:space="0" w:color="auto"/>
            <w:left w:val="none" w:sz="0" w:space="0" w:color="auto"/>
            <w:bottom w:val="none" w:sz="0" w:space="0" w:color="auto"/>
            <w:right w:val="none" w:sz="0" w:space="0" w:color="auto"/>
          </w:divBdr>
        </w:div>
        <w:div w:id="1047098119">
          <w:marLeft w:val="0"/>
          <w:marRight w:val="0"/>
          <w:marTop w:val="0"/>
          <w:marBottom w:val="0"/>
          <w:divBdr>
            <w:top w:val="none" w:sz="0" w:space="0" w:color="auto"/>
            <w:left w:val="none" w:sz="0" w:space="0" w:color="auto"/>
            <w:bottom w:val="none" w:sz="0" w:space="0" w:color="auto"/>
            <w:right w:val="none" w:sz="0" w:space="0" w:color="auto"/>
          </w:divBdr>
        </w:div>
        <w:div w:id="1047725116">
          <w:marLeft w:val="0"/>
          <w:marRight w:val="0"/>
          <w:marTop w:val="0"/>
          <w:marBottom w:val="0"/>
          <w:divBdr>
            <w:top w:val="none" w:sz="0" w:space="0" w:color="auto"/>
            <w:left w:val="none" w:sz="0" w:space="0" w:color="auto"/>
            <w:bottom w:val="none" w:sz="0" w:space="0" w:color="auto"/>
            <w:right w:val="none" w:sz="0" w:space="0" w:color="auto"/>
          </w:divBdr>
        </w:div>
        <w:div w:id="1048382829">
          <w:marLeft w:val="0"/>
          <w:marRight w:val="0"/>
          <w:marTop w:val="0"/>
          <w:marBottom w:val="0"/>
          <w:divBdr>
            <w:top w:val="none" w:sz="0" w:space="0" w:color="auto"/>
            <w:left w:val="none" w:sz="0" w:space="0" w:color="auto"/>
            <w:bottom w:val="none" w:sz="0" w:space="0" w:color="auto"/>
            <w:right w:val="none" w:sz="0" w:space="0" w:color="auto"/>
          </w:divBdr>
        </w:div>
        <w:div w:id="1053583858">
          <w:marLeft w:val="0"/>
          <w:marRight w:val="0"/>
          <w:marTop w:val="0"/>
          <w:marBottom w:val="0"/>
          <w:divBdr>
            <w:top w:val="none" w:sz="0" w:space="0" w:color="auto"/>
            <w:left w:val="none" w:sz="0" w:space="0" w:color="auto"/>
            <w:bottom w:val="none" w:sz="0" w:space="0" w:color="auto"/>
            <w:right w:val="none" w:sz="0" w:space="0" w:color="auto"/>
          </w:divBdr>
        </w:div>
        <w:div w:id="1062406269">
          <w:marLeft w:val="0"/>
          <w:marRight w:val="0"/>
          <w:marTop w:val="0"/>
          <w:marBottom w:val="0"/>
          <w:divBdr>
            <w:top w:val="none" w:sz="0" w:space="0" w:color="auto"/>
            <w:left w:val="none" w:sz="0" w:space="0" w:color="auto"/>
            <w:bottom w:val="none" w:sz="0" w:space="0" w:color="auto"/>
            <w:right w:val="none" w:sz="0" w:space="0" w:color="auto"/>
          </w:divBdr>
        </w:div>
        <w:div w:id="1063597846">
          <w:marLeft w:val="0"/>
          <w:marRight w:val="0"/>
          <w:marTop w:val="0"/>
          <w:marBottom w:val="0"/>
          <w:divBdr>
            <w:top w:val="none" w:sz="0" w:space="0" w:color="auto"/>
            <w:left w:val="none" w:sz="0" w:space="0" w:color="auto"/>
            <w:bottom w:val="none" w:sz="0" w:space="0" w:color="auto"/>
            <w:right w:val="none" w:sz="0" w:space="0" w:color="auto"/>
          </w:divBdr>
        </w:div>
        <w:div w:id="1064335864">
          <w:marLeft w:val="0"/>
          <w:marRight w:val="0"/>
          <w:marTop w:val="0"/>
          <w:marBottom w:val="0"/>
          <w:divBdr>
            <w:top w:val="none" w:sz="0" w:space="0" w:color="auto"/>
            <w:left w:val="none" w:sz="0" w:space="0" w:color="auto"/>
            <w:bottom w:val="none" w:sz="0" w:space="0" w:color="auto"/>
            <w:right w:val="none" w:sz="0" w:space="0" w:color="auto"/>
          </w:divBdr>
        </w:div>
        <w:div w:id="1066227243">
          <w:marLeft w:val="0"/>
          <w:marRight w:val="0"/>
          <w:marTop w:val="0"/>
          <w:marBottom w:val="0"/>
          <w:divBdr>
            <w:top w:val="none" w:sz="0" w:space="0" w:color="auto"/>
            <w:left w:val="none" w:sz="0" w:space="0" w:color="auto"/>
            <w:bottom w:val="none" w:sz="0" w:space="0" w:color="auto"/>
            <w:right w:val="none" w:sz="0" w:space="0" w:color="auto"/>
          </w:divBdr>
        </w:div>
        <w:div w:id="1071808496">
          <w:marLeft w:val="0"/>
          <w:marRight w:val="0"/>
          <w:marTop w:val="0"/>
          <w:marBottom w:val="0"/>
          <w:divBdr>
            <w:top w:val="none" w:sz="0" w:space="0" w:color="auto"/>
            <w:left w:val="none" w:sz="0" w:space="0" w:color="auto"/>
            <w:bottom w:val="none" w:sz="0" w:space="0" w:color="auto"/>
            <w:right w:val="none" w:sz="0" w:space="0" w:color="auto"/>
          </w:divBdr>
        </w:div>
        <w:div w:id="1073964635">
          <w:marLeft w:val="0"/>
          <w:marRight w:val="0"/>
          <w:marTop w:val="0"/>
          <w:marBottom w:val="0"/>
          <w:divBdr>
            <w:top w:val="none" w:sz="0" w:space="0" w:color="auto"/>
            <w:left w:val="none" w:sz="0" w:space="0" w:color="auto"/>
            <w:bottom w:val="none" w:sz="0" w:space="0" w:color="auto"/>
            <w:right w:val="none" w:sz="0" w:space="0" w:color="auto"/>
          </w:divBdr>
        </w:div>
        <w:div w:id="1076321790">
          <w:marLeft w:val="0"/>
          <w:marRight w:val="0"/>
          <w:marTop w:val="0"/>
          <w:marBottom w:val="0"/>
          <w:divBdr>
            <w:top w:val="none" w:sz="0" w:space="0" w:color="auto"/>
            <w:left w:val="none" w:sz="0" w:space="0" w:color="auto"/>
            <w:bottom w:val="none" w:sz="0" w:space="0" w:color="auto"/>
            <w:right w:val="none" w:sz="0" w:space="0" w:color="auto"/>
          </w:divBdr>
          <w:divsChild>
            <w:div w:id="433594805">
              <w:marLeft w:val="0"/>
              <w:marRight w:val="0"/>
              <w:marTop w:val="0"/>
              <w:marBottom w:val="0"/>
              <w:divBdr>
                <w:top w:val="none" w:sz="0" w:space="0" w:color="auto"/>
                <w:left w:val="none" w:sz="0" w:space="0" w:color="auto"/>
                <w:bottom w:val="none" w:sz="0" w:space="0" w:color="auto"/>
                <w:right w:val="none" w:sz="0" w:space="0" w:color="auto"/>
              </w:divBdr>
            </w:div>
            <w:div w:id="623078373">
              <w:marLeft w:val="0"/>
              <w:marRight w:val="0"/>
              <w:marTop w:val="0"/>
              <w:marBottom w:val="0"/>
              <w:divBdr>
                <w:top w:val="none" w:sz="0" w:space="0" w:color="auto"/>
                <w:left w:val="none" w:sz="0" w:space="0" w:color="auto"/>
                <w:bottom w:val="none" w:sz="0" w:space="0" w:color="auto"/>
                <w:right w:val="none" w:sz="0" w:space="0" w:color="auto"/>
              </w:divBdr>
            </w:div>
            <w:div w:id="1763603155">
              <w:marLeft w:val="0"/>
              <w:marRight w:val="0"/>
              <w:marTop w:val="0"/>
              <w:marBottom w:val="0"/>
              <w:divBdr>
                <w:top w:val="none" w:sz="0" w:space="0" w:color="auto"/>
                <w:left w:val="none" w:sz="0" w:space="0" w:color="auto"/>
                <w:bottom w:val="none" w:sz="0" w:space="0" w:color="auto"/>
                <w:right w:val="none" w:sz="0" w:space="0" w:color="auto"/>
              </w:divBdr>
            </w:div>
          </w:divsChild>
        </w:div>
        <w:div w:id="1081365680">
          <w:marLeft w:val="0"/>
          <w:marRight w:val="0"/>
          <w:marTop w:val="0"/>
          <w:marBottom w:val="0"/>
          <w:divBdr>
            <w:top w:val="none" w:sz="0" w:space="0" w:color="auto"/>
            <w:left w:val="none" w:sz="0" w:space="0" w:color="auto"/>
            <w:bottom w:val="none" w:sz="0" w:space="0" w:color="auto"/>
            <w:right w:val="none" w:sz="0" w:space="0" w:color="auto"/>
          </w:divBdr>
        </w:div>
        <w:div w:id="1082601389">
          <w:marLeft w:val="0"/>
          <w:marRight w:val="0"/>
          <w:marTop w:val="0"/>
          <w:marBottom w:val="0"/>
          <w:divBdr>
            <w:top w:val="none" w:sz="0" w:space="0" w:color="auto"/>
            <w:left w:val="none" w:sz="0" w:space="0" w:color="auto"/>
            <w:bottom w:val="none" w:sz="0" w:space="0" w:color="auto"/>
            <w:right w:val="none" w:sz="0" w:space="0" w:color="auto"/>
          </w:divBdr>
        </w:div>
        <w:div w:id="1083376740">
          <w:marLeft w:val="0"/>
          <w:marRight w:val="0"/>
          <w:marTop w:val="0"/>
          <w:marBottom w:val="0"/>
          <w:divBdr>
            <w:top w:val="none" w:sz="0" w:space="0" w:color="auto"/>
            <w:left w:val="none" w:sz="0" w:space="0" w:color="auto"/>
            <w:bottom w:val="none" w:sz="0" w:space="0" w:color="auto"/>
            <w:right w:val="none" w:sz="0" w:space="0" w:color="auto"/>
          </w:divBdr>
        </w:div>
        <w:div w:id="1083910878">
          <w:marLeft w:val="0"/>
          <w:marRight w:val="0"/>
          <w:marTop w:val="0"/>
          <w:marBottom w:val="0"/>
          <w:divBdr>
            <w:top w:val="none" w:sz="0" w:space="0" w:color="auto"/>
            <w:left w:val="none" w:sz="0" w:space="0" w:color="auto"/>
            <w:bottom w:val="none" w:sz="0" w:space="0" w:color="auto"/>
            <w:right w:val="none" w:sz="0" w:space="0" w:color="auto"/>
          </w:divBdr>
        </w:div>
        <w:div w:id="1084111983">
          <w:marLeft w:val="0"/>
          <w:marRight w:val="0"/>
          <w:marTop w:val="0"/>
          <w:marBottom w:val="0"/>
          <w:divBdr>
            <w:top w:val="none" w:sz="0" w:space="0" w:color="auto"/>
            <w:left w:val="none" w:sz="0" w:space="0" w:color="auto"/>
            <w:bottom w:val="none" w:sz="0" w:space="0" w:color="auto"/>
            <w:right w:val="none" w:sz="0" w:space="0" w:color="auto"/>
          </w:divBdr>
        </w:div>
        <w:div w:id="1086195740">
          <w:marLeft w:val="0"/>
          <w:marRight w:val="0"/>
          <w:marTop w:val="0"/>
          <w:marBottom w:val="0"/>
          <w:divBdr>
            <w:top w:val="none" w:sz="0" w:space="0" w:color="auto"/>
            <w:left w:val="none" w:sz="0" w:space="0" w:color="auto"/>
            <w:bottom w:val="none" w:sz="0" w:space="0" w:color="auto"/>
            <w:right w:val="none" w:sz="0" w:space="0" w:color="auto"/>
          </w:divBdr>
        </w:div>
        <w:div w:id="1086925178">
          <w:marLeft w:val="0"/>
          <w:marRight w:val="0"/>
          <w:marTop w:val="0"/>
          <w:marBottom w:val="0"/>
          <w:divBdr>
            <w:top w:val="none" w:sz="0" w:space="0" w:color="auto"/>
            <w:left w:val="none" w:sz="0" w:space="0" w:color="auto"/>
            <w:bottom w:val="none" w:sz="0" w:space="0" w:color="auto"/>
            <w:right w:val="none" w:sz="0" w:space="0" w:color="auto"/>
          </w:divBdr>
        </w:div>
        <w:div w:id="1089159914">
          <w:marLeft w:val="0"/>
          <w:marRight w:val="0"/>
          <w:marTop w:val="0"/>
          <w:marBottom w:val="0"/>
          <w:divBdr>
            <w:top w:val="none" w:sz="0" w:space="0" w:color="auto"/>
            <w:left w:val="none" w:sz="0" w:space="0" w:color="auto"/>
            <w:bottom w:val="none" w:sz="0" w:space="0" w:color="auto"/>
            <w:right w:val="none" w:sz="0" w:space="0" w:color="auto"/>
          </w:divBdr>
        </w:div>
        <w:div w:id="1089541580">
          <w:marLeft w:val="0"/>
          <w:marRight w:val="0"/>
          <w:marTop w:val="0"/>
          <w:marBottom w:val="0"/>
          <w:divBdr>
            <w:top w:val="none" w:sz="0" w:space="0" w:color="auto"/>
            <w:left w:val="none" w:sz="0" w:space="0" w:color="auto"/>
            <w:bottom w:val="none" w:sz="0" w:space="0" w:color="auto"/>
            <w:right w:val="none" w:sz="0" w:space="0" w:color="auto"/>
          </w:divBdr>
        </w:div>
        <w:div w:id="1092431744">
          <w:marLeft w:val="0"/>
          <w:marRight w:val="0"/>
          <w:marTop w:val="0"/>
          <w:marBottom w:val="0"/>
          <w:divBdr>
            <w:top w:val="none" w:sz="0" w:space="0" w:color="auto"/>
            <w:left w:val="none" w:sz="0" w:space="0" w:color="auto"/>
            <w:bottom w:val="none" w:sz="0" w:space="0" w:color="auto"/>
            <w:right w:val="none" w:sz="0" w:space="0" w:color="auto"/>
          </w:divBdr>
        </w:div>
        <w:div w:id="1093085803">
          <w:marLeft w:val="0"/>
          <w:marRight w:val="0"/>
          <w:marTop w:val="0"/>
          <w:marBottom w:val="0"/>
          <w:divBdr>
            <w:top w:val="none" w:sz="0" w:space="0" w:color="auto"/>
            <w:left w:val="none" w:sz="0" w:space="0" w:color="auto"/>
            <w:bottom w:val="none" w:sz="0" w:space="0" w:color="auto"/>
            <w:right w:val="none" w:sz="0" w:space="0" w:color="auto"/>
          </w:divBdr>
        </w:div>
        <w:div w:id="1093625493">
          <w:marLeft w:val="0"/>
          <w:marRight w:val="0"/>
          <w:marTop w:val="0"/>
          <w:marBottom w:val="0"/>
          <w:divBdr>
            <w:top w:val="none" w:sz="0" w:space="0" w:color="auto"/>
            <w:left w:val="none" w:sz="0" w:space="0" w:color="auto"/>
            <w:bottom w:val="none" w:sz="0" w:space="0" w:color="auto"/>
            <w:right w:val="none" w:sz="0" w:space="0" w:color="auto"/>
          </w:divBdr>
        </w:div>
        <w:div w:id="1096756019">
          <w:marLeft w:val="0"/>
          <w:marRight w:val="0"/>
          <w:marTop w:val="0"/>
          <w:marBottom w:val="0"/>
          <w:divBdr>
            <w:top w:val="none" w:sz="0" w:space="0" w:color="auto"/>
            <w:left w:val="none" w:sz="0" w:space="0" w:color="auto"/>
            <w:bottom w:val="none" w:sz="0" w:space="0" w:color="auto"/>
            <w:right w:val="none" w:sz="0" w:space="0" w:color="auto"/>
          </w:divBdr>
        </w:div>
        <w:div w:id="1097405395">
          <w:marLeft w:val="0"/>
          <w:marRight w:val="0"/>
          <w:marTop w:val="0"/>
          <w:marBottom w:val="0"/>
          <w:divBdr>
            <w:top w:val="none" w:sz="0" w:space="0" w:color="auto"/>
            <w:left w:val="none" w:sz="0" w:space="0" w:color="auto"/>
            <w:bottom w:val="none" w:sz="0" w:space="0" w:color="auto"/>
            <w:right w:val="none" w:sz="0" w:space="0" w:color="auto"/>
          </w:divBdr>
        </w:div>
        <w:div w:id="1100026402">
          <w:marLeft w:val="0"/>
          <w:marRight w:val="0"/>
          <w:marTop w:val="0"/>
          <w:marBottom w:val="0"/>
          <w:divBdr>
            <w:top w:val="none" w:sz="0" w:space="0" w:color="auto"/>
            <w:left w:val="none" w:sz="0" w:space="0" w:color="auto"/>
            <w:bottom w:val="none" w:sz="0" w:space="0" w:color="auto"/>
            <w:right w:val="none" w:sz="0" w:space="0" w:color="auto"/>
          </w:divBdr>
        </w:div>
        <w:div w:id="1102261163">
          <w:marLeft w:val="0"/>
          <w:marRight w:val="0"/>
          <w:marTop w:val="0"/>
          <w:marBottom w:val="0"/>
          <w:divBdr>
            <w:top w:val="none" w:sz="0" w:space="0" w:color="auto"/>
            <w:left w:val="none" w:sz="0" w:space="0" w:color="auto"/>
            <w:bottom w:val="none" w:sz="0" w:space="0" w:color="auto"/>
            <w:right w:val="none" w:sz="0" w:space="0" w:color="auto"/>
          </w:divBdr>
        </w:div>
        <w:div w:id="1105347392">
          <w:marLeft w:val="0"/>
          <w:marRight w:val="0"/>
          <w:marTop w:val="0"/>
          <w:marBottom w:val="0"/>
          <w:divBdr>
            <w:top w:val="none" w:sz="0" w:space="0" w:color="auto"/>
            <w:left w:val="none" w:sz="0" w:space="0" w:color="auto"/>
            <w:bottom w:val="none" w:sz="0" w:space="0" w:color="auto"/>
            <w:right w:val="none" w:sz="0" w:space="0" w:color="auto"/>
          </w:divBdr>
        </w:div>
        <w:div w:id="1113013065">
          <w:marLeft w:val="0"/>
          <w:marRight w:val="0"/>
          <w:marTop w:val="0"/>
          <w:marBottom w:val="0"/>
          <w:divBdr>
            <w:top w:val="none" w:sz="0" w:space="0" w:color="auto"/>
            <w:left w:val="none" w:sz="0" w:space="0" w:color="auto"/>
            <w:bottom w:val="none" w:sz="0" w:space="0" w:color="auto"/>
            <w:right w:val="none" w:sz="0" w:space="0" w:color="auto"/>
          </w:divBdr>
        </w:div>
        <w:div w:id="1113522516">
          <w:marLeft w:val="0"/>
          <w:marRight w:val="0"/>
          <w:marTop w:val="0"/>
          <w:marBottom w:val="0"/>
          <w:divBdr>
            <w:top w:val="none" w:sz="0" w:space="0" w:color="auto"/>
            <w:left w:val="none" w:sz="0" w:space="0" w:color="auto"/>
            <w:bottom w:val="none" w:sz="0" w:space="0" w:color="auto"/>
            <w:right w:val="none" w:sz="0" w:space="0" w:color="auto"/>
          </w:divBdr>
        </w:div>
        <w:div w:id="1118528338">
          <w:marLeft w:val="0"/>
          <w:marRight w:val="0"/>
          <w:marTop w:val="0"/>
          <w:marBottom w:val="0"/>
          <w:divBdr>
            <w:top w:val="none" w:sz="0" w:space="0" w:color="auto"/>
            <w:left w:val="none" w:sz="0" w:space="0" w:color="auto"/>
            <w:bottom w:val="none" w:sz="0" w:space="0" w:color="auto"/>
            <w:right w:val="none" w:sz="0" w:space="0" w:color="auto"/>
          </w:divBdr>
        </w:div>
        <w:div w:id="1122266644">
          <w:marLeft w:val="0"/>
          <w:marRight w:val="0"/>
          <w:marTop w:val="0"/>
          <w:marBottom w:val="0"/>
          <w:divBdr>
            <w:top w:val="none" w:sz="0" w:space="0" w:color="auto"/>
            <w:left w:val="none" w:sz="0" w:space="0" w:color="auto"/>
            <w:bottom w:val="none" w:sz="0" w:space="0" w:color="auto"/>
            <w:right w:val="none" w:sz="0" w:space="0" w:color="auto"/>
          </w:divBdr>
        </w:div>
        <w:div w:id="1122654104">
          <w:marLeft w:val="0"/>
          <w:marRight w:val="0"/>
          <w:marTop w:val="0"/>
          <w:marBottom w:val="0"/>
          <w:divBdr>
            <w:top w:val="none" w:sz="0" w:space="0" w:color="auto"/>
            <w:left w:val="none" w:sz="0" w:space="0" w:color="auto"/>
            <w:bottom w:val="none" w:sz="0" w:space="0" w:color="auto"/>
            <w:right w:val="none" w:sz="0" w:space="0" w:color="auto"/>
          </w:divBdr>
        </w:div>
        <w:div w:id="1124152898">
          <w:marLeft w:val="0"/>
          <w:marRight w:val="0"/>
          <w:marTop w:val="0"/>
          <w:marBottom w:val="0"/>
          <w:divBdr>
            <w:top w:val="none" w:sz="0" w:space="0" w:color="auto"/>
            <w:left w:val="none" w:sz="0" w:space="0" w:color="auto"/>
            <w:bottom w:val="none" w:sz="0" w:space="0" w:color="auto"/>
            <w:right w:val="none" w:sz="0" w:space="0" w:color="auto"/>
          </w:divBdr>
        </w:div>
        <w:div w:id="1124737613">
          <w:marLeft w:val="0"/>
          <w:marRight w:val="0"/>
          <w:marTop w:val="0"/>
          <w:marBottom w:val="0"/>
          <w:divBdr>
            <w:top w:val="none" w:sz="0" w:space="0" w:color="auto"/>
            <w:left w:val="none" w:sz="0" w:space="0" w:color="auto"/>
            <w:bottom w:val="none" w:sz="0" w:space="0" w:color="auto"/>
            <w:right w:val="none" w:sz="0" w:space="0" w:color="auto"/>
          </w:divBdr>
        </w:div>
        <w:div w:id="1127703513">
          <w:marLeft w:val="0"/>
          <w:marRight w:val="0"/>
          <w:marTop w:val="0"/>
          <w:marBottom w:val="0"/>
          <w:divBdr>
            <w:top w:val="none" w:sz="0" w:space="0" w:color="auto"/>
            <w:left w:val="none" w:sz="0" w:space="0" w:color="auto"/>
            <w:bottom w:val="none" w:sz="0" w:space="0" w:color="auto"/>
            <w:right w:val="none" w:sz="0" w:space="0" w:color="auto"/>
          </w:divBdr>
        </w:div>
        <w:div w:id="1129323711">
          <w:marLeft w:val="0"/>
          <w:marRight w:val="0"/>
          <w:marTop w:val="0"/>
          <w:marBottom w:val="0"/>
          <w:divBdr>
            <w:top w:val="none" w:sz="0" w:space="0" w:color="auto"/>
            <w:left w:val="none" w:sz="0" w:space="0" w:color="auto"/>
            <w:bottom w:val="none" w:sz="0" w:space="0" w:color="auto"/>
            <w:right w:val="none" w:sz="0" w:space="0" w:color="auto"/>
          </w:divBdr>
        </w:div>
        <w:div w:id="1129786570">
          <w:marLeft w:val="0"/>
          <w:marRight w:val="0"/>
          <w:marTop w:val="0"/>
          <w:marBottom w:val="0"/>
          <w:divBdr>
            <w:top w:val="none" w:sz="0" w:space="0" w:color="auto"/>
            <w:left w:val="none" w:sz="0" w:space="0" w:color="auto"/>
            <w:bottom w:val="none" w:sz="0" w:space="0" w:color="auto"/>
            <w:right w:val="none" w:sz="0" w:space="0" w:color="auto"/>
          </w:divBdr>
        </w:div>
        <w:div w:id="1132286182">
          <w:marLeft w:val="0"/>
          <w:marRight w:val="0"/>
          <w:marTop w:val="0"/>
          <w:marBottom w:val="0"/>
          <w:divBdr>
            <w:top w:val="none" w:sz="0" w:space="0" w:color="auto"/>
            <w:left w:val="none" w:sz="0" w:space="0" w:color="auto"/>
            <w:bottom w:val="none" w:sz="0" w:space="0" w:color="auto"/>
            <w:right w:val="none" w:sz="0" w:space="0" w:color="auto"/>
          </w:divBdr>
        </w:div>
        <w:div w:id="1134175977">
          <w:marLeft w:val="0"/>
          <w:marRight w:val="0"/>
          <w:marTop w:val="0"/>
          <w:marBottom w:val="0"/>
          <w:divBdr>
            <w:top w:val="none" w:sz="0" w:space="0" w:color="auto"/>
            <w:left w:val="none" w:sz="0" w:space="0" w:color="auto"/>
            <w:bottom w:val="none" w:sz="0" w:space="0" w:color="auto"/>
            <w:right w:val="none" w:sz="0" w:space="0" w:color="auto"/>
          </w:divBdr>
        </w:div>
        <w:div w:id="1134757924">
          <w:marLeft w:val="0"/>
          <w:marRight w:val="0"/>
          <w:marTop w:val="0"/>
          <w:marBottom w:val="0"/>
          <w:divBdr>
            <w:top w:val="none" w:sz="0" w:space="0" w:color="auto"/>
            <w:left w:val="none" w:sz="0" w:space="0" w:color="auto"/>
            <w:bottom w:val="none" w:sz="0" w:space="0" w:color="auto"/>
            <w:right w:val="none" w:sz="0" w:space="0" w:color="auto"/>
          </w:divBdr>
        </w:div>
        <w:div w:id="1143426287">
          <w:marLeft w:val="0"/>
          <w:marRight w:val="0"/>
          <w:marTop w:val="0"/>
          <w:marBottom w:val="0"/>
          <w:divBdr>
            <w:top w:val="none" w:sz="0" w:space="0" w:color="auto"/>
            <w:left w:val="none" w:sz="0" w:space="0" w:color="auto"/>
            <w:bottom w:val="none" w:sz="0" w:space="0" w:color="auto"/>
            <w:right w:val="none" w:sz="0" w:space="0" w:color="auto"/>
          </w:divBdr>
        </w:div>
        <w:div w:id="1143887204">
          <w:marLeft w:val="0"/>
          <w:marRight w:val="0"/>
          <w:marTop w:val="0"/>
          <w:marBottom w:val="0"/>
          <w:divBdr>
            <w:top w:val="none" w:sz="0" w:space="0" w:color="auto"/>
            <w:left w:val="none" w:sz="0" w:space="0" w:color="auto"/>
            <w:bottom w:val="none" w:sz="0" w:space="0" w:color="auto"/>
            <w:right w:val="none" w:sz="0" w:space="0" w:color="auto"/>
          </w:divBdr>
        </w:div>
        <w:div w:id="1146170226">
          <w:marLeft w:val="0"/>
          <w:marRight w:val="0"/>
          <w:marTop w:val="0"/>
          <w:marBottom w:val="0"/>
          <w:divBdr>
            <w:top w:val="none" w:sz="0" w:space="0" w:color="auto"/>
            <w:left w:val="none" w:sz="0" w:space="0" w:color="auto"/>
            <w:bottom w:val="none" w:sz="0" w:space="0" w:color="auto"/>
            <w:right w:val="none" w:sz="0" w:space="0" w:color="auto"/>
          </w:divBdr>
        </w:div>
        <w:div w:id="1146824345">
          <w:marLeft w:val="0"/>
          <w:marRight w:val="0"/>
          <w:marTop w:val="0"/>
          <w:marBottom w:val="0"/>
          <w:divBdr>
            <w:top w:val="none" w:sz="0" w:space="0" w:color="auto"/>
            <w:left w:val="none" w:sz="0" w:space="0" w:color="auto"/>
            <w:bottom w:val="none" w:sz="0" w:space="0" w:color="auto"/>
            <w:right w:val="none" w:sz="0" w:space="0" w:color="auto"/>
          </w:divBdr>
        </w:div>
        <w:div w:id="1152066739">
          <w:marLeft w:val="0"/>
          <w:marRight w:val="0"/>
          <w:marTop w:val="0"/>
          <w:marBottom w:val="0"/>
          <w:divBdr>
            <w:top w:val="none" w:sz="0" w:space="0" w:color="auto"/>
            <w:left w:val="none" w:sz="0" w:space="0" w:color="auto"/>
            <w:bottom w:val="none" w:sz="0" w:space="0" w:color="auto"/>
            <w:right w:val="none" w:sz="0" w:space="0" w:color="auto"/>
          </w:divBdr>
        </w:div>
        <w:div w:id="1152329642">
          <w:marLeft w:val="0"/>
          <w:marRight w:val="0"/>
          <w:marTop w:val="0"/>
          <w:marBottom w:val="0"/>
          <w:divBdr>
            <w:top w:val="none" w:sz="0" w:space="0" w:color="auto"/>
            <w:left w:val="none" w:sz="0" w:space="0" w:color="auto"/>
            <w:bottom w:val="none" w:sz="0" w:space="0" w:color="auto"/>
            <w:right w:val="none" w:sz="0" w:space="0" w:color="auto"/>
          </w:divBdr>
        </w:div>
        <w:div w:id="1154100854">
          <w:marLeft w:val="0"/>
          <w:marRight w:val="0"/>
          <w:marTop w:val="0"/>
          <w:marBottom w:val="0"/>
          <w:divBdr>
            <w:top w:val="none" w:sz="0" w:space="0" w:color="auto"/>
            <w:left w:val="none" w:sz="0" w:space="0" w:color="auto"/>
            <w:bottom w:val="none" w:sz="0" w:space="0" w:color="auto"/>
            <w:right w:val="none" w:sz="0" w:space="0" w:color="auto"/>
          </w:divBdr>
        </w:div>
        <w:div w:id="1154374174">
          <w:marLeft w:val="0"/>
          <w:marRight w:val="0"/>
          <w:marTop w:val="0"/>
          <w:marBottom w:val="0"/>
          <w:divBdr>
            <w:top w:val="none" w:sz="0" w:space="0" w:color="auto"/>
            <w:left w:val="none" w:sz="0" w:space="0" w:color="auto"/>
            <w:bottom w:val="none" w:sz="0" w:space="0" w:color="auto"/>
            <w:right w:val="none" w:sz="0" w:space="0" w:color="auto"/>
          </w:divBdr>
        </w:div>
        <w:div w:id="1155992744">
          <w:marLeft w:val="0"/>
          <w:marRight w:val="0"/>
          <w:marTop w:val="0"/>
          <w:marBottom w:val="0"/>
          <w:divBdr>
            <w:top w:val="none" w:sz="0" w:space="0" w:color="auto"/>
            <w:left w:val="none" w:sz="0" w:space="0" w:color="auto"/>
            <w:bottom w:val="none" w:sz="0" w:space="0" w:color="auto"/>
            <w:right w:val="none" w:sz="0" w:space="0" w:color="auto"/>
          </w:divBdr>
        </w:div>
        <w:div w:id="1156726811">
          <w:marLeft w:val="0"/>
          <w:marRight w:val="0"/>
          <w:marTop w:val="0"/>
          <w:marBottom w:val="0"/>
          <w:divBdr>
            <w:top w:val="none" w:sz="0" w:space="0" w:color="auto"/>
            <w:left w:val="none" w:sz="0" w:space="0" w:color="auto"/>
            <w:bottom w:val="none" w:sz="0" w:space="0" w:color="auto"/>
            <w:right w:val="none" w:sz="0" w:space="0" w:color="auto"/>
          </w:divBdr>
        </w:div>
        <w:div w:id="1158351215">
          <w:marLeft w:val="0"/>
          <w:marRight w:val="0"/>
          <w:marTop w:val="0"/>
          <w:marBottom w:val="0"/>
          <w:divBdr>
            <w:top w:val="none" w:sz="0" w:space="0" w:color="auto"/>
            <w:left w:val="none" w:sz="0" w:space="0" w:color="auto"/>
            <w:bottom w:val="none" w:sz="0" w:space="0" w:color="auto"/>
            <w:right w:val="none" w:sz="0" w:space="0" w:color="auto"/>
          </w:divBdr>
        </w:div>
        <w:div w:id="1161505506">
          <w:marLeft w:val="0"/>
          <w:marRight w:val="0"/>
          <w:marTop w:val="0"/>
          <w:marBottom w:val="0"/>
          <w:divBdr>
            <w:top w:val="none" w:sz="0" w:space="0" w:color="auto"/>
            <w:left w:val="none" w:sz="0" w:space="0" w:color="auto"/>
            <w:bottom w:val="none" w:sz="0" w:space="0" w:color="auto"/>
            <w:right w:val="none" w:sz="0" w:space="0" w:color="auto"/>
          </w:divBdr>
        </w:div>
        <w:div w:id="1168669695">
          <w:marLeft w:val="0"/>
          <w:marRight w:val="0"/>
          <w:marTop w:val="0"/>
          <w:marBottom w:val="0"/>
          <w:divBdr>
            <w:top w:val="none" w:sz="0" w:space="0" w:color="auto"/>
            <w:left w:val="none" w:sz="0" w:space="0" w:color="auto"/>
            <w:bottom w:val="none" w:sz="0" w:space="0" w:color="auto"/>
            <w:right w:val="none" w:sz="0" w:space="0" w:color="auto"/>
          </w:divBdr>
        </w:div>
        <w:div w:id="1168908504">
          <w:marLeft w:val="0"/>
          <w:marRight w:val="0"/>
          <w:marTop w:val="0"/>
          <w:marBottom w:val="0"/>
          <w:divBdr>
            <w:top w:val="none" w:sz="0" w:space="0" w:color="auto"/>
            <w:left w:val="none" w:sz="0" w:space="0" w:color="auto"/>
            <w:bottom w:val="none" w:sz="0" w:space="0" w:color="auto"/>
            <w:right w:val="none" w:sz="0" w:space="0" w:color="auto"/>
          </w:divBdr>
        </w:div>
        <w:div w:id="1175220896">
          <w:marLeft w:val="0"/>
          <w:marRight w:val="0"/>
          <w:marTop w:val="0"/>
          <w:marBottom w:val="0"/>
          <w:divBdr>
            <w:top w:val="none" w:sz="0" w:space="0" w:color="auto"/>
            <w:left w:val="none" w:sz="0" w:space="0" w:color="auto"/>
            <w:bottom w:val="none" w:sz="0" w:space="0" w:color="auto"/>
            <w:right w:val="none" w:sz="0" w:space="0" w:color="auto"/>
          </w:divBdr>
        </w:div>
        <w:div w:id="1178620524">
          <w:marLeft w:val="0"/>
          <w:marRight w:val="0"/>
          <w:marTop w:val="0"/>
          <w:marBottom w:val="0"/>
          <w:divBdr>
            <w:top w:val="none" w:sz="0" w:space="0" w:color="auto"/>
            <w:left w:val="none" w:sz="0" w:space="0" w:color="auto"/>
            <w:bottom w:val="none" w:sz="0" w:space="0" w:color="auto"/>
            <w:right w:val="none" w:sz="0" w:space="0" w:color="auto"/>
          </w:divBdr>
        </w:div>
        <w:div w:id="1180118344">
          <w:marLeft w:val="0"/>
          <w:marRight w:val="0"/>
          <w:marTop w:val="0"/>
          <w:marBottom w:val="0"/>
          <w:divBdr>
            <w:top w:val="none" w:sz="0" w:space="0" w:color="auto"/>
            <w:left w:val="none" w:sz="0" w:space="0" w:color="auto"/>
            <w:bottom w:val="none" w:sz="0" w:space="0" w:color="auto"/>
            <w:right w:val="none" w:sz="0" w:space="0" w:color="auto"/>
          </w:divBdr>
        </w:div>
        <w:div w:id="1180315983">
          <w:marLeft w:val="0"/>
          <w:marRight w:val="0"/>
          <w:marTop w:val="0"/>
          <w:marBottom w:val="0"/>
          <w:divBdr>
            <w:top w:val="none" w:sz="0" w:space="0" w:color="auto"/>
            <w:left w:val="none" w:sz="0" w:space="0" w:color="auto"/>
            <w:bottom w:val="none" w:sz="0" w:space="0" w:color="auto"/>
            <w:right w:val="none" w:sz="0" w:space="0" w:color="auto"/>
          </w:divBdr>
        </w:div>
        <w:div w:id="1181048536">
          <w:marLeft w:val="0"/>
          <w:marRight w:val="0"/>
          <w:marTop w:val="0"/>
          <w:marBottom w:val="0"/>
          <w:divBdr>
            <w:top w:val="none" w:sz="0" w:space="0" w:color="auto"/>
            <w:left w:val="none" w:sz="0" w:space="0" w:color="auto"/>
            <w:bottom w:val="none" w:sz="0" w:space="0" w:color="auto"/>
            <w:right w:val="none" w:sz="0" w:space="0" w:color="auto"/>
          </w:divBdr>
        </w:div>
        <w:div w:id="1186945955">
          <w:marLeft w:val="0"/>
          <w:marRight w:val="0"/>
          <w:marTop w:val="0"/>
          <w:marBottom w:val="0"/>
          <w:divBdr>
            <w:top w:val="none" w:sz="0" w:space="0" w:color="auto"/>
            <w:left w:val="none" w:sz="0" w:space="0" w:color="auto"/>
            <w:bottom w:val="none" w:sz="0" w:space="0" w:color="auto"/>
            <w:right w:val="none" w:sz="0" w:space="0" w:color="auto"/>
          </w:divBdr>
        </w:div>
        <w:div w:id="1187255699">
          <w:marLeft w:val="0"/>
          <w:marRight w:val="0"/>
          <w:marTop w:val="0"/>
          <w:marBottom w:val="0"/>
          <w:divBdr>
            <w:top w:val="none" w:sz="0" w:space="0" w:color="auto"/>
            <w:left w:val="none" w:sz="0" w:space="0" w:color="auto"/>
            <w:bottom w:val="none" w:sz="0" w:space="0" w:color="auto"/>
            <w:right w:val="none" w:sz="0" w:space="0" w:color="auto"/>
          </w:divBdr>
        </w:div>
        <w:div w:id="1187402240">
          <w:marLeft w:val="0"/>
          <w:marRight w:val="0"/>
          <w:marTop w:val="0"/>
          <w:marBottom w:val="0"/>
          <w:divBdr>
            <w:top w:val="none" w:sz="0" w:space="0" w:color="auto"/>
            <w:left w:val="none" w:sz="0" w:space="0" w:color="auto"/>
            <w:bottom w:val="none" w:sz="0" w:space="0" w:color="auto"/>
            <w:right w:val="none" w:sz="0" w:space="0" w:color="auto"/>
          </w:divBdr>
        </w:div>
        <w:div w:id="1189102300">
          <w:marLeft w:val="0"/>
          <w:marRight w:val="0"/>
          <w:marTop w:val="0"/>
          <w:marBottom w:val="0"/>
          <w:divBdr>
            <w:top w:val="none" w:sz="0" w:space="0" w:color="auto"/>
            <w:left w:val="none" w:sz="0" w:space="0" w:color="auto"/>
            <w:bottom w:val="none" w:sz="0" w:space="0" w:color="auto"/>
            <w:right w:val="none" w:sz="0" w:space="0" w:color="auto"/>
          </w:divBdr>
        </w:div>
        <w:div w:id="1189413388">
          <w:marLeft w:val="0"/>
          <w:marRight w:val="0"/>
          <w:marTop w:val="0"/>
          <w:marBottom w:val="0"/>
          <w:divBdr>
            <w:top w:val="none" w:sz="0" w:space="0" w:color="auto"/>
            <w:left w:val="none" w:sz="0" w:space="0" w:color="auto"/>
            <w:bottom w:val="none" w:sz="0" w:space="0" w:color="auto"/>
            <w:right w:val="none" w:sz="0" w:space="0" w:color="auto"/>
          </w:divBdr>
        </w:div>
        <w:div w:id="1190290457">
          <w:marLeft w:val="0"/>
          <w:marRight w:val="0"/>
          <w:marTop w:val="0"/>
          <w:marBottom w:val="0"/>
          <w:divBdr>
            <w:top w:val="none" w:sz="0" w:space="0" w:color="auto"/>
            <w:left w:val="none" w:sz="0" w:space="0" w:color="auto"/>
            <w:bottom w:val="none" w:sz="0" w:space="0" w:color="auto"/>
            <w:right w:val="none" w:sz="0" w:space="0" w:color="auto"/>
          </w:divBdr>
        </w:div>
        <w:div w:id="1190414133">
          <w:marLeft w:val="0"/>
          <w:marRight w:val="0"/>
          <w:marTop w:val="0"/>
          <w:marBottom w:val="0"/>
          <w:divBdr>
            <w:top w:val="none" w:sz="0" w:space="0" w:color="auto"/>
            <w:left w:val="none" w:sz="0" w:space="0" w:color="auto"/>
            <w:bottom w:val="none" w:sz="0" w:space="0" w:color="auto"/>
            <w:right w:val="none" w:sz="0" w:space="0" w:color="auto"/>
          </w:divBdr>
        </w:div>
        <w:div w:id="1192189965">
          <w:marLeft w:val="0"/>
          <w:marRight w:val="0"/>
          <w:marTop w:val="0"/>
          <w:marBottom w:val="0"/>
          <w:divBdr>
            <w:top w:val="none" w:sz="0" w:space="0" w:color="auto"/>
            <w:left w:val="none" w:sz="0" w:space="0" w:color="auto"/>
            <w:bottom w:val="none" w:sz="0" w:space="0" w:color="auto"/>
            <w:right w:val="none" w:sz="0" w:space="0" w:color="auto"/>
          </w:divBdr>
        </w:div>
        <w:div w:id="1192573715">
          <w:marLeft w:val="0"/>
          <w:marRight w:val="0"/>
          <w:marTop w:val="0"/>
          <w:marBottom w:val="0"/>
          <w:divBdr>
            <w:top w:val="none" w:sz="0" w:space="0" w:color="auto"/>
            <w:left w:val="none" w:sz="0" w:space="0" w:color="auto"/>
            <w:bottom w:val="none" w:sz="0" w:space="0" w:color="auto"/>
            <w:right w:val="none" w:sz="0" w:space="0" w:color="auto"/>
          </w:divBdr>
        </w:div>
        <w:div w:id="1194883166">
          <w:marLeft w:val="0"/>
          <w:marRight w:val="0"/>
          <w:marTop w:val="0"/>
          <w:marBottom w:val="0"/>
          <w:divBdr>
            <w:top w:val="none" w:sz="0" w:space="0" w:color="auto"/>
            <w:left w:val="none" w:sz="0" w:space="0" w:color="auto"/>
            <w:bottom w:val="none" w:sz="0" w:space="0" w:color="auto"/>
            <w:right w:val="none" w:sz="0" w:space="0" w:color="auto"/>
          </w:divBdr>
        </w:div>
        <w:div w:id="1198422743">
          <w:marLeft w:val="0"/>
          <w:marRight w:val="0"/>
          <w:marTop w:val="0"/>
          <w:marBottom w:val="0"/>
          <w:divBdr>
            <w:top w:val="none" w:sz="0" w:space="0" w:color="auto"/>
            <w:left w:val="none" w:sz="0" w:space="0" w:color="auto"/>
            <w:bottom w:val="none" w:sz="0" w:space="0" w:color="auto"/>
            <w:right w:val="none" w:sz="0" w:space="0" w:color="auto"/>
          </w:divBdr>
        </w:div>
        <w:div w:id="1199322639">
          <w:marLeft w:val="0"/>
          <w:marRight w:val="0"/>
          <w:marTop w:val="0"/>
          <w:marBottom w:val="0"/>
          <w:divBdr>
            <w:top w:val="none" w:sz="0" w:space="0" w:color="auto"/>
            <w:left w:val="none" w:sz="0" w:space="0" w:color="auto"/>
            <w:bottom w:val="none" w:sz="0" w:space="0" w:color="auto"/>
            <w:right w:val="none" w:sz="0" w:space="0" w:color="auto"/>
          </w:divBdr>
        </w:div>
        <w:div w:id="1199467762">
          <w:marLeft w:val="0"/>
          <w:marRight w:val="0"/>
          <w:marTop w:val="0"/>
          <w:marBottom w:val="0"/>
          <w:divBdr>
            <w:top w:val="none" w:sz="0" w:space="0" w:color="auto"/>
            <w:left w:val="none" w:sz="0" w:space="0" w:color="auto"/>
            <w:bottom w:val="none" w:sz="0" w:space="0" w:color="auto"/>
            <w:right w:val="none" w:sz="0" w:space="0" w:color="auto"/>
          </w:divBdr>
        </w:div>
        <w:div w:id="1201825349">
          <w:marLeft w:val="0"/>
          <w:marRight w:val="0"/>
          <w:marTop w:val="0"/>
          <w:marBottom w:val="0"/>
          <w:divBdr>
            <w:top w:val="none" w:sz="0" w:space="0" w:color="auto"/>
            <w:left w:val="none" w:sz="0" w:space="0" w:color="auto"/>
            <w:bottom w:val="none" w:sz="0" w:space="0" w:color="auto"/>
            <w:right w:val="none" w:sz="0" w:space="0" w:color="auto"/>
          </w:divBdr>
        </w:div>
        <w:div w:id="1202522170">
          <w:marLeft w:val="0"/>
          <w:marRight w:val="0"/>
          <w:marTop w:val="0"/>
          <w:marBottom w:val="0"/>
          <w:divBdr>
            <w:top w:val="none" w:sz="0" w:space="0" w:color="auto"/>
            <w:left w:val="none" w:sz="0" w:space="0" w:color="auto"/>
            <w:bottom w:val="none" w:sz="0" w:space="0" w:color="auto"/>
            <w:right w:val="none" w:sz="0" w:space="0" w:color="auto"/>
          </w:divBdr>
        </w:div>
        <w:div w:id="12040556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1209998612">
          <w:marLeft w:val="0"/>
          <w:marRight w:val="0"/>
          <w:marTop w:val="0"/>
          <w:marBottom w:val="0"/>
          <w:divBdr>
            <w:top w:val="none" w:sz="0" w:space="0" w:color="auto"/>
            <w:left w:val="none" w:sz="0" w:space="0" w:color="auto"/>
            <w:bottom w:val="none" w:sz="0" w:space="0" w:color="auto"/>
            <w:right w:val="none" w:sz="0" w:space="0" w:color="auto"/>
          </w:divBdr>
        </w:div>
        <w:div w:id="1212186418">
          <w:marLeft w:val="0"/>
          <w:marRight w:val="0"/>
          <w:marTop w:val="0"/>
          <w:marBottom w:val="0"/>
          <w:divBdr>
            <w:top w:val="none" w:sz="0" w:space="0" w:color="auto"/>
            <w:left w:val="none" w:sz="0" w:space="0" w:color="auto"/>
            <w:bottom w:val="none" w:sz="0" w:space="0" w:color="auto"/>
            <w:right w:val="none" w:sz="0" w:space="0" w:color="auto"/>
          </w:divBdr>
        </w:div>
        <w:div w:id="1212230472">
          <w:marLeft w:val="0"/>
          <w:marRight w:val="0"/>
          <w:marTop w:val="0"/>
          <w:marBottom w:val="0"/>
          <w:divBdr>
            <w:top w:val="none" w:sz="0" w:space="0" w:color="auto"/>
            <w:left w:val="none" w:sz="0" w:space="0" w:color="auto"/>
            <w:bottom w:val="none" w:sz="0" w:space="0" w:color="auto"/>
            <w:right w:val="none" w:sz="0" w:space="0" w:color="auto"/>
          </w:divBdr>
        </w:div>
        <w:div w:id="1214386770">
          <w:marLeft w:val="0"/>
          <w:marRight w:val="0"/>
          <w:marTop w:val="0"/>
          <w:marBottom w:val="0"/>
          <w:divBdr>
            <w:top w:val="none" w:sz="0" w:space="0" w:color="auto"/>
            <w:left w:val="none" w:sz="0" w:space="0" w:color="auto"/>
            <w:bottom w:val="none" w:sz="0" w:space="0" w:color="auto"/>
            <w:right w:val="none" w:sz="0" w:space="0" w:color="auto"/>
          </w:divBdr>
        </w:div>
        <w:div w:id="1219168657">
          <w:marLeft w:val="0"/>
          <w:marRight w:val="0"/>
          <w:marTop w:val="0"/>
          <w:marBottom w:val="0"/>
          <w:divBdr>
            <w:top w:val="none" w:sz="0" w:space="0" w:color="auto"/>
            <w:left w:val="none" w:sz="0" w:space="0" w:color="auto"/>
            <w:bottom w:val="none" w:sz="0" w:space="0" w:color="auto"/>
            <w:right w:val="none" w:sz="0" w:space="0" w:color="auto"/>
          </w:divBdr>
        </w:div>
        <w:div w:id="1222446121">
          <w:marLeft w:val="0"/>
          <w:marRight w:val="0"/>
          <w:marTop w:val="0"/>
          <w:marBottom w:val="0"/>
          <w:divBdr>
            <w:top w:val="none" w:sz="0" w:space="0" w:color="auto"/>
            <w:left w:val="none" w:sz="0" w:space="0" w:color="auto"/>
            <w:bottom w:val="none" w:sz="0" w:space="0" w:color="auto"/>
            <w:right w:val="none" w:sz="0" w:space="0" w:color="auto"/>
          </w:divBdr>
        </w:div>
        <w:div w:id="1225723097">
          <w:marLeft w:val="0"/>
          <w:marRight w:val="0"/>
          <w:marTop w:val="0"/>
          <w:marBottom w:val="0"/>
          <w:divBdr>
            <w:top w:val="none" w:sz="0" w:space="0" w:color="auto"/>
            <w:left w:val="none" w:sz="0" w:space="0" w:color="auto"/>
            <w:bottom w:val="none" w:sz="0" w:space="0" w:color="auto"/>
            <w:right w:val="none" w:sz="0" w:space="0" w:color="auto"/>
          </w:divBdr>
        </w:div>
        <w:div w:id="1226263174">
          <w:marLeft w:val="0"/>
          <w:marRight w:val="0"/>
          <w:marTop w:val="0"/>
          <w:marBottom w:val="0"/>
          <w:divBdr>
            <w:top w:val="none" w:sz="0" w:space="0" w:color="auto"/>
            <w:left w:val="none" w:sz="0" w:space="0" w:color="auto"/>
            <w:bottom w:val="none" w:sz="0" w:space="0" w:color="auto"/>
            <w:right w:val="none" w:sz="0" w:space="0" w:color="auto"/>
          </w:divBdr>
        </w:div>
        <w:div w:id="1228036212">
          <w:marLeft w:val="0"/>
          <w:marRight w:val="0"/>
          <w:marTop w:val="0"/>
          <w:marBottom w:val="0"/>
          <w:divBdr>
            <w:top w:val="none" w:sz="0" w:space="0" w:color="auto"/>
            <w:left w:val="none" w:sz="0" w:space="0" w:color="auto"/>
            <w:bottom w:val="none" w:sz="0" w:space="0" w:color="auto"/>
            <w:right w:val="none" w:sz="0" w:space="0" w:color="auto"/>
          </w:divBdr>
        </w:div>
        <w:div w:id="1229075739">
          <w:marLeft w:val="0"/>
          <w:marRight w:val="0"/>
          <w:marTop w:val="0"/>
          <w:marBottom w:val="0"/>
          <w:divBdr>
            <w:top w:val="none" w:sz="0" w:space="0" w:color="auto"/>
            <w:left w:val="none" w:sz="0" w:space="0" w:color="auto"/>
            <w:bottom w:val="none" w:sz="0" w:space="0" w:color="auto"/>
            <w:right w:val="none" w:sz="0" w:space="0" w:color="auto"/>
          </w:divBdr>
        </w:div>
        <w:div w:id="1229681861">
          <w:marLeft w:val="0"/>
          <w:marRight w:val="0"/>
          <w:marTop w:val="0"/>
          <w:marBottom w:val="0"/>
          <w:divBdr>
            <w:top w:val="none" w:sz="0" w:space="0" w:color="auto"/>
            <w:left w:val="none" w:sz="0" w:space="0" w:color="auto"/>
            <w:bottom w:val="none" w:sz="0" w:space="0" w:color="auto"/>
            <w:right w:val="none" w:sz="0" w:space="0" w:color="auto"/>
          </w:divBdr>
        </w:div>
        <w:div w:id="1232764808">
          <w:marLeft w:val="0"/>
          <w:marRight w:val="0"/>
          <w:marTop w:val="0"/>
          <w:marBottom w:val="0"/>
          <w:divBdr>
            <w:top w:val="none" w:sz="0" w:space="0" w:color="auto"/>
            <w:left w:val="none" w:sz="0" w:space="0" w:color="auto"/>
            <w:bottom w:val="none" w:sz="0" w:space="0" w:color="auto"/>
            <w:right w:val="none" w:sz="0" w:space="0" w:color="auto"/>
          </w:divBdr>
        </w:div>
        <w:div w:id="1236041117">
          <w:marLeft w:val="0"/>
          <w:marRight w:val="0"/>
          <w:marTop w:val="0"/>
          <w:marBottom w:val="0"/>
          <w:divBdr>
            <w:top w:val="none" w:sz="0" w:space="0" w:color="auto"/>
            <w:left w:val="none" w:sz="0" w:space="0" w:color="auto"/>
            <w:bottom w:val="none" w:sz="0" w:space="0" w:color="auto"/>
            <w:right w:val="none" w:sz="0" w:space="0" w:color="auto"/>
          </w:divBdr>
        </w:div>
        <w:div w:id="1236087501">
          <w:marLeft w:val="0"/>
          <w:marRight w:val="0"/>
          <w:marTop w:val="0"/>
          <w:marBottom w:val="0"/>
          <w:divBdr>
            <w:top w:val="none" w:sz="0" w:space="0" w:color="auto"/>
            <w:left w:val="none" w:sz="0" w:space="0" w:color="auto"/>
            <w:bottom w:val="none" w:sz="0" w:space="0" w:color="auto"/>
            <w:right w:val="none" w:sz="0" w:space="0" w:color="auto"/>
          </w:divBdr>
        </w:div>
        <w:div w:id="1237279201">
          <w:marLeft w:val="0"/>
          <w:marRight w:val="0"/>
          <w:marTop w:val="0"/>
          <w:marBottom w:val="0"/>
          <w:divBdr>
            <w:top w:val="none" w:sz="0" w:space="0" w:color="auto"/>
            <w:left w:val="none" w:sz="0" w:space="0" w:color="auto"/>
            <w:bottom w:val="none" w:sz="0" w:space="0" w:color="auto"/>
            <w:right w:val="none" w:sz="0" w:space="0" w:color="auto"/>
          </w:divBdr>
        </w:div>
        <w:div w:id="1238709475">
          <w:marLeft w:val="0"/>
          <w:marRight w:val="0"/>
          <w:marTop w:val="0"/>
          <w:marBottom w:val="0"/>
          <w:divBdr>
            <w:top w:val="none" w:sz="0" w:space="0" w:color="auto"/>
            <w:left w:val="none" w:sz="0" w:space="0" w:color="auto"/>
            <w:bottom w:val="none" w:sz="0" w:space="0" w:color="auto"/>
            <w:right w:val="none" w:sz="0" w:space="0" w:color="auto"/>
          </w:divBdr>
        </w:div>
        <w:div w:id="1243759490">
          <w:marLeft w:val="0"/>
          <w:marRight w:val="0"/>
          <w:marTop w:val="0"/>
          <w:marBottom w:val="0"/>
          <w:divBdr>
            <w:top w:val="none" w:sz="0" w:space="0" w:color="auto"/>
            <w:left w:val="none" w:sz="0" w:space="0" w:color="auto"/>
            <w:bottom w:val="none" w:sz="0" w:space="0" w:color="auto"/>
            <w:right w:val="none" w:sz="0" w:space="0" w:color="auto"/>
          </w:divBdr>
        </w:div>
        <w:div w:id="1246501811">
          <w:marLeft w:val="0"/>
          <w:marRight w:val="0"/>
          <w:marTop w:val="0"/>
          <w:marBottom w:val="0"/>
          <w:divBdr>
            <w:top w:val="none" w:sz="0" w:space="0" w:color="auto"/>
            <w:left w:val="none" w:sz="0" w:space="0" w:color="auto"/>
            <w:bottom w:val="none" w:sz="0" w:space="0" w:color="auto"/>
            <w:right w:val="none" w:sz="0" w:space="0" w:color="auto"/>
          </w:divBdr>
        </w:div>
        <w:div w:id="1250891886">
          <w:marLeft w:val="0"/>
          <w:marRight w:val="0"/>
          <w:marTop w:val="0"/>
          <w:marBottom w:val="0"/>
          <w:divBdr>
            <w:top w:val="none" w:sz="0" w:space="0" w:color="auto"/>
            <w:left w:val="none" w:sz="0" w:space="0" w:color="auto"/>
            <w:bottom w:val="none" w:sz="0" w:space="0" w:color="auto"/>
            <w:right w:val="none" w:sz="0" w:space="0" w:color="auto"/>
          </w:divBdr>
        </w:div>
        <w:div w:id="1252004508">
          <w:marLeft w:val="0"/>
          <w:marRight w:val="0"/>
          <w:marTop w:val="0"/>
          <w:marBottom w:val="0"/>
          <w:divBdr>
            <w:top w:val="none" w:sz="0" w:space="0" w:color="auto"/>
            <w:left w:val="none" w:sz="0" w:space="0" w:color="auto"/>
            <w:bottom w:val="none" w:sz="0" w:space="0" w:color="auto"/>
            <w:right w:val="none" w:sz="0" w:space="0" w:color="auto"/>
          </w:divBdr>
        </w:div>
        <w:div w:id="1252549256">
          <w:marLeft w:val="0"/>
          <w:marRight w:val="0"/>
          <w:marTop w:val="0"/>
          <w:marBottom w:val="0"/>
          <w:divBdr>
            <w:top w:val="none" w:sz="0" w:space="0" w:color="auto"/>
            <w:left w:val="none" w:sz="0" w:space="0" w:color="auto"/>
            <w:bottom w:val="none" w:sz="0" w:space="0" w:color="auto"/>
            <w:right w:val="none" w:sz="0" w:space="0" w:color="auto"/>
          </w:divBdr>
        </w:div>
        <w:div w:id="1254775799">
          <w:marLeft w:val="0"/>
          <w:marRight w:val="0"/>
          <w:marTop w:val="0"/>
          <w:marBottom w:val="0"/>
          <w:divBdr>
            <w:top w:val="none" w:sz="0" w:space="0" w:color="auto"/>
            <w:left w:val="none" w:sz="0" w:space="0" w:color="auto"/>
            <w:bottom w:val="none" w:sz="0" w:space="0" w:color="auto"/>
            <w:right w:val="none" w:sz="0" w:space="0" w:color="auto"/>
          </w:divBdr>
        </w:div>
        <w:div w:id="1256400515">
          <w:marLeft w:val="0"/>
          <w:marRight w:val="0"/>
          <w:marTop w:val="0"/>
          <w:marBottom w:val="0"/>
          <w:divBdr>
            <w:top w:val="none" w:sz="0" w:space="0" w:color="auto"/>
            <w:left w:val="none" w:sz="0" w:space="0" w:color="auto"/>
            <w:bottom w:val="none" w:sz="0" w:space="0" w:color="auto"/>
            <w:right w:val="none" w:sz="0" w:space="0" w:color="auto"/>
          </w:divBdr>
        </w:div>
        <w:div w:id="1256791409">
          <w:marLeft w:val="0"/>
          <w:marRight w:val="0"/>
          <w:marTop w:val="0"/>
          <w:marBottom w:val="0"/>
          <w:divBdr>
            <w:top w:val="none" w:sz="0" w:space="0" w:color="auto"/>
            <w:left w:val="none" w:sz="0" w:space="0" w:color="auto"/>
            <w:bottom w:val="none" w:sz="0" w:space="0" w:color="auto"/>
            <w:right w:val="none" w:sz="0" w:space="0" w:color="auto"/>
          </w:divBdr>
        </w:div>
        <w:div w:id="1257517945">
          <w:marLeft w:val="0"/>
          <w:marRight w:val="0"/>
          <w:marTop w:val="0"/>
          <w:marBottom w:val="0"/>
          <w:divBdr>
            <w:top w:val="none" w:sz="0" w:space="0" w:color="auto"/>
            <w:left w:val="none" w:sz="0" w:space="0" w:color="auto"/>
            <w:bottom w:val="none" w:sz="0" w:space="0" w:color="auto"/>
            <w:right w:val="none" w:sz="0" w:space="0" w:color="auto"/>
          </w:divBdr>
        </w:div>
        <w:div w:id="1264724468">
          <w:marLeft w:val="0"/>
          <w:marRight w:val="0"/>
          <w:marTop w:val="0"/>
          <w:marBottom w:val="0"/>
          <w:divBdr>
            <w:top w:val="none" w:sz="0" w:space="0" w:color="auto"/>
            <w:left w:val="none" w:sz="0" w:space="0" w:color="auto"/>
            <w:bottom w:val="none" w:sz="0" w:space="0" w:color="auto"/>
            <w:right w:val="none" w:sz="0" w:space="0" w:color="auto"/>
          </w:divBdr>
        </w:div>
        <w:div w:id="1265580237">
          <w:marLeft w:val="0"/>
          <w:marRight w:val="0"/>
          <w:marTop w:val="0"/>
          <w:marBottom w:val="0"/>
          <w:divBdr>
            <w:top w:val="none" w:sz="0" w:space="0" w:color="auto"/>
            <w:left w:val="none" w:sz="0" w:space="0" w:color="auto"/>
            <w:bottom w:val="none" w:sz="0" w:space="0" w:color="auto"/>
            <w:right w:val="none" w:sz="0" w:space="0" w:color="auto"/>
          </w:divBdr>
        </w:div>
        <w:div w:id="1265723518">
          <w:marLeft w:val="0"/>
          <w:marRight w:val="0"/>
          <w:marTop w:val="0"/>
          <w:marBottom w:val="0"/>
          <w:divBdr>
            <w:top w:val="none" w:sz="0" w:space="0" w:color="auto"/>
            <w:left w:val="none" w:sz="0" w:space="0" w:color="auto"/>
            <w:bottom w:val="none" w:sz="0" w:space="0" w:color="auto"/>
            <w:right w:val="none" w:sz="0" w:space="0" w:color="auto"/>
          </w:divBdr>
        </w:div>
        <w:div w:id="1271007884">
          <w:marLeft w:val="0"/>
          <w:marRight w:val="0"/>
          <w:marTop w:val="0"/>
          <w:marBottom w:val="0"/>
          <w:divBdr>
            <w:top w:val="none" w:sz="0" w:space="0" w:color="auto"/>
            <w:left w:val="none" w:sz="0" w:space="0" w:color="auto"/>
            <w:bottom w:val="none" w:sz="0" w:space="0" w:color="auto"/>
            <w:right w:val="none" w:sz="0" w:space="0" w:color="auto"/>
          </w:divBdr>
        </w:div>
        <w:div w:id="1271163419">
          <w:marLeft w:val="0"/>
          <w:marRight w:val="0"/>
          <w:marTop w:val="0"/>
          <w:marBottom w:val="0"/>
          <w:divBdr>
            <w:top w:val="none" w:sz="0" w:space="0" w:color="auto"/>
            <w:left w:val="none" w:sz="0" w:space="0" w:color="auto"/>
            <w:bottom w:val="none" w:sz="0" w:space="0" w:color="auto"/>
            <w:right w:val="none" w:sz="0" w:space="0" w:color="auto"/>
          </w:divBdr>
        </w:div>
        <w:div w:id="1271744358">
          <w:marLeft w:val="0"/>
          <w:marRight w:val="0"/>
          <w:marTop w:val="0"/>
          <w:marBottom w:val="0"/>
          <w:divBdr>
            <w:top w:val="none" w:sz="0" w:space="0" w:color="auto"/>
            <w:left w:val="none" w:sz="0" w:space="0" w:color="auto"/>
            <w:bottom w:val="none" w:sz="0" w:space="0" w:color="auto"/>
            <w:right w:val="none" w:sz="0" w:space="0" w:color="auto"/>
          </w:divBdr>
        </w:div>
        <w:div w:id="1274635283">
          <w:marLeft w:val="0"/>
          <w:marRight w:val="0"/>
          <w:marTop w:val="0"/>
          <w:marBottom w:val="0"/>
          <w:divBdr>
            <w:top w:val="none" w:sz="0" w:space="0" w:color="auto"/>
            <w:left w:val="none" w:sz="0" w:space="0" w:color="auto"/>
            <w:bottom w:val="none" w:sz="0" w:space="0" w:color="auto"/>
            <w:right w:val="none" w:sz="0" w:space="0" w:color="auto"/>
          </w:divBdr>
        </w:div>
        <w:div w:id="1275408488">
          <w:marLeft w:val="0"/>
          <w:marRight w:val="0"/>
          <w:marTop w:val="0"/>
          <w:marBottom w:val="0"/>
          <w:divBdr>
            <w:top w:val="none" w:sz="0" w:space="0" w:color="auto"/>
            <w:left w:val="none" w:sz="0" w:space="0" w:color="auto"/>
            <w:bottom w:val="none" w:sz="0" w:space="0" w:color="auto"/>
            <w:right w:val="none" w:sz="0" w:space="0" w:color="auto"/>
          </w:divBdr>
        </w:div>
        <w:div w:id="1275943937">
          <w:marLeft w:val="0"/>
          <w:marRight w:val="0"/>
          <w:marTop w:val="0"/>
          <w:marBottom w:val="0"/>
          <w:divBdr>
            <w:top w:val="none" w:sz="0" w:space="0" w:color="auto"/>
            <w:left w:val="none" w:sz="0" w:space="0" w:color="auto"/>
            <w:bottom w:val="none" w:sz="0" w:space="0" w:color="auto"/>
            <w:right w:val="none" w:sz="0" w:space="0" w:color="auto"/>
          </w:divBdr>
        </w:div>
        <w:div w:id="1283071805">
          <w:marLeft w:val="0"/>
          <w:marRight w:val="0"/>
          <w:marTop w:val="0"/>
          <w:marBottom w:val="0"/>
          <w:divBdr>
            <w:top w:val="none" w:sz="0" w:space="0" w:color="auto"/>
            <w:left w:val="none" w:sz="0" w:space="0" w:color="auto"/>
            <w:bottom w:val="none" w:sz="0" w:space="0" w:color="auto"/>
            <w:right w:val="none" w:sz="0" w:space="0" w:color="auto"/>
          </w:divBdr>
        </w:div>
        <w:div w:id="1284996239">
          <w:marLeft w:val="0"/>
          <w:marRight w:val="0"/>
          <w:marTop w:val="0"/>
          <w:marBottom w:val="0"/>
          <w:divBdr>
            <w:top w:val="none" w:sz="0" w:space="0" w:color="auto"/>
            <w:left w:val="none" w:sz="0" w:space="0" w:color="auto"/>
            <w:bottom w:val="none" w:sz="0" w:space="0" w:color="auto"/>
            <w:right w:val="none" w:sz="0" w:space="0" w:color="auto"/>
          </w:divBdr>
        </w:div>
        <w:div w:id="1289581208">
          <w:marLeft w:val="0"/>
          <w:marRight w:val="0"/>
          <w:marTop w:val="0"/>
          <w:marBottom w:val="0"/>
          <w:divBdr>
            <w:top w:val="none" w:sz="0" w:space="0" w:color="auto"/>
            <w:left w:val="none" w:sz="0" w:space="0" w:color="auto"/>
            <w:bottom w:val="none" w:sz="0" w:space="0" w:color="auto"/>
            <w:right w:val="none" w:sz="0" w:space="0" w:color="auto"/>
          </w:divBdr>
        </w:div>
        <w:div w:id="1297564724">
          <w:marLeft w:val="0"/>
          <w:marRight w:val="0"/>
          <w:marTop w:val="0"/>
          <w:marBottom w:val="0"/>
          <w:divBdr>
            <w:top w:val="none" w:sz="0" w:space="0" w:color="auto"/>
            <w:left w:val="none" w:sz="0" w:space="0" w:color="auto"/>
            <w:bottom w:val="none" w:sz="0" w:space="0" w:color="auto"/>
            <w:right w:val="none" w:sz="0" w:space="0" w:color="auto"/>
          </w:divBdr>
        </w:div>
        <w:div w:id="1299645205">
          <w:marLeft w:val="0"/>
          <w:marRight w:val="0"/>
          <w:marTop w:val="0"/>
          <w:marBottom w:val="0"/>
          <w:divBdr>
            <w:top w:val="none" w:sz="0" w:space="0" w:color="auto"/>
            <w:left w:val="none" w:sz="0" w:space="0" w:color="auto"/>
            <w:bottom w:val="none" w:sz="0" w:space="0" w:color="auto"/>
            <w:right w:val="none" w:sz="0" w:space="0" w:color="auto"/>
          </w:divBdr>
        </w:div>
        <w:div w:id="1307469918">
          <w:marLeft w:val="0"/>
          <w:marRight w:val="0"/>
          <w:marTop w:val="0"/>
          <w:marBottom w:val="0"/>
          <w:divBdr>
            <w:top w:val="none" w:sz="0" w:space="0" w:color="auto"/>
            <w:left w:val="none" w:sz="0" w:space="0" w:color="auto"/>
            <w:bottom w:val="none" w:sz="0" w:space="0" w:color="auto"/>
            <w:right w:val="none" w:sz="0" w:space="0" w:color="auto"/>
          </w:divBdr>
        </w:div>
        <w:div w:id="1311786433">
          <w:marLeft w:val="0"/>
          <w:marRight w:val="0"/>
          <w:marTop w:val="0"/>
          <w:marBottom w:val="0"/>
          <w:divBdr>
            <w:top w:val="none" w:sz="0" w:space="0" w:color="auto"/>
            <w:left w:val="none" w:sz="0" w:space="0" w:color="auto"/>
            <w:bottom w:val="none" w:sz="0" w:space="0" w:color="auto"/>
            <w:right w:val="none" w:sz="0" w:space="0" w:color="auto"/>
          </w:divBdr>
        </w:div>
        <w:div w:id="1312521274">
          <w:marLeft w:val="0"/>
          <w:marRight w:val="0"/>
          <w:marTop w:val="0"/>
          <w:marBottom w:val="0"/>
          <w:divBdr>
            <w:top w:val="none" w:sz="0" w:space="0" w:color="auto"/>
            <w:left w:val="none" w:sz="0" w:space="0" w:color="auto"/>
            <w:bottom w:val="none" w:sz="0" w:space="0" w:color="auto"/>
            <w:right w:val="none" w:sz="0" w:space="0" w:color="auto"/>
          </w:divBdr>
        </w:div>
        <w:div w:id="1312638756">
          <w:marLeft w:val="0"/>
          <w:marRight w:val="0"/>
          <w:marTop w:val="0"/>
          <w:marBottom w:val="0"/>
          <w:divBdr>
            <w:top w:val="none" w:sz="0" w:space="0" w:color="auto"/>
            <w:left w:val="none" w:sz="0" w:space="0" w:color="auto"/>
            <w:bottom w:val="none" w:sz="0" w:space="0" w:color="auto"/>
            <w:right w:val="none" w:sz="0" w:space="0" w:color="auto"/>
          </w:divBdr>
        </w:div>
        <w:div w:id="1313749573">
          <w:marLeft w:val="0"/>
          <w:marRight w:val="0"/>
          <w:marTop w:val="0"/>
          <w:marBottom w:val="0"/>
          <w:divBdr>
            <w:top w:val="none" w:sz="0" w:space="0" w:color="auto"/>
            <w:left w:val="none" w:sz="0" w:space="0" w:color="auto"/>
            <w:bottom w:val="none" w:sz="0" w:space="0" w:color="auto"/>
            <w:right w:val="none" w:sz="0" w:space="0" w:color="auto"/>
          </w:divBdr>
        </w:div>
        <w:div w:id="1317878935">
          <w:marLeft w:val="0"/>
          <w:marRight w:val="0"/>
          <w:marTop w:val="0"/>
          <w:marBottom w:val="0"/>
          <w:divBdr>
            <w:top w:val="none" w:sz="0" w:space="0" w:color="auto"/>
            <w:left w:val="none" w:sz="0" w:space="0" w:color="auto"/>
            <w:bottom w:val="none" w:sz="0" w:space="0" w:color="auto"/>
            <w:right w:val="none" w:sz="0" w:space="0" w:color="auto"/>
          </w:divBdr>
        </w:div>
        <w:div w:id="1318651789">
          <w:marLeft w:val="0"/>
          <w:marRight w:val="0"/>
          <w:marTop w:val="0"/>
          <w:marBottom w:val="0"/>
          <w:divBdr>
            <w:top w:val="none" w:sz="0" w:space="0" w:color="auto"/>
            <w:left w:val="none" w:sz="0" w:space="0" w:color="auto"/>
            <w:bottom w:val="none" w:sz="0" w:space="0" w:color="auto"/>
            <w:right w:val="none" w:sz="0" w:space="0" w:color="auto"/>
          </w:divBdr>
        </w:div>
        <w:div w:id="1320621748">
          <w:marLeft w:val="0"/>
          <w:marRight w:val="0"/>
          <w:marTop w:val="0"/>
          <w:marBottom w:val="0"/>
          <w:divBdr>
            <w:top w:val="none" w:sz="0" w:space="0" w:color="auto"/>
            <w:left w:val="none" w:sz="0" w:space="0" w:color="auto"/>
            <w:bottom w:val="none" w:sz="0" w:space="0" w:color="auto"/>
            <w:right w:val="none" w:sz="0" w:space="0" w:color="auto"/>
          </w:divBdr>
        </w:div>
        <w:div w:id="1321614228">
          <w:marLeft w:val="0"/>
          <w:marRight w:val="0"/>
          <w:marTop w:val="0"/>
          <w:marBottom w:val="0"/>
          <w:divBdr>
            <w:top w:val="none" w:sz="0" w:space="0" w:color="auto"/>
            <w:left w:val="none" w:sz="0" w:space="0" w:color="auto"/>
            <w:bottom w:val="none" w:sz="0" w:space="0" w:color="auto"/>
            <w:right w:val="none" w:sz="0" w:space="0" w:color="auto"/>
          </w:divBdr>
        </w:div>
        <w:div w:id="1322463098">
          <w:marLeft w:val="0"/>
          <w:marRight w:val="0"/>
          <w:marTop w:val="0"/>
          <w:marBottom w:val="0"/>
          <w:divBdr>
            <w:top w:val="none" w:sz="0" w:space="0" w:color="auto"/>
            <w:left w:val="none" w:sz="0" w:space="0" w:color="auto"/>
            <w:bottom w:val="none" w:sz="0" w:space="0" w:color="auto"/>
            <w:right w:val="none" w:sz="0" w:space="0" w:color="auto"/>
          </w:divBdr>
        </w:div>
        <w:div w:id="1322585405">
          <w:marLeft w:val="0"/>
          <w:marRight w:val="0"/>
          <w:marTop w:val="0"/>
          <w:marBottom w:val="0"/>
          <w:divBdr>
            <w:top w:val="none" w:sz="0" w:space="0" w:color="auto"/>
            <w:left w:val="none" w:sz="0" w:space="0" w:color="auto"/>
            <w:bottom w:val="none" w:sz="0" w:space="0" w:color="auto"/>
            <w:right w:val="none" w:sz="0" w:space="0" w:color="auto"/>
          </w:divBdr>
        </w:div>
        <w:div w:id="1324578645">
          <w:marLeft w:val="0"/>
          <w:marRight w:val="0"/>
          <w:marTop w:val="0"/>
          <w:marBottom w:val="0"/>
          <w:divBdr>
            <w:top w:val="none" w:sz="0" w:space="0" w:color="auto"/>
            <w:left w:val="none" w:sz="0" w:space="0" w:color="auto"/>
            <w:bottom w:val="none" w:sz="0" w:space="0" w:color="auto"/>
            <w:right w:val="none" w:sz="0" w:space="0" w:color="auto"/>
          </w:divBdr>
        </w:div>
        <w:div w:id="1325356576">
          <w:marLeft w:val="0"/>
          <w:marRight w:val="0"/>
          <w:marTop w:val="0"/>
          <w:marBottom w:val="0"/>
          <w:divBdr>
            <w:top w:val="none" w:sz="0" w:space="0" w:color="auto"/>
            <w:left w:val="none" w:sz="0" w:space="0" w:color="auto"/>
            <w:bottom w:val="none" w:sz="0" w:space="0" w:color="auto"/>
            <w:right w:val="none" w:sz="0" w:space="0" w:color="auto"/>
          </w:divBdr>
        </w:div>
        <w:div w:id="1328484816">
          <w:marLeft w:val="0"/>
          <w:marRight w:val="0"/>
          <w:marTop w:val="0"/>
          <w:marBottom w:val="0"/>
          <w:divBdr>
            <w:top w:val="none" w:sz="0" w:space="0" w:color="auto"/>
            <w:left w:val="none" w:sz="0" w:space="0" w:color="auto"/>
            <w:bottom w:val="none" w:sz="0" w:space="0" w:color="auto"/>
            <w:right w:val="none" w:sz="0" w:space="0" w:color="auto"/>
          </w:divBdr>
        </w:div>
        <w:div w:id="1330328076">
          <w:marLeft w:val="0"/>
          <w:marRight w:val="0"/>
          <w:marTop w:val="0"/>
          <w:marBottom w:val="0"/>
          <w:divBdr>
            <w:top w:val="none" w:sz="0" w:space="0" w:color="auto"/>
            <w:left w:val="none" w:sz="0" w:space="0" w:color="auto"/>
            <w:bottom w:val="none" w:sz="0" w:space="0" w:color="auto"/>
            <w:right w:val="none" w:sz="0" w:space="0" w:color="auto"/>
          </w:divBdr>
        </w:div>
        <w:div w:id="1332219704">
          <w:marLeft w:val="0"/>
          <w:marRight w:val="0"/>
          <w:marTop w:val="0"/>
          <w:marBottom w:val="0"/>
          <w:divBdr>
            <w:top w:val="none" w:sz="0" w:space="0" w:color="auto"/>
            <w:left w:val="none" w:sz="0" w:space="0" w:color="auto"/>
            <w:bottom w:val="none" w:sz="0" w:space="0" w:color="auto"/>
            <w:right w:val="none" w:sz="0" w:space="0" w:color="auto"/>
          </w:divBdr>
        </w:div>
        <w:div w:id="1341004575">
          <w:marLeft w:val="0"/>
          <w:marRight w:val="0"/>
          <w:marTop w:val="0"/>
          <w:marBottom w:val="0"/>
          <w:divBdr>
            <w:top w:val="none" w:sz="0" w:space="0" w:color="auto"/>
            <w:left w:val="none" w:sz="0" w:space="0" w:color="auto"/>
            <w:bottom w:val="none" w:sz="0" w:space="0" w:color="auto"/>
            <w:right w:val="none" w:sz="0" w:space="0" w:color="auto"/>
          </w:divBdr>
        </w:div>
        <w:div w:id="1341813458">
          <w:marLeft w:val="0"/>
          <w:marRight w:val="0"/>
          <w:marTop w:val="0"/>
          <w:marBottom w:val="0"/>
          <w:divBdr>
            <w:top w:val="none" w:sz="0" w:space="0" w:color="auto"/>
            <w:left w:val="none" w:sz="0" w:space="0" w:color="auto"/>
            <w:bottom w:val="none" w:sz="0" w:space="0" w:color="auto"/>
            <w:right w:val="none" w:sz="0" w:space="0" w:color="auto"/>
          </w:divBdr>
        </w:div>
        <w:div w:id="1343318165">
          <w:marLeft w:val="0"/>
          <w:marRight w:val="0"/>
          <w:marTop w:val="0"/>
          <w:marBottom w:val="0"/>
          <w:divBdr>
            <w:top w:val="none" w:sz="0" w:space="0" w:color="auto"/>
            <w:left w:val="none" w:sz="0" w:space="0" w:color="auto"/>
            <w:bottom w:val="none" w:sz="0" w:space="0" w:color="auto"/>
            <w:right w:val="none" w:sz="0" w:space="0" w:color="auto"/>
          </w:divBdr>
        </w:div>
        <w:div w:id="1344281987">
          <w:marLeft w:val="0"/>
          <w:marRight w:val="0"/>
          <w:marTop w:val="0"/>
          <w:marBottom w:val="0"/>
          <w:divBdr>
            <w:top w:val="none" w:sz="0" w:space="0" w:color="auto"/>
            <w:left w:val="none" w:sz="0" w:space="0" w:color="auto"/>
            <w:bottom w:val="none" w:sz="0" w:space="0" w:color="auto"/>
            <w:right w:val="none" w:sz="0" w:space="0" w:color="auto"/>
          </w:divBdr>
        </w:div>
        <w:div w:id="1347170290">
          <w:marLeft w:val="0"/>
          <w:marRight w:val="0"/>
          <w:marTop w:val="0"/>
          <w:marBottom w:val="0"/>
          <w:divBdr>
            <w:top w:val="none" w:sz="0" w:space="0" w:color="auto"/>
            <w:left w:val="none" w:sz="0" w:space="0" w:color="auto"/>
            <w:bottom w:val="none" w:sz="0" w:space="0" w:color="auto"/>
            <w:right w:val="none" w:sz="0" w:space="0" w:color="auto"/>
          </w:divBdr>
        </w:div>
        <w:div w:id="1352537284">
          <w:marLeft w:val="0"/>
          <w:marRight w:val="0"/>
          <w:marTop w:val="0"/>
          <w:marBottom w:val="0"/>
          <w:divBdr>
            <w:top w:val="none" w:sz="0" w:space="0" w:color="auto"/>
            <w:left w:val="none" w:sz="0" w:space="0" w:color="auto"/>
            <w:bottom w:val="none" w:sz="0" w:space="0" w:color="auto"/>
            <w:right w:val="none" w:sz="0" w:space="0" w:color="auto"/>
          </w:divBdr>
        </w:div>
        <w:div w:id="1354460336">
          <w:marLeft w:val="0"/>
          <w:marRight w:val="0"/>
          <w:marTop w:val="0"/>
          <w:marBottom w:val="0"/>
          <w:divBdr>
            <w:top w:val="none" w:sz="0" w:space="0" w:color="auto"/>
            <w:left w:val="none" w:sz="0" w:space="0" w:color="auto"/>
            <w:bottom w:val="none" w:sz="0" w:space="0" w:color="auto"/>
            <w:right w:val="none" w:sz="0" w:space="0" w:color="auto"/>
          </w:divBdr>
        </w:div>
        <w:div w:id="1354766964">
          <w:marLeft w:val="0"/>
          <w:marRight w:val="0"/>
          <w:marTop w:val="0"/>
          <w:marBottom w:val="0"/>
          <w:divBdr>
            <w:top w:val="none" w:sz="0" w:space="0" w:color="auto"/>
            <w:left w:val="none" w:sz="0" w:space="0" w:color="auto"/>
            <w:bottom w:val="none" w:sz="0" w:space="0" w:color="auto"/>
            <w:right w:val="none" w:sz="0" w:space="0" w:color="auto"/>
          </w:divBdr>
        </w:div>
        <w:div w:id="1356299466">
          <w:marLeft w:val="0"/>
          <w:marRight w:val="0"/>
          <w:marTop w:val="0"/>
          <w:marBottom w:val="0"/>
          <w:divBdr>
            <w:top w:val="none" w:sz="0" w:space="0" w:color="auto"/>
            <w:left w:val="none" w:sz="0" w:space="0" w:color="auto"/>
            <w:bottom w:val="none" w:sz="0" w:space="0" w:color="auto"/>
            <w:right w:val="none" w:sz="0" w:space="0" w:color="auto"/>
          </w:divBdr>
        </w:div>
        <w:div w:id="1356494677">
          <w:marLeft w:val="0"/>
          <w:marRight w:val="0"/>
          <w:marTop w:val="0"/>
          <w:marBottom w:val="0"/>
          <w:divBdr>
            <w:top w:val="none" w:sz="0" w:space="0" w:color="auto"/>
            <w:left w:val="none" w:sz="0" w:space="0" w:color="auto"/>
            <w:bottom w:val="none" w:sz="0" w:space="0" w:color="auto"/>
            <w:right w:val="none" w:sz="0" w:space="0" w:color="auto"/>
          </w:divBdr>
        </w:div>
        <w:div w:id="1364675708">
          <w:marLeft w:val="0"/>
          <w:marRight w:val="0"/>
          <w:marTop w:val="0"/>
          <w:marBottom w:val="0"/>
          <w:divBdr>
            <w:top w:val="none" w:sz="0" w:space="0" w:color="auto"/>
            <w:left w:val="none" w:sz="0" w:space="0" w:color="auto"/>
            <w:bottom w:val="none" w:sz="0" w:space="0" w:color="auto"/>
            <w:right w:val="none" w:sz="0" w:space="0" w:color="auto"/>
          </w:divBdr>
        </w:div>
        <w:div w:id="1366295662">
          <w:marLeft w:val="0"/>
          <w:marRight w:val="0"/>
          <w:marTop w:val="0"/>
          <w:marBottom w:val="0"/>
          <w:divBdr>
            <w:top w:val="none" w:sz="0" w:space="0" w:color="auto"/>
            <w:left w:val="none" w:sz="0" w:space="0" w:color="auto"/>
            <w:bottom w:val="none" w:sz="0" w:space="0" w:color="auto"/>
            <w:right w:val="none" w:sz="0" w:space="0" w:color="auto"/>
          </w:divBdr>
        </w:div>
        <w:div w:id="1368725811">
          <w:marLeft w:val="0"/>
          <w:marRight w:val="0"/>
          <w:marTop w:val="0"/>
          <w:marBottom w:val="0"/>
          <w:divBdr>
            <w:top w:val="none" w:sz="0" w:space="0" w:color="auto"/>
            <w:left w:val="none" w:sz="0" w:space="0" w:color="auto"/>
            <w:bottom w:val="none" w:sz="0" w:space="0" w:color="auto"/>
            <w:right w:val="none" w:sz="0" w:space="0" w:color="auto"/>
          </w:divBdr>
        </w:div>
        <w:div w:id="1369602798">
          <w:marLeft w:val="0"/>
          <w:marRight w:val="0"/>
          <w:marTop w:val="0"/>
          <w:marBottom w:val="0"/>
          <w:divBdr>
            <w:top w:val="none" w:sz="0" w:space="0" w:color="auto"/>
            <w:left w:val="none" w:sz="0" w:space="0" w:color="auto"/>
            <w:bottom w:val="none" w:sz="0" w:space="0" w:color="auto"/>
            <w:right w:val="none" w:sz="0" w:space="0" w:color="auto"/>
          </w:divBdr>
        </w:div>
        <w:div w:id="1370300493">
          <w:marLeft w:val="0"/>
          <w:marRight w:val="0"/>
          <w:marTop w:val="0"/>
          <w:marBottom w:val="0"/>
          <w:divBdr>
            <w:top w:val="none" w:sz="0" w:space="0" w:color="auto"/>
            <w:left w:val="none" w:sz="0" w:space="0" w:color="auto"/>
            <w:bottom w:val="none" w:sz="0" w:space="0" w:color="auto"/>
            <w:right w:val="none" w:sz="0" w:space="0" w:color="auto"/>
          </w:divBdr>
        </w:div>
        <w:div w:id="1370493303">
          <w:marLeft w:val="0"/>
          <w:marRight w:val="0"/>
          <w:marTop w:val="0"/>
          <w:marBottom w:val="0"/>
          <w:divBdr>
            <w:top w:val="none" w:sz="0" w:space="0" w:color="auto"/>
            <w:left w:val="none" w:sz="0" w:space="0" w:color="auto"/>
            <w:bottom w:val="none" w:sz="0" w:space="0" w:color="auto"/>
            <w:right w:val="none" w:sz="0" w:space="0" w:color="auto"/>
          </w:divBdr>
        </w:div>
        <w:div w:id="1371109175">
          <w:marLeft w:val="0"/>
          <w:marRight w:val="0"/>
          <w:marTop w:val="0"/>
          <w:marBottom w:val="0"/>
          <w:divBdr>
            <w:top w:val="none" w:sz="0" w:space="0" w:color="auto"/>
            <w:left w:val="none" w:sz="0" w:space="0" w:color="auto"/>
            <w:bottom w:val="none" w:sz="0" w:space="0" w:color="auto"/>
            <w:right w:val="none" w:sz="0" w:space="0" w:color="auto"/>
          </w:divBdr>
        </w:div>
        <w:div w:id="1373770125">
          <w:marLeft w:val="0"/>
          <w:marRight w:val="0"/>
          <w:marTop w:val="0"/>
          <w:marBottom w:val="0"/>
          <w:divBdr>
            <w:top w:val="none" w:sz="0" w:space="0" w:color="auto"/>
            <w:left w:val="none" w:sz="0" w:space="0" w:color="auto"/>
            <w:bottom w:val="none" w:sz="0" w:space="0" w:color="auto"/>
            <w:right w:val="none" w:sz="0" w:space="0" w:color="auto"/>
          </w:divBdr>
        </w:div>
        <w:div w:id="1375614085">
          <w:marLeft w:val="0"/>
          <w:marRight w:val="0"/>
          <w:marTop w:val="0"/>
          <w:marBottom w:val="0"/>
          <w:divBdr>
            <w:top w:val="none" w:sz="0" w:space="0" w:color="auto"/>
            <w:left w:val="none" w:sz="0" w:space="0" w:color="auto"/>
            <w:bottom w:val="none" w:sz="0" w:space="0" w:color="auto"/>
            <w:right w:val="none" w:sz="0" w:space="0" w:color="auto"/>
          </w:divBdr>
        </w:div>
        <w:div w:id="1375764321">
          <w:marLeft w:val="0"/>
          <w:marRight w:val="0"/>
          <w:marTop w:val="0"/>
          <w:marBottom w:val="0"/>
          <w:divBdr>
            <w:top w:val="none" w:sz="0" w:space="0" w:color="auto"/>
            <w:left w:val="none" w:sz="0" w:space="0" w:color="auto"/>
            <w:bottom w:val="none" w:sz="0" w:space="0" w:color="auto"/>
            <w:right w:val="none" w:sz="0" w:space="0" w:color="auto"/>
          </w:divBdr>
        </w:div>
        <w:div w:id="1379164870">
          <w:marLeft w:val="0"/>
          <w:marRight w:val="0"/>
          <w:marTop w:val="0"/>
          <w:marBottom w:val="0"/>
          <w:divBdr>
            <w:top w:val="none" w:sz="0" w:space="0" w:color="auto"/>
            <w:left w:val="none" w:sz="0" w:space="0" w:color="auto"/>
            <w:bottom w:val="none" w:sz="0" w:space="0" w:color="auto"/>
            <w:right w:val="none" w:sz="0" w:space="0" w:color="auto"/>
          </w:divBdr>
        </w:div>
        <w:div w:id="1381249401">
          <w:marLeft w:val="0"/>
          <w:marRight w:val="0"/>
          <w:marTop w:val="0"/>
          <w:marBottom w:val="0"/>
          <w:divBdr>
            <w:top w:val="none" w:sz="0" w:space="0" w:color="auto"/>
            <w:left w:val="none" w:sz="0" w:space="0" w:color="auto"/>
            <w:bottom w:val="none" w:sz="0" w:space="0" w:color="auto"/>
            <w:right w:val="none" w:sz="0" w:space="0" w:color="auto"/>
          </w:divBdr>
        </w:div>
        <w:div w:id="1382362876">
          <w:marLeft w:val="0"/>
          <w:marRight w:val="0"/>
          <w:marTop w:val="0"/>
          <w:marBottom w:val="0"/>
          <w:divBdr>
            <w:top w:val="none" w:sz="0" w:space="0" w:color="auto"/>
            <w:left w:val="none" w:sz="0" w:space="0" w:color="auto"/>
            <w:bottom w:val="none" w:sz="0" w:space="0" w:color="auto"/>
            <w:right w:val="none" w:sz="0" w:space="0" w:color="auto"/>
          </w:divBdr>
        </w:div>
        <w:div w:id="1382440573">
          <w:marLeft w:val="0"/>
          <w:marRight w:val="0"/>
          <w:marTop w:val="0"/>
          <w:marBottom w:val="0"/>
          <w:divBdr>
            <w:top w:val="none" w:sz="0" w:space="0" w:color="auto"/>
            <w:left w:val="none" w:sz="0" w:space="0" w:color="auto"/>
            <w:bottom w:val="none" w:sz="0" w:space="0" w:color="auto"/>
            <w:right w:val="none" w:sz="0" w:space="0" w:color="auto"/>
          </w:divBdr>
        </w:div>
        <w:div w:id="1383869518">
          <w:marLeft w:val="0"/>
          <w:marRight w:val="0"/>
          <w:marTop w:val="0"/>
          <w:marBottom w:val="0"/>
          <w:divBdr>
            <w:top w:val="none" w:sz="0" w:space="0" w:color="auto"/>
            <w:left w:val="none" w:sz="0" w:space="0" w:color="auto"/>
            <w:bottom w:val="none" w:sz="0" w:space="0" w:color="auto"/>
            <w:right w:val="none" w:sz="0" w:space="0" w:color="auto"/>
          </w:divBdr>
        </w:div>
        <w:div w:id="1384602950">
          <w:marLeft w:val="0"/>
          <w:marRight w:val="0"/>
          <w:marTop w:val="0"/>
          <w:marBottom w:val="0"/>
          <w:divBdr>
            <w:top w:val="none" w:sz="0" w:space="0" w:color="auto"/>
            <w:left w:val="none" w:sz="0" w:space="0" w:color="auto"/>
            <w:bottom w:val="none" w:sz="0" w:space="0" w:color="auto"/>
            <w:right w:val="none" w:sz="0" w:space="0" w:color="auto"/>
          </w:divBdr>
        </w:div>
        <w:div w:id="1385711439">
          <w:marLeft w:val="0"/>
          <w:marRight w:val="0"/>
          <w:marTop w:val="0"/>
          <w:marBottom w:val="0"/>
          <w:divBdr>
            <w:top w:val="none" w:sz="0" w:space="0" w:color="auto"/>
            <w:left w:val="none" w:sz="0" w:space="0" w:color="auto"/>
            <w:bottom w:val="none" w:sz="0" w:space="0" w:color="auto"/>
            <w:right w:val="none" w:sz="0" w:space="0" w:color="auto"/>
          </w:divBdr>
        </w:div>
        <w:div w:id="1386222890">
          <w:marLeft w:val="0"/>
          <w:marRight w:val="0"/>
          <w:marTop w:val="0"/>
          <w:marBottom w:val="0"/>
          <w:divBdr>
            <w:top w:val="none" w:sz="0" w:space="0" w:color="auto"/>
            <w:left w:val="none" w:sz="0" w:space="0" w:color="auto"/>
            <w:bottom w:val="none" w:sz="0" w:space="0" w:color="auto"/>
            <w:right w:val="none" w:sz="0" w:space="0" w:color="auto"/>
          </w:divBdr>
        </w:div>
        <w:div w:id="1390302097">
          <w:marLeft w:val="0"/>
          <w:marRight w:val="0"/>
          <w:marTop w:val="0"/>
          <w:marBottom w:val="0"/>
          <w:divBdr>
            <w:top w:val="none" w:sz="0" w:space="0" w:color="auto"/>
            <w:left w:val="none" w:sz="0" w:space="0" w:color="auto"/>
            <w:bottom w:val="none" w:sz="0" w:space="0" w:color="auto"/>
            <w:right w:val="none" w:sz="0" w:space="0" w:color="auto"/>
          </w:divBdr>
        </w:div>
        <w:div w:id="1391421782">
          <w:marLeft w:val="0"/>
          <w:marRight w:val="0"/>
          <w:marTop w:val="0"/>
          <w:marBottom w:val="0"/>
          <w:divBdr>
            <w:top w:val="none" w:sz="0" w:space="0" w:color="auto"/>
            <w:left w:val="none" w:sz="0" w:space="0" w:color="auto"/>
            <w:bottom w:val="none" w:sz="0" w:space="0" w:color="auto"/>
            <w:right w:val="none" w:sz="0" w:space="0" w:color="auto"/>
          </w:divBdr>
        </w:div>
        <w:div w:id="1395196453">
          <w:marLeft w:val="0"/>
          <w:marRight w:val="0"/>
          <w:marTop w:val="0"/>
          <w:marBottom w:val="0"/>
          <w:divBdr>
            <w:top w:val="none" w:sz="0" w:space="0" w:color="auto"/>
            <w:left w:val="none" w:sz="0" w:space="0" w:color="auto"/>
            <w:bottom w:val="none" w:sz="0" w:space="0" w:color="auto"/>
            <w:right w:val="none" w:sz="0" w:space="0" w:color="auto"/>
          </w:divBdr>
        </w:div>
        <w:div w:id="1395395144">
          <w:marLeft w:val="0"/>
          <w:marRight w:val="0"/>
          <w:marTop w:val="0"/>
          <w:marBottom w:val="0"/>
          <w:divBdr>
            <w:top w:val="none" w:sz="0" w:space="0" w:color="auto"/>
            <w:left w:val="none" w:sz="0" w:space="0" w:color="auto"/>
            <w:bottom w:val="none" w:sz="0" w:space="0" w:color="auto"/>
            <w:right w:val="none" w:sz="0" w:space="0" w:color="auto"/>
          </w:divBdr>
        </w:div>
        <w:div w:id="1396003398">
          <w:marLeft w:val="0"/>
          <w:marRight w:val="0"/>
          <w:marTop w:val="0"/>
          <w:marBottom w:val="0"/>
          <w:divBdr>
            <w:top w:val="none" w:sz="0" w:space="0" w:color="auto"/>
            <w:left w:val="none" w:sz="0" w:space="0" w:color="auto"/>
            <w:bottom w:val="none" w:sz="0" w:space="0" w:color="auto"/>
            <w:right w:val="none" w:sz="0" w:space="0" w:color="auto"/>
          </w:divBdr>
        </w:div>
        <w:div w:id="1398165396">
          <w:marLeft w:val="0"/>
          <w:marRight w:val="0"/>
          <w:marTop w:val="0"/>
          <w:marBottom w:val="0"/>
          <w:divBdr>
            <w:top w:val="none" w:sz="0" w:space="0" w:color="auto"/>
            <w:left w:val="none" w:sz="0" w:space="0" w:color="auto"/>
            <w:bottom w:val="none" w:sz="0" w:space="0" w:color="auto"/>
            <w:right w:val="none" w:sz="0" w:space="0" w:color="auto"/>
          </w:divBdr>
        </w:div>
        <w:div w:id="1400635947">
          <w:marLeft w:val="0"/>
          <w:marRight w:val="0"/>
          <w:marTop w:val="0"/>
          <w:marBottom w:val="0"/>
          <w:divBdr>
            <w:top w:val="none" w:sz="0" w:space="0" w:color="auto"/>
            <w:left w:val="none" w:sz="0" w:space="0" w:color="auto"/>
            <w:bottom w:val="none" w:sz="0" w:space="0" w:color="auto"/>
            <w:right w:val="none" w:sz="0" w:space="0" w:color="auto"/>
          </w:divBdr>
        </w:div>
        <w:div w:id="1401908660">
          <w:marLeft w:val="0"/>
          <w:marRight w:val="0"/>
          <w:marTop w:val="0"/>
          <w:marBottom w:val="0"/>
          <w:divBdr>
            <w:top w:val="none" w:sz="0" w:space="0" w:color="auto"/>
            <w:left w:val="none" w:sz="0" w:space="0" w:color="auto"/>
            <w:bottom w:val="none" w:sz="0" w:space="0" w:color="auto"/>
            <w:right w:val="none" w:sz="0" w:space="0" w:color="auto"/>
          </w:divBdr>
        </w:div>
        <w:div w:id="1406225815">
          <w:marLeft w:val="0"/>
          <w:marRight w:val="0"/>
          <w:marTop w:val="0"/>
          <w:marBottom w:val="0"/>
          <w:divBdr>
            <w:top w:val="none" w:sz="0" w:space="0" w:color="auto"/>
            <w:left w:val="none" w:sz="0" w:space="0" w:color="auto"/>
            <w:bottom w:val="none" w:sz="0" w:space="0" w:color="auto"/>
            <w:right w:val="none" w:sz="0" w:space="0" w:color="auto"/>
          </w:divBdr>
        </w:div>
        <w:div w:id="1406417339">
          <w:marLeft w:val="0"/>
          <w:marRight w:val="0"/>
          <w:marTop w:val="0"/>
          <w:marBottom w:val="0"/>
          <w:divBdr>
            <w:top w:val="none" w:sz="0" w:space="0" w:color="auto"/>
            <w:left w:val="none" w:sz="0" w:space="0" w:color="auto"/>
            <w:bottom w:val="none" w:sz="0" w:space="0" w:color="auto"/>
            <w:right w:val="none" w:sz="0" w:space="0" w:color="auto"/>
          </w:divBdr>
        </w:div>
        <w:div w:id="1407267730">
          <w:marLeft w:val="0"/>
          <w:marRight w:val="0"/>
          <w:marTop w:val="0"/>
          <w:marBottom w:val="0"/>
          <w:divBdr>
            <w:top w:val="none" w:sz="0" w:space="0" w:color="auto"/>
            <w:left w:val="none" w:sz="0" w:space="0" w:color="auto"/>
            <w:bottom w:val="none" w:sz="0" w:space="0" w:color="auto"/>
            <w:right w:val="none" w:sz="0" w:space="0" w:color="auto"/>
          </w:divBdr>
        </w:div>
        <w:div w:id="1407537540">
          <w:marLeft w:val="0"/>
          <w:marRight w:val="0"/>
          <w:marTop w:val="0"/>
          <w:marBottom w:val="0"/>
          <w:divBdr>
            <w:top w:val="none" w:sz="0" w:space="0" w:color="auto"/>
            <w:left w:val="none" w:sz="0" w:space="0" w:color="auto"/>
            <w:bottom w:val="none" w:sz="0" w:space="0" w:color="auto"/>
            <w:right w:val="none" w:sz="0" w:space="0" w:color="auto"/>
          </w:divBdr>
        </w:div>
        <w:div w:id="1410883206">
          <w:marLeft w:val="0"/>
          <w:marRight w:val="0"/>
          <w:marTop w:val="0"/>
          <w:marBottom w:val="0"/>
          <w:divBdr>
            <w:top w:val="none" w:sz="0" w:space="0" w:color="auto"/>
            <w:left w:val="none" w:sz="0" w:space="0" w:color="auto"/>
            <w:bottom w:val="none" w:sz="0" w:space="0" w:color="auto"/>
            <w:right w:val="none" w:sz="0" w:space="0" w:color="auto"/>
          </w:divBdr>
        </w:div>
        <w:div w:id="1411729965">
          <w:marLeft w:val="0"/>
          <w:marRight w:val="0"/>
          <w:marTop w:val="0"/>
          <w:marBottom w:val="0"/>
          <w:divBdr>
            <w:top w:val="none" w:sz="0" w:space="0" w:color="auto"/>
            <w:left w:val="none" w:sz="0" w:space="0" w:color="auto"/>
            <w:bottom w:val="none" w:sz="0" w:space="0" w:color="auto"/>
            <w:right w:val="none" w:sz="0" w:space="0" w:color="auto"/>
          </w:divBdr>
        </w:div>
        <w:div w:id="1415275961">
          <w:marLeft w:val="0"/>
          <w:marRight w:val="0"/>
          <w:marTop w:val="0"/>
          <w:marBottom w:val="0"/>
          <w:divBdr>
            <w:top w:val="none" w:sz="0" w:space="0" w:color="auto"/>
            <w:left w:val="none" w:sz="0" w:space="0" w:color="auto"/>
            <w:bottom w:val="none" w:sz="0" w:space="0" w:color="auto"/>
            <w:right w:val="none" w:sz="0" w:space="0" w:color="auto"/>
          </w:divBdr>
        </w:div>
        <w:div w:id="1416586777">
          <w:marLeft w:val="0"/>
          <w:marRight w:val="0"/>
          <w:marTop w:val="0"/>
          <w:marBottom w:val="0"/>
          <w:divBdr>
            <w:top w:val="none" w:sz="0" w:space="0" w:color="auto"/>
            <w:left w:val="none" w:sz="0" w:space="0" w:color="auto"/>
            <w:bottom w:val="none" w:sz="0" w:space="0" w:color="auto"/>
            <w:right w:val="none" w:sz="0" w:space="0" w:color="auto"/>
          </w:divBdr>
        </w:div>
        <w:div w:id="1417478710">
          <w:marLeft w:val="0"/>
          <w:marRight w:val="0"/>
          <w:marTop w:val="0"/>
          <w:marBottom w:val="0"/>
          <w:divBdr>
            <w:top w:val="none" w:sz="0" w:space="0" w:color="auto"/>
            <w:left w:val="none" w:sz="0" w:space="0" w:color="auto"/>
            <w:bottom w:val="none" w:sz="0" w:space="0" w:color="auto"/>
            <w:right w:val="none" w:sz="0" w:space="0" w:color="auto"/>
          </w:divBdr>
        </w:div>
        <w:div w:id="1422290365">
          <w:marLeft w:val="0"/>
          <w:marRight w:val="0"/>
          <w:marTop w:val="0"/>
          <w:marBottom w:val="0"/>
          <w:divBdr>
            <w:top w:val="none" w:sz="0" w:space="0" w:color="auto"/>
            <w:left w:val="none" w:sz="0" w:space="0" w:color="auto"/>
            <w:bottom w:val="none" w:sz="0" w:space="0" w:color="auto"/>
            <w:right w:val="none" w:sz="0" w:space="0" w:color="auto"/>
          </w:divBdr>
        </w:div>
        <w:div w:id="1426419191">
          <w:marLeft w:val="0"/>
          <w:marRight w:val="0"/>
          <w:marTop w:val="0"/>
          <w:marBottom w:val="0"/>
          <w:divBdr>
            <w:top w:val="none" w:sz="0" w:space="0" w:color="auto"/>
            <w:left w:val="none" w:sz="0" w:space="0" w:color="auto"/>
            <w:bottom w:val="none" w:sz="0" w:space="0" w:color="auto"/>
            <w:right w:val="none" w:sz="0" w:space="0" w:color="auto"/>
          </w:divBdr>
        </w:div>
        <w:div w:id="1427850698">
          <w:marLeft w:val="0"/>
          <w:marRight w:val="0"/>
          <w:marTop w:val="0"/>
          <w:marBottom w:val="0"/>
          <w:divBdr>
            <w:top w:val="none" w:sz="0" w:space="0" w:color="auto"/>
            <w:left w:val="none" w:sz="0" w:space="0" w:color="auto"/>
            <w:bottom w:val="none" w:sz="0" w:space="0" w:color="auto"/>
            <w:right w:val="none" w:sz="0" w:space="0" w:color="auto"/>
          </w:divBdr>
        </w:div>
        <w:div w:id="1428232150">
          <w:marLeft w:val="0"/>
          <w:marRight w:val="0"/>
          <w:marTop w:val="0"/>
          <w:marBottom w:val="0"/>
          <w:divBdr>
            <w:top w:val="none" w:sz="0" w:space="0" w:color="auto"/>
            <w:left w:val="none" w:sz="0" w:space="0" w:color="auto"/>
            <w:bottom w:val="none" w:sz="0" w:space="0" w:color="auto"/>
            <w:right w:val="none" w:sz="0" w:space="0" w:color="auto"/>
          </w:divBdr>
        </w:div>
        <w:div w:id="1433356271">
          <w:marLeft w:val="0"/>
          <w:marRight w:val="0"/>
          <w:marTop w:val="0"/>
          <w:marBottom w:val="0"/>
          <w:divBdr>
            <w:top w:val="none" w:sz="0" w:space="0" w:color="auto"/>
            <w:left w:val="none" w:sz="0" w:space="0" w:color="auto"/>
            <w:bottom w:val="none" w:sz="0" w:space="0" w:color="auto"/>
            <w:right w:val="none" w:sz="0" w:space="0" w:color="auto"/>
          </w:divBdr>
        </w:div>
        <w:div w:id="1434470144">
          <w:marLeft w:val="0"/>
          <w:marRight w:val="0"/>
          <w:marTop w:val="0"/>
          <w:marBottom w:val="0"/>
          <w:divBdr>
            <w:top w:val="none" w:sz="0" w:space="0" w:color="auto"/>
            <w:left w:val="none" w:sz="0" w:space="0" w:color="auto"/>
            <w:bottom w:val="none" w:sz="0" w:space="0" w:color="auto"/>
            <w:right w:val="none" w:sz="0" w:space="0" w:color="auto"/>
          </w:divBdr>
        </w:div>
        <w:div w:id="1435443428">
          <w:marLeft w:val="0"/>
          <w:marRight w:val="0"/>
          <w:marTop w:val="0"/>
          <w:marBottom w:val="0"/>
          <w:divBdr>
            <w:top w:val="none" w:sz="0" w:space="0" w:color="auto"/>
            <w:left w:val="none" w:sz="0" w:space="0" w:color="auto"/>
            <w:bottom w:val="none" w:sz="0" w:space="0" w:color="auto"/>
            <w:right w:val="none" w:sz="0" w:space="0" w:color="auto"/>
          </w:divBdr>
        </w:div>
        <w:div w:id="1442526492">
          <w:marLeft w:val="0"/>
          <w:marRight w:val="0"/>
          <w:marTop w:val="0"/>
          <w:marBottom w:val="0"/>
          <w:divBdr>
            <w:top w:val="none" w:sz="0" w:space="0" w:color="auto"/>
            <w:left w:val="none" w:sz="0" w:space="0" w:color="auto"/>
            <w:bottom w:val="none" w:sz="0" w:space="0" w:color="auto"/>
            <w:right w:val="none" w:sz="0" w:space="0" w:color="auto"/>
          </w:divBdr>
        </w:div>
        <w:div w:id="1444038244">
          <w:marLeft w:val="0"/>
          <w:marRight w:val="0"/>
          <w:marTop w:val="0"/>
          <w:marBottom w:val="0"/>
          <w:divBdr>
            <w:top w:val="none" w:sz="0" w:space="0" w:color="auto"/>
            <w:left w:val="none" w:sz="0" w:space="0" w:color="auto"/>
            <w:bottom w:val="none" w:sz="0" w:space="0" w:color="auto"/>
            <w:right w:val="none" w:sz="0" w:space="0" w:color="auto"/>
          </w:divBdr>
        </w:div>
        <w:div w:id="1445080653">
          <w:marLeft w:val="0"/>
          <w:marRight w:val="0"/>
          <w:marTop w:val="0"/>
          <w:marBottom w:val="0"/>
          <w:divBdr>
            <w:top w:val="none" w:sz="0" w:space="0" w:color="auto"/>
            <w:left w:val="none" w:sz="0" w:space="0" w:color="auto"/>
            <w:bottom w:val="none" w:sz="0" w:space="0" w:color="auto"/>
            <w:right w:val="none" w:sz="0" w:space="0" w:color="auto"/>
          </w:divBdr>
        </w:div>
        <w:div w:id="1445347615">
          <w:marLeft w:val="0"/>
          <w:marRight w:val="0"/>
          <w:marTop w:val="0"/>
          <w:marBottom w:val="0"/>
          <w:divBdr>
            <w:top w:val="none" w:sz="0" w:space="0" w:color="auto"/>
            <w:left w:val="none" w:sz="0" w:space="0" w:color="auto"/>
            <w:bottom w:val="none" w:sz="0" w:space="0" w:color="auto"/>
            <w:right w:val="none" w:sz="0" w:space="0" w:color="auto"/>
          </w:divBdr>
        </w:div>
        <w:div w:id="1445417226">
          <w:marLeft w:val="0"/>
          <w:marRight w:val="0"/>
          <w:marTop w:val="0"/>
          <w:marBottom w:val="0"/>
          <w:divBdr>
            <w:top w:val="none" w:sz="0" w:space="0" w:color="auto"/>
            <w:left w:val="none" w:sz="0" w:space="0" w:color="auto"/>
            <w:bottom w:val="none" w:sz="0" w:space="0" w:color="auto"/>
            <w:right w:val="none" w:sz="0" w:space="0" w:color="auto"/>
          </w:divBdr>
        </w:div>
        <w:div w:id="1445616464">
          <w:marLeft w:val="0"/>
          <w:marRight w:val="0"/>
          <w:marTop w:val="0"/>
          <w:marBottom w:val="0"/>
          <w:divBdr>
            <w:top w:val="none" w:sz="0" w:space="0" w:color="auto"/>
            <w:left w:val="none" w:sz="0" w:space="0" w:color="auto"/>
            <w:bottom w:val="none" w:sz="0" w:space="0" w:color="auto"/>
            <w:right w:val="none" w:sz="0" w:space="0" w:color="auto"/>
          </w:divBdr>
        </w:div>
        <w:div w:id="1445735735">
          <w:marLeft w:val="0"/>
          <w:marRight w:val="0"/>
          <w:marTop w:val="0"/>
          <w:marBottom w:val="0"/>
          <w:divBdr>
            <w:top w:val="none" w:sz="0" w:space="0" w:color="auto"/>
            <w:left w:val="none" w:sz="0" w:space="0" w:color="auto"/>
            <w:bottom w:val="none" w:sz="0" w:space="0" w:color="auto"/>
            <w:right w:val="none" w:sz="0" w:space="0" w:color="auto"/>
          </w:divBdr>
        </w:div>
        <w:div w:id="1446314587">
          <w:marLeft w:val="0"/>
          <w:marRight w:val="0"/>
          <w:marTop w:val="0"/>
          <w:marBottom w:val="0"/>
          <w:divBdr>
            <w:top w:val="none" w:sz="0" w:space="0" w:color="auto"/>
            <w:left w:val="none" w:sz="0" w:space="0" w:color="auto"/>
            <w:bottom w:val="none" w:sz="0" w:space="0" w:color="auto"/>
            <w:right w:val="none" w:sz="0" w:space="0" w:color="auto"/>
          </w:divBdr>
        </w:div>
        <w:div w:id="1448894384">
          <w:marLeft w:val="0"/>
          <w:marRight w:val="0"/>
          <w:marTop w:val="0"/>
          <w:marBottom w:val="0"/>
          <w:divBdr>
            <w:top w:val="none" w:sz="0" w:space="0" w:color="auto"/>
            <w:left w:val="none" w:sz="0" w:space="0" w:color="auto"/>
            <w:bottom w:val="none" w:sz="0" w:space="0" w:color="auto"/>
            <w:right w:val="none" w:sz="0" w:space="0" w:color="auto"/>
          </w:divBdr>
        </w:div>
        <w:div w:id="1451170831">
          <w:marLeft w:val="0"/>
          <w:marRight w:val="0"/>
          <w:marTop w:val="0"/>
          <w:marBottom w:val="0"/>
          <w:divBdr>
            <w:top w:val="none" w:sz="0" w:space="0" w:color="auto"/>
            <w:left w:val="none" w:sz="0" w:space="0" w:color="auto"/>
            <w:bottom w:val="none" w:sz="0" w:space="0" w:color="auto"/>
            <w:right w:val="none" w:sz="0" w:space="0" w:color="auto"/>
          </w:divBdr>
        </w:div>
        <w:div w:id="1454712714">
          <w:marLeft w:val="0"/>
          <w:marRight w:val="0"/>
          <w:marTop w:val="0"/>
          <w:marBottom w:val="0"/>
          <w:divBdr>
            <w:top w:val="none" w:sz="0" w:space="0" w:color="auto"/>
            <w:left w:val="none" w:sz="0" w:space="0" w:color="auto"/>
            <w:bottom w:val="none" w:sz="0" w:space="0" w:color="auto"/>
            <w:right w:val="none" w:sz="0" w:space="0" w:color="auto"/>
          </w:divBdr>
        </w:div>
        <w:div w:id="1459493275">
          <w:marLeft w:val="0"/>
          <w:marRight w:val="0"/>
          <w:marTop w:val="0"/>
          <w:marBottom w:val="0"/>
          <w:divBdr>
            <w:top w:val="none" w:sz="0" w:space="0" w:color="auto"/>
            <w:left w:val="none" w:sz="0" w:space="0" w:color="auto"/>
            <w:bottom w:val="none" w:sz="0" w:space="0" w:color="auto"/>
            <w:right w:val="none" w:sz="0" w:space="0" w:color="auto"/>
          </w:divBdr>
        </w:div>
        <w:div w:id="1462723463">
          <w:marLeft w:val="0"/>
          <w:marRight w:val="0"/>
          <w:marTop w:val="0"/>
          <w:marBottom w:val="0"/>
          <w:divBdr>
            <w:top w:val="none" w:sz="0" w:space="0" w:color="auto"/>
            <w:left w:val="none" w:sz="0" w:space="0" w:color="auto"/>
            <w:bottom w:val="none" w:sz="0" w:space="0" w:color="auto"/>
            <w:right w:val="none" w:sz="0" w:space="0" w:color="auto"/>
          </w:divBdr>
        </w:div>
        <w:div w:id="1465778833">
          <w:marLeft w:val="0"/>
          <w:marRight w:val="0"/>
          <w:marTop w:val="0"/>
          <w:marBottom w:val="0"/>
          <w:divBdr>
            <w:top w:val="none" w:sz="0" w:space="0" w:color="auto"/>
            <w:left w:val="none" w:sz="0" w:space="0" w:color="auto"/>
            <w:bottom w:val="none" w:sz="0" w:space="0" w:color="auto"/>
            <w:right w:val="none" w:sz="0" w:space="0" w:color="auto"/>
          </w:divBdr>
        </w:div>
        <w:div w:id="1466923695">
          <w:marLeft w:val="0"/>
          <w:marRight w:val="0"/>
          <w:marTop w:val="0"/>
          <w:marBottom w:val="0"/>
          <w:divBdr>
            <w:top w:val="none" w:sz="0" w:space="0" w:color="auto"/>
            <w:left w:val="none" w:sz="0" w:space="0" w:color="auto"/>
            <w:bottom w:val="none" w:sz="0" w:space="0" w:color="auto"/>
            <w:right w:val="none" w:sz="0" w:space="0" w:color="auto"/>
          </w:divBdr>
        </w:div>
        <w:div w:id="1469398116">
          <w:marLeft w:val="0"/>
          <w:marRight w:val="0"/>
          <w:marTop w:val="0"/>
          <w:marBottom w:val="0"/>
          <w:divBdr>
            <w:top w:val="none" w:sz="0" w:space="0" w:color="auto"/>
            <w:left w:val="none" w:sz="0" w:space="0" w:color="auto"/>
            <w:bottom w:val="none" w:sz="0" w:space="0" w:color="auto"/>
            <w:right w:val="none" w:sz="0" w:space="0" w:color="auto"/>
          </w:divBdr>
        </w:div>
        <w:div w:id="1469398433">
          <w:marLeft w:val="0"/>
          <w:marRight w:val="0"/>
          <w:marTop w:val="0"/>
          <w:marBottom w:val="0"/>
          <w:divBdr>
            <w:top w:val="none" w:sz="0" w:space="0" w:color="auto"/>
            <w:left w:val="none" w:sz="0" w:space="0" w:color="auto"/>
            <w:bottom w:val="none" w:sz="0" w:space="0" w:color="auto"/>
            <w:right w:val="none" w:sz="0" w:space="0" w:color="auto"/>
          </w:divBdr>
        </w:div>
        <w:div w:id="1470442213">
          <w:marLeft w:val="0"/>
          <w:marRight w:val="0"/>
          <w:marTop w:val="0"/>
          <w:marBottom w:val="0"/>
          <w:divBdr>
            <w:top w:val="none" w:sz="0" w:space="0" w:color="auto"/>
            <w:left w:val="none" w:sz="0" w:space="0" w:color="auto"/>
            <w:bottom w:val="none" w:sz="0" w:space="0" w:color="auto"/>
            <w:right w:val="none" w:sz="0" w:space="0" w:color="auto"/>
          </w:divBdr>
        </w:div>
        <w:div w:id="1472136295">
          <w:marLeft w:val="0"/>
          <w:marRight w:val="0"/>
          <w:marTop w:val="0"/>
          <w:marBottom w:val="0"/>
          <w:divBdr>
            <w:top w:val="none" w:sz="0" w:space="0" w:color="auto"/>
            <w:left w:val="none" w:sz="0" w:space="0" w:color="auto"/>
            <w:bottom w:val="none" w:sz="0" w:space="0" w:color="auto"/>
            <w:right w:val="none" w:sz="0" w:space="0" w:color="auto"/>
          </w:divBdr>
        </w:div>
        <w:div w:id="1472333968">
          <w:marLeft w:val="0"/>
          <w:marRight w:val="0"/>
          <w:marTop w:val="0"/>
          <w:marBottom w:val="0"/>
          <w:divBdr>
            <w:top w:val="none" w:sz="0" w:space="0" w:color="auto"/>
            <w:left w:val="none" w:sz="0" w:space="0" w:color="auto"/>
            <w:bottom w:val="none" w:sz="0" w:space="0" w:color="auto"/>
            <w:right w:val="none" w:sz="0" w:space="0" w:color="auto"/>
          </w:divBdr>
        </w:div>
        <w:div w:id="1473713663">
          <w:marLeft w:val="0"/>
          <w:marRight w:val="0"/>
          <w:marTop w:val="0"/>
          <w:marBottom w:val="0"/>
          <w:divBdr>
            <w:top w:val="none" w:sz="0" w:space="0" w:color="auto"/>
            <w:left w:val="none" w:sz="0" w:space="0" w:color="auto"/>
            <w:bottom w:val="none" w:sz="0" w:space="0" w:color="auto"/>
            <w:right w:val="none" w:sz="0" w:space="0" w:color="auto"/>
          </w:divBdr>
        </w:div>
        <w:div w:id="1476797863">
          <w:marLeft w:val="0"/>
          <w:marRight w:val="0"/>
          <w:marTop w:val="0"/>
          <w:marBottom w:val="0"/>
          <w:divBdr>
            <w:top w:val="none" w:sz="0" w:space="0" w:color="auto"/>
            <w:left w:val="none" w:sz="0" w:space="0" w:color="auto"/>
            <w:bottom w:val="none" w:sz="0" w:space="0" w:color="auto"/>
            <w:right w:val="none" w:sz="0" w:space="0" w:color="auto"/>
          </w:divBdr>
        </w:div>
        <w:div w:id="1477066827">
          <w:marLeft w:val="0"/>
          <w:marRight w:val="0"/>
          <w:marTop w:val="0"/>
          <w:marBottom w:val="0"/>
          <w:divBdr>
            <w:top w:val="none" w:sz="0" w:space="0" w:color="auto"/>
            <w:left w:val="none" w:sz="0" w:space="0" w:color="auto"/>
            <w:bottom w:val="none" w:sz="0" w:space="0" w:color="auto"/>
            <w:right w:val="none" w:sz="0" w:space="0" w:color="auto"/>
          </w:divBdr>
        </w:div>
        <w:div w:id="1478448472">
          <w:marLeft w:val="0"/>
          <w:marRight w:val="0"/>
          <w:marTop w:val="0"/>
          <w:marBottom w:val="0"/>
          <w:divBdr>
            <w:top w:val="none" w:sz="0" w:space="0" w:color="auto"/>
            <w:left w:val="none" w:sz="0" w:space="0" w:color="auto"/>
            <w:bottom w:val="none" w:sz="0" w:space="0" w:color="auto"/>
            <w:right w:val="none" w:sz="0" w:space="0" w:color="auto"/>
          </w:divBdr>
        </w:div>
        <w:div w:id="1478885635">
          <w:marLeft w:val="0"/>
          <w:marRight w:val="0"/>
          <w:marTop w:val="0"/>
          <w:marBottom w:val="0"/>
          <w:divBdr>
            <w:top w:val="none" w:sz="0" w:space="0" w:color="auto"/>
            <w:left w:val="none" w:sz="0" w:space="0" w:color="auto"/>
            <w:bottom w:val="none" w:sz="0" w:space="0" w:color="auto"/>
            <w:right w:val="none" w:sz="0" w:space="0" w:color="auto"/>
          </w:divBdr>
        </w:div>
        <w:div w:id="1482845152">
          <w:marLeft w:val="0"/>
          <w:marRight w:val="0"/>
          <w:marTop w:val="0"/>
          <w:marBottom w:val="0"/>
          <w:divBdr>
            <w:top w:val="none" w:sz="0" w:space="0" w:color="auto"/>
            <w:left w:val="none" w:sz="0" w:space="0" w:color="auto"/>
            <w:bottom w:val="none" w:sz="0" w:space="0" w:color="auto"/>
            <w:right w:val="none" w:sz="0" w:space="0" w:color="auto"/>
          </w:divBdr>
        </w:div>
        <w:div w:id="1487933645">
          <w:marLeft w:val="0"/>
          <w:marRight w:val="0"/>
          <w:marTop w:val="0"/>
          <w:marBottom w:val="0"/>
          <w:divBdr>
            <w:top w:val="none" w:sz="0" w:space="0" w:color="auto"/>
            <w:left w:val="none" w:sz="0" w:space="0" w:color="auto"/>
            <w:bottom w:val="none" w:sz="0" w:space="0" w:color="auto"/>
            <w:right w:val="none" w:sz="0" w:space="0" w:color="auto"/>
          </w:divBdr>
        </w:div>
        <w:div w:id="1489398410">
          <w:marLeft w:val="0"/>
          <w:marRight w:val="0"/>
          <w:marTop w:val="0"/>
          <w:marBottom w:val="0"/>
          <w:divBdr>
            <w:top w:val="none" w:sz="0" w:space="0" w:color="auto"/>
            <w:left w:val="none" w:sz="0" w:space="0" w:color="auto"/>
            <w:bottom w:val="none" w:sz="0" w:space="0" w:color="auto"/>
            <w:right w:val="none" w:sz="0" w:space="0" w:color="auto"/>
          </w:divBdr>
        </w:div>
        <w:div w:id="1495337312">
          <w:marLeft w:val="0"/>
          <w:marRight w:val="0"/>
          <w:marTop w:val="0"/>
          <w:marBottom w:val="0"/>
          <w:divBdr>
            <w:top w:val="none" w:sz="0" w:space="0" w:color="auto"/>
            <w:left w:val="none" w:sz="0" w:space="0" w:color="auto"/>
            <w:bottom w:val="none" w:sz="0" w:space="0" w:color="auto"/>
            <w:right w:val="none" w:sz="0" w:space="0" w:color="auto"/>
          </w:divBdr>
        </w:div>
        <w:div w:id="1497726956">
          <w:marLeft w:val="0"/>
          <w:marRight w:val="0"/>
          <w:marTop w:val="0"/>
          <w:marBottom w:val="0"/>
          <w:divBdr>
            <w:top w:val="none" w:sz="0" w:space="0" w:color="auto"/>
            <w:left w:val="none" w:sz="0" w:space="0" w:color="auto"/>
            <w:bottom w:val="none" w:sz="0" w:space="0" w:color="auto"/>
            <w:right w:val="none" w:sz="0" w:space="0" w:color="auto"/>
          </w:divBdr>
        </w:div>
        <w:div w:id="1500198537">
          <w:marLeft w:val="0"/>
          <w:marRight w:val="0"/>
          <w:marTop w:val="0"/>
          <w:marBottom w:val="0"/>
          <w:divBdr>
            <w:top w:val="none" w:sz="0" w:space="0" w:color="auto"/>
            <w:left w:val="none" w:sz="0" w:space="0" w:color="auto"/>
            <w:bottom w:val="none" w:sz="0" w:space="0" w:color="auto"/>
            <w:right w:val="none" w:sz="0" w:space="0" w:color="auto"/>
          </w:divBdr>
          <w:divsChild>
            <w:div w:id="73355762">
              <w:marLeft w:val="0"/>
              <w:marRight w:val="0"/>
              <w:marTop w:val="0"/>
              <w:marBottom w:val="0"/>
              <w:divBdr>
                <w:top w:val="none" w:sz="0" w:space="0" w:color="auto"/>
                <w:left w:val="none" w:sz="0" w:space="0" w:color="auto"/>
                <w:bottom w:val="none" w:sz="0" w:space="0" w:color="auto"/>
                <w:right w:val="none" w:sz="0" w:space="0" w:color="auto"/>
              </w:divBdr>
            </w:div>
            <w:div w:id="440342440">
              <w:marLeft w:val="0"/>
              <w:marRight w:val="0"/>
              <w:marTop w:val="0"/>
              <w:marBottom w:val="0"/>
              <w:divBdr>
                <w:top w:val="none" w:sz="0" w:space="0" w:color="auto"/>
                <w:left w:val="none" w:sz="0" w:space="0" w:color="auto"/>
                <w:bottom w:val="none" w:sz="0" w:space="0" w:color="auto"/>
                <w:right w:val="none" w:sz="0" w:space="0" w:color="auto"/>
              </w:divBdr>
            </w:div>
            <w:div w:id="1054235054">
              <w:marLeft w:val="0"/>
              <w:marRight w:val="0"/>
              <w:marTop w:val="0"/>
              <w:marBottom w:val="0"/>
              <w:divBdr>
                <w:top w:val="none" w:sz="0" w:space="0" w:color="auto"/>
                <w:left w:val="none" w:sz="0" w:space="0" w:color="auto"/>
                <w:bottom w:val="none" w:sz="0" w:space="0" w:color="auto"/>
                <w:right w:val="none" w:sz="0" w:space="0" w:color="auto"/>
              </w:divBdr>
            </w:div>
            <w:div w:id="1233545655">
              <w:marLeft w:val="0"/>
              <w:marRight w:val="0"/>
              <w:marTop w:val="0"/>
              <w:marBottom w:val="0"/>
              <w:divBdr>
                <w:top w:val="none" w:sz="0" w:space="0" w:color="auto"/>
                <w:left w:val="none" w:sz="0" w:space="0" w:color="auto"/>
                <w:bottom w:val="none" w:sz="0" w:space="0" w:color="auto"/>
                <w:right w:val="none" w:sz="0" w:space="0" w:color="auto"/>
              </w:divBdr>
            </w:div>
            <w:div w:id="1949697423">
              <w:marLeft w:val="0"/>
              <w:marRight w:val="0"/>
              <w:marTop w:val="0"/>
              <w:marBottom w:val="0"/>
              <w:divBdr>
                <w:top w:val="none" w:sz="0" w:space="0" w:color="auto"/>
                <w:left w:val="none" w:sz="0" w:space="0" w:color="auto"/>
                <w:bottom w:val="none" w:sz="0" w:space="0" w:color="auto"/>
                <w:right w:val="none" w:sz="0" w:space="0" w:color="auto"/>
              </w:divBdr>
            </w:div>
          </w:divsChild>
        </w:div>
        <w:div w:id="1500805263">
          <w:marLeft w:val="0"/>
          <w:marRight w:val="0"/>
          <w:marTop w:val="0"/>
          <w:marBottom w:val="0"/>
          <w:divBdr>
            <w:top w:val="none" w:sz="0" w:space="0" w:color="auto"/>
            <w:left w:val="none" w:sz="0" w:space="0" w:color="auto"/>
            <w:bottom w:val="none" w:sz="0" w:space="0" w:color="auto"/>
            <w:right w:val="none" w:sz="0" w:space="0" w:color="auto"/>
          </w:divBdr>
        </w:div>
        <w:div w:id="1501653693">
          <w:marLeft w:val="0"/>
          <w:marRight w:val="0"/>
          <w:marTop w:val="0"/>
          <w:marBottom w:val="0"/>
          <w:divBdr>
            <w:top w:val="none" w:sz="0" w:space="0" w:color="auto"/>
            <w:left w:val="none" w:sz="0" w:space="0" w:color="auto"/>
            <w:bottom w:val="none" w:sz="0" w:space="0" w:color="auto"/>
            <w:right w:val="none" w:sz="0" w:space="0" w:color="auto"/>
          </w:divBdr>
        </w:div>
        <w:div w:id="1503352533">
          <w:marLeft w:val="0"/>
          <w:marRight w:val="0"/>
          <w:marTop w:val="0"/>
          <w:marBottom w:val="0"/>
          <w:divBdr>
            <w:top w:val="none" w:sz="0" w:space="0" w:color="auto"/>
            <w:left w:val="none" w:sz="0" w:space="0" w:color="auto"/>
            <w:bottom w:val="none" w:sz="0" w:space="0" w:color="auto"/>
            <w:right w:val="none" w:sz="0" w:space="0" w:color="auto"/>
          </w:divBdr>
        </w:div>
        <w:div w:id="1504514755">
          <w:marLeft w:val="0"/>
          <w:marRight w:val="0"/>
          <w:marTop w:val="0"/>
          <w:marBottom w:val="0"/>
          <w:divBdr>
            <w:top w:val="none" w:sz="0" w:space="0" w:color="auto"/>
            <w:left w:val="none" w:sz="0" w:space="0" w:color="auto"/>
            <w:bottom w:val="none" w:sz="0" w:space="0" w:color="auto"/>
            <w:right w:val="none" w:sz="0" w:space="0" w:color="auto"/>
          </w:divBdr>
        </w:div>
        <w:div w:id="1506090631">
          <w:marLeft w:val="0"/>
          <w:marRight w:val="0"/>
          <w:marTop w:val="0"/>
          <w:marBottom w:val="0"/>
          <w:divBdr>
            <w:top w:val="none" w:sz="0" w:space="0" w:color="auto"/>
            <w:left w:val="none" w:sz="0" w:space="0" w:color="auto"/>
            <w:bottom w:val="none" w:sz="0" w:space="0" w:color="auto"/>
            <w:right w:val="none" w:sz="0" w:space="0" w:color="auto"/>
          </w:divBdr>
        </w:div>
        <w:div w:id="1508132243">
          <w:marLeft w:val="0"/>
          <w:marRight w:val="0"/>
          <w:marTop w:val="0"/>
          <w:marBottom w:val="0"/>
          <w:divBdr>
            <w:top w:val="none" w:sz="0" w:space="0" w:color="auto"/>
            <w:left w:val="none" w:sz="0" w:space="0" w:color="auto"/>
            <w:bottom w:val="none" w:sz="0" w:space="0" w:color="auto"/>
            <w:right w:val="none" w:sz="0" w:space="0" w:color="auto"/>
          </w:divBdr>
        </w:div>
        <w:div w:id="1508784204">
          <w:marLeft w:val="0"/>
          <w:marRight w:val="0"/>
          <w:marTop w:val="0"/>
          <w:marBottom w:val="0"/>
          <w:divBdr>
            <w:top w:val="none" w:sz="0" w:space="0" w:color="auto"/>
            <w:left w:val="none" w:sz="0" w:space="0" w:color="auto"/>
            <w:bottom w:val="none" w:sz="0" w:space="0" w:color="auto"/>
            <w:right w:val="none" w:sz="0" w:space="0" w:color="auto"/>
          </w:divBdr>
        </w:div>
        <w:div w:id="1509171621">
          <w:marLeft w:val="0"/>
          <w:marRight w:val="0"/>
          <w:marTop w:val="0"/>
          <w:marBottom w:val="0"/>
          <w:divBdr>
            <w:top w:val="none" w:sz="0" w:space="0" w:color="auto"/>
            <w:left w:val="none" w:sz="0" w:space="0" w:color="auto"/>
            <w:bottom w:val="none" w:sz="0" w:space="0" w:color="auto"/>
            <w:right w:val="none" w:sz="0" w:space="0" w:color="auto"/>
          </w:divBdr>
        </w:div>
        <w:div w:id="1510607748">
          <w:marLeft w:val="0"/>
          <w:marRight w:val="0"/>
          <w:marTop w:val="0"/>
          <w:marBottom w:val="0"/>
          <w:divBdr>
            <w:top w:val="none" w:sz="0" w:space="0" w:color="auto"/>
            <w:left w:val="none" w:sz="0" w:space="0" w:color="auto"/>
            <w:bottom w:val="none" w:sz="0" w:space="0" w:color="auto"/>
            <w:right w:val="none" w:sz="0" w:space="0" w:color="auto"/>
          </w:divBdr>
        </w:div>
        <w:div w:id="1510681258">
          <w:marLeft w:val="0"/>
          <w:marRight w:val="0"/>
          <w:marTop w:val="0"/>
          <w:marBottom w:val="0"/>
          <w:divBdr>
            <w:top w:val="none" w:sz="0" w:space="0" w:color="auto"/>
            <w:left w:val="none" w:sz="0" w:space="0" w:color="auto"/>
            <w:bottom w:val="none" w:sz="0" w:space="0" w:color="auto"/>
            <w:right w:val="none" w:sz="0" w:space="0" w:color="auto"/>
          </w:divBdr>
        </w:div>
        <w:div w:id="1512179088">
          <w:marLeft w:val="0"/>
          <w:marRight w:val="0"/>
          <w:marTop w:val="0"/>
          <w:marBottom w:val="0"/>
          <w:divBdr>
            <w:top w:val="none" w:sz="0" w:space="0" w:color="auto"/>
            <w:left w:val="none" w:sz="0" w:space="0" w:color="auto"/>
            <w:bottom w:val="none" w:sz="0" w:space="0" w:color="auto"/>
            <w:right w:val="none" w:sz="0" w:space="0" w:color="auto"/>
          </w:divBdr>
        </w:div>
        <w:div w:id="1513254520">
          <w:marLeft w:val="0"/>
          <w:marRight w:val="0"/>
          <w:marTop w:val="0"/>
          <w:marBottom w:val="0"/>
          <w:divBdr>
            <w:top w:val="none" w:sz="0" w:space="0" w:color="auto"/>
            <w:left w:val="none" w:sz="0" w:space="0" w:color="auto"/>
            <w:bottom w:val="none" w:sz="0" w:space="0" w:color="auto"/>
            <w:right w:val="none" w:sz="0" w:space="0" w:color="auto"/>
          </w:divBdr>
        </w:div>
        <w:div w:id="1514345620">
          <w:marLeft w:val="0"/>
          <w:marRight w:val="0"/>
          <w:marTop w:val="0"/>
          <w:marBottom w:val="0"/>
          <w:divBdr>
            <w:top w:val="none" w:sz="0" w:space="0" w:color="auto"/>
            <w:left w:val="none" w:sz="0" w:space="0" w:color="auto"/>
            <w:bottom w:val="none" w:sz="0" w:space="0" w:color="auto"/>
            <w:right w:val="none" w:sz="0" w:space="0" w:color="auto"/>
          </w:divBdr>
        </w:div>
        <w:div w:id="1514566321">
          <w:marLeft w:val="0"/>
          <w:marRight w:val="0"/>
          <w:marTop w:val="0"/>
          <w:marBottom w:val="0"/>
          <w:divBdr>
            <w:top w:val="none" w:sz="0" w:space="0" w:color="auto"/>
            <w:left w:val="none" w:sz="0" w:space="0" w:color="auto"/>
            <w:bottom w:val="none" w:sz="0" w:space="0" w:color="auto"/>
            <w:right w:val="none" w:sz="0" w:space="0" w:color="auto"/>
          </w:divBdr>
        </w:div>
        <w:div w:id="1523930792">
          <w:marLeft w:val="0"/>
          <w:marRight w:val="0"/>
          <w:marTop w:val="0"/>
          <w:marBottom w:val="0"/>
          <w:divBdr>
            <w:top w:val="none" w:sz="0" w:space="0" w:color="auto"/>
            <w:left w:val="none" w:sz="0" w:space="0" w:color="auto"/>
            <w:bottom w:val="none" w:sz="0" w:space="0" w:color="auto"/>
            <w:right w:val="none" w:sz="0" w:space="0" w:color="auto"/>
          </w:divBdr>
        </w:div>
        <w:div w:id="1528525624">
          <w:marLeft w:val="0"/>
          <w:marRight w:val="0"/>
          <w:marTop w:val="0"/>
          <w:marBottom w:val="0"/>
          <w:divBdr>
            <w:top w:val="none" w:sz="0" w:space="0" w:color="auto"/>
            <w:left w:val="none" w:sz="0" w:space="0" w:color="auto"/>
            <w:bottom w:val="none" w:sz="0" w:space="0" w:color="auto"/>
            <w:right w:val="none" w:sz="0" w:space="0" w:color="auto"/>
          </w:divBdr>
        </w:div>
        <w:div w:id="1528905834">
          <w:marLeft w:val="0"/>
          <w:marRight w:val="0"/>
          <w:marTop w:val="0"/>
          <w:marBottom w:val="0"/>
          <w:divBdr>
            <w:top w:val="none" w:sz="0" w:space="0" w:color="auto"/>
            <w:left w:val="none" w:sz="0" w:space="0" w:color="auto"/>
            <w:bottom w:val="none" w:sz="0" w:space="0" w:color="auto"/>
            <w:right w:val="none" w:sz="0" w:space="0" w:color="auto"/>
          </w:divBdr>
        </w:div>
        <w:div w:id="1529636160">
          <w:marLeft w:val="0"/>
          <w:marRight w:val="0"/>
          <w:marTop w:val="0"/>
          <w:marBottom w:val="0"/>
          <w:divBdr>
            <w:top w:val="none" w:sz="0" w:space="0" w:color="auto"/>
            <w:left w:val="none" w:sz="0" w:space="0" w:color="auto"/>
            <w:bottom w:val="none" w:sz="0" w:space="0" w:color="auto"/>
            <w:right w:val="none" w:sz="0" w:space="0" w:color="auto"/>
          </w:divBdr>
        </w:div>
        <w:div w:id="1532111308">
          <w:marLeft w:val="0"/>
          <w:marRight w:val="0"/>
          <w:marTop w:val="0"/>
          <w:marBottom w:val="0"/>
          <w:divBdr>
            <w:top w:val="none" w:sz="0" w:space="0" w:color="auto"/>
            <w:left w:val="none" w:sz="0" w:space="0" w:color="auto"/>
            <w:bottom w:val="none" w:sz="0" w:space="0" w:color="auto"/>
            <w:right w:val="none" w:sz="0" w:space="0" w:color="auto"/>
          </w:divBdr>
        </w:div>
        <w:div w:id="1541894277">
          <w:marLeft w:val="0"/>
          <w:marRight w:val="0"/>
          <w:marTop w:val="0"/>
          <w:marBottom w:val="0"/>
          <w:divBdr>
            <w:top w:val="none" w:sz="0" w:space="0" w:color="auto"/>
            <w:left w:val="none" w:sz="0" w:space="0" w:color="auto"/>
            <w:bottom w:val="none" w:sz="0" w:space="0" w:color="auto"/>
            <w:right w:val="none" w:sz="0" w:space="0" w:color="auto"/>
          </w:divBdr>
        </w:div>
        <w:div w:id="1542018254">
          <w:marLeft w:val="0"/>
          <w:marRight w:val="0"/>
          <w:marTop w:val="0"/>
          <w:marBottom w:val="0"/>
          <w:divBdr>
            <w:top w:val="none" w:sz="0" w:space="0" w:color="auto"/>
            <w:left w:val="none" w:sz="0" w:space="0" w:color="auto"/>
            <w:bottom w:val="none" w:sz="0" w:space="0" w:color="auto"/>
            <w:right w:val="none" w:sz="0" w:space="0" w:color="auto"/>
          </w:divBdr>
        </w:div>
        <w:div w:id="1542593374">
          <w:marLeft w:val="0"/>
          <w:marRight w:val="0"/>
          <w:marTop w:val="0"/>
          <w:marBottom w:val="0"/>
          <w:divBdr>
            <w:top w:val="none" w:sz="0" w:space="0" w:color="auto"/>
            <w:left w:val="none" w:sz="0" w:space="0" w:color="auto"/>
            <w:bottom w:val="none" w:sz="0" w:space="0" w:color="auto"/>
            <w:right w:val="none" w:sz="0" w:space="0" w:color="auto"/>
          </w:divBdr>
        </w:div>
        <w:div w:id="1544561009">
          <w:marLeft w:val="0"/>
          <w:marRight w:val="0"/>
          <w:marTop w:val="0"/>
          <w:marBottom w:val="0"/>
          <w:divBdr>
            <w:top w:val="none" w:sz="0" w:space="0" w:color="auto"/>
            <w:left w:val="none" w:sz="0" w:space="0" w:color="auto"/>
            <w:bottom w:val="none" w:sz="0" w:space="0" w:color="auto"/>
            <w:right w:val="none" w:sz="0" w:space="0" w:color="auto"/>
          </w:divBdr>
        </w:div>
        <w:div w:id="1545174008">
          <w:marLeft w:val="0"/>
          <w:marRight w:val="0"/>
          <w:marTop w:val="0"/>
          <w:marBottom w:val="0"/>
          <w:divBdr>
            <w:top w:val="none" w:sz="0" w:space="0" w:color="auto"/>
            <w:left w:val="none" w:sz="0" w:space="0" w:color="auto"/>
            <w:bottom w:val="none" w:sz="0" w:space="0" w:color="auto"/>
            <w:right w:val="none" w:sz="0" w:space="0" w:color="auto"/>
          </w:divBdr>
        </w:div>
        <w:div w:id="1545672662">
          <w:marLeft w:val="0"/>
          <w:marRight w:val="0"/>
          <w:marTop w:val="0"/>
          <w:marBottom w:val="0"/>
          <w:divBdr>
            <w:top w:val="none" w:sz="0" w:space="0" w:color="auto"/>
            <w:left w:val="none" w:sz="0" w:space="0" w:color="auto"/>
            <w:bottom w:val="none" w:sz="0" w:space="0" w:color="auto"/>
            <w:right w:val="none" w:sz="0" w:space="0" w:color="auto"/>
          </w:divBdr>
        </w:div>
        <w:div w:id="1550922094">
          <w:marLeft w:val="0"/>
          <w:marRight w:val="0"/>
          <w:marTop w:val="0"/>
          <w:marBottom w:val="0"/>
          <w:divBdr>
            <w:top w:val="none" w:sz="0" w:space="0" w:color="auto"/>
            <w:left w:val="none" w:sz="0" w:space="0" w:color="auto"/>
            <w:bottom w:val="none" w:sz="0" w:space="0" w:color="auto"/>
            <w:right w:val="none" w:sz="0" w:space="0" w:color="auto"/>
          </w:divBdr>
        </w:div>
        <w:div w:id="1553614479">
          <w:marLeft w:val="0"/>
          <w:marRight w:val="0"/>
          <w:marTop w:val="0"/>
          <w:marBottom w:val="0"/>
          <w:divBdr>
            <w:top w:val="none" w:sz="0" w:space="0" w:color="auto"/>
            <w:left w:val="none" w:sz="0" w:space="0" w:color="auto"/>
            <w:bottom w:val="none" w:sz="0" w:space="0" w:color="auto"/>
            <w:right w:val="none" w:sz="0" w:space="0" w:color="auto"/>
          </w:divBdr>
        </w:div>
        <w:div w:id="1554463247">
          <w:marLeft w:val="0"/>
          <w:marRight w:val="0"/>
          <w:marTop w:val="0"/>
          <w:marBottom w:val="0"/>
          <w:divBdr>
            <w:top w:val="none" w:sz="0" w:space="0" w:color="auto"/>
            <w:left w:val="none" w:sz="0" w:space="0" w:color="auto"/>
            <w:bottom w:val="none" w:sz="0" w:space="0" w:color="auto"/>
            <w:right w:val="none" w:sz="0" w:space="0" w:color="auto"/>
          </w:divBdr>
        </w:div>
        <w:div w:id="1554851424">
          <w:marLeft w:val="0"/>
          <w:marRight w:val="0"/>
          <w:marTop w:val="0"/>
          <w:marBottom w:val="0"/>
          <w:divBdr>
            <w:top w:val="none" w:sz="0" w:space="0" w:color="auto"/>
            <w:left w:val="none" w:sz="0" w:space="0" w:color="auto"/>
            <w:bottom w:val="none" w:sz="0" w:space="0" w:color="auto"/>
            <w:right w:val="none" w:sz="0" w:space="0" w:color="auto"/>
          </w:divBdr>
        </w:div>
        <w:div w:id="1554924275">
          <w:marLeft w:val="0"/>
          <w:marRight w:val="0"/>
          <w:marTop w:val="0"/>
          <w:marBottom w:val="0"/>
          <w:divBdr>
            <w:top w:val="none" w:sz="0" w:space="0" w:color="auto"/>
            <w:left w:val="none" w:sz="0" w:space="0" w:color="auto"/>
            <w:bottom w:val="none" w:sz="0" w:space="0" w:color="auto"/>
            <w:right w:val="none" w:sz="0" w:space="0" w:color="auto"/>
          </w:divBdr>
        </w:div>
        <w:div w:id="1556505870">
          <w:marLeft w:val="0"/>
          <w:marRight w:val="0"/>
          <w:marTop w:val="0"/>
          <w:marBottom w:val="0"/>
          <w:divBdr>
            <w:top w:val="none" w:sz="0" w:space="0" w:color="auto"/>
            <w:left w:val="none" w:sz="0" w:space="0" w:color="auto"/>
            <w:bottom w:val="none" w:sz="0" w:space="0" w:color="auto"/>
            <w:right w:val="none" w:sz="0" w:space="0" w:color="auto"/>
          </w:divBdr>
        </w:div>
        <w:div w:id="1558513232">
          <w:marLeft w:val="0"/>
          <w:marRight w:val="0"/>
          <w:marTop w:val="0"/>
          <w:marBottom w:val="0"/>
          <w:divBdr>
            <w:top w:val="none" w:sz="0" w:space="0" w:color="auto"/>
            <w:left w:val="none" w:sz="0" w:space="0" w:color="auto"/>
            <w:bottom w:val="none" w:sz="0" w:space="0" w:color="auto"/>
            <w:right w:val="none" w:sz="0" w:space="0" w:color="auto"/>
          </w:divBdr>
        </w:div>
        <w:div w:id="1562063109">
          <w:marLeft w:val="0"/>
          <w:marRight w:val="0"/>
          <w:marTop w:val="0"/>
          <w:marBottom w:val="0"/>
          <w:divBdr>
            <w:top w:val="none" w:sz="0" w:space="0" w:color="auto"/>
            <w:left w:val="none" w:sz="0" w:space="0" w:color="auto"/>
            <w:bottom w:val="none" w:sz="0" w:space="0" w:color="auto"/>
            <w:right w:val="none" w:sz="0" w:space="0" w:color="auto"/>
          </w:divBdr>
        </w:div>
        <w:div w:id="1564680055">
          <w:marLeft w:val="0"/>
          <w:marRight w:val="0"/>
          <w:marTop w:val="0"/>
          <w:marBottom w:val="0"/>
          <w:divBdr>
            <w:top w:val="none" w:sz="0" w:space="0" w:color="auto"/>
            <w:left w:val="none" w:sz="0" w:space="0" w:color="auto"/>
            <w:bottom w:val="none" w:sz="0" w:space="0" w:color="auto"/>
            <w:right w:val="none" w:sz="0" w:space="0" w:color="auto"/>
          </w:divBdr>
        </w:div>
        <w:div w:id="1565027923">
          <w:marLeft w:val="0"/>
          <w:marRight w:val="0"/>
          <w:marTop w:val="0"/>
          <w:marBottom w:val="0"/>
          <w:divBdr>
            <w:top w:val="none" w:sz="0" w:space="0" w:color="auto"/>
            <w:left w:val="none" w:sz="0" w:space="0" w:color="auto"/>
            <w:bottom w:val="none" w:sz="0" w:space="0" w:color="auto"/>
            <w:right w:val="none" w:sz="0" w:space="0" w:color="auto"/>
          </w:divBdr>
        </w:div>
        <w:div w:id="1565526573">
          <w:marLeft w:val="0"/>
          <w:marRight w:val="0"/>
          <w:marTop w:val="0"/>
          <w:marBottom w:val="0"/>
          <w:divBdr>
            <w:top w:val="none" w:sz="0" w:space="0" w:color="auto"/>
            <w:left w:val="none" w:sz="0" w:space="0" w:color="auto"/>
            <w:bottom w:val="none" w:sz="0" w:space="0" w:color="auto"/>
            <w:right w:val="none" w:sz="0" w:space="0" w:color="auto"/>
          </w:divBdr>
        </w:div>
        <w:div w:id="1567063240">
          <w:marLeft w:val="0"/>
          <w:marRight w:val="0"/>
          <w:marTop w:val="0"/>
          <w:marBottom w:val="0"/>
          <w:divBdr>
            <w:top w:val="none" w:sz="0" w:space="0" w:color="auto"/>
            <w:left w:val="none" w:sz="0" w:space="0" w:color="auto"/>
            <w:bottom w:val="none" w:sz="0" w:space="0" w:color="auto"/>
            <w:right w:val="none" w:sz="0" w:space="0" w:color="auto"/>
          </w:divBdr>
        </w:div>
        <w:div w:id="1572033941">
          <w:marLeft w:val="0"/>
          <w:marRight w:val="0"/>
          <w:marTop w:val="0"/>
          <w:marBottom w:val="0"/>
          <w:divBdr>
            <w:top w:val="none" w:sz="0" w:space="0" w:color="auto"/>
            <w:left w:val="none" w:sz="0" w:space="0" w:color="auto"/>
            <w:bottom w:val="none" w:sz="0" w:space="0" w:color="auto"/>
            <w:right w:val="none" w:sz="0" w:space="0" w:color="auto"/>
          </w:divBdr>
        </w:div>
        <w:div w:id="1574926365">
          <w:marLeft w:val="0"/>
          <w:marRight w:val="0"/>
          <w:marTop w:val="0"/>
          <w:marBottom w:val="0"/>
          <w:divBdr>
            <w:top w:val="none" w:sz="0" w:space="0" w:color="auto"/>
            <w:left w:val="none" w:sz="0" w:space="0" w:color="auto"/>
            <w:bottom w:val="none" w:sz="0" w:space="0" w:color="auto"/>
            <w:right w:val="none" w:sz="0" w:space="0" w:color="auto"/>
          </w:divBdr>
        </w:div>
        <w:div w:id="1580016941">
          <w:marLeft w:val="0"/>
          <w:marRight w:val="0"/>
          <w:marTop w:val="0"/>
          <w:marBottom w:val="0"/>
          <w:divBdr>
            <w:top w:val="none" w:sz="0" w:space="0" w:color="auto"/>
            <w:left w:val="none" w:sz="0" w:space="0" w:color="auto"/>
            <w:bottom w:val="none" w:sz="0" w:space="0" w:color="auto"/>
            <w:right w:val="none" w:sz="0" w:space="0" w:color="auto"/>
          </w:divBdr>
        </w:div>
        <w:div w:id="1581014668">
          <w:marLeft w:val="0"/>
          <w:marRight w:val="0"/>
          <w:marTop w:val="0"/>
          <w:marBottom w:val="0"/>
          <w:divBdr>
            <w:top w:val="none" w:sz="0" w:space="0" w:color="auto"/>
            <w:left w:val="none" w:sz="0" w:space="0" w:color="auto"/>
            <w:bottom w:val="none" w:sz="0" w:space="0" w:color="auto"/>
            <w:right w:val="none" w:sz="0" w:space="0" w:color="auto"/>
          </w:divBdr>
        </w:div>
        <w:div w:id="1583025620">
          <w:marLeft w:val="0"/>
          <w:marRight w:val="0"/>
          <w:marTop w:val="0"/>
          <w:marBottom w:val="0"/>
          <w:divBdr>
            <w:top w:val="none" w:sz="0" w:space="0" w:color="auto"/>
            <w:left w:val="none" w:sz="0" w:space="0" w:color="auto"/>
            <w:bottom w:val="none" w:sz="0" w:space="0" w:color="auto"/>
            <w:right w:val="none" w:sz="0" w:space="0" w:color="auto"/>
          </w:divBdr>
        </w:div>
        <w:div w:id="1583948554">
          <w:marLeft w:val="0"/>
          <w:marRight w:val="0"/>
          <w:marTop w:val="0"/>
          <w:marBottom w:val="0"/>
          <w:divBdr>
            <w:top w:val="none" w:sz="0" w:space="0" w:color="auto"/>
            <w:left w:val="none" w:sz="0" w:space="0" w:color="auto"/>
            <w:bottom w:val="none" w:sz="0" w:space="0" w:color="auto"/>
            <w:right w:val="none" w:sz="0" w:space="0" w:color="auto"/>
          </w:divBdr>
        </w:div>
        <w:div w:id="1589383151">
          <w:marLeft w:val="0"/>
          <w:marRight w:val="0"/>
          <w:marTop w:val="0"/>
          <w:marBottom w:val="0"/>
          <w:divBdr>
            <w:top w:val="none" w:sz="0" w:space="0" w:color="auto"/>
            <w:left w:val="none" w:sz="0" w:space="0" w:color="auto"/>
            <w:bottom w:val="none" w:sz="0" w:space="0" w:color="auto"/>
            <w:right w:val="none" w:sz="0" w:space="0" w:color="auto"/>
          </w:divBdr>
        </w:div>
        <w:div w:id="1589730995">
          <w:marLeft w:val="0"/>
          <w:marRight w:val="0"/>
          <w:marTop w:val="0"/>
          <w:marBottom w:val="0"/>
          <w:divBdr>
            <w:top w:val="none" w:sz="0" w:space="0" w:color="auto"/>
            <w:left w:val="none" w:sz="0" w:space="0" w:color="auto"/>
            <w:bottom w:val="none" w:sz="0" w:space="0" w:color="auto"/>
            <w:right w:val="none" w:sz="0" w:space="0" w:color="auto"/>
          </w:divBdr>
        </w:div>
        <w:div w:id="1590888639">
          <w:marLeft w:val="0"/>
          <w:marRight w:val="0"/>
          <w:marTop w:val="0"/>
          <w:marBottom w:val="0"/>
          <w:divBdr>
            <w:top w:val="none" w:sz="0" w:space="0" w:color="auto"/>
            <w:left w:val="none" w:sz="0" w:space="0" w:color="auto"/>
            <w:bottom w:val="none" w:sz="0" w:space="0" w:color="auto"/>
            <w:right w:val="none" w:sz="0" w:space="0" w:color="auto"/>
          </w:divBdr>
        </w:div>
        <w:div w:id="1592423989">
          <w:marLeft w:val="0"/>
          <w:marRight w:val="0"/>
          <w:marTop w:val="0"/>
          <w:marBottom w:val="0"/>
          <w:divBdr>
            <w:top w:val="none" w:sz="0" w:space="0" w:color="auto"/>
            <w:left w:val="none" w:sz="0" w:space="0" w:color="auto"/>
            <w:bottom w:val="none" w:sz="0" w:space="0" w:color="auto"/>
            <w:right w:val="none" w:sz="0" w:space="0" w:color="auto"/>
          </w:divBdr>
        </w:div>
        <w:div w:id="1594820928">
          <w:marLeft w:val="0"/>
          <w:marRight w:val="0"/>
          <w:marTop w:val="0"/>
          <w:marBottom w:val="0"/>
          <w:divBdr>
            <w:top w:val="none" w:sz="0" w:space="0" w:color="auto"/>
            <w:left w:val="none" w:sz="0" w:space="0" w:color="auto"/>
            <w:bottom w:val="none" w:sz="0" w:space="0" w:color="auto"/>
            <w:right w:val="none" w:sz="0" w:space="0" w:color="auto"/>
          </w:divBdr>
        </w:div>
        <w:div w:id="1597789026">
          <w:marLeft w:val="0"/>
          <w:marRight w:val="0"/>
          <w:marTop w:val="0"/>
          <w:marBottom w:val="0"/>
          <w:divBdr>
            <w:top w:val="none" w:sz="0" w:space="0" w:color="auto"/>
            <w:left w:val="none" w:sz="0" w:space="0" w:color="auto"/>
            <w:bottom w:val="none" w:sz="0" w:space="0" w:color="auto"/>
            <w:right w:val="none" w:sz="0" w:space="0" w:color="auto"/>
          </w:divBdr>
        </w:div>
        <w:div w:id="1600286294">
          <w:marLeft w:val="0"/>
          <w:marRight w:val="0"/>
          <w:marTop w:val="0"/>
          <w:marBottom w:val="0"/>
          <w:divBdr>
            <w:top w:val="none" w:sz="0" w:space="0" w:color="auto"/>
            <w:left w:val="none" w:sz="0" w:space="0" w:color="auto"/>
            <w:bottom w:val="none" w:sz="0" w:space="0" w:color="auto"/>
            <w:right w:val="none" w:sz="0" w:space="0" w:color="auto"/>
          </w:divBdr>
        </w:div>
        <w:div w:id="1602226167">
          <w:marLeft w:val="0"/>
          <w:marRight w:val="0"/>
          <w:marTop w:val="0"/>
          <w:marBottom w:val="0"/>
          <w:divBdr>
            <w:top w:val="none" w:sz="0" w:space="0" w:color="auto"/>
            <w:left w:val="none" w:sz="0" w:space="0" w:color="auto"/>
            <w:bottom w:val="none" w:sz="0" w:space="0" w:color="auto"/>
            <w:right w:val="none" w:sz="0" w:space="0" w:color="auto"/>
          </w:divBdr>
        </w:div>
        <w:div w:id="1602839563">
          <w:marLeft w:val="0"/>
          <w:marRight w:val="0"/>
          <w:marTop w:val="0"/>
          <w:marBottom w:val="0"/>
          <w:divBdr>
            <w:top w:val="none" w:sz="0" w:space="0" w:color="auto"/>
            <w:left w:val="none" w:sz="0" w:space="0" w:color="auto"/>
            <w:bottom w:val="none" w:sz="0" w:space="0" w:color="auto"/>
            <w:right w:val="none" w:sz="0" w:space="0" w:color="auto"/>
          </w:divBdr>
        </w:div>
        <w:div w:id="1603143443">
          <w:marLeft w:val="0"/>
          <w:marRight w:val="0"/>
          <w:marTop w:val="0"/>
          <w:marBottom w:val="0"/>
          <w:divBdr>
            <w:top w:val="none" w:sz="0" w:space="0" w:color="auto"/>
            <w:left w:val="none" w:sz="0" w:space="0" w:color="auto"/>
            <w:bottom w:val="none" w:sz="0" w:space="0" w:color="auto"/>
            <w:right w:val="none" w:sz="0" w:space="0" w:color="auto"/>
          </w:divBdr>
        </w:div>
        <w:div w:id="1604650296">
          <w:marLeft w:val="0"/>
          <w:marRight w:val="0"/>
          <w:marTop w:val="0"/>
          <w:marBottom w:val="0"/>
          <w:divBdr>
            <w:top w:val="none" w:sz="0" w:space="0" w:color="auto"/>
            <w:left w:val="none" w:sz="0" w:space="0" w:color="auto"/>
            <w:bottom w:val="none" w:sz="0" w:space="0" w:color="auto"/>
            <w:right w:val="none" w:sz="0" w:space="0" w:color="auto"/>
          </w:divBdr>
        </w:div>
        <w:div w:id="1611669948">
          <w:marLeft w:val="0"/>
          <w:marRight w:val="0"/>
          <w:marTop w:val="0"/>
          <w:marBottom w:val="0"/>
          <w:divBdr>
            <w:top w:val="none" w:sz="0" w:space="0" w:color="auto"/>
            <w:left w:val="none" w:sz="0" w:space="0" w:color="auto"/>
            <w:bottom w:val="none" w:sz="0" w:space="0" w:color="auto"/>
            <w:right w:val="none" w:sz="0" w:space="0" w:color="auto"/>
          </w:divBdr>
        </w:div>
        <w:div w:id="1613052526">
          <w:marLeft w:val="0"/>
          <w:marRight w:val="0"/>
          <w:marTop w:val="0"/>
          <w:marBottom w:val="0"/>
          <w:divBdr>
            <w:top w:val="none" w:sz="0" w:space="0" w:color="auto"/>
            <w:left w:val="none" w:sz="0" w:space="0" w:color="auto"/>
            <w:bottom w:val="none" w:sz="0" w:space="0" w:color="auto"/>
            <w:right w:val="none" w:sz="0" w:space="0" w:color="auto"/>
          </w:divBdr>
        </w:div>
        <w:div w:id="1615408412">
          <w:marLeft w:val="0"/>
          <w:marRight w:val="0"/>
          <w:marTop w:val="0"/>
          <w:marBottom w:val="0"/>
          <w:divBdr>
            <w:top w:val="none" w:sz="0" w:space="0" w:color="auto"/>
            <w:left w:val="none" w:sz="0" w:space="0" w:color="auto"/>
            <w:bottom w:val="none" w:sz="0" w:space="0" w:color="auto"/>
            <w:right w:val="none" w:sz="0" w:space="0" w:color="auto"/>
          </w:divBdr>
        </w:div>
        <w:div w:id="1615942542">
          <w:marLeft w:val="0"/>
          <w:marRight w:val="0"/>
          <w:marTop w:val="0"/>
          <w:marBottom w:val="0"/>
          <w:divBdr>
            <w:top w:val="none" w:sz="0" w:space="0" w:color="auto"/>
            <w:left w:val="none" w:sz="0" w:space="0" w:color="auto"/>
            <w:bottom w:val="none" w:sz="0" w:space="0" w:color="auto"/>
            <w:right w:val="none" w:sz="0" w:space="0" w:color="auto"/>
          </w:divBdr>
        </w:div>
        <w:div w:id="1625229031">
          <w:marLeft w:val="0"/>
          <w:marRight w:val="0"/>
          <w:marTop w:val="0"/>
          <w:marBottom w:val="0"/>
          <w:divBdr>
            <w:top w:val="none" w:sz="0" w:space="0" w:color="auto"/>
            <w:left w:val="none" w:sz="0" w:space="0" w:color="auto"/>
            <w:bottom w:val="none" w:sz="0" w:space="0" w:color="auto"/>
            <w:right w:val="none" w:sz="0" w:space="0" w:color="auto"/>
          </w:divBdr>
        </w:div>
        <w:div w:id="1629817768">
          <w:marLeft w:val="0"/>
          <w:marRight w:val="0"/>
          <w:marTop w:val="0"/>
          <w:marBottom w:val="0"/>
          <w:divBdr>
            <w:top w:val="none" w:sz="0" w:space="0" w:color="auto"/>
            <w:left w:val="none" w:sz="0" w:space="0" w:color="auto"/>
            <w:bottom w:val="none" w:sz="0" w:space="0" w:color="auto"/>
            <w:right w:val="none" w:sz="0" w:space="0" w:color="auto"/>
          </w:divBdr>
        </w:div>
        <w:div w:id="1630473242">
          <w:marLeft w:val="0"/>
          <w:marRight w:val="0"/>
          <w:marTop w:val="0"/>
          <w:marBottom w:val="0"/>
          <w:divBdr>
            <w:top w:val="none" w:sz="0" w:space="0" w:color="auto"/>
            <w:left w:val="none" w:sz="0" w:space="0" w:color="auto"/>
            <w:bottom w:val="none" w:sz="0" w:space="0" w:color="auto"/>
            <w:right w:val="none" w:sz="0" w:space="0" w:color="auto"/>
          </w:divBdr>
        </w:div>
        <w:div w:id="1631276862">
          <w:marLeft w:val="0"/>
          <w:marRight w:val="0"/>
          <w:marTop w:val="0"/>
          <w:marBottom w:val="0"/>
          <w:divBdr>
            <w:top w:val="none" w:sz="0" w:space="0" w:color="auto"/>
            <w:left w:val="none" w:sz="0" w:space="0" w:color="auto"/>
            <w:bottom w:val="none" w:sz="0" w:space="0" w:color="auto"/>
            <w:right w:val="none" w:sz="0" w:space="0" w:color="auto"/>
          </w:divBdr>
        </w:div>
        <w:div w:id="1635065673">
          <w:marLeft w:val="0"/>
          <w:marRight w:val="0"/>
          <w:marTop w:val="0"/>
          <w:marBottom w:val="0"/>
          <w:divBdr>
            <w:top w:val="none" w:sz="0" w:space="0" w:color="auto"/>
            <w:left w:val="none" w:sz="0" w:space="0" w:color="auto"/>
            <w:bottom w:val="none" w:sz="0" w:space="0" w:color="auto"/>
            <w:right w:val="none" w:sz="0" w:space="0" w:color="auto"/>
          </w:divBdr>
        </w:div>
        <w:div w:id="1635988858">
          <w:marLeft w:val="0"/>
          <w:marRight w:val="0"/>
          <w:marTop w:val="0"/>
          <w:marBottom w:val="0"/>
          <w:divBdr>
            <w:top w:val="none" w:sz="0" w:space="0" w:color="auto"/>
            <w:left w:val="none" w:sz="0" w:space="0" w:color="auto"/>
            <w:bottom w:val="none" w:sz="0" w:space="0" w:color="auto"/>
            <w:right w:val="none" w:sz="0" w:space="0" w:color="auto"/>
          </w:divBdr>
        </w:div>
        <w:div w:id="1637952175">
          <w:marLeft w:val="0"/>
          <w:marRight w:val="0"/>
          <w:marTop w:val="0"/>
          <w:marBottom w:val="0"/>
          <w:divBdr>
            <w:top w:val="none" w:sz="0" w:space="0" w:color="auto"/>
            <w:left w:val="none" w:sz="0" w:space="0" w:color="auto"/>
            <w:bottom w:val="none" w:sz="0" w:space="0" w:color="auto"/>
            <w:right w:val="none" w:sz="0" w:space="0" w:color="auto"/>
          </w:divBdr>
        </w:div>
        <w:div w:id="1639142136">
          <w:marLeft w:val="0"/>
          <w:marRight w:val="0"/>
          <w:marTop w:val="0"/>
          <w:marBottom w:val="0"/>
          <w:divBdr>
            <w:top w:val="none" w:sz="0" w:space="0" w:color="auto"/>
            <w:left w:val="none" w:sz="0" w:space="0" w:color="auto"/>
            <w:bottom w:val="none" w:sz="0" w:space="0" w:color="auto"/>
            <w:right w:val="none" w:sz="0" w:space="0" w:color="auto"/>
          </w:divBdr>
        </w:div>
        <w:div w:id="1639844294">
          <w:marLeft w:val="0"/>
          <w:marRight w:val="0"/>
          <w:marTop w:val="0"/>
          <w:marBottom w:val="0"/>
          <w:divBdr>
            <w:top w:val="none" w:sz="0" w:space="0" w:color="auto"/>
            <w:left w:val="none" w:sz="0" w:space="0" w:color="auto"/>
            <w:bottom w:val="none" w:sz="0" w:space="0" w:color="auto"/>
            <w:right w:val="none" w:sz="0" w:space="0" w:color="auto"/>
          </w:divBdr>
        </w:div>
        <w:div w:id="1647583704">
          <w:marLeft w:val="0"/>
          <w:marRight w:val="0"/>
          <w:marTop w:val="0"/>
          <w:marBottom w:val="0"/>
          <w:divBdr>
            <w:top w:val="none" w:sz="0" w:space="0" w:color="auto"/>
            <w:left w:val="none" w:sz="0" w:space="0" w:color="auto"/>
            <w:bottom w:val="none" w:sz="0" w:space="0" w:color="auto"/>
            <w:right w:val="none" w:sz="0" w:space="0" w:color="auto"/>
          </w:divBdr>
        </w:div>
        <w:div w:id="1650861857">
          <w:marLeft w:val="0"/>
          <w:marRight w:val="0"/>
          <w:marTop w:val="0"/>
          <w:marBottom w:val="0"/>
          <w:divBdr>
            <w:top w:val="none" w:sz="0" w:space="0" w:color="auto"/>
            <w:left w:val="none" w:sz="0" w:space="0" w:color="auto"/>
            <w:bottom w:val="none" w:sz="0" w:space="0" w:color="auto"/>
            <w:right w:val="none" w:sz="0" w:space="0" w:color="auto"/>
          </w:divBdr>
        </w:div>
        <w:div w:id="1651785385">
          <w:marLeft w:val="0"/>
          <w:marRight w:val="0"/>
          <w:marTop w:val="0"/>
          <w:marBottom w:val="0"/>
          <w:divBdr>
            <w:top w:val="none" w:sz="0" w:space="0" w:color="auto"/>
            <w:left w:val="none" w:sz="0" w:space="0" w:color="auto"/>
            <w:bottom w:val="none" w:sz="0" w:space="0" w:color="auto"/>
            <w:right w:val="none" w:sz="0" w:space="0" w:color="auto"/>
          </w:divBdr>
        </w:div>
        <w:div w:id="1657492814">
          <w:marLeft w:val="0"/>
          <w:marRight w:val="0"/>
          <w:marTop w:val="0"/>
          <w:marBottom w:val="0"/>
          <w:divBdr>
            <w:top w:val="none" w:sz="0" w:space="0" w:color="auto"/>
            <w:left w:val="none" w:sz="0" w:space="0" w:color="auto"/>
            <w:bottom w:val="none" w:sz="0" w:space="0" w:color="auto"/>
            <w:right w:val="none" w:sz="0" w:space="0" w:color="auto"/>
          </w:divBdr>
        </w:div>
        <w:div w:id="1657536545">
          <w:marLeft w:val="0"/>
          <w:marRight w:val="0"/>
          <w:marTop w:val="0"/>
          <w:marBottom w:val="0"/>
          <w:divBdr>
            <w:top w:val="none" w:sz="0" w:space="0" w:color="auto"/>
            <w:left w:val="none" w:sz="0" w:space="0" w:color="auto"/>
            <w:bottom w:val="none" w:sz="0" w:space="0" w:color="auto"/>
            <w:right w:val="none" w:sz="0" w:space="0" w:color="auto"/>
          </w:divBdr>
        </w:div>
        <w:div w:id="1659311667">
          <w:marLeft w:val="0"/>
          <w:marRight w:val="0"/>
          <w:marTop w:val="0"/>
          <w:marBottom w:val="0"/>
          <w:divBdr>
            <w:top w:val="none" w:sz="0" w:space="0" w:color="auto"/>
            <w:left w:val="none" w:sz="0" w:space="0" w:color="auto"/>
            <w:bottom w:val="none" w:sz="0" w:space="0" w:color="auto"/>
            <w:right w:val="none" w:sz="0" w:space="0" w:color="auto"/>
          </w:divBdr>
        </w:div>
        <w:div w:id="1663390019">
          <w:marLeft w:val="0"/>
          <w:marRight w:val="0"/>
          <w:marTop w:val="0"/>
          <w:marBottom w:val="0"/>
          <w:divBdr>
            <w:top w:val="none" w:sz="0" w:space="0" w:color="auto"/>
            <w:left w:val="none" w:sz="0" w:space="0" w:color="auto"/>
            <w:bottom w:val="none" w:sz="0" w:space="0" w:color="auto"/>
            <w:right w:val="none" w:sz="0" w:space="0" w:color="auto"/>
          </w:divBdr>
        </w:div>
        <w:div w:id="1663584380">
          <w:marLeft w:val="0"/>
          <w:marRight w:val="0"/>
          <w:marTop w:val="0"/>
          <w:marBottom w:val="0"/>
          <w:divBdr>
            <w:top w:val="none" w:sz="0" w:space="0" w:color="auto"/>
            <w:left w:val="none" w:sz="0" w:space="0" w:color="auto"/>
            <w:bottom w:val="none" w:sz="0" w:space="0" w:color="auto"/>
            <w:right w:val="none" w:sz="0" w:space="0" w:color="auto"/>
          </w:divBdr>
        </w:div>
        <w:div w:id="1673949632">
          <w:marLeft w:val="0"/>
          <w:marRight w:val="0"/>
          <w:marTop w:val="0"/>
          <w:marBottom w:val="0"/>
          <w:divBdr>
            <w:top w:val="none" w:sz="0" w:space="0" w:color="auto"/>
            <w:left w:val="none" w:sz="0" w:space="0" w:color="auto"/>
            <w:bottom w:val="none" w:sz="0" w:space="0" w:color="auto"/>
            <w:right w:val="none" w:sz="0" w:space="0" w:color="auto"/>
          </w:divBdr>
        </w:div>
        <w:div w:id="1673988325">
          <w:marLeft w:val="0"/>
          <w:marRight w:val="0"/>
          <w:marTop w:val="0"/>
          <w:marBottom w:val="0"/>
          <w:divBdr>
            <w:top w:val="none" w:sz="0" w:space="0" w:color="auto"/>
            <w:left w:val="none" w:sz="0" w:space="0" w:color="auto"/>
            <w:bottom w:val="none" w:sz="0" w:space="0" w:color="auto"/>
            <w:right w:val="none" w:sz="0" w:space="0" w:color="auto"/>
          </w:divBdr>
        </w:div>
        <w:div w:id="1675185233">
          <w:marLeft w:val="0"/>
          <w:marRight w:val="0"/>
          <w:marTop w:val="0"/>
          <w:marBottom w:val="0"/>
          <w:divBdr>
            <w:top w:val="none" w:sz="0" w:space="0" w:color="auto"/>
            <w:left w:val="none" w:sz="0" w:space="0" w:color="auto"/>
            <w:bottom w:val="none" w:sz="0" w:space="0" w:color="auto"/>
            <w:right w:val="none" w:sz="0" w:space="0" w:color="auto"/>
          </w:divBdr>
        </w:div>
        <w:div w:id="1675842192">
          <w:marLeft w:val="0"/>
          <w:marRight w:val="0"/>
          <w:marTop w:val="0"/>
          <w:marBottom w:val="0"/>
          <w:divBdr>
            <w:top w:val="none" w:sz="0" w:space="0" w:color="auto"/>
            <w:left w:val="none" w:sz="0" w:space="0" w:color="auto"/>
            <w:bottom w:val="none" w:sz="0" w:space="0" w:color="auto"/>
            <w:right w:val="none" w:sz="0" w:space="0" w:color="auto"/>
          </w:divBdr>
        </w:div>
        <w:div w:id="1675952845">
          <w:marLeft w:val="0"/>
          <w:marRight w:val="0"/>
          <w:marTop w:val="0"/>
          <w:marBottom w:val="0"/>
          <w:divBdr>
            <w:top w:val="none" w:sz="0" w:space="0" w:color="auto"/>
            <w:left w:val="none" w:sz="0" w:space="0" w:color="auto"/>
            <w:bottom w:val="none" w:sz="0" w:space="0" w:color="auto"/>
            <w:right w:val="none" w:sz="0" w:space="0" w:color="auto"/>
          </w:divBdr>
        </w:div>
        <w:div w:id="1677802580">
          <w:marLeft w:val="0"/>
          <w:marRight w:val="0"/>
          <w:marTop w:val="0"/>
          <w:marBottom w:val="0"/>
          <w:divBdr>
            <w:top w:val="none" w:sz="0" w:space="0" w:color="auto"/>
            <w:left w:val="none" w:sz="0" w:space="0" w:color="auto"/>
            <w:bottom w:val="none" w:sz="0" w:space="0" w:color="auto"/>
            <w:right w:val="none" w:sz="0" w:space="0" w:color="auto"/>
          </w:divBdr>
        </w:div>
        <w:div w:id="1684935384">
          <w:marLeft w:val="0"/>
          <w:marRight w:val="0"/>
          <w:marTop w:val="0"/>
          <w:marBottom w:val="0"/>
          <w:divBdr>
            <w:top w:val="none" w:sz="0" w:space="0" w:color="auto"/>
            <w:left w:val="none" w:sz="0" w:space="0" w:color="auto"/>
            <w:bottom w:val="none" w:sz="0" w:space="0" w:color="auto"/>
            <w:right w:val="none" w:sz="0" w:space="0" w:color="auto"/>
          </w:divBdr>
        </w:div>
        <w:div w:id="1687706899">
          <w:marLeft w:val="0"/>
          <w:marRight w:val="0"/>
          <w:marTop w:val="0"/>
          <w:marBottom w:val="0"/>
          <w:divBdr>
            <w:top w:val="none" w:sz="0" w:space="0" w:color="auto"/>
            <w:left w:val="none" w:sz="0" w:space="0" w:color="auto"/>
            <w:bottom w:val="none" w:sz="0" w:space="0" w:color="auto"/>
            <w:right w:val="none" w:sz="0" w:space="0" w:color="auto"/>
          </w:divBdr>
        </w:div>
        <w:div w:id="1689213906">
          <w:marLeft w:val="0"/>
          <w:marRight w:val="0"/>
          <w:marTop w:val="0"/>
          <w:marBottom w:val="0"/>
          <w:divBdr>
            <w:top w:val="none" w:sz="0" w:space="0" w:color="auto"/>
            <w:left w:val="none" w:sz="0" w:space="0" w:color="auto"/>
            <w:bottom w:val="none" w:sz="0" w:space="0" w:color="auto"/>
            <w:right w:val="none" w:sz="0" w:space="0" w:color="auto"/>
          </w:divBdr>
        </w:div>
        <w:div w:id="1689675388">
          <w:marLeft w:val="0"/>
          <w:marRight w:val="0"/>
          <w:marTop w:val="0"/>
          <w:marBottom w:val="0"/>
          <w:divBdr>
            <w:top w:val="none" w:sz="0" w:space="0" w:color="auto"/>
            <w:left w:val="none" w:sz="0" w:space="0" w:color="auto"/>
            <w:bottom w:val="none" w:sz="0" w:space="0" w:color="auto"/>
            <w:right w:val="none" w:sz="0" w:space="0" w:color="auto"/>
          </w:divBdr>
        </w:div>
        <w:div w:id="1694837565">
          <w:marLeft w:val="0"/>
          <w:marRight w:val="0"/>
          <w:marTop w:val="0"/>
          <w:marBottom w:val="0"/>
          <w:divBdr>
            <w:top w:val="none" w:sz="0" w:space="0" w:color="auto"/>
            <w:left w:val="none" w:sz="0" w:space="0" w:color="auto"/>
            <w:bottom w:val="none" w:sz="0" w:space="0" w:color="auto"/>
            <w:right w:val="none" w:sz="0" w:space="0" w:color="auto"/>
          </w:divBdr>
        </w:div>
        <w:div w:id="1695690242">
          <w:marLeft w:val="0"/>
          <w:marRight w:val="0"/>
          <w:marTop w:val="0"/>
          <w:marBottom w:val="0"/>
          <w:divBdr>
            <w:top w:val="none" w:sz="0" w:space="0" w:color="auto"/>
            <w:left w:val="none" w:sz="0" w:space="0" w:color="auto"/>
            <w:bottom w:val="none" w:sz="0" w:space="0" w:color="auto"/>
            <w:right w:val="none" w:sz="0" w:space="0" w:color="auto"/>
          </w:divBdr>
        </w:div>
        <w:div w:id="1696148887">
          <w:marLeft w:val="0"/>
          <w:marRight w:val="0"/>
          <w:marTop w:val="0"/>
          <w:marBottom w:val="0"/>
          <w:divBdr>
            <w:top w:val="none" w:sz="0" w:space="0" w:color="auto"/>
            <w:left w:val="none" w:sz="0" w:space="0" w:color="auto"/>
            <w:bottom w:val="none" w:sz="0" w:space="0" w:color="auto"/>
            <w:right w:val="none" w:sz="0" w:space="0" w:color="auto"/>
          </w:divBdr>
        </w:div>
        <w:div w:id="1701129258">
          <w:marLeft w:val="0"/>
          <w:marRight w:val="0"/>
          <w:marTop w:val="0"/>
          <w:marBottom w:val="0"/>
          <w:divBdr>
            <w:top w:val="none" w:sz="0" w:space="0" w:color="auto"/>
            <w:left w:val="none" w:sz="0" w:space="0" w:color="auto"/>
            <w:bottom w:val="none" w:sz="0" w:space="0" w:color="auto"/>
            <w:right w:val="none" w:sz="0" w:space="0" w:color="auto"/>
          </w:divBdr>
        </w:div>
        <w:div w:id="1703092500">
          <w:marLeft w:val="0"/>
          <w:marRight w:val="0"/>
          <w:marTop w:val="0"/>
          <w:marBottom w:val="0"/>
          <w:divBdr>
            <w:top w:val="none" w:sz="0" w:space="0" w:color="auto"/>
            <w:left w:val="none" w:sz="0" w:space="0" w:color="auto"/>
            <w:bottom w:val="none" w:sz="0" w:space="0" w:color="auto"/>
            <w:right w:val="none" w:sz="0" w:space="0" w:color="auto"/>
          </w:divBdr>
        </w:div>
        <w:div w:id="1703745966">
          <w:marLeft w:val="0"/>
          <w:marRight w:val="0"/>
          <w:marTop w:val="0"/>
          <w:marBottom w:val="0"/>
          <w:divBdr>
            <w:top w:val="none" w:sz="0" w:space="0" w:color="auto"/>
            <w:left w:val="none" w:sz="0" w:space="0" w:color="auto"/>
            <w:bottom w:val="none" w:sz="0" w:space="0" w:color="auto"/>
            <w:right w:val="none" w:sz="0" w:space="0" w:color="auto"/>
          </w:divBdr>
        </w:div>
        <w:div w:id="1704944494">
          <w:marLeft w:val="0"/>
          <w:marRight w:val="0"/>
          <w:marTop w:val="0"/>
          <w:marBottom w:val="0"/>
          <w:divBdr>
            <w:top w:val="none" w:sz="0" w:space="0" w:color="auto"/>
            <w:left w:val="none" w:sz="0" w:space="0" w:color="auto"/>
            <w:bottom w:val="none" w:sz="0" w:space="0" w:color="auto"/>
            <w:right w:val="none" w:sz="0" w:space="0" w:color="auto"/>
          </w:divBdr>
        </w:div>
        <w:div w:id="1705135445">
          <w:marLeft w:val="0"/>
          <w:marRight w:val="0"/>
          <w:marTop w:val="0"/>
          <w:marBottom w:val="0"/>
          <w:divBdr>
            <w:top w:val="none" w:sz="0" w:space="0" w:color="auto"/>
            <w:left w:val="none" w:sz="0" w:space="0" w:color="auto"/>
            <w:bottom w:val="none" w:sz="0" w:space="0" w:color="auto"/>
            <w:right w:val="none" w:sz="0" w:space="0" w:color="auto"/>
          </w:divBdr>
        </w:div>
        <w:div w:id="1705784607">
          <w:marLeft w:val="0"/>
          <w:marRight w:val="0"/>
          <w:marTop w:val="0"/>
          <w:marBottom w:val="0"/>
          <w:divBdr>
            <w:top w:val="none" w:sz="0" w:space="0" w:color="auto"/>
            <w:left w:val="none" w:sz="0" w:space="0" w:color="auto"/>
            <w:bottom w:val="none" w:sz="0" w:space="0" w:color="auto"/>
            <w:right w:val="none" w:sz="0" w:space="0" w:color="auto"/>
          </w:divBdr>
        </w:div>
        <w:div w:id="1706052773">
          <w:marLeft w:val="0"/>
          <w:marRight w:val="0"/>
          <w:marTop w:val="0"/>
          <w:marBottom w:val="0"/>
          <w:divBdr>
            <w:top w:val="none" w:sz="0" w:space="0" w:color="auto"/>
            <w:left w:val="none" w:sz="0" w:space="0" w:color="auto"/>
            <w:bottom w:val="none" w:sz="0" w:space="0" w:color="auto"/>
            <w:right w:val="none" w:sz="0" w:space="0" w:color="auto"/>
          </w:divBdr>
        </w:div>
        <w:div w:id="1706903834">
          <w:marLeft w:val="0"/>
          <w:marRight w:val="0"/>
          <w:marTop w:val="0"/>
          <w:marBottom w:val="0"/>
          <w:divBdr>
            <w:top w:val="none" w:sz="0" w:space="0" w:color="auto"/>
            <w:left w:val="none" w:sz="0" w:space="0" w:color="auto"/>
            <w:bottom w:val="none" w:sz="0" w:space="0" w:color="auto"/>
            <w:right w:val="none" w:sz="0" w:space="0" w:color="auto"/>
          </w:divBdr>
        </w:div>
        <w:div w:id="1710376948">
          <w:marLeft w:val="0"/>
          <w:marRight w:val="0"/>
          <w:marTop w:val="0"/>
          <w:marBottom w:val="0"/>
          <w:divBdr>
            <w:top w:val="none" w:sz="0" w:space="0" w:color="auto"/>
            <w:left w:val="none" w:sz="0" w:space="0" w:color="auto"/>
            <w:bottom w:val="none" w:sz="0" w:space="0" w:color="auto"/>
            <w:right w:val="none" w:sz="0" w:space="0" w:color="auto"/>
          </w:divBdr>
        </w:div>
        <w:div w:id="1725984796">
          <w:marLeft w:val="0"/>
          <w:marRight w:val="0"/>
          <w:marTop w:val="0"/>
          <w:marBottom w:val="0"/>
          <w:divBdr>
            <w:top w:val="none" w:sz="0" w:space="0" w:color="auto"/>
            <w:left w:val="none" w:sz="0" w:space="0" w:color="auto"/>
            <w:bottom w:val="none" w:sz="0" w:space="0" w:color="auto"/>
            <w:right w:val="none" w:sz="0" w:space="0" w:color="auto"/>
          </w:divBdr>
        </w:div>
        <w:div w:id="1727100500">
          <w:marLeft w:val="0"/>
          <w:marRight w:val="0"/>
          <w:marTop w:val="0"/>
          <w:marBottom w:val="0"/>
          <w:divBdr>
            <w:top w:val="none" w:sz="0" w:space="0" w:color="auto"/>
            <w:left w:val="none" w:sz="0" w:space="0" w:color="auto"/>
            <w:bottom w:val="none" w:sz="0" w:space="0" w:color="auto"/>
            <w:right w:val="none" w:sz="0" w:space="0" w:color="auto"/>
          </w:divBdr>
        </w:div>
        <w:div w:id="1727216164">
          <w:marLeft w:val="0"/>
          <w:marRight w:val="0"/>
          <w:marTop w:val="0"/>
          <w:marBottom w:val="0"/>
          <w:divBdr>
            <w:top w:val="none" w:sz="0" w:space="0" w:color="auto"/>
            <w:left w:val="none" w:sz="0" w:space="0" w:color="auto"/>
            <w:bottom w:val="none" w:sz="0" w:space="0" w:color="auto"/>
            <w:right w:val="none" w:sz="0" w:space="0" w:color="auto"/>
          </w:divBdr>
        </w:div>
        <w:div w:id="173041546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43596552">
          <w:marLeft w:val="0"/>
          <w:marRight w:val="0"/>
          <w:marTop w:val="0"/>
          <w:marBottom w:val="0"/>
          <w:divBdr>
            <w:top w:val="none" w:sz="0" w:space="0" w:color="auto"/>
            <w:left w:val="none" w:sz="0" w:space="0" w:color="auto"/>
            <w:bottom w:val="none" w:sz="0" w:space="0" w:color="auto"/>
            <w:right w:val="none" w:sz="0" w:space="0" w:color="auto"/>
          </w:divBdr>
        </w:div>
        <w:div w:id="1746150063">
          <w:marLeft w:val="0"/>
          <w:marRight w:val="0"/>
          <w:marTop w:val="0"/>
          <w:marBottom w:val="0"/>
          <w:divBdr>
            <w:top w:val="none" w:sz="0" w:space="0" w:color="auto"/>
            <w:left w:val="none" w:sz="0" w:space="0" w:color="auto"/>
            <w:bottom w:val="none" w:sz="0" w:space="0" w:color="auto"/>
            <w:right w:val="none" w:sz="0" w:space="0" w:color="auto"/>
          </w:divBdr>
        </w:div>
        <w:div w:id="1747412646">
          <w:marLeft w:val="0"/>
          <w:marRight w:val="0"/>
          <w:marTop w:val="0"/>
          <w:marBottom w:val="0"/>
          <w:divBdr>
            <w:top w:val="none" w:sz="0" w:space="0" w:color="auto"/>
            <w:left w:val="none" w:sz="0" w:space="0" w:color="auto"/>
            <w:bottom w:val="none" w:sz="0" w:space="0" w:color="auto"/>
            <w:right w:val="none" w:sz="0" w:space="0" w:color="auto"/>
          </w:divBdr>
        </w:div>
        <w:div w:id="1749812389">
          <w:marLeft w:val="0"/>
          <w:marRight w:val="0"/>
          <w:marTop w:val="0"/>
          <w:marBottom w:val="0"/>
          <w:divBdr>
            <w:top w:val="none" w:sz="0" w:space="0" w:color="auto"/>
            <w:left w:val="none" w:sz="0" w:space="0" w:color="auto"/>
            <w:bottom w:val="none" w:sz="0" w:space="0" w:color="auto"/>
            <w:right w:val="none" w:sz="0" w:space="0" w:color="auto"/>
          </w:divBdr>
        </w:div>
        <w:div w:id="1750351194">
          <w:marLeft w:val="0"/>
          <w:marRight w:val="0"/>
          <w:marTop w:val="0"/>
          <w:marBottom w:val="0"/>
          <w:divBdr>
            <w:top w:val="none" w:sz="0" w:space="0" w:color="auto"/>
            <w:left w:val="none" w:sz="0" w:space="0" w:color="auto"/>
            <w:bottom w:val="none" w:sz="0" w:space="0" w:color="auto"/>
            <w:right w:val="none" w:sz="0" w:space="0" w:color="auto"/>
          </w:divBdr>
        </w:div>
        <w:div w:id="1753429989">
          <w:marLeft w:val="0"/>
          <w:marRight w:val="0"/>
          <w:marTop w:val="0"/>
          <w:marBottom w:val="0"/>
          <w:divBdr>
            <w:top w:val="none" w:sz="0" w:space="0" w:color="auto"/>
            <w:left w:val="none" w:sz="0" w:space="0" w:color="auto"/>
            <w:bottom w:val="none" w:sz="0" w:space="0" w:color="auto"/>
            <w:right w:val="none" w:sz="0" w:space="0" w:color="auto"/>
          </w:divBdr>
        </w:div>
        <w:div w:id="1753962767">
          <w:marLeft w:val="0"/>
          <w:marRight w:val="0"/>
          <w:marTop w:val="0"/>
          <w:marBottom w:val="0"/>
          <w:divBdr>
            <w:top w:val="none" w:sz="0" w:space="0" w:color="auto"/>
            <w:left w:val="none" w:sz="0" w:space="0" w:color="auto"/>
            <w:bottom w:val="none" w:sz="0" w:space="0" w:color="auto"/>
            <w:right w:val="none" w:sz="0" w:space="0" w:color="auto"/>
          </w:divBdr>
        </w:div>
        <w:div w:id="1757046985">
          <w:marLeft w:val="0"/>
          <w:marRight w:val="0"/>
          <w:marTop w:val="0"/>
          <w:marBottom w:val="0"/>
          <w:divBdr>
            <w:top w:val="none" w:sz="0" w:space="0" w:color="auto"/>
            <w:left w:val="none" w:sz="0" w:space="0" w:color="auto"/>
            <w:bottom w:val="none" w:sz="0" w:space="0" w:color="auto"/>
            <w:right w:val="none" w:sz="0" w:space="0" w:color="auto"/>
          </w:divBdr>
        </w:div>
        <w:div w:id="1757822720">
          <w:marLeft w:val="0"/>
          <w:marRight w:val="0"/>
          <w:marTop w:val="0"/>
          <w:marBottom w:val="0"/>
          <w:divBdr>
            <w:top w:val="none" w:sz="0" w:space="0" w:color="auto"/>
            <w:left w:val="none" w:sz="0" w:space="0" w:color="auto"/>
            <w:bottom w:val="none" w:sz="0" w:space="0" w:color="auto"/>
            <w:right w:val="none" w:sz="0" w:space="0" w:color="auto"/>
          </w:divBdr>
        </w:div>
        <w:div w:id="1760170908">
          <w:marLeft w:val="0"/>
          <w:marRight w:val="0"/>
          <w:marTop w:val="0"/>
          <w:marBottom w:val="0"/>
          <w:divBdr>
            <w:top w:val="none" w:sz="0" w:space="0" w:color="auto"/>
            <w:left w:val="none" w:sz="0" w:space="0" w:color="auto"/>
            <w:bottom w:val="none" w:sz="0" w:space="0" w:color="auto"/>
            <w:right w:val="none" w:sz="0" w:space="0" w:color="auto"/>
          </w:divBdr>
        </w:div>
        <w:div w:id="1764640298">
          <w:marLeft w:val="0"/>
          <w:marRight w:val="0"/>
          <w:marTop w:val="0"/>
          <w:marBottom w:val="0"/>
          <w:divBdr>
            <w:top w:val="none" w:sz="0" w:space="0" w:color="auto"/>
            <w:left w:val="none" w:sz="0" w:space="0" w:color="auto"/>
            <w:bottom w:val="none" w:sz="0" w:space="0" w:color="auto"/>
            <w:right w:val="none" w:sz="0" w:space="0" w:color="auto"/>
          </w:divBdr>
        </w:div>
        <w:div w:id="1764915423">
          <w:marLeft w:val="0"/>
          <w:marRight w:val="0"/>
          <w:marTop w:val="0"/>
          <w:marBottom w:val="0"/>
          <w:divBdr>
            <w:top w:val="none" w:sz="0" w:space="0" w:color="auto"/>
            <w:left w:val="none" w:sz="0" w:space="0" w:color="auto"/>
            <w:bottom w:val="none" w:sz="0" w:space="0" w:color="auto"/>
            <w:right w:val="none" w:sz="0" w:space="0" w:color="auto"/>
          </w:divBdr>
        </w:div>
        <w:div w:id="1767193176">
          <w:marLeft w:val="0"/>
          <w:marRight w:val="0"/>
          <w:marTop w:val="0"/>
          <w:marBottom w:val="0"/>
          <w:divBdr>
            <w:top w:val="none" w:sz="0" w:space="0" w:color="auto"/>
            <w:left w:val="none" w:sz="0" w:space="0" w:color="auto"/>
            <w:bottom w:val="none" w:sz="0" w:space="0" w:color="auto"/>
            <w:right w:val="none" w:sz="0" w:space="0" w:color="auto"/>
          </w:divBdr>
        </w:div>
        <w:div w:id="1767572581">
          <w:marLeft w:val="0"/>
          <w:marRight w:val="0"/>
          <w:marTop w:val="0"/>
          <w:marBottom w:val="0"/>
          <w:divBdr>
            <w:top w:val="none" w:sz="0" w:space="0" w:color="auto"/>
            <w:left w:val="none" w:sz="0" w:space="0" w:color="auto"/>
            <w:bottom w:val="none" w:sz="0" w:space="0" w:color="auto"/>
            <w:right w:val="none" w:sz="0" w:space="0" w:color="auto"/>
          </w:divBdr>
        </w:div>
        <w:div w:id="1770082862">
          <w:marLeft w:val="0"/>
          <w:marRight w:val="0"/>
          <w:marTop w:val="0"/>
          <w:marBottom w:val="0"/>
          <w:divBdr>
            <w:top w:val="none" w:sz="0" w:space="0" w:color="auto"/>
            <w:left w:val="none" w:sz="0" w:space="0" w:color="auto"/>
            <w:bottom w:val="none" w:sz="0" w:space="0" w:color="auto"/>
            <w:right w:val="none" w:sz="0" w:space="0" w:color="auto"/>
          </w:divBdr>
        </w:div>
        <w:div w:id="1773431252">
          <w:marLeft w:val="0"/>
          <w:marRight w:val="0"/>
          <w:marTop w:val="0"/>
          <w:marBottom w:val="0"/>
          <w:divBdr>
            <w:top w:val="none" w:sz="0" w:space="0" w:color="auto"/>
            <w:left w:val="none" w:sz="0" w:space="0" w:color="auto"/>
            <w:bottom w:val="none" w:sz="0" w:space="0" w:color="auto"/>
            <w:right w:val="none" w:sz="0" w:space="0" w:color="auto"/>
          </w:divBdr>
        </w:div>
        <w:div w:id="1777015512">
          <w:marLeft w:val="0"/>
          <w:marRight w:val="0"/>
          <w:marTop w:val="0"/>
          <w:marBottom w:val="0"/>
          <w:divBdr>
            <w:top w:val="none" w:sz="0" w:space="0" w:color="auto"/>
            <w:left w:val="none" w:sz="0" w:space="0" w:color="auto"/>
            <w:bottom w:val="none" w:sz="0" w:space="0" w:color="auto"/>
            <w:right w:val="none" w:sz="0" w:space="0" w:color="auto"/>
          </w:divBdr>
        </w:div>
        <w:div w:id="1780369988">
          <w:marLeft w:val="0"/>
          <w:marRight w:val="0"/>
          <w:marTop w:val="0"/>
          <w:marBottom w:val="0"/>
          <w:divBdr>
            <w:top w:val="none" w:sz="0" w:space="0" w:color="auto"/>
            <w:left w:val="none" w:sz="0" w:space="0" w:color="auto"/>
            <w:bottom w:val="none" w:sz="0" w:space="0" w:color="auto"/>
            <w:right w:val="none" w:sz="0" w:space="0" w:color="auto"/>
          </w:divBdr>
        </w:div>
        <w:div w:id="1780444838">
          <w:marLeft w:val="0"/>
          <w:marRight w:val="0"/>
          <w:marTop w:val="0"/>
          <w:marBottom w:val="0"/>
          <w:divBdr>
            <w:top w:val="none" w:sz="0" w:space="0" w:color="auto"/>
            <w:left w:val="none" w:sz="0" w:space="0" w:color="auto"/>
            <w:bottom w:val="none" w:sz="0" w:space="0" w:color="auto"/>
            <w:right w:val="none" w:sz="0" w:space="0" w:color="auto"/>
          </w:divBdr>
        </w:div>
        <w:div w:id="1782188585">
          <w:marLeft w:val="0"/>
          <w:marRight w:val="0"/>
          <w:marTop w:val="0"/>
          <w:marBottom w:val="0"/>
          <w:divBdr>
            <w:top w:val="none" w:sz="0" w:space="0" w:color="auto"/>
            <w:left w:val="none" w:sz="0" w:space="0" w:color="auto"/>
            <w:bottom w:val="none" w:sz="0" w:space="0" w:color="auto"/>
            <w:right w:val="none" w:sz="0" w:space="0" w:color="auto"/>
          </w:divBdr>
        </w:div>
        <w:div w:id="1782647741">
          <w:marLeft w:val="0"/>
          <w:marRight w:val="0"/>
          <w:marTop w:val="0"/>
          <w:marBottom w:val="0"/>
          <w:divBdr>
            <w:top w:val="none" w:sz="0" w:space="0" w:color="auto"/>
            <w:left w:val="none" w:sz="0" w:space="0" w:color="auto"/>
            <w:bottom w:val="none" w:sz="0" w:space="0" w:color="auto"/>
            <w:right w:val="none" w:sz="0" w:space="0" w:color="auto"/>
          </w:divBdr>
        </w:div>
        <w:div w:id="1784104596">
          <w:marLeft w:val="0"/>
          <w:marRight w:val="0"/>
          <w:marTop w:val="0"/>
          <w:marBottom w:val="0"/>
          <w:divBdr>
            <w:top w:val="none" w:sz="0" w:space="0" w:color="auto"/>
            <w:left w:val="none" w:sz="0" w:space="0" w:color="auto"/>
            <w:bottom w:val="none" w:sz="0" w:space="0" w:color="auto"/>
            <w:right w:val="none" w:sz="0" w:space="0" w:color="auto"/>
          </w:divBdr>
        </w:div>
        <w:div w:id="1784491196">
          <w:marLeft w:val="0"/>
          <w:marRight w:val="0"/>
          <w:marTop w:val="0"/>
          <w:marBottom w:val="0"/>
          <w:divBdr>
            <w:top w:val="none" w:sz="0" w:space="0" w:color="auto"/>
            <w:left w:val="none" w:sz="0" w:space="0" w:color="auto"/>
            <w:bottom w:val="none" w:sz="0" w:space="0" w:color="auto"/>
            <w:right w:val="none" w:sz="0" w:space="0" w:color="auto"/>
          </w:divBdr>
        </w:div>
        <w:div w:id="1784883299">
          <w:marLeft w:val="0"/>
          <w:marRight w:val="0"/>
          <w:marTop w:val="0"/>
          <w:marBottom w:val="0"/>
          <w:divBdr>
            <w:top w:val="none" w:sz="0" w:space="0" w:color="auto"/>
            <w:left w:val="none" w:sz="0" w:space="0" w:color="auto"/>
            <w:bottom w:val="none" w:sz="0" w:space="0" w:color="auto"/>
            <w:right w:val="none" w:sz="0" w:space="0" w:color="auto"/>
          </w:divBdr>
        </w:div>
        <w:div w:id="1786384213">
          <w:marLeft w:val="0"/>
          <w:marRight w:val="0"/>
          <w:marTop w:val="0"/>
          <w:marBottom w:val="0"/>
          <w:divBdr>
            <w:top w:val="none" w:sz="0" w:space="0" w:color="auto"/>
            <w:left w:val="none" w:sz="0" w:space="0" w:color="auto"/>
            <w:bottom w:val="none" w:sz="0" w:space="0" w:color="auto"/>
            <w:right w:val="none" w:sz="0" w:space="0" w:color="auto"/>
          </w:divBdr>
        </w:div>
        <w:div w:id="1786729319">
          <w:marLeft w:val="0"/>
          <w:marRight w:val="0"/>
          <w:marTop w:val="0"/>
          <w:marBottom w:val="0"/>
          <w:divBdr>
            <w:top w:val="none" w:sz="0" w:space="0" w:color="auto"/>
            <w:left w:val="none" w:sz="0" w:space="0" w:color="auto"/>
            <w:bottom w:val="none" w:sz="0" w:space="0" w:color="auto"/>
            <w:right w:val="none" w:sz="0" w:space="0" w:color="auto"/>
          </w:divBdr>
        </w:div>
        <w:div w:id="1786999513">
          <w:marLeft w:val="0"/>
          <w:marRight w:val="0"/>
          <w:marTop w:val="0"/>
          <w:marBottom w:val="0"/>
          <w:divBdr>
            <w:top w:val="none" w:sz="0" w:space="0" w:color="auto"/>
            <w:left w:val="none" w:sz="0" w:space="0" w:color="auto"/>
            <w:bottom w:val="none" w:sz="0" w:space="0" w:color="auto"/>
            <w:right w:val="none" w:sz="0" w:space="0" w:color="auto"/>
          </w:divBdr>
        </w:div>
        <w:div w:id="1791510068">
          <w:marLeft w:val="0"/>
          <w:marRight w:val="0"/>
          <w:marTop w:val="0"/>
          <w:marBottom w:val="0"/>
          <w:divBdr>
            <w:top w:val="none" w:sz="0" w:space="0" w:color="auto"/>
            <w:left w:val="none" w:sz="0" w:space="0" w:color="auto"/>
            <w:bottom w:val="none" w:sz="0" w:space="0" w:color="auto"/>
            <w:right w:val="none" w:sz="0" w:space="0" w:color="auto"/>
          </w:divBdr>
        </w:div>
        <w:div w:id="1795367362">
          <w:marLeft w:val="0"/>
          <w:marRight w:val="0"/>
          <w:marTop w:val="0"/>
          <w:marBottom w:val="0"/>
          <w:divBdr>
            <w:top w:val="none" w:sz="0" w:space="0" w:color="auto"/>
            <w:left w:val="none" w:sz="0" w:space="0" w:color="auto"/>
            <w:bottom w:val="none" w:sz="0" w:space="0" w:color="auto"/>
            <w:right w:val="none" w:sz="0" w:space="0" w:color="auto"/>
          </w:divBdr>
        </w:div>
        <w:div w:id="1798177059">
          <w:marLeft w:val="0"/>
          <w:marRight w:val="0"/>
          <w:marTop w:val="0"/>
          <w:marBottom w:val="0"/>
          <w:divBdr>
            <w:top w:val="none" w:sz="0" w:space="0" w:color="auto"/>
            <w:left w:val="none" w:sz="0" w:space="0" w:color="auto"/>
            <w:bottom w:val="none" w:sz="0" w:space="0" w:color="auto"/>
            <w:right w:val="none" w:sz="0" w:space="0" w:color="auto"/>
          </w:divBdr>
        </w:div>
        <w:div w:id="1799763318">
          <w:marLeft w:val="0"/>
          <w:marRight w:val="0"/>
          <w:marTop w:val="0"/>
          <w:marBottom w:val="0"/>
          <w:divBdr>
            <w:top w:val="none" w:sz="0" w:space="0" w:color="auto"/>
            <w:left w:val="none" w:sz="0" w:space="0" w:color="auto"/>
            <w:bottom w:val="none" w:sz="0" w:space="0" w:color="auto"/>
            <w:right w:val="none" w:sz="0" w:space="0" w:color="auto"/>
          </w:divBdr>
        </w:div>
        <w:div w:id="1800026745">
          <w:marLeft w:val="0"/>
          <w:marRight w:val="0"/>
          <w:marTop w:val="0"/>
          <w:marBottom w:val="0"/>
          <w:divBdr>
            <w:top w:val="none" w:sz="0" w:space="0" w:color="auto"/>
            <w:left w:val="none" w:sz="0" w:space="0" w:color="auto"/>
            <w:bottom w:val="none" w:sz="0" w:space="0" w:color="auto"/>
            <w:right w:val="none" w:sz="0" w:space="0" w:color="auto"/>
          </w:divBdr>
        </w:div>
        <w:div w:id="1804693876">
          <w:marLeft w:val="0"/>
          <w:marRight w:val="0"/>
          <w:marTop w:val="0"/>
          <w:marBottom w:val="0"/>
          <w:divBdr>
            <w:top w:val="none" w:sz="0" w:space="0" w:color="auto"/>
            <w:left w:val="none" w:sz="0" w:space="0" w:color="auto"/>
            <w:bottom w:val="none" w:sz="0" w:space="0" w:color="auto"/>
            <w:right w:val="none" w:sz="0" w:space="0" w:color="auto"/>
          </w:divBdr>
        </w:div>
        <w:div w:id="1805272405">
          <w:marLeft w:val="0"/>
          <w:marRight w:val="0"/>
          <w:marTop w:val="0"/>
          <w:marBottom w:val="0"/>
          <w:divBdr>
            <w:top w:val="none" w:sz="0" w:space="0" w:color="auto"/>
            <w:left w:val="none" w:sz="0" w:space="0" w:color="auto"/>
            <w:bottom w:val="none" w:sz="0" w:space="0" w:color="auto"/>
            <w:right w:val="none" w:sz="0" w:space="0" w:color="auto"/>
          </w:divBdr>
        </w:div>
        <w:div w:id="1811363503">
          <w:marLeft w:val="0"/>
          <w:marRight w:val="0"/>
          <w:marTop w:val="0"/>
          <w:marBottom w:val="0"/>
          <w:divBdr>
            <w:top w:val="none" w:sz="0" w:space="0" w:color="auto"/>
            <w:left w:val="none" w:sz="0" w:space="0" w:color="auto"/>
            <w:bottom w:val="none" w:sz="0" w:space="0" w:color="auto"/>
            <w:right w:val="none" w:sz="0" w:space="0" w:color="auto"/>
          </w:divBdr>
        </w:div>
        <w:div w:id="1814062103">
          <w:marLeft w:val="0"/>
          <w:marRight w:val="0"/>
          <w:marTop w:val="0"/>
          <w:marBottom w:val="0"/>
          <w:divBdr>
            <w:top w:val="none" w:sz="0" w:space="0" w:color="auto"/>
            <w:left w:val="none" w:sz="0" w:space="0" w:color="auto"/>
            <w:bottom w:val="none" w:sz="0" w:space="0" w:color="auto"/>
            <w:right w:val="none" w:sz="0" w:space="0" w:color="auto"/>
          </w:divBdr>
        </w:div>
        <w:div w:id="1816945759">
          <w:marLeft w:val="0"/>
          <w:marRight w:val="0"/>
          <w:marTop w:val="0"/>
          <w:marBottom w:val="0"/>
          <w:divBdr>
            <w:top w:val="none" w:sz="0" w:space="0" w:color="auto"/>
            <w:left w:val="none" w:sz="0" w:space="0" w:color="auto"/>
            <w:bottom w:val="none" w:sz="0" w:space="0" w:color="auto"/>
            <w:right w:val="none" w:sz="0" w:space="0" w:color="auto"/>
          </w:divBdr>
        </w:div>
        <w:div w:id="1817794292">
          <w:marLeft w:val="0"/>
          <w:marRight w:val="0"/>
          <w:marTop w:val="0"/>
          <w:marBottom w:val="0"/>
          <w:divBdr>
            <w:top w:val="none" w:sz="0" w:space="0" w:color="auto"/>
            <w:left w:val="none" w:sz="0" w:space="0" w:color="auto"/>
            <w:bottom w:val="none" w:sz="0" w:space="0" w:color="auto"/>
            <w:right w:val="none" w:sz="0" w:space="0" w:color="auto"/>
          </w:divBdr>
        </w:div>
        <w:div w:id="1819833425">
          <w:marLeft w:val="0"/>
          <w:marRight w:val="0"/>
          <w:marTop w:val="0"/>
          <w:marBottom w:val="0"/>
          <w:divBdr>
            <w:top w:val="none" w:sz="0" w:space="0" w:color="auto"/>
            <w:left w:val="none" w:sz="0" w:space="0" w:color="auto"/>
            <w:bottom w:val="none" w:sz="0" w:space="0" w:color="auto"/>
            <w:right w:val="none" w:sz="0" w:space="0" w:color="auto"/>
          </w:divBdr>
        </w:div>
        <w:div w:id="1820685310">
          <w:marLeft w:val="0"/>
          <w:marRight w:val="0"/>
          <w:marTop w:val="0"/>
          <w:marBottom w:val="0"/>
          <w:divBdr>
            <w:top w:val="none" w:sz="0" w:space="0" w:color="auto"/>
            <w:left w:val="none" w:sz="0" w:space="0" w:color="auto"/>
            <w:bottom w:val="none" w:sz="0" w:space="0" w:color="auto"/>
            <w:right w:val="none" w:sz="0" w:space="0" w:color="auto"/>
          </w:divBdr>
        </w:div>
        <w:div w:id="1823960529">
          <w:marLeft w:val="0"/>
          <w:marRight w:val="0"/>
          <w:marTop w:val="0"/>
          <w:marBottom w:val="0"/>
          <w:divBdr>
            <w:top w:val="none" w:sz="0" w:space="0" w:color="auto"/>
            <w:left w:val="none" w:sz="0" w:space="0" w:color="auto"/>
            <w:bottom w:val="none" w:sz="0" w:space="0" w:color="auto"/>
            <w:right w:val="none" w:sz="0" w:space="0" w:color="auto"/>
          </w:divBdr>
        </w:div>
        <w:div w:id="1824082922">
          <w:marLeft w:val="0"/>
          <w:marRight w:val="0"/>
          <w:marTop w:val="0"/>
          <w:marBottom w:val="0"/>
          <w:divBdr>
            <w:top w:val="none" w:sz="0" w:space="0" w:color="auto"/>
            <w:left w:val="none" w:sz="0" w:space="0" w:color="auto"/>
            <w:bottom w:val="none" w:sz="0" w:space="0" w:color="auto"/>
            <w:right w:val="none" w:sz="0" w:space="0" w:color="auto"/>
          </w:divBdr>
        </w:div>
        <w:div w:id="1826436001">
          <w:marLeft w:val="0"/>
          <w:marRight w:val="0"/>
          <w:marTop w:val="0"/>
          <w:marBottom w:val="0"/>
          <w:divBdr>
            <w:top w:val="none" w:sz="0" w:space="0" w:color="auto"/>
            <w:left w:val="none" w:sz="0" w:space="0" w:color="auto"/>
            <w:bottom w:val="none" w:sz="0" w:space="0" w:color="auto"/>
            <w:right w:val="none" w:sz="0" w:space="0" w:color="auto"/>
          </w:divBdr>
        </w:div>
        <w:div w:id="1829785413">
          <w:marLeft w:val="0"/>
          <w:marRight w:val="0"/>
          <w:marTop w:val="0"/>
          <w:marBottom w:val="0"/>
          <w:divBdr>
            <w:top w:val="none" w:sz="0" w:space="0" w:color="auto"/>
            <w:left w:val="none" w:sz="0" w:space="0" w:color="auto"/>
            <w:bottom w:val="none" w:sz="0" w:space="0" w:color="auto"/>
            <w:right w:val="none" w:sz="0" w:space="0" w:color="auto"/>
          </w:divBdr>
        </w:div>
        <w:div w:id="1832987907">
          <w:marLeft w:val="0"/>
          <w:marRight w:val="0"/>
          <w:marTop w:val="0"/>
          <w:marBottom w:val="0"/>
          <w:divBdr>
            <w:top w:val="none" w:sz="0" w:space="0" w:color="auto"/>
            <w:left w:val="none" w:sz="0" w:space="0" w:color="auto"/>
            <w:bottom w:val="none" w:sz="0" w:space="0" w:color="auto"/>
            <w:right w:val="none" w:sz="0" w:space="0" w:color="auto"/>
          </w:divBdr>
        </w:div>
        <w:div w:id="1834878620">
          <w:marLeft w:val="0"/>
          <w:marRight w:val="0"/>
          <w:marTop w:val="0"/>
          <w:marBottom w:val="0"/>
          <w:divBdr>
            <w:top w:val="none" w:sz="0" w:space="0" w:color="auto"/>
            <w:left w:val="none" w:sz="0" w:space="0" w:color="auto"/>
            <w:bottom w:val="none" w:sz="0" w:space="0" w:color="auto"/>
            <w:right w:val="none" w:sz="0" w:space="0" w:color="auto"/>
          </w:divBdr>
        </w:div>
        <w:div w:id="1835486697">
          <w:marLeft w:val="0"/>
          <w:marRight w:val="0"/>
          <w:marTop w:val="0"/>
          <w:marBottom w:val="0"/>
          <w:divBdr>
            <w:top w:val="none" w:sz="0" w:space="0" w:color="auto"/>
            <w:left w:val="none" w:sz="0" w:space="0" w:color="auto"/>
            <w:bottom w:val="none" w:sz="0" w:space="0" w:color="auto"/>
            <w:right w:val="none" w:sz="0" w:space="0" w:color="auto"/>
          </w:divBdr>
        </w:div>
        <w:div w:id="1835804207">
          <w:marLeft w:val="0"/>
          <w:marRight w:val="0"/>
          <w:marTop w:val="0"/>
          <w:marBottom w:val="0"/>
          <w:divBdr>
            <w:top w:val="none" w:sz="0" w:space="0" w:color="auto"/>
            <w:left w:val="none" w:sz="0" w:space="0" w:color="auto"/>
            <w:bottom w:val="none" w:sz="0" w:space="0" w:color="auto"/>
            <w:right w:val="none" w:sz="0" w:space="0" w:color="auto"/>
          </w:divBdr>
        </w:div>
        <w:div w:id="1842504534">
          <w:marLeft w:val="0"/>
          <w:marRight w:val="0"/>
          <w:marTop w:val="0"/>
          <w:marBottom w:val="0"/>
          <w:divBdr>
            <w:top w:val="none" w:sz="0" w:space="0" w:color="auto"/>
            <w:left w:val="none" w:sz="0" w:space="0" w:color="auto"/>
            <w:bottom w:val="none" w:sz="0" w:space="0" w:color="auto"/>
            <w:right w:val="none" w:sz="0" w:space="0" w:color="auto"/>
          </w:divBdr>
        </w:div>
        <w:div w:id="1846289577">
          <w:marLeft w:val="0"/>
          <w:marRight w:val="0"/>
          <w:marTop w:val="0"/>
          <w:marBottom w:val="0"/>
          <w:divBdr>
            <w:top w:val="none" w:sz="0" w:space="0" w:color="auto"/>
            <w:left w:val="none" w:sz="0" w:space="0" w:color="auto"/>
            <w:bottom w:val="none" w:sz="0" w:space="0" w:color="auto"/>
            <w:right w:val="none" w:sz="0" w:space="0" w:color="auto"/>
          </w:divBdr>
        </w:div>
        <w:div w:id="1846818527">
          <w:marLeft w:val="0"/>
          <w:marRight w:val="0"/>
          <w:marTop w:val="0"/>
          <w:marBottom w:val="0"/>
          <w:divBdr>
            <w:top w:val="none" w:sz="0" w:space="0" w:color="auto"/>
            <w:left w:val="none" w:sz="0" w:space="0" w:color="auto"/>
            <w:bottom w:val="none" w:sz="0" w:space="0" w:color="auto"/>
            <w:right w:val="none" w:sz="0" w:space="0" w:color="auto"/>
          </w:divBdr>
        </w:div>
        <w:div w:id="1854146100">
          <w:marLeft w:val="0"/>
          <w:marRight w:val="0"/>
          <w:marTop w:val="0"/>
          <w:marBottom w:val="0"/>
          <w:divBdr>
            <w:top w:val="none" w:sz="0" w:space="0" w:color="auto"/>
            <w:left w:val="none" w:sz="0" w:space="0" w:color="auto"/>
            <w:bottom w:val="none" w:sz="0" w:space="0" w:color="auto"/>
            <w:right w:val="none" w:sz="0" w:space="0" w:color="auto"/>
          </w:divBdr>
        </w:div>
        <w:div w:id="1855142374">
          <w:marLeft w:val="0"/>
          <w:marRight w:val="0"/>
          <w:marTop w:val="0"/>
          <w:marBottom w:val="0"/>
          <w:divBdr>
            <w:top w:val="none" w:sz="0" w:space="0" w:color="auto"/>
            <w:left w:val="none" w:sz="0" w:space="0" w:color="auto"/>
            <w:bottom w:val="none" w:sz="0" w:space="0" w:color="auto"/>
            <w:right w:val="none" w:sz="0" w:space="0" w:color="auto"/>
          </w:divBdr>
        </w:div>
        <w:div w:id="1855608416">
          <w:marLeft w:val="0"/>
          <w:marRight w:val="0"/>
          <w:marTop w:val="0"/>
          <w:marBottom w:val="0"/>
          <w:divBdr>
            <w:top w:val="none" w:sz="0" w:space="0" w:color="auto"/>
            <w:left w:val="none" w:sz="0" w:space="0" w:color="auto"/>
            <w:bottom w:val="none" w:sz="0" w:space="0" w:color="auto"/>
            <w:right w:val="none" w:sz="0" w:space="0" w:color="auto"/>
          </w:divBdr>
        </w:div>
        <w:div w:id="1856117058">
          <w:marLeft w:val="0"/>
          <w:marRight w:val="0"/>
          <w:marTop w:val="0"/>
          <w:marBottom w:val="0"/>
          <w:divBdr>
            <w:top w:val="none" w:sz="0" w:space="0" w:color="auto"/>
            <w:left w:val="none" w:sz="0" w:space="0" w:color="auto"/>
            <w:bottom w:val="none" w:sz="0" w:space="0" w:color="auto"/>
            <w:right w:val="none" w:sz="0" w:space="0" w:color="auto"/>
          </w:divBdr>
        </w:div>
        <w:div w:id="1860927095">
          <w:marLeft w:val="0"/>
          <w:marRight w:val="0"/>
          <w:marTop w:val="0"/>
          <w:marBottom w:val="0"/>
          <w:divBdr>
            <w:top w:val="none" w:sz="0" w:space="0" w:color="auto"/>
            <w:left w:val="none" w:sz="0" w:space="0" w:color="auto"/>
            <w:bottom w:val="none" w:sz="0" w:space="0" w:color="auto"/>
            <w:right w:val="none" w:sz="0" w:space="0" w:color="auto"/>
          </w:divBdr>
        </w:div>
        <w:div w:id="1865316412">
          <w:marLeft w:val="0"/>
          <w:marRight w:val="0"/>
          <w:marTop w:val="0"/>
          <w:marBottom w:val="0"/>
          <w:divBdr>
            <w:top w:val="none" w:sz="0" w:space="0" w:color="auto"/>
            <w:left w:val="none" w:sz="0" w:space="0" w:color="auto"/>
            <w:bottom w:val="none" w:sz="0" w:space="0" w:color="auto"/>
            <w:right w:val="none" w:sz="0" w:space="0" w:color="auto"/>
          </w:divBdr>
        </w:div>
        <w:div w:id="1867713971">
          <w:marLeft w:val="0"/>
          <w:marRight w:val="0"/>
          <w:marTop w:val="0"/>
          <w:marBottom w:val="0"/>
          <w:divBdr>
            <w:top w:val="none" w:sz="0" w:space="0" w:color="auto"/>
            <w:left w:val="none" w:sz="0" w:space="0" w:color="auto"/>
            <w:bottom w:val="none" w:sz="0" w:space="0" w:color="auto"/>
            <w:right w:val="none" w:sz="0" w:space="0" w:color="auto"/>
          </w:divBdr>
        </w:div>
        <w:div w:id="1871723042">
          <w:marLeft w:val="0"/>
          <w:marRight w:val="0"/>
          <w:marTop w:val="0"/>
          <w:marBottom w:val="0"/>
          <w:divBdr>
            <w:top w:val="none" w:sz="0" w:space="0" w:color="auto"/>
            <w:left w:val="none" w:sz="0" w:space="0" w:color="auto"/>
            <w:bottom w:val="none" w:sz="0" w:space="0" w:color="auto"/>
            <w:right w:val="none" w:sz="0" w:space="0" w:color="auto"/>
          </w:divBdr>
        </w:div>
        <w:div w:id="1871868886">
          <w:marLeft w:val="0"/>
          <w:marRight w:val="0"/>
          <w:marTop w:val="0"/>
          <w:marBottom w:val="0"/>
          <w:divBdr>
            <w:top w:val="none" w:sz="0" w:space="0" w:color="auto"/>
            <w:left w:val="none" w:sz="0" w:space="0" w:color="auto"/>
            <w:bottom w:val="none" w:sz="0" w:space="0" w:color="auto"/>
            <w:right w:val="none" w:sz="0" w:space="0" w:color="auto"/>
          </w:divBdr>
        </w:div>
        <w:div w:id="1872452380">
          <w:marLeft w:val="0"/>
          <w:marRight w:val="0"/>
          <w:marTop w:val="0"/>
          <w:marBottom w:val="0"/>
          <w:divBdr>
            <w:top w:val="none" w:sz="0" w:space="0" w:color="auto"/>
            <w:left w:val="none" w:sz="0" w:space="0" w:color="auto"/>
            <w:bottom w:val="none" w:sz="0" w:space="0" w:color="auto"/>
            <w:right w:val="none" w:sz="0" w:space="0" w:color="auto"/>
          </w:divBdr>
        </w:div>
        <w:div w:id="1873495360">
          <w:marLeft w:val="0"/>
          <w:marRight w:val="0"/>
          <w:marTop w:val="0"/>
          <w:marBottom w:val="0"/>
          <w:divBdr>
            <w:top w:val="none" w:sz="0" w:space="0" w:color="auto"/>
            <w:left w:val="none" w:sz="0" w:space="0" w:color="auto"/>
            <w:bottom w:val="none" w:sz="0" w:space="0" w:color="auto"/>
            <w:right w:val="none" w:sz="0" w:space="0" w:color="auto"/>
          </w:divBdr>
        </w:div>
        <w:div w:id="1873836063">
          <w:marLeft w:val="0"/>
          <w:marRight w:val="0"/>
          <w:marTop w:val="0"/>
          <w:marBottom w:val="0"/>
          <w:divBdr>
            <w:top w:val="none" w:sz="0" w:space="0" w:color="auto"/>
            <w:left w:val="none" w:sz="0" w:space="0" w:color="auto"/>
            <w:bottom w:val="none" w:sz="0" w:space="0" w:color="auto"/>
            <w:right w:val="none" w:sz="0" w:space="0" w:color="auto"/>
          </w:divBdr>
        </w:div>
        <w:div w:id="1876698953">
          <w:marLeft w:val="0"/>
          <w:marRight w:val="0"/>
          <w:marTop w:val="0"/>
          <w:marBottom w:val="0"/>
          <w:divBdr>
            <w:top w:val="none" w:sz="0" w:space="0" w:color="auto"/>
            <w:left w:val="none" w:sz="0" w:space="0" w:color="auto"/>
            <w:bottom w:val="none" w:sz="0" w:space="0" w:color="auto"/>
            <w:right w:val="none" w:sz="0" w:space="0" w:color="auto"/>
          </w:divBdr>
        </w:div>
        <w:div w:id="1888687275">
          <w:marLeft w:val="0"/>
          <w:marRight w:val="0"/>
          <w:marTop w:val="0"/>
          <w:marBottom w:val="0"/>
          <w:divBdr>
            <w:top w:val="none" w:sz="0" w:space="0" w:color="auto"/>
            <w:left w:val="none" w:sz="0" w:space="0" w:color="auto"/>
            <w:bottom w:val="none" w:sz="0" w:space="0" w:color="auto"/>
            <w:right w:val="none" w:sz="0" w:space="0" w:color="auto"/>
          </w:divBdr>
        </w:div>
        <w:div w:id="1888761241">
          <w:marLeft w:val="0"/>
          <w:marRight w:val="0"/>
          <w:marTop w:val="0"/>
          <w:marBottom w:val="0"/>
          <w:divBdr>
            <w:top w:val="none" w:sz="0" w:space="0" w:color="auto"/>
            <w:left w:val="none" w:sz="0" w:space="0" w:color="auto"/>
            <w:bottom w:val="none" w:sz="0" w:space="0" w:color="auto"/>
            <w:right w:val="none" w:sz="0" w:space="0" w:color="auto"/>
          </w:divBdr>
        </w:div>
        <w:div w:id="1896966765">
          <w:marLeft w:val="0"/>
          <w:marRight w:val="0"/>
          <w:marTop w:val="0"/>
          <w:marBottom w:val="0"/>
          <w:divBdr>
            <w:top w:val="none" w:sz="0" w:space="0" w:color="auto"/>
            <w:left w:val="none" w:sz="0" w:space="0" w:color="auto"/>
            <w:bottom w:val="none" w:sz="0" w:space="0" w:color="auto"/>
            <w:right w:val="none" w:sz="0" w:space="0" w:color="auto"/>
          </w:divBdr>
        </w:div>
        <w:div w:id="1903713098">
          <w:marLeft w:val="0"/>
          <w:marRight w:val="0"/>
          <w:marTop w:val="0"/>
          <w:marBottom w:val="0"/>
          <w:divBdr>
            <w:top w:val="none" w:sz="0" w:space="0" w:color="auto"/>
            <w:left w:val="none" w:sz="0" w:space="0" w:color="auto"/>
            <w:bottom w:val="none" w:sz="0" w:space="0" w:color="auto"/>
            <w:right w:val="none" w:sz="0" w:space="0" w:color="auto"/>
          </w:divBdr>
        </w:div>
        <w:div w:id="1905947655">
          <w:marLeft w:val="0"/>
          <w:marRight w:val="0"/>
          <w:marTop w:val="0"/>
          <w:marBottom w:val="0"/>
          <w:divBdr>
            <w:top w:val="none" w:sz="0" w:space="0" w:color="auto"/>
            <w:left w:val="none" w:sz="0" w:space="0" w:color="auto"/>
            <w:bottom w:val="none" w:sz="0" w:space="0" w:color="auto"/>
            <w:right w:val="none" w:sz="0" w:space="0" w:color="auto"/>
          </w:divBdr>
        </w:div>
        <w:div w:id="1907522383">
          <w:marLeft w:val="0"/>
          <w:marRight w:val="0"/>
          <w:marTop w:val="0"/>
          <w:marBottom w:val="0"/>
          <w:divBdr>
            <w:top w:val="none" w:sz="0" w:space="0" w:color="auto"/>
            <w:left w:val="none" w:sz="0" w:space="0" w:color="auto"/>
            <w:bottom w:val="none" w:sz="0" w:space="0" w:color="auto"/>
            <w:right w:val="none" w:sz="0" w:space="0" w:color="auto"/>
          </w:divBdr>
        </w:div>
        <w:div w:id="1910262784">
          <w:marLeft w:val="0"/>
          <w:marRight w:val="0"/>
          <w:marTop w:val="0"/>
          <w:marBottom w:val="0"/>
          <w:divBdr>
            <w:top w:val="none" w:sz="0" w:space="0" w:color="auto"/>
            <w:left w:val="none" w:sz="0" w:space="0" w:color="auto"/>
            <w:bottom w:val="none" w:sz="0" w:space="0" w:color="auto"/>
            <w:right w:val="none" w:sz="0" w:space="0" w:color="auto"/>
          </w:divBdr>
        </w:div>
        <w:div w:id="1911035192">
          <w:marLeft w:val="0"/>
          <w:marRight w:val="0"/>
          <w:marTop w:val="0"/>
          <w:marBottom w:val="0"/>
          <w:divBdr>
            <w:top w:val="none" w:sz="0" w:space="0" w:color="auto"/>
            <w:left w:val="none" w:sz="0" w:space="0" w:color="auto"/>
            <w:bottom w:val="none" w:sz="0" w:space="0" w:color="auto"/>
            <w:right w:val="none" w:sz="0" w:space="0" w:color="auto"/>
          </w:divBdr>
        </w:div>
        <w:div w:id="1912696137">
          <w:marLeft w:val="0"/>
          <w:marRight w:val="0"/>
          <w:marTop w:val="0"/>
          <w:marBottom w:val="0"/>
          <w:divBdr>
            <w:top w:val="none" w:sz="0" w:space="0" w:color="auto"/>
            <w:left w:val="none" w:sz="0" w:space="0" w:color="auto"/>
            <w:bottom w:val="none" w:sz="0" w:space="0" w:color="auto"/>
            <w:right w:val="none" w:sz="0" w:space="0" w:color="auto"/>
          </w:divBdr>
        </w:div>
        <w:div w:id="1916620228">
          <w:marLeft w:val="0"/>
          <w:marRight w:val="0"/>
          <w:marTop w:val="0"/>
          <w:marBottom w:val="0"/>
          <w:divBdr>
            <w:top w:val="none" w:sz="0" w:space="0" w:color="auto"/>
            <w:left w:val="none" w:sz="0" w:space="0" w:color="auto"/>
            <w:bottom w:val="none" w:sz="0" w:space="0" w:color="auto"/>
            <w:right w:val="none" w:sz="0" w:space="0" w:color="auto"/>
          </w:divBdr>
        </w:div>
        <w:div w:id="1924800305">
          <w:marLeft w:val="0"/>
          <w:marRight w:val="0"/>
          <w:marTop w:val="0"/>
          <w:marBottom w:val="0"/>
          <w:divBdr>
            <w:top w:val="none" w:sz="0" w:space="0" w:color="auto"/>
            <w:left w:val="none" w:sz="0" w:space="0" w:color="auto"/>
            <w:bottom w:val="none" w:sz="0" w:space="0" w:color="auto"/>
            <w:right w:val="none" w:sz="0" w:space="0" w:color="auto"/>
          </w:divBdr>
        </w:div>
        <w:div w:id="1925606932">
          <w:marLeft w:val="0"/>
          <w:marRight w:val="0"/>
          <w:marTop w:val="0"/>
          <w:marBottom w:val="0"/>
          <w:divBdr>
            <w:top w:val="none" w:sz="0" w:space="0" w:color="auto"/>
            <w:left w:val="none" w:sz="0" w:space="0" w:color="auto"/>
            <w:bottom w:val="none" w:sz="0" w:space="0" w:color="auto"/>
            <w:right w:val="none" w:sz="0" w:space="0" w:color="auto"/>
          </w:divBdr>
        </w:div>
        <w:div w:id="1934850176">
          <w:marLeft w:val="0"/>
          <w:marRight w:val="0"/>
          <w:marTop w:val="0"/>
          <w:marBottom w:val="0"/>
          <w:divBdr>
            <w:top w:val="none" w:sz="0" w:space="0" w:color="auto"/>
            <w:left w:val="none" w:sz="0" w:space="0" w:color="auto"/>
            <w:bottom w:val="none" w:sz="0" w:space="0" w:color="auto"/>
            <w:right w:val="none" w:sz="0" w:space="0" w:color="auto"/>
          </w:divBdr>
        </w:div>
        <w:div w:id="1940988413">
          <w:marLeft w:val="0"/>
          <w:marRight w:val="0"/>
          <w:marTop w:val="0"/>
          <w:marBottom w:val="0"/>
          <w:divBdr>
            <w:top w:val="none" w:sz="0" w:space="0" w:color="auto"/>
            <w:left w:val="none" w:sz="0" w:space="0" w:color="auto"/>
            <w:bottom w:val="none" w:sz="0" w:space="0" w:color="auto"/>
            <w:right w:val="none" w:sz="0" w:space="0" w:color="auto"/>
          </w:divBdr>
        </w:div>
        <w:div w:id="1943418008">
          <w:marLeft w:val="0"/>
          <w:marRight w:val="0"/>
          <w:marTop w:val="0"/>
          <w:marBottom w:val="0"/>
          <w:divBdr>
            <w:top w:val="none" w:sz="0" w:space="0" w:color="auto"/>
            <w:left w:val="none" w:sz="0" w:space="0" w:color="auto"/>
            <w:bottom w:val="none" w:sz="0" w:space="0" w:color="auto"/>
            <w:right w:val="none" w:sz="0" w:space="0" w:color="auto"/>
          </w:divBdr>
        </w:div>
        <w:div w:id="1954049120">
          <w:marLeft w:val="0"/>
          <w:marRight w:val="0"/>
          <w:marTop w:val="0"/>
          <w:marBottom w:val="0"/>
          <w:divBdr>
            <w:top w:val="none" w:sz="0" w:space="0" w:color="auto"/>
            <w:left w:val="none" w:sz="0" w:space="0" w:color="auto"/>
            <w:bottom w:val="none" w:sz="0" w:space="0" w:color="auto"/>
            <w:right w:val="none" w:sz="0" w:space="0" w:color="auto"/>
          </w:divBdr>
        </w:div>
        <w:div w:id="1954970803">
          <w:marLeft w:val="0"/>
          <w:marRight w:val="0"/>
          <w:marTop w:val="0"/>
          <w:marBottom w:val="0"/>
          <w:divBdr>
            <w:top w:val="none" w:sz="0" w:space="0" w:color="auto"/>
            <w:left w:val="none" w:sz="0" w:space="0" w:color="auto"/>
            <w:bottom w:val="none" w:sz="0" w:space="0" w:color="auto"/>
            <w:right w:val="none" w:sz="0" w:space="0" w:color="auto"/>
          </w:divBdr>
        </w:div>
        <w:div w:id="1955095227">
          <w:marLeft w:val="0"/>
          <w:marRight w:val="0"/>
          <w:marTop w:val="0"/>
          <w:marBottom w:val="0"/>
          <w:divBdr>
            <w:top w:val="none" w:sz="0" w:space="0" w:color="auto"/>
            <w:left w:val="none" w:sz="0" w:space="0" w:color="auto"/>
            <w:bottom w:val="none" w:sz="0" w:space="0" w:color="auto"/>
            <w:right w:val="none" w:sz="0" w:space="0" w:color="auto"/>
          </w:divBdr>
        </w:div>
        <w:div w:id="1955554550">
          <w:marLeft w:val="0"/>
          <w:marRight w:val="0"/>
          <w:marTop w:val="0"/>
          <w:marBottom w:val="0"/>
          <w:divBdr>
            <w:top w:val="none" w:sz="0" w:space="0" w:color="auto"/>
            <w:left w:val="none" w:sz="0" w:space="0" w:color="auto"/>
            <w:bottom w:val="none" w:sz="0" w:space="0" w:color="auto"/>
            <w:right w:val="none" w:sz="0" w:space="0" w:color="auto"/>
          </w:divBdr>
        </w:div>
        <w:div w:id="1955744894">
          <w:marLeft w:val="0"/>
          <w:marRight w:val="0"/>
          <w:marTop w:val="0"/>
          <w:marBottom w:val="0"/>
          <w:divBdr>
            <w:top w:val="none" w:sz="0" w:space="0" w:color="auto"/>
            <w:left w:val="none" w:sz="0" w:space="0" w:color="auto"/>
            <w:bottom w:val="none" w:sz="0" w:space="0" w:color="auto"/>
            <w:right w:val="none" w:sz="0" w:space="0" w:color="auto"/>
          </w:divBdr>
        </w:div>
        <w:div w:id="1956905259">
          <w:marLeft w:val="0"/>
          <w:marRight w:val="0"/>
          <w:marTop w:val="0"/>
          <w:marBottom w:val="0"/>
          <w:divBdr>
            <w:top w:val="none" w:sz="0" w:space="0" w:color="auto"/>
            <w:left w:val="none" w:sz="0" w:space="0" w:color="auto"/>
            <w:bottom w:val="none" w:sz="0" w:space="0" w:color="auto"/>
            <w:right w:val="none" w:sz="0" w:space="0" w:color="auto"/>
          </w:divBdr>
        </w:div>
        <w:div w:id="1958677647">
          <w:marLeft w:val="0"/>
          <w:marRight w:val="0"/>
          <w:marTop w:val="0"/>
          <w:marBottom w:val="0"/>
          <w:divBdr>
            <w:top w:val="none" w:sz="0" w:space="0" w:color="auto"/>
            <w:left w:val="none" w:sz="0" w:space="0" w:color="auto"/>
            <w:bottom w:val="none" w:sz="0" w:space="0" w:color="auto"/>
            <w:right w:val="none" w:sz="0" w:space="0" w:color="auto"/>
          </w:divBdr>
        </w:div>
        <w:div w:id="1963876770">
          <w:marLeft w:val="0"/>
          <w:marRight w:val="0"/>
          <w:marTop w:val="0"/>
          <w:marBottom w:val="0"/>
          <w:divBdr>
            <w:top w:val="none" w:sz="0" w:space="0" w:color="auto"/>
            <w:left w:val="none" w:sz="0" w:space="0" w:color="auto"/>
            <w:bottom w:val="none" w:sz="0" w:space="0" w:color="auto"/>
            <w:right w:val="none" w:sz="0" w:space="0" w:color="auto"/>
          </w:divBdr>
        </w:div>
        <w:div w:id="1967349495">
          <w:marLeft w:val="0"/>
          <w:marRight w:val="0"/>
          <w:marTop w:val="0"/>
          <w:marBottom w:val="0"/>
          <w:divBdr>
            <w:top w:val="none" w:sz="0" w:space="0" w:color="auto"/>
            <w:left w:val="none" w:sz="0" w:space="0" w:color="auto"/>
            <w:bottom w:val="none" w:sz="0" w:space="0" w:color="auto"/>
            <w:right w:val="none" w:sz="0" w:space="0" w:color="auto"/>
          </w:divBdr>
        </w:div>
        <w:div w:id="1967538751">
          <w:marLeft w:val="0"/>
          <w:marRight w:val="0"/>
          <w:marTop w:val="0"/>
          <w:marBottom w:val="0"/>
          <w:divBdr>
            <w:top w:val="none" w:sz="0" w:space="0" w:color="auto"/>
            <w:left w:val="none" w:sz="0" w:space="0" w:color="auto"/>
            <w:bottom w:val="none" w:sz="0" w:space="0" w:color="auto"/>
            <w:right w:val="none" w:sz="0" w:space="0" w:color="auto"/>
          </w:divBdr>
        </w:div>
        <w:div w:id="1967929737">
          <w:marLeft w:val="0"/>
          <w:marRight w:val="0"/>
          <w:marTop w:val="0"/>
          <w:marBottom w:val="0"/>
          <w:divBdr>
            <w:top w:val="none" w:sz="0" w:space="0" w:color="auto"/>
            <w:left w:val="none" w:sz="0" w:space="0" w:color="auto"/>
            <w:bottom w:val="none" w:sz="0" w:space="0" w:color="auto"/>
            <w:right w:val="none" w:sz="0" w:space="0" w:color="auto"/>
          </w:divBdr>
        </w:div>
        <w:div w:id="1975678509">
          <w:marLeft w:val="0"/>
          <w:marRight w:val="0"/>
          <w:marTop w:val="0"/>
          <w:marBottom w:val="0"/>
          <w:divBdr>
            <w:top w:val="none" w:sz="0" w:space="0" w:color="auto"/>
            <w:left w:val="none" w:sz="0" w:space="0" w:color="auto"/>
            <w:bottom w:val="none" w:sz="0" w:space="0" w:color="auto"/>
            <w:right w:val="none" w:sz="0" w:space="0" w:color="auto"/>
          </w:divBdr>
        </w:div>
        <w:div w:id="1977878661">
          <w:marLeft w:val="0"/>
          <w:marRight w:val="0"/>
          <w:marTop w:val="0"/>
          <w:marBottom w:val="0"/>
          <w:divBdr>
            <w:top w:val="none" w:sz="0" w:space="0" w:color="auto"/>
            <w:left w:val="none" w:sz="0" w:space="0" w:color="auto"/>
            <w:bottom w:val="none" w:sz="0" w:space="0" w:color="auto"/>
            <w:right w:val="none" w:sz="0" w:space="0" w:color="auto"/>
          </w:divBdr>
        </w:div>
        <w:div w:id="1980302545">
          <w:marLeft w:val="0"/>
          <w:marRight w:val="0"/>
          <w:marTop w:val="0"/>
          <w:marBottom w:val="0"/>
          <w:divBdr>
            <w:top w:val="none" w:sz="0" w:space="0" w:color="auto"/>
            <w:left w:val="none" w:sz="0" w:space="0" w:color="auto"/>
            <w:bottom w:val="none" w:sz="0" w:space="0" w:color="auto"/>
            <w:right w:val="none" w:sz="0" w:space="0" w:color="auto"/>
          </w:divBdr>
        </w:div>
        <w:div w:id="1980571248">
          <w:marLeft w:val="0"/>
          <w:marRight w:val="0"/>
          <w:marTop w:val="0"/>
          <w:marBottom w:val="0"/>
          <w:divBdr>
            <w:top w:val="none" w:sz="0" w:space="0" w:color="auto"/>
            <w:left w:val="none" w:sz="0" w:space="0" w:color="auto"/>
            <w:bottom w:val="none" w:sz="0" w:space="0" w:color="auto"/>
            <w:right w:val="none" w:sz="0" w:space="0" w:color="auto"/>
          </w:divBdr>
        </w:div>
        <w:div w:id="1980768287">
          <w:marLeft w:val="0"/>
          <w:marRight w:val="0"/>
          <w:marTop w:val="0"/>
          <w:marBottom w:val="0"/>
          <w:divBdr>
            <w:top w:val="none" w:sz="0" w:space="0" w:color="auto"/>
            <w:left w:val="none" w:sz="0" w:space="0" w:color="auto"/>
            <w:bottom w:val="none" w:sz="0" w:space="0" w:color="auto"/>
            <w:right w:val="none" w:sz="0" w:space="0" w:color="auto"/>
          </w:divBdr>
        </w:div>
        <w:div w:id="1983997406">
          <w:marLeft w:val="0"/>
          <w:marRight w:val="0"/>
          <w:marTop w:val="0"/>
          <w:marBottom w:val="0"/>
          <w:divBdr>
            <w:top w:val="none" w:sz="0" w:space="0" w:color="auto"/>
            <w:left w:val="none" w:sz="0" w:space="0" w:color="auto"/>
            <w:bottom w:val="none" w:sz="0" w:space="0" w:color="auto"/>
            <w:right w:val="none" w:sz="0" w:space="0" w:color="auto"/>
          </w:divBdr>
        </w:div>
        <w:div w:id="1987397544">
          <w:marLeft w:val="0"/>
          <w:marRight w:val="0"/>
          <w:marTop w:val="0"/>
          <w:marBottom w:val="0"/>
          <w:divBdr>
            <w:top w:val="none" w:sz="0" w:space="0" w:color="auto"/>
            <w:left w:val="none" w:sz="0" w:space="0" w:color="auto"/>
            <w:bottom w:val="none" w:sz="0" w:space="0" w:color="auto"/>
            <w:right w:val="none" w:sz="0" w:space="0" w:color="auto"/>
          </w:divBdr>
        </w:div>
        <w:div w:id="1988245247">
          <w:marLeft w:val="0"/>
          <w:marRight w:val="0"/>
          <w:marTop w:val="0"/>
          <w:marBottom w:val="0"/>
          <w:divBdr>
            <w:top w:val="none" w:sz="0" w:space="0" w:color="auto"/>
            <w:left w:val="none" w:sz="0" w:space="0" w:color="auto"/>
            <w:bottom w:val="none" w:sz="0" w:space="0" w:color="auto"/>
            <w:right w:val="none" w:sz="0" w:space="0" w:color="auto"/>
          </w:divBdr>
        </w:div>
        <w:div w:id="1992441345">
          <w:marLeft w:val="0"/>
          <w:marRight w:val="0"/>
          <w:marTop w:val="0"/>
          <w:marBottom w:val="0"/>
          <w:divBdr>
            <w:top w:val="none" w:sz="0" w:space="0" w:color="auto"/>
            <w:left w:val="none" w:sz="0" w:space="0" w:color="auto"/>
            <w:bottom w:val="none" w:sz="0" w:space="0" w:color="auto"/>
            <w:right w:val="none" w:sz="0" w:space="0" w:color="auto"/>
          </w:divBdr>
        </w:div>
        <w:div w:id="1992446991">
          <w:marLeft w:val="0"/>
          <w:marRight w:val="0"/>
          <w:marTop w:val="0"/>
          <w:marBottom w:val="0"/>
          <w:divBdr>
            <w:top w:val="none" w:sz="0" w:space="0" w:color="auto"/>
            <w:left w:val="none" w:sz="0" w:space="0" w:color="auto"/>
            <w:bottom w:val="none" w:sz="0" w:space="0" w:color="auto"/>
            <w:right w:val="none" w:sz="0" w:space="0" w:color="auto"/>
          </w:divBdr>
        </w:div>
        <w:div w:id="1993873141">
          <w:marLeft w:val="0"/>
          <w:marRight w:val="0"/>
          <w:marTop w:val="0"/>
          <w:marBottom w:val="0"/>
          <w:divBdr>
            <w:top w:val="none" w:sz="0" w:space="0" w:color="auto"/>
            <w:left w:val="none" w:sz="0" w:space="0" w:color="auto"/>
            <w:bottom w:val="none" w:sz="0" w:space="0" w:color="auto"/>
            <w:right w:val="none" w:sz="0" w:space="0" w:color="auto"/>
          </w:divBdr>
        </w:div>
        <w:div w:id="1994138491">
          <w:marLeft w:val="0"/>
          <w:marRight w:val="0"/>
          <w:marTop w:val="0"/>
          <w:marBottom w:val="0"/>
          <w:divBdr>
            <w:top w:val="none" w:sz="0" w:space="0" w:color="auto"/>
            <w:left w:val="none" w:sz="0" w:space="0" w:color="auto"/>
            <w:bottom w:val="none" w:sz="0" w:space="0" w:color="auto"/>
            <w:right w:val="none" w:sz="0" w:space="0" w:color="auto"/>
          </w:divBdr>
        </w:div>
        <w:div w:id="1994332351">
          <w:marLeft w:val="0"/>
          <w:marRight w:val="0"/>
          <w:marTop w:val="0"/>
          <w:marBottom w:val="0"/>
          <w:divBdr>
            <w:top w:val="none" w:sz="0" w:space="0" w:color="auto"/>
            <w:left w:val="none" w:sz="0" w:space="0" w:color="auto"/>
            <w:bottom w:val="none" w:sz="0" w:space="0" w:color="auto"/>
            <w:right w:val="none" w:sz="0" w:space="0" w:color="auto"/>
          </w:divBdr>
        </w:div>
        <w:div w:id="1995911301">
          <w:marLeft w:val="0"/>
          <w:marRight w:val="0"/>
          <w:marTop w:val="0"/>
          <w:marBottom w:val="0"/>
          <w:divBdr>
            <w:top w:val="none" w:sz="0" w:space="0" w:color="auto"/>
            <w:left w:val="none" w:sz="0" w:space="0" w:color="auto"/>
            <w:bottom w:val="none" w:sz="0" w:space="0" w:color="auto"/>
            <w:right w:val="none" w:sz="0" w:space="0" w:color="auto"/>
          </w:divBdr>
        </w:div>
        <w:div w:id="1997293084">
          <w:marLeft w:val="0"/>
          <w:marRight w:val="0"/>
          <w:marTop w:val="0"/>
          <w:marBottom w:val="0"/>
          <w:divBdr>
            <w:top w:val="none" w:sz="0" w:space="0" w:color="auto"/>
            <w:left w:val="none" w:sz="0" w:space="0" w:color="auto"/>
            <w:bottom w:val="none" w:sz="0" w:space="0" w:color="auto"/>
            <w:right w:val="none" w:sz="0" w:space="0" w:color="auto"/>
          </w:divBdr>
        </w:div>
        <w:div w:id="1999455056">
          <w:marLeft w:val="0"/>
          <w:marRight w:val="0"/>
          <w:marTop w:val="0"/>
          <w:marBottom w:val="0"/>
          <w:divBdr>
            <w:top w:val="none" w:sz="0" w:space="0" w:color="auto"/>
            <w:left w:val="none" w:sz="0" w:space="0" w:color="auto"/>
            <w:bottom w:val="none" w:sz="0" w:space="0" w:color="auto"/>
            <w:right w:val="none" w:sz="0" w:space="0" w:color="auto"/>
          </w:divBdr>
        </w:div>
        <w:div w:id="1999840720">
          <w:marLeft w:val="0"/>
          <w:marRight w:val="0"/>
          <w:marTop w:val="0"/>
          <w:marBottom w:val="0"/>
          <w:divBdr>
            <w:top w:val="none" w:sz="0" w:space="0" w:color="auto"/>
            <w:left w:val="none" w:sz="0" w:space="0" w:color="auto"/>
            <w:bottom w:val="none" w:sz="0" w:space="0" w:color="auto"/>
            <w:right w:val="none" w:sz="0" w:space="0" w:color="auto"/>
          </w:divBdr>
        </w:div>
        <w:div w:id="2001544730">
          <w:marLeft w:val="0"/>
          <w:marRight w:val="0"/>
          <w:marTop w:val="0"/>
          <w:marBottom w:val="0"/>
          <w:divBdr>
            <w:top w:val="none" w:sz="0" w:space="0" w:color="auto"/>
            <w:left w:val="none" w:sz="0" w:space="0" w:color="auto"/>
            <w:bottom w:val="none" w:sz="0" w:space="0" w:color="auto"/>
            <w:right w:val="none" w:sz="0" w:space="0" w:color="auto"/>
          </w:divBdr>
        </w:div>
        <w:div w:id="2004117954">
          <w:marLeft w:val="0"/>
          <w:marRight w:val="0"/>
          <w:marTop w:val="0"/>
          <w:marBottom w:val="0"/>
          <w:divBdr>
            <w:top w:val="none" w:sz="0" w:space="0" w:color="auto"/>
            <w:left w:val="none" w:sz="0" w:space="0" w:color="auto"/>
            <w:bottom w:val="none" w:sz="0" w:space="0" w:color="auto"/>
            <w:right w:val="none" w:sz="0" w:space="0" w:color="auto"/>
          </w:divBdr>
        </w:div>
        <w:div w:id="2005357587">
          <w:marLeft w:val="0"/>
          <w:marRight w:val="0"/>
          <w:marTop w:val="0"/>
          <w:marBottom w:val="0"/>
          <w:divBdr>
            <w:top w:val="none" w:sz="0" w:space="0" w:color="auto"/>
            <w:left w:val="none" w:sz="0" w:space="0" w:color="auto"/>
            <w:bottom w:val="none" w:sz="0" w:space="0" w:color="auto"/>
            <w:right w:val="none" w:sz="0" w:space="0" w:color="auto"/>
          </w:divBdr>
        </w:div>
        <w:div w:id="2008825409">
          <w:marLeft w:val="0"/>
          <w:marRight w:val="0"/>
          <w:marTop w:val="0"/>
          <w:marBottom w:val="0"/>
          <w:divBdr>
            <w:top w:val="none" w:sz="0" w:space="0" w:color="auto"/>
            <w:left w:val="none" w:sz="0" w:space="0" w:color="auto"/>
            <w:bottom w:val="none" w:sz="0" w:space="0" w:color="auto"/>
            <w:right w:val="none" w:sz="0" w:space="0" w:color="auto"/>
          </w:divBdr>
        </w:div>
        <w:div w:id="2010520463">
          <w:marLeft w:val="0"/>
          <w:marRight w:val="0"/>
          <w:marTop w:val="0"/>
          <w:marBottom w:val="0"/>
          <w:divBdr>
            <w:top w:val="none" w:sz="0" w:space="0" w:color="auto"/>
            <w:left w:val="none" w:sz="0" w:space="0" w:color="auto"/>
            <w:bottom w:val="none" w:sz="0" w:space="0" w:color="auto"/>
            <w:right w:val="none" w:sz="0" w:space="0" w:color="auto"/>
          </w:divBdr>
        </w:div>
        <w:div w:id="2012247923">
          <w:marLeft w:val="0"/>
          <w:marRight w:val="0"/>
          <w:marTop w:val="0"/>
          <w:marBottom w:val="0"/>
          <w:divBdr>
            <w:top w:val="none" w:sz="0" w:space="0" w:color="auto"/>
            <w:left w:val="none" w:sz="0" w:space="0" w:color="auto"/>
            <w:bottom w:val="none" w:sz="0" w:space="0" w:color="auto"/>
            <w:right w:val="none" w:sz="0" w:space="0" w:color="auto"/>
          </w:divBdr>
        </w:div>
        <w:div w:id="2015452901">
          <w:marLeft w:val="0"/>
          <w:marRight w:val="0"/>
          <w:marTop w:val="0"/>
          <w:marBottom w:val="0"/>
          <w:divBdr>
            <w:top w:val="none" w:sz="0" w:space="0" w:color="auto"/>
            <w:left w:val="none" w:sz="0" w:space="0" w:color="auto"/>
            <w:bottom w:val="none" w:sz="0" w:space="0" w:color="auto"/>
            <w:right w:val="none" w:sz="0" w:space="0" w:color="auto"/>
          </w:divBdr>
        </w:div>
        <w:div w:id="2018344555">
          <w:marLeft w:val="0"/>
          <w:marRight w:val="0"/>
          <w:marTop w:val="0"/>
          <w:marBottom w:val="0"/>
          <w:divBdr>
            <w:top w:val="none" w:sz="0" w:space="0" w:color="auto"/>
            <w:left w:val="none" w:sz="0" w:space="0" w:color="auto"/>
            <w:bottom w:val="none" w:sz="0" w:space="0" w:color="auto"/>
            <w:right w:val="none" w:sz="0" w:space="0" w:color="auto"/>
          </w:divBdr>
        </w:div>
        <w:div w:id="2019580601">
          <w:marLeft w:val="0"/>
          <w:marRight w:val="0"/>
          <w:marTop w:val="0"/>
          <w:marBottom w:val="0"/>
          <w:divBdr>
            <w:top w:val="none" w:sz="0" w:space="0" w:color="auto"/>
            <w:left w:val="none" w:sz="0" w:space="0" w:color="auto"/>
            <w:bottom w:val="none" w:sz="0" w:space="0" w:color="auto"/>
            <w:right w:val="none" w:sz="0" w:space="0" w:color="auto"/>
          </w:divBdr>
        </w:div>
        <w:div w:id="2020618683">
          <w:marLeft w:val="0"/>
          <w:marRight w:val="0"/>
          <w:marTop w:val="0"/>
          <w:marBottom w:val="0"/>
          <w:divBdr>
            <w:top w:val="none" w:sz="0" w:space="0" w:color="auto"/>
            <w:left w:val="none" w:sz="0" w:space="0" w:color="auto"/>
            <w:bottom w:val="none" w:sz="0" w:space="0" w:color="auto"/>
            <w:right w:val="none" w:sz="0" w:space="0" w:color="auto"/>
          </w:divBdr>
        </w:div>
        <w:div w:id="2032606512">
          <w:marLeft w:val="0"/>
          <w:marRight w:val="0"/>
          <w:marTop w:val="0"/>
          <w:marBottom w:val="0"/>
          <w:divBdr>
            <w:top w:val="none" w:sz="0" w:space="0" w:color="auto"/>
            <w:left w:val="none" w:sz="0" w:space="0" w:color="auto"/>
            <w:bottom w:val="none" w:sz="0" w:space="0" w:color="auto"/>
            <w:right w:val="none" w:sz="0" w:space="0" w:color="auto"/>
          </w:divBdr>
        </w:div>
        <w:div w:id="2032753390">
          <w:marLeft w:val="0"/>
          <w:marRight w:val="0"/>
          <w:marTop w:val="0"/>
          <w:marBottom w:val="0"/>
          <w:divBdr>
            <w:top w:val="none" w:sz="0" w:space="0" w:color="auto"/>
            <w:left w:val="none" w:sz="0" w:space="0" w:color="auto"/>
            <w:bottom w:val="none" w:sz="0" w:space="0" w:color="auto"/>
            <w:right w:val="none" w:sz="0" w:space="0" w:color="auto"/>
          </w:divBdr>
        </w:div>
        <w:div w:id="2032797424">
          <w:marLeft w:val="0"/>
          <w:marRight w:val="0"/>
          <w:marTop w:val="0"/>
          <w:marBottom w:val="0"/>
          <w:divBdr>
            <w:top w:val="none" w:sz="0" w:space="0" w:color="auto"/>
            <w:left w:val="none" w:sz="0" w:space="0" w:color="auto"/>
            <w:bottom w:val="none" w:sz="0" w:space="0" w:color="auto"/>
            <w:right w:val="none" w:sz="0" w:space="0" w:color="auto"/>
          </w:divBdr>
        </w:div>
        <w:div w:id="2033024967">
          <w:marLeft w:val="0"/>
          <w:marRight w:val="0"/>
          <w:marTop w:val="0"/>
          <w:marBottom w:val="0"/>
          <w:divBdr>
            <w:top w:val="none" w:sz="0" w:space="0" w:color="auto"/>
            <w:left w:val="none" w:sz="0" w:space="0" w:color="auto"/>
            <w:bottom w:val="none" w:sz="0" w:space="0" w:color="auto"/>
            <w:right w:val="none" w:sz="0" w:space="0" w:color="auto"/>
          </w:divBdr>
        </w:div>
        <w:div w:id="2034914522">
          <w:marLeft w:val="0"/>
          <w:marRight w:val="0"/>
          <w:marTop w:val="0"/>
          <w:marBottom w:val="0"/>
          <w:divBdr>
            <w:top w:val="none" w:sz="0" w:space="0" w:color="auto"/>
            <w:left w:val="none" w:sz="0" w:space="0" w:color="auto"/>
            <w:bottom w:val="none" w:sz="0" w:space="0" w:color="auto"/>
            <w:right w:val="none" w:sz="0" w:space="0" w:color="auto"/>
          </w:divBdr>
        </w:div>
        <w:div w:id="2035881461">
          <w:marLeft w:val="0"/>
          <w:marRight w:val="0"/>
          <w:marTop w:val="0"/>
          <w:marBottom w:val="0"/>
          <w:divBdr>
            <w:top w:val="none" w:sz="0" w:space="0" w:color="auto"/>
            <w:left w:val="none" w:sz="0" w:space="0" w:color="auto"/>
            <w:bottom w:val="none" w:sz="0" w:space="0" w:color="auto"/>
            <w:right w:val="none" w:sz="0" w:space="0" w:color="auto"/>
          </w:divBdr>
        </w:div>
        <w:div w:id="2037152516">
          <w:marLeft w:val="0"/>
          <w:marRight w:val="0"/>
          <w:marTop w:val="0"/>
          <w:marBottom w:val="0"/>
          <w:divBdr>
            <w:top w:val="none" w:sz="0" w:space="0" w:color="auto"/>
            <w:left w:val="none" w:sz="0" w:space="0" w:color="auto"/>
            <w:bottom w:val="none" w:sz="0" w:space="0" w:color="auto"/>
            <w:right w:val="none" w:sz="0" w:space="0" w:color="auto"/>
          </w:divBdr>
        </w:div>
        <w:div w:id="2037924733">
          <w:marLeft w:val="0"/>
          <w:marRight w:val="0"/>
          <w:marTop w:val="0"/>
          <w:marBottom w:val="0"/>
          <w:divBdr>
            <w:top w:val="none" w:sz="0" w:space="0" w:color="auto"/>
            <w:left w:val="none" w:sz="0" w:space="0" w:color="auto"/>
            <w:bottom w:val="none" w:sz="0" w:space="0" w:color="auto"/>
            <w:right w:val="none" w:sz="0" w:space="0" w:color="auto"/>
          </w:divBdr>
        </w:div>
        <w:div w:id="2045669315">
          <w:marLeft w:val="0"/>
          <w:marRight w:val="0"/>
          <w:marTop w:val="0"/>
          <w:marBottom w:val="0"/>
          <w:divBdr>
            <w:top w:val="none" w:sz="0" w:space="0" w:color="auto"/>
            <w:left w:val="none" w:sz="0" w:space="0" w:color="auto"/>
            <w:bottom w:val="none" w:sz="0" w:space="0" w:color="auto"/>
            <w:right w:val="none" w:sz="0" w:space="0" w:color="auto"/>
          </w:divBdr>
        </w:div>
        <w:div w:id="2047095893">
          <w:marLeft w:val="0"/>
          <w:marRight w:val="0"/>
          <w:marTop w:val="0"/>
          <w:marBottom w:val="0"/>
          <w:divBdr>
            <w:top w:val="none" w:sz="0" w:space="0" w:color="auto"/>
            <w:left w:val="none" w:sz="0" w:space="0" w:color="auto"/>
            <w:bottom w:val="none" w:sz="0" w:space="0" w:color="auto"/>
            <w:right w:val="none" w:sz="0" w:space="0" w:color="auto"/>
          </w:divBdr>
        </w:div>
        <w:div w:id="2048142510">
          <w:marLeft w:val="0"/>
          <w:marRight w:val="0"/>
          <w:marTop w:val="0"/>
          <w:marBottom w:val="0"/>
          <w:divBdr>
            <w:top w:val="none" w:sz="0" w:space="0" w:color="auto"/>
            <w:left w:val="none" w:sz="0" w:space="0" w:color="auto"/>
            <w:bottom w:val="none" w:sz="0" w:space="0" w:color="auto"/>
            <w:right w:val="none" w:sz="0" w:space="0" w:color="auto"/>
          </w:divBdr>
          <w:divsChild>
            <w:div w:id="428356678">
              <w:marLeft w:val="0"/>
              <w:marRight w:val="0"/>
              <w:marTop w:val="0"/>
              <w:marBottom w:val="0"/>
              <w:divBdr>
                <w:top w:val="none" w:sz="0" w:space="0" w:color="auto"/>
                <w:left w:val="none" w:sz="0" w:space="0" w:color="auto"/>
                <w:bottom w:val="none" w:sz="0" w:space="0" w:color="auto"/>
                <w:right w:val="none" w:sz="0" w:space="0" w:color="auto"/>
              </w:divBdr>
            </w:div>
            <w:div w:id="880436704">
              <w:marLeft w:val="0"/>
              <w:marRight w:val="0"/>
              <w:marTop w:val="0"/>
              <w:marBottom w:val="0"/>
              <w:divBdr>
                <w:top w:val="none" w:sz="0" w:space="0" w:color="auto"/>
                <w:left w:val="none" w:sz="0" w:space="0" w:color="auto"/>
                <w:bottom w:val="none" w:sz="0" w:space="0" w:color="auto"/>
                <w:right w:val="none" w:sz="0" w:space="0" w:color="auto"/>
              </w:divBdr>
            </w:div>
            <w:div w:id="1569342578">
              <w:marLeft w:val="0"/>
              <w:marRight w:val="0"/>
              <w:marTop w:val="0"/>
              <w:marBottom w:val="0"/>
              <w:divBdr>
                <w:top w:val="none" w:sz="0" w:space="0" w:color="auto"/>
                <w:left w:val="none" w:sz="0" w:space="0" w:color="auto"/>
                <w:bottom w:val="none" w:sz="0" w:space="0" w:color="auto"/>
                <w:right w:val="none" w:sz="0" w:space="0" w:color="auto"/>
              </w:divBdr>
            </w:div>
            <w:div w:id="1635715826">
              <w:marLeft w:val="0"/>
              <w:marRight w:val="0"/>
              <w:marTop w:val="0"/>
              <w:marBottom w:val="0"/>
              <w:divBdr>
                <w:top w:val="none" w:sz="0" w:space="0" w:color="auto"/>
                <w:left w:val="none" w:sz="0" w:space="0" w:color="auto"/>
                <w:bottom w:val="none" w:sz="0" w:space="0" w:color="auto"/>
                <w:right w:val="none" w:sz="0" w:space="0" w:color="auto"/>
              </w:divBdr>
            </w:div>
          </w:divsChild>
        </w:div>
        <w:div w:id="2048407998">
          <w:marLeft w:val="0"/>
          <w:marRight w:val="0"/>
          <w:marTop w:val="0"/>
          <w:marBottom w:val="0"/>
          <w:divBdr>
            <w:top w:val="none" w:sz="0" w:space="0" w:color="auto"/>
            <w:left w:val="none" w:sz="0" w:space="0" w:color="auto"/>
            <w:bottom w:val="none" w:sz="0" w:space="0" w:color="auto"/>
            <w:right w:val="none" w:sz="0" w:space="0" w:color="auto"/>
          </w:divBdr>
        </w:div>
        <w:div w:id="2049646119">
          <w:marLeft w:val="0"/>
          <w:marRight w:val="0"/>
          <w:marTop w:val="0"/>
          <w:marBottom w:val="0"/>
          <w:divBdr>
            <w:top w:val="none" w:sz="0" w:space="0" w:color="auto"/>
            <w:left w:val="none" w:sz="0" w:space="0" w:color="auto"/>
            <w:bottom w:val="none" w:sz="0" w:space="0" w:color="auto"/>
            <w:right w:val="none" w:sz="0" w:space="0" w:color="auto"/>
          </w:divBdr>
        </w:div>
        <w:div w:id="2052531032">
          <w:marLeft w:val="0"/>
          <w:marRight w:val="0"/>
          <w:marTop w:val="0"/>
          <w:marBottom w:val="0"/>
          <w:divBdr>
            <w:top w:val="none" w:sz="0" w:space="0" w:color="auto"/>
            <w:left w:val="none" w:sz="0" w:space="0" w:color="auto"/>
            <w:bottom w:val="none" w:sz="0" w:space="0" w:color="auto"/>
            <w:right w:val="none" w:sz="0" w:space="0" w:color="auto"/>
          </w:divBdr>
        </w:div>
        <w:div w:id="2053798864">
          <w:marLeft w:val="0"/>
          <w:marRight w:val="0"/>
          <w:marTop w:val="0"/>
          <w:marBottom w:val="0"/>
          <w:divBdr>
            <w:top w:val="none" w:sz="0" w:space="0" w:color="auto"/>
            <w:left w:val="none" w:sz="0" w:space="0" w:color="auto"/>
            <w:bottom w:val="none" w:sz="0" w:space="0" w:color="auto"/>
            <w:right w:val="none" w:sz="0" w:space="0" w:color="auto"/>
          </w:divBdr>
        </w:div>
        <w:div w:id="2056856808">
          <w:marLeft w:val="0"/>
          <w:marRight w:val="0"/>
          <w:marTop w:val="0"/>
          <w:marBottom w:val="0"/>
          <w:divBdr>
            <w:top w:val="none" w:sz="0" w:space="0" w:color="auto"/>
            <w:left w:val="none" w:sz="0" w:space="0" w:color="auto"/>
            <w:bottom w:val="none" w:sz="0" w:space="0" w:color="auto"/>
            <w:right w:val="none" w:sz="0" w:space="0" w:color="auto"/>
          </w:divBdr>
        </w:div>
        <w:div w:id="2059084648">
          <w:marLeft w:val="0"/>
          <w:marRight w:val="0"/>
          <w:marTop w:val="0"/>
          <w:marBottom w:val="0"/>
          <w:divBdr>
            <w:top w:val="none" w:sz="0" w:space="0" w:color="auto"/>
            <w:left w:val="none" w:sz="0" w:space="0" w:color="auto"/>
            <w:bottom w:val="none" w:sz="0" w:space="0" w:color="auto"/>
            <w:right w:val="none" w:sz="0" w:space="0" w:color="auto"/>
          </w:divBdr>
        </w:div>
        <w:div w:id="2065063891">
          <w:marLeft w:val="0"/>
          <w:marRight w:val="0"/>
          <w:marTop w:val="0"/>
          <w:marBottom w:val="0"/>
          <w:divBdr>
            <w:top w:val="none" w:sz="0" w:space="0" w:color="auto"/>
            <w:left w:val="none" w:sz="0" w:space="0" w:color="auto"/>
            <w:bottom w:val="none" w:sz="0" w:space="0" w:color="auto"/>
            <w:right w:val="none" w:sz="0" w:space="0" w:color="auto"/>
          </w:divBdr>
          <w:divsChild>
            <w:div w:id="1880823373">
              <w:marLeft w:val="0"/>
              <w:marRight w:val="0"/>
              <w:marTop w:val="0"/>
              <w:marBottom w:val="0"/>
              <w:divBdr>
                <w:top w:val="none" w:sz="0" w:space="0" w:color="auto"/>
                <w:left w:val="none" w:sz="0" w:space="0" w:color="auto"/>
                <w:bottom w:val="none" w:sz="0" w:space="0" w:color="auto"/>
                <w:right w:val="none" w:sz="0" w:space="0" w:color="auto"/>
              </w:divBdr>
            </w:div>
            <w:div w:id="2129814154">
              <w:marLeft w:val="0"/>
              <w:marRight w:val="0"/>
              <w:marTop w:val="0"/>
              <w:marBottom w:val="0"/>
              <w:divBdr>
                <w:top w:val="none" w:sz="0" w:space="0" w:color="auto"/>
                <w:left w:val="none" w:sz="0" w:space="0" w:color="auto"/>
                <w:bottom w:val="none" w:sz="0" w:space="0" w:color="auto"/>
                <w:right w:val="none" w:sz="0" w:space="0" w:color="auto"/>
              </w:divBdr>
            </w:div>
          </w:divsChild>
        </w:div>
        <w:div w:id="2074738762">
          <w:marLeft w:val="0"/>
          <w:marRight w:val="0"/>
          <w:marTop w:val="0"/>
          <w:marBottom w:val="0"/>
          <w:divBdr>
            <w:top w:val="none" w:sz="0" w:space="0" w:color="auto"/>
            <w:left w:val="none" w:sz="0" w:space="0" w:color="auto"/>
            <w:bottom w:val="none" w:sz="0" w:space="0" w:color="auto"/>
            <w:right w:val="none" w:sz="0" w:space="0" w:color="auto"/>
          </w:divBdr>
        </w:div>
        <w:div w:id="2075351861">
          <w:marLeft w:val="0"/>
          <w:marRight w:val="0"/>
          <w:marTop w:val="0"/>
          <w:marBottom w:val="0"/>
          <w:divBdr>
            <w:top w:val="none" w:sz="0" w:space="0" w:color="auto"/>
            <w:left w:val="none" w:sz="0" w:space="0" w:color="auto"/>
            <w:bottom w:val="none" w:sz="0" w:space="0" w:color="auto"/>
            <w:right w:val="none" w:sz="0" w:space="0" w:color="auto"/>
          </w:divBdr>
        </w:div>
        <w:div w:id="2076005499">
          <w:marLeft w:val="0"/>
          <w:marRight w:val="0"/>
          <w:marTop w:val="0"/>
          <w:marBottom w:val="0"/>
          <w:divBdr>
            <w:top w:val="none" w:sz="0" w:space="0" w:color="auto"/>
            <w:left w:val="none" w:sz="0" w:space="0" w:color="auto"/>
            <w:bottom w:val="none" w:sz="0" w:space="0" w:color="auto"/>
            <w:right w:val="none" w:sz="0" w:space="0" w:color="auto"/>
          </w:divBdr>
        </w:div>
        <w:div w:id="2076971121">
          <w:marLeft w:val="0"/>
          <w:marRight w:val="0"/>
          <w:marTop w:val="0"/>
          <w:marBottom w:val="0"/>
          <w:divBdr>
            <w:top w:val="none" w:sz="0" w:space="0" w:color="auto"/>
            <w:left w:val="none" w:sz="0" w:space="0" w:color="auto"/>
            <w:bottom w:val="none" w:sz="0" w:space="0" w:color="auto"/>
            <w:right w:val="none" w:sz="0" w:space="0" w:color="auto"/>
          </w:divBdr>
        </w:div>
        <w:div w:id="2077897070">
          <w:marLeft w:val="0"/>
          <w:marRight w:val="0"/>
          <w:marTop w:val="0"/>
          <w:marBottom w:val="0"/>
          <w:divBdr>
            <w:top w:val="none" w:sz="0" w:space="0" w:color="auto"/>
            <w:left w:val="none" w:sz="0" w:space="0" w:color="auto"/>
            <w:bottom w:val="none" w:sz="0" w:space="0" w:color="auto"/>
            <w:right w:val="none" w:sz="0" w:space="0" w:color="auto"/>
          </w:divBdr>
        </w:div>
        <w:div w:id="2079859016">
          <w:marLeft w:val="0"/>
          <w:marRight w:val="0"/>
          <w:marTop w:val="0"/>
          <w:marBottom w:val="0"/>
          <w:divBdr>
            <w:top w:val="none" w:sz="0" w:space="0" w:color="auto"/>
            <w:left w:val="none" w:sz="0" w:space="0" w:color="auto"/>
            <w:bottom w:val="none" w:sz="0" w:space="0" w:color="auto"/>
            <w:right w:val="none" w:sz="0" w:space="0" w:color="auto"/>
          </w:divBdr>
        </w:div>
        <w:div w:id="2083788956">
          <w:marLeft w:val="0"/>
          <w:marRight w:val="0"/>
          <w:marTop w:val="0"/>
          <w:marBottom w:val="0"/>
          <w:divBdr>
            <w:top w:val="none" w:sz="0" w:space="0" w:color="auto"/>
            <w:left w:val="none" w:sz="0" w:space="0" w:color="auto"/>
            <w:bottom w:val="none" w:sz="0" w:space="0" w:color="auto"/>
            <w:right w:val="none" w:sz="0" w:space="0" w:color="auto"/>
          </w:divBdr>
        </w:div>
        <w:div w:id="2084571166">
          <w:marLeft w:val="0"/>
          <w:marRight w:val="0"/>
          <w:marTop w:val="0"/>
          <w:marBottom w:val="0"/>
          <w:divBdr>
            <w:top w:val="none" w:sz="0" w:space="0" w:color="auto"/>
            <w:left w:val="none" w:sz="0" w:space="0" w:color="auto"/>
            <w:bottom w:val="none" w:sz="0" w:space="0" w:color="auto"/>
            <w:right w:val="none" w:sz="0" w:space="0" w:color="auto"/>
          </w:divBdr>
        </w:div>
        <w:div w:id="2085947854">
          <w:marLeft w:val="0"/>
          <w:marRight w:val="0"/>
          <w:marTop w:val="0"/>
          <w:marBottom w:val="0"/>
          <w:divBdr>
            <w:top w:val="none" w:sz="0" w:space="0" w:color="auto"/>
            <w:left w:val="none" w:sz="0" w:space="0" w:color="auto"/>
            <w:bottom w:val="none" w:sz="0" w:space="0" w:color="auto"/>
            <w:right w:val="none" w:sz="0" w:space="0" w:color="auto"/>
          </w:divBdr>
        </w:div>
        <w:div w:id="2086536443">
          <w:marLeft w:val="0"/>
          <w:marRight w:val="0"/>
          <w:marTop w:val="0"/>
          <w:marBottom w:val="0"/>
          <w:divBdr>
            <w:top w:val="none" w:sz="0" w:space="0" w:color="auto"/>
            <w:left w:val="none" w:sz="0" w:space="0" w:color="auto"/>
            <w:bottom w:val="none" w:sz="0" w:space="0" w:color="auto"/>
            <w:right w:val="none" w:sz="0" w:space="0" w:color="auto"/>
          </w:divBdr>
        </w:div>
        <w:div w:id="2090032586">
          <w:marLeft w:val="0"/>
          <w:marRight w:val="0"/>
          <w:marTop w:val="0"/>
          <w:marBottom w:val="0"/>
          <w:divBdr>
            <w:top w:val="none" w:sz="0" w:space="0" w:color="auto"/>
            <w:left w:val="none" w:sz="0" w:space="0" w:color="auto"/>
            <w:bottom w:val="none" w:sz="0" w:space="0" w:color="auto"/>
            <w:right w:val="none" w:sz="0" w:space="0" w:color="auto"/>
          </w:divBdr>
        </w:div>
        <w:div w:id="2094885867">
          <w:marLeft w:val="0"/>
          <w:marRight w:val="0"/>
          <w:marTop w:val="0"/>
          <w:marBottom w:val="0"/>
          <w:divBdr>
            <w:top w:val="none" w:sz="0" w:space="0" w:color="auto"/>
            <w:left w:val="none" w:sz="0" w:space="0" w:color="auto"/>
            <w:bottom w:val="none" w:sz="0" w:space="0" w:color="auto"/>
            <w:right w:val="none" w:sz="0" w:space="0" w:color="auto"/>
          </w:divBdr>
        </w:div>
        <w:div w:id="2096853603">
          <w:marLeft w:val="0"/>
          <w:marRight w:val="0"/>
          <w:marTop w:val="0"/>
          <w:marBottom w:val="0"/>
          <w:divBdr>
            <w:top w:val="none" w:sz="0" w:space="0" w:color="auto"/>
            <w:left w:val="none" w:sz="0" w:space="0" w:color="auto"/>
            <w:bottom w:val="none" w:sz="0" w:space="0" w:color="auto"/>
            <w:right w:val="none" w:sz="0" w:space="0" w:color="auto"/>
          </w:divBdr>
        </w:div>
        <w:div w:id="2097511113">
          <w:marLeft w:val="0"/>
          <w:marRight w:val="0"/>
          <w:marTop w:val="0"/>
          <w:marBottom w:val="0"/>
          <w:divBdr>
            <w:top w:val="none" w:sz="0" w:space="0" w:color="auto"/>
            <w:left w:val="none" w:sz="0" w:space="0" w:color="auto"/>
            <w:bottom w:val="none" w:sz="0" w:space="0" w:color="auto"/>
            <w:right w:val="none" w:sz="0" w:space="0" w:color="auto"/>
          </w:divBdr>
        </w:div>
        <w:div w:id="2099255554">
          <w:marLeft w:val="0"/>
          <w:marRight w:val="0"/>
          <w:marTop w:val="0"/>
          <w:marBottom w:val="0"/>
          <w:divBdr>
            <w:top w:val="none" w:sz="0" w:space="0" w:color="auto"/>
            <w:left w:val="none" w:sz="0" w:space="0" w:color="auto"/>
            <w:bottom w:val="none" w:sz="0" w:space="0" w:color="auto"/>
            <w:right w:val="none" w:sz="0" w:space="0" w:color="auto"/>
          </w:divBdr>
        </w:div>
        <w:div w:id="2101440941">
          <w:marLeft w:val="0"/>
          <w:marRight w:val="0"/>
          <w:marTop w:val="0"/>
          <w:marBottom w:val="0"/>
          <w:divBdr>
            <w:top w:val="none" w:sz="0" w:space="0" w:color="auto"/>
            <w:left w:val="none" w:sz="0" w:space="0" w:color="auto"/>
            <w:bottom w:val="none" w:sz="0" w:space="0" w:color="auto"/>
            <w:right w:val="none" w:sz="0" w:space="0" w:color="auto"/>
          </w:divBdr>
        </w:div>
        <w:div w:id="2107458943">
          <w:marLeft w:val="0"/>
          <w:marRight w:val="0"/>
          <w:marTop w:val="0"/>
          <w:marBottom w:val="0"/>
          <w:divBdr>
            <w:top w:val="none" w:sz="0" w:space="0" w:color="auto"/>
            <w:left w:val="none" w:sz="0" w:space="0" w:color="auto"/>
            <w:bottom w:val="none" w:sz="0" w:space="0" w:color="auto"/>
            <w:right w:val="none" w:sz="0" w:space="0" w:color="auto"/>
          </w:divBdr>
        </w:div>
        <w:div w:id="2108111410">
          <w:marLeft w:val="0"/>
          <w:marRight w:val="0"/>
          <w:marTop w:val="0"/>
          <w:marBottom w:val="0"/>
          <w:divBdr>
            <w:top w:val="none" w:sz="0" w:space="0" w:color="auto"/>
            <w:left w:val="none" w:sz="0" w:space="0" w:color="auto"/>
            <w:bottom w:val="none" w:sz="0" w:space="0" w:color="auto"/>
            <w:right w:val="none" w:sz="0" w:space="0" w:color="auto"/>
          </w:divBdr>
        </w:div>
        <w:div w:id="2112820370">
          <w:marLeft w:val="0"/>
          <w:marRight w:val="0"/>
          <w:marTop w:val="0"/>
          <w:marBottom w:val="0"/>
          <w:divBdr>
            <w:top w:val="none" w:sz="0" w:space="0" w:color="auto"/>
            <w:left w:val="none" w:sz="0" w:space="0" w:color="auto"/>
            <w:bottom w:val="none" w:sz="0" w:space="0" w:color="auto"/>
            <w:right w:val="none" w:sz="0" w:space="0" w:color="auto"/>
          </w:divBdr>
        </w:div>
        <w:div w:id="2118209297">
          <w:marLeft w:val="0"/>
          <w:marRight w:val="0"/>
          <w:marTop w:val="0"/>
          <w:marBottom w:val="0"/>
          <w:divBdr>
            <w:top w:val="none" w:sz="0" w:space="0" w:color="auto"/>
            <w:left w:val="none" w:sz="0" w:space="0" w:color="auto"/>
            <w:bottom w:val="none" w:sz="0" w:space="0" w:color="auto"/>
            <w:right w:val="none" w:sz="0" w:space="0" w:color="auto"/>
          </w:divBdr>
        </w:div>
        <w:div w:id="2119372443">
          <w:marLeft w:val="0"/>
          <w:marRight w:val="0"/>
          <w:marTop w:val="0"/>
          <w:marBottom w:val="0"/>
          <w:divBdr>
            <w:top w:val="none" w:sz="0" w:space="0" w:color="auto"/>
            <w:left w:val="none" w:sz="0" w:space="0" w:color="auto"/>
            <w:bottom w:val="none" w:sz="0" w:space="0" w:color="auto"/>
            <w:right w:val="none" w:sz="0" w:space="0" w:color="auto"/>
          </w:divBdr>
        </w:div>
        <w:div w:id="2119595653">
          <w:marLeft w:val="0"/>
          <w:marRight w:val="0"/>
          <w:marTop w:val="0"/>
          <w:marBottom w:val="0"/>
          <w:divBdr>
            <w:top w:val="none" w:sz="0" w:space="0" w:color="auto"/>
            <w:left w:val="none" w:sz="0" w:space="0" w:color="auto"/>
            <w:bottom w:val="none" w:sz="0" w:space="0" w:color="auto"/>
            <w:right w:val="none" w:sz="0" w:space="0" w:color="auto"/>
          </w:divBdr>
        </w:div>
        <w:div w:id="2120955324">
          <w:marLeft w:val="0"/>
          <w:marRight w:val="0"/>
          <w:marTop w:val="0"/>
          <w:marBottom w:val="0"/>
          <w:divBdr>
            <w:top w:val="none" w:sz="0" w:space="0" w:color="auto"/>
            <w:left w:val="none" w:sz="0" w:space="0" w:color="auto"/>
            <w:bottom w:val="none" w:sz="0" w:space="0" w:color="auto"/>
            <w:right w:val="none" w:sz="0" w:space="0" w:color="auto"/>
          </w:divBdr>
        </w:div>
        <w:div w:id="2123376288">
          <w:marLeft w:val="0"/>
          <w:marRight w:val="0"/>
          <w:marTop w:val="0"/>
          <w:marBottom w:val="0"/>
          <w:divBdr>
            <w:top w:val="none" w:sz="0" w:space="0" w:color="auto"/>
            <w:left w:val="none" w:sz="0" w:space="0" w:color="auto"/>
            <w:bottom w:val="none" w:sz="0" w:space="0" w:color="auto"/>
            <w:right w:val="none" w:sz="0" w:space="0" w:color="auto"/>
          </w:divBdr>
        </w:div>
        <w:div w:id="2126189710">
          <w:marLeft w:val="0"/>
          <w:marRight w:val="0"/>
          <w:marTop w:val="0"/>
          <w:marBottom w:val="0"/>
          <w:divBdr>
            <w:top w:val="none" w:sz="0" w:space="0" w:color="auto"/>
            <w:left w:val="none" w:sz="0" w:space="0" w:color="auto"/>
            <w:bottom w:val="none" w:sz="0" w:space="0" w:color="auto"/>
            <w:right w:val="none" w:sz="0" w:space="0" w:color="auto"/>
          </w:divBdr>
        </w:div>
        <w:div w:id="2127390148">
          <w:marLeft w:val="0"/>
          <w:marRight w:val="0"/>
          <w:marTop w:val="0"/>
          <w:marBottom w:val="0"/>
          <w:divBdr>
            <w:top w:val="none" w:sz="0" w:space="0" w:color="auto"/>
            <w:left w:val="none" w:sz="0" w:space="0" w:color="auto"/>
            <w:bottom w:val="none" w:sz="0" w:space="0" w:color="auto"/>
            <w:right w:val="none" w:sz="0" w:space="0" w:color="auto"/>
          </w:divBdr>
        </w:div>
        <w:div w:id="2128156312">
          <w:marLeft w:val="0"/>
          <w:marRight w:val="0"/>
          <w:marTop w:val="0"/>
          <w:marBottom w:val="0"/>
          <w:divBdr>
            <w:top w:val="none" w:sz="0" w:space="0" w:color="auto"/>
            <w:left w:val="none" w:sz="0" w:space="0" w:color="auto"/>
            <w:bottom w:val="none" w:sz="0" w:space="0" w:color="auto"/>
            <w:right w:val="none" w:sz="0" w:space="0" w:color="auto"/>
          </w:divBdr>
        </w:div>
        <w:div w:id="2128624726">
          <w:marLeft w:val="0"/>
          <w:marRight w:val="0"/>
          <w:marTop w:val="0"/>
          <w:marBottom w:val="0"/>
          <w:divBdr>
            <w:top w:val="none" w:sz="0" w:space="0" w:color="auto"/>
            <w:left w:val="none" w:sz="0" w:space="0" w:color="auto"/>
            <w:bottom w:val="none" w:sz="0" w:space="0" w:color="auto"/>
            <w:right w:val="none" w:sz="0" w:space="0" w:color="auto"/>
          </w:divBdr>
        </w:div>
        <w:div w:id="2129425269">
          <w:marLeft w:val="0"/>
          <w:marRight w:val="0"/>
          <w:marTop w:val="0"/>
          <w:marBottom w:val="0"/>
          <w:divBdr>
            <w:top w:val="none" w:sz="0" w:space="0" w:color="auto"/>
            <w:left w:val="none" w:sz="0" w:space="0" w:color="auto"/>
            <w:bottom w:val="none" w:sz="0" w:space="0" w:color="auto"/>
            <w:right w:val="none" w:sz="0" w:space="0" w:color="auto"/>
          </w:divBdr>
        </w:div>
        <w:div w:id="2136408732">
          <w:marLeft w:val="0"/>
          <w:marRight w:val="0"/>
          <w:marTop w:val="0"/>
          <w:marBottom w:val="0"/>
          <w:divBdr>
            <w:top w:val="none" w:sz="0" w:space="0" w:color="auto"/>
            <w:left w:val="none" w:sz="0" w:space="0" w:color="auto"/>
            <w:bottom w:val="none" w:sz="0" w:space="0" w:color="auto"/>
            <w:right w:val="none" w:sz="0" w:space="0" w:color="auto"/>
          </w:divBdr>
        </w:div>
        <w:div w:id="2137067338">
          <w:marLeft w:val="0"/>
          <w:marRight w:val="0"/>
          <w:marTop w:val="0"/>
          <w:marBottom w:val="0"/>
          <w:divBdr>
            <w:top w:val="none" w:sz="0" w:space="0" w:color="auto"/>
            <w:left w:val="none" w:sz="0" w:space="0" w:color="auto"/>
            <w:bottom w:val="none" w:sz="0" w:space="0" w:color="auto"/>
            <w:right w:val="none" w:sz="0" w:space="0" w:color="auto"/>
          </w:divBdr>
        </w:div>
        <w:div w:id="2146458980">
          <w:marLeft w:val="0"/>
          <w:marRight w:val="0"/>
          <w:marTop w:val="0"/>
          <w:marBottom w:val="0"/>
          <w:divBdr>
            <w:top w:val="none" w:sz="0" w:space="0" w:color="auto"/>
            <w:left w:val="none" w:sz="0" w:space="0" w:color="auto"/>
            <w:bottom w:val="none" w:sz="0" w:space="0" w:color="auto"/>
            <w:right w:val="none" w:sz="0" w:space="0" w:color="auto"/>
          </w:divBdr>
        </w:div>
      </w:divsChild>
    </w:div>
    <w:div w:id="279924167">
      <w:bodyDiv w:val="1"/>
      <w:marLeft w:val="0"/>
      <w:marRight w:val="0"/>
      <w:marTop w:val="0"/>
      <w:marBottom w:val="0"/>
      <w:divBdr>
        <w:top w:val="none" w:sz="0" w:space="0" w:color="auto"/>
        <w:left w:val="none" w:sz="0" w:space="0" w:color="auto"/>
        <w:bottom w:val="none" w:sz="0" w:space="0" w:color="auto"/>
        <w:right w:val="none" w:sz="0" w:space="0" w:color="auto"/>
      </w:divBdr>
      <w:divsChild>
        <w:div w:id="6099022">
          <w:marLeft w:val="0"/>
          <w:marRight w:val="0"/>
          <w:marTop w:val="0"/>
          <w:marBottom w:val="0"/>
          <w:divBdr>
            <w:top w:val="none" w:sz="0" w:space="0" w:color="auto"/>
            <w:left w:val="none" w:sz="0" w:space="0" w:color="auto"/>
            <w:bottom w:val="none" w:sz="0" w:space="0" w:color="auto"/>
            <w:right w:val="none" w:sz="0" w:space="0" w:color="auto"/>
          </w:divBdr>
        </w:div>
        <w:div w:id="102112912">
          <w:marLeft w:val="0"/>
          <w:marRight w:val="0"/>
          <w:marTop w:val="0"/>
          <w:marBottom w:val="0"/>
          <w:divBdr>
            <w:top w:val="none" w:sz="0" w:space="0" w:color="auto"/>
            <w:left w:val="none" w:sz="0" w:space="0" w:color="auto"/>
            <w:bottom w:val="none" w:sz="0" w:space="0" w:color="auto"/>
            <w:right w:val="none" w:sz="0" w:space="0" w:color="auto"/>
          </w:divBdr>
        </w:div>
        <w:div w:id="168057973">
          <w:marLeft w:val="0"/>
          <w:marRight w:val="0"/>
          <w:marTop w:val="0"/>
          <w:marBottom w:val="0"/>
          <w:divBdr>
            <w:top w:val="none" w:sz="0" w:space="0" w:color="auto"/>
            <w:left w:val="none" w:sz="0" w:space="0" w:color="auto"/>
            <w:bottom w:val="none" w:sz="0" w:space="0" w:color="auto"/>
            <w:right w:val="none" w:sz="0" w:space="0" w:color="auto"/>
          </w:divBdr>
        </w:div>
        <w:div w:id="241641837">
          <w:marLeft w:val="0"/>
          <w:marRight w:val="0"/>
          <w:marTop w:val="0"/>
          <w:marBottom w:val="0"/>
          <w:divBdr>
            <w:top w:val="none" w:sz="0" w:space="0" w:color="auto"/>
            <w:left w:val="none" w:sz="0" w:space="0" w:color="auto"/>
            <w:bottom w:val="none" w:sz="0" w:space="0" w:color="auto"/>
            <w:right w:val="none" w:sz="0" w:space="0" w:color="auto"/>
          </w:divBdr>
        </w:div>
        <w:div w:id="250701944">
          <w:marLeft w:val="0"/>
          <w:marRight w:val="0"/>
          <w:marTop w:val="0"/>
          <w:marBottom w:val="0"/>
          <w:divBdr>
            <w:top w:val="none" w:sz="0" w:space="0" w:color="auto"/>
            <w:left w:val="none" w:sz="0" w:space="0" w:color="auto"/>
            <w:bottom w:val="none" w:sz="0" w:space="0" w:color="auto"/>
            <w:right w:val="none" w:sz="0" w:space="0" w:color="auto"/>
          </w:divBdr>
        </w:div>
        <w:div w:id="256982888">
          <w:marLeft w:val="0"/>
          <w:marRight w:val="0"/>
          <w:marTop w:val="0"/>
          <w:marBottom w:val="0"/>
          <w:divBdr>
            <w:top w:val="none" w:sz="0" w:space="0" w:color="auto"/>
            <w:left w:val="none" w:sz="0" w:space="0" w:color="auto"/>
            <w:bottom w:val="none" w:sz="0" w:space="0" w:color="auto"/>
            <w:right w:val="none" w:sz="0" w:space="0" w:color="auto"/>
          </w:divBdr>
        </w:div>
        <w:div w:id="282613183">
          <w:marLeft w:val="0"/>
          <w:marRight w:val="0"/>
          <w:marTop w:val="0"/>
          <w:marBottom w:val="0"/>
          <w:divBdr>
            <w:top w:val="none" w:sz="0" w:space="0" w:color="auto"/>
            <w:left w:val="none" w:sz="0" w:space="0" w:color="auto"/>
            <w:bottom w:val="none" w:sz="0" w:space="0" w:color="auto"/>
            <w:right w:val="none" w:sz="0" w:space="0" w:color="auto"/>
          </w:divBdr>
        </w:div>
        <w:div w:id="424308611">
          <w:marLeft w:val="0"/>
          <w:marRight w:val="0"/>
          <w:marTop w:val="0"/>
          <w:marBottom w:val="0"/>
          <w:divBdr>
            <w:top w:val="none" w:sz="0" w:space="0" w:color="auto"/>
            <w:left w:val="none" w:sz="0" w:space="0" w:color="auto"/>
            <w:bottom w:val="none" w:sz="0" w:space="0" w:color="auto"/>
            <w:right w:val="none" w:sz="0" w:space="0" w:color="auto"/>
          </w:divBdr>
        </w:div>
        <w:div w:id="515995448">
          <w:marLeft w:val="0"/>
          <w:marRight w:val="0"/>
          <w:marTop w:val="0"/>
          <w:marBottom w:val="0"/>
          <w:divBdr>
            <w:top w:val="none" w:sz="0" w:space="0" w:color="auto"/>
            <w:left w:val="none" w:sz="0" w:space="0" w:color="auto"/>
            <w:bottom w:val="none" w:sz="0" w:space="0" w:color="auto"/>
            <w:right w:val="none" w:sz="0" w:space="0" w:color="auto"/>
          </w:divBdr>
        </w:div>
        <w:div w:id="672873386">
          <w:marLeft w:val="0"/>
          <w:marRight w:val="0"/>
          <w:marTop w:val="0"/>
          <w:marBottom w:val="0"/>
          <w:divBdr>
            <w:top w:val="none" w:sz="0" w:space="0" w:color="auto"/>
            <w:left w:val="none" w:sz="0" w:space="0" w:color="auto"/>
            <w:bottom w:val="none" w:sz="0" w:space="0" w:color="auto"/>
            <w:right w:val="none" w:sz="0" w:space="0" w:color="auto"/>
          </w:divBdr>
        </w:div>
        <w:div w:id="898713985">
          <w:marLeft w:val="0"/>
          <w:marRight w:val="0"/>
          <w:marTop w:val="0"/>
          <w:marBottom w:val="0"/>
          <w:divBdr>
            <w:top w:val="none" w:sz="0" w:space="0" w:color="auto"/>
            <w:left w:val="none" w:sz="0" w:space="0" w:color="auto"/>
            <w:bottom w:val="none" w:sz="0" w:space="0" w:color="auto"/>
            <w:right w:val="none" w:sz="0" w:space="0" w:color="auto"/>
          </w:divBdr>
        </w:div>
        <w:div w:id="1032657480">
          <w:marLeft w:val="0"/>
          <w:marRight w:val="0"/>
          <w:marTop w:val="0"/>
          <w:marBottom w:val="0"/>
          <w:divBdr>
            <w:top w:val="none" w:sz="0" w:space="0" w:color="auto"/>
            <w:left w:val="none" w:sz="0" w:space="0" w:color="auto"/>
            <w:bottom w:val="none" w:sz="0" w:space="0" w:color="auto"/>
            <w:right w:val="none" w:sz="0" w:space="0" w:color="auto"/>
          </w:divBdr>
        </w:div>
        <w:div w:id="1110779613">
          <w:marLeft w:val="0"/>
          <w:marRight w:val="0"/>
          <w:marTop w:val="0"/>
          <w:marBottom w:val="0"/>
          <w:divBdr>
            <w:top w:val="none" w:sz="0" w:space="0" w:color="auto"/>
            <w:left w:val="none" w:sz="0" w:space="0" w:color="auto"/>
            <w:bottom w:val="none" w:sz="0" w:space="0" w:color="auto"/>
            <w:right w:val="none" w:sz="0" w:space="0" w:color="auto"/>
          </w:divBdr>
        </w:div>
        <w:div w:id="1161777110">
          <w:marLeft w:val="0"/>
          <w:marRight w:val="0"/>
          <w:marTop w:val="0"/>
          <w:marBottom w:val="0"/>
          <w:divBdr>
            <w:top w:val="none" w:sz="0" w:space="0" w:color="auto"/>
            <w:left w:val="none" w:sz="0" w:space="0" w:color="auto"/>
            <w:bottom w:val="none" w:sz="0" w:space="0" w:color="auto"/>
            <w:right w:val="none" w:sz="0" w:space="0" w:color="auto"/>
          </w:divBdr>
        </w:div>
        <w:div w:id="1382090825">
          <w:marLeft w:val="0"/>
          <w:marRight w:val="0"/>
          <w:marTop w:val="0"/>
          <w:marBottom w:val="0"/>
          <w:divBdr>
            <w:top w:val="none" w:sz="0" w:space="0" w:color="auto"/>
            <w:left w:val="none" w:sz="0" w:space="0" w:color="auto"/>
            <w:bottom w:val="none" w:sz="0" w:space="0" w:color="auto"/>
            <w:right w:val="none" w:sz="0" w:space="0" w:color="auto"/>
          </w:divBdr>
        </w:div>
        <w:div w:id="1406302466">
          <w:marLeft w:val="0"/>
          <w:marRight w:val="0"/>
          <w:marTop w:val="0"/>
          <w:marBottom w:val="0"/>
          <w:divBdr>
            <w:top w:val="none" w:sz="0" w:space="0" w:color="auto"/>
            <w:left w:val="none" w:sz="0" w:space="0" w:color="auto"/>
            <w:bottom w:val="none" w:sz="0" w:space="0" w:color="auto"/>
            <w:right w:val="none" w:sz="0" w:space="0" w:color="auto"/>
          </w:divBdr>
        </w:div>
        <w:div w:id="1422218034">
          <w:marLeft w:val="0"/>
          <w:marRight w:val="0"/>
          <w:marTop w:val="0"/>
          <w:marBottom w:val="0"/>
          <w:divBdr>
            <w:top w:val="none" w:sz="0" w:space="0" w:color="auto"/>
            <w:left w:val="none" w:sz="0" w:space="0" w:color="auto"/>
            <w:bottom w:val="none" w:sz="0" w:space="0" w:color="auto"/>
            <w:right w:val="none" w:sz="0" w:space="0" w:color="auto"/>
          </w:divBdr>
        </w:div>
        <w:div w:id="1499272924">
          <w:marLeft w:val="0"/>
          <w:marRight w:val="0"/>
          <w:marTop w:val="0"/>
          <w:marBottom w:val="0"/>
          <w:divBdr>
            <w:top w:val="none" w:sz="0" w:space="0" w:color="auto"/>
            <w:left w:val="none" w:sz="0" w:space="0" w:color="auto"/>
            <w:bottom w:val="none" w:sz="0" w:space="0" w:color="auto"/>
            <w:right w:val="none" w:sz="0" w:space="0" w:color="auto"/>
          </w:divBdr>
        </w:div>
        <w:div w:id="1544513575">
          <w:marLeft w:val="0"/>
          <w:marRight w:val="0"/>
          <w:marTop w:val="0"/>
          <w:marBottom w:val="0"/>
          <w:divBdr>
            <w:top w:val="none" w:sz="0" w:space="0" w:color="auto"/>
            <w:left w:val="none" w:sz="0" w:space="0" w:color="auto"/>
            <w:bottom w:val="none" w:sz="0" w:space="0" w:color="auto"/>
            <w:right w:val="none" w:sz="0" w:space="0" w:color="auto"/>
          </w:divBdr>
        </w:div>
        <w:div w:id="1763187339">
          <w:marLeft w:val="0"/>
          <w:marRight w:val="0"/>
          <w:marTop w:val="0"/>
          <w:marBottom w:val="0"/>
          <w:divBdr>
            <w:top w:val="none" w:sz="0" w:space="0" w:color="auto"/>
            <w:left w:val="none" w:sz="0" w:space="0" w:color="auto"/>
            <w:bottom w:val="none" w:sz="0" w:space="0" w:color="auto"/>
            <w:right w:val="none" w:sz="0" w:space="0" w:color="auto"/>
          </w:divBdr>
        </w:div>
        <w:div w:id="1843205453">
          <w:marLeft w:val="0"/>
          <w:marRight w:val="0"/>
          <w:marTop w:val="0"/>
          <w:marBottom w:val="0"/>
          <w:divBdr>
            <w:top w:val="none" w:sz="0" w:space="0" w:color="auto"/>
            <w:left w:val="none" w:sz="0" w:space="0" w:color="auto"/>
            <w:bottom w:val="none" w:sz="0" w:space="0" w:color="auto"/>
            <w:right w:val="none" w:sz="0" w:space="0" w:color="auto"/>
          </w:divBdr>
        </w:div>
        <w:div w:id="1950699162">
          <w:marLeft w:val="0"/>
          <w:marRight w:val="0"/>
          <w:marTop w:val="0"/>
          <w:marBottom w:val="0"/>
          <w:divBdr>
            <w:top w:val="none" w:sz="0" w:space="0" w:color="auto"/>
            <w:left w:val="none" w:sz="0" w:space="0" w:color="auto"/>
            <w:bottom w:val="none" w:sz="0" w:space="0" w:color="auto"/>
            <w:right w:val="none" w:sz="0" w:space="0" w:color="auto"/>
          </w:divBdr>
        </w:div>
        <w:div w:id="1972126187">
          <w:marLeft w:val="0"/>
          <w:marRight w:val="0"/>
          <w:marTop w:val="0"/>
          <w:marBottom w:val="0"/>
          <w:divBdr>
            <w:top w:val="none" w:sz="0" w:space="0" w:color="auto"/>
            <w:left w:val="none" w:sz="0" w:space="0" w:color="auto"/>
            <w:bottom w:val="none" w:sz="0" w:space="0" w:color="auto"/>
            <w:right w:val="none" w:sz="0" w:space="0" w:color="auto"/>
          </w:divBdr>
        </w:div>
      </w:divsChild>
    </w:div>
    <w:div w:id="321467171">
      <w:bodyDiv w:val="1"/>
      <w:marLeft w:val="0"/>
      <w:marRight w:val="0"/>
      <w:marTop w:val="0"/>
      <w:marBottom w:val="0"/>
      <w:divBdr>
        <w:top w:val="none" w:sz="0" w:space="0" w:color="auto"/>
        <w:left w:val="none" w:sz="0" w:space="0" w:color="auto"/>
        <w:bottom w:val="none" w:sz="0" w:space="0" w:color="auto"/>
        <w:right w:val="none" w:sz="0" w:space="0" w:color="auto"/>
      </w:divBdr>
      <w:divsChild>
        <w:div w:id="46759205">
          <w:marLeft w:val="0"/>
          <w:marRight w:val="0"/>
          <w:marTop w:val="0"/>
          <w:marBottom w:val="0"/>
          <w:divBdr>
            <w:top w:val="none" w:sz="0" w:space="0" w:color="auto"/>
            <w:left w:val="none" w:sz="0" w:space="0" w:color="auto"/>
            <w:bottom w:val="none" w:sz="0" w:space="0" w:color="auto"/>
            <w:right w:val="none" w:sz="0" w:space="0" w:color="auto"/>
          </w:divBdr>
        </w:div>
        <w:div w:id="47606539">
          <w:marLeft w:val="0"/>
          <w:marRight w:val="0"/>
          <w:marTop w:val="0"/>
          <w:marBottom w:val="0"/>
          <w:divBdr>
            <w:top w:val="none" w:sz="0" w:space="0" w:color="auto"/>
            <w:left w:val="none" w:sz="0" w:space="0" w:color="auto"/>
            <w:bottom w:val="none" w:sz="0" w:space="0" w:color="auto"/>
            <w:right w:val="none" w:sz="0" w:space="0" w:color="auto"/>
          </w:divBdr>
        </w:div>
        <w:div w:id="97215238">
          <w:marLeft w:val="0"/>
          <w:marRight w:val="0"/>
          <w:marTop w:val="0"/>
          <w:marBottom w:val="0"/>
          <w:divBdr>
            <w:top w:val="none" w:sz="0" w:space="0" w:color="auto"/>
            <w:left w:val="none" w:sz="0" w:space="0" w:color="auto"/>
            <w:bottom w:val="none" w:sz="0" w:space="0" w:color="auto"/>
            <w:right w:val="none" w:sz="0" w:space="0" w:color="auto"/>
          </w:divBdr>
        </w:div>
        <w:div w:id="194775979">
          <w:marLeft w:val="0"/>
          <w:marRight w:val="0"/>
          <w:marTop w:val="0"/>
          <w:marBottom w:val="0"/>
          <w:divBdr>
            <w:top w:val="none" w:sz="0" w:space="0" w:color="auto"/>
            <w:left w:val="none" w:sz="0" w:space="0" w:color="auto"/>
            <w:bottom w:val="none" w:sz="0" w:space="0" w:color="auto"/>
            <w:right w:val="none" w:sz="0" w:space="0" w:color="auto"/>
          </w:divBdr>
        </w:div>
        <w:div w:id="343436471">
          <w:marLeft w:val="0"/>
          <w:marRight w:val="0"/>
          <w:marTop w:val="0"/>
          <w:marBottom w:val="0"/>
          <w:divBdr>
            <w:top w:val="none" w:sz="0" w:space="0" w:color="auto"/>
            <w:left w:val="none" w:sz="0" w:space="0" w:color="auto"/>
            <w:bottom w:val="none" w:sz="0" w:space="0" w:color="auto"/>
            <w:right w:val="none" w:sz="0" w:space="0" w:color="auto"/>
          </w:divBdr>
        </w:div>
        <w:div w:id="465316793">
          <w:marLeft w:val="0"/>
          <w:marRight w:val="0"/>
          <w:marTop w:val="0"/>
          <w:marBottom w:val="0"/>
          <w:divBdr>
            <w:top w:val="none" w:sz="0" w:space="0" w:color="auto"/>
            <w:left w:val="none" w:sz="0" w:space="0" w:color="auto"/>
            <w:bottom w:val="none" w:sz="0" w:space="0" w:color="auto"/>
            <w:right w:val="none" w:sz="0" w:space="0" w:color="auto"/>
          </w:divBdr>
        </w:div>
        <w:div w:id="506942035">
          <w:marLeft w:val="0"/>
          <w:marRight w:val="0"/>
          <w:marTop w:val="0"/>
          <w:marBottom w:val="0"/>
          <w:divBdr>
            <w:top w:val="none" w:sz="0" w:space="0" w:color="auto"/>
            <w:left w:val="none" w:sz="0" w:space="0" w:color="auto"/>
            <w:bottom w:val="none" w:sz="0" w:space="0" w:color="auto"/>
            <w:right w:val="none" w:sz="0" w:space="0" w:color="auto"/>
          </w:divBdr>
        </w:div>
        <w:div w:id="664746098">
          <w:marLeft w:val="0"/>
          <w:marRight w:val="0"/>
          <w:marTop w:val="0"/>
          <w:marBottom w:val="0"/>
          <w:divBdr>
            <w:top w:val="none" w:sz="0" w:space="0" w:color="auto"/>
            <w:left w:val="none" w:sz="0" w:space="0" w:color="auto"/>
            <w:bottom w:val="none" w:sz="0" w:space="0" w:color="auto"/>
            <w:right w:val="none" w:sz="0" w:space="0" w:color="auto"/>
          </w:divBdr>
        </w:div>
        <w:div w:id="822359541">
          <w:marLeft w:val="0"/>
          <w:marRight w:val="0"/>
          <w:marTop w:val="0"/>
          <w:marBottom w:val="0"/>
          <w:divBdr>
            <w:top w:val="none" w:sz="0" w:space="0" w:color="auto"/>
            <w:left w:val="none" w:sz="0" w:space="0" w:color="auto"/>
            <w:bottom w:val="none" w:sz="0" w:space="0" w:color="auto"/>
            <w:right w:val="none" w:sz="0" w:space="0" w:color="auto"/>
          </w:divBdr>
        </w:div>
        <w:div w:id="940645836">
          <w:marLeft w:val="0"/>
          <w:marRight w:val="0"/>
          <w:marTop w:val="0"/>
          <w:marBottom w:val="0"/>
          <w:divBdr>
            <w:top w:val="none" w:sz="0" w:space="0" w:color="auto"/>
            <w:left w:val="none" w:sz="0" w:space="0" w:color="auto"/>
            <w:bottom w:val="none" w:sz="0" w:space="0" w:color="auto"/>
            <w:right w:val="none" w:sz="0" w:space="0" w:color="auto"/>
          </w:divBdr>
        </w:div>
        <w:div w:id="991906953">
          <w:marLeft w:val="0"/>
          <w:marRight w:val="0"/>
          <w:marTop w:val="0"/>
          <w:marBottom w:val="0"/>
          <w:divBdr>
            <w:top w:val="none" w:sz="0" w:space="0" w:color="auto"/>
            <w:left w:val="none" w:sz="0" w:space="0" w:color="auto"/>
            <w:bottom w:val="none" w:sz="0" w:space="0" w:color="auto"/>
            <w:right w:val="none" w:sz="0" w:space="0" w:color="auto"/>
          </w:divBdr>
        </w:div>
        <w:div w:id="1020200479">
          <w:marLeft w:val="0"/>
          <w:marRight w:val="0"/>
          <w:marTop w:val="0"/>
          <w:marBottom w:val="0"/>
          <w:divBdr>
            <w:top w:val="none" w:sz="0" w:space="0" w:color="auto"/>
            <w:left w:val="none" w:sz="0" w:space="0" w:color="auto"/>
            <w:bottom w:val="none" w:sz="0" w:space="0" w:color="auto"/>
            <w:right w:val="none" w:sz="0" w:space="0" w:color="auto"/>
          </w:divBdr>
        </w:div>
        <w:div w:id="1227763979">
          <w:marLeft w:val="0"/>
          <w:marRight w:val="0"/>
          <w:marTop w:val="0"/>
          <w:marBottom w:val="0"/>
          <w:divBdr>
            <w:top w:val="none" w:sz="0" w:space="0" w:color="auto"/>
            <w:left w:val="none" w:sz="0" w:space="0" w:color="auto"/>
            <w:bottom w:val="none" w:sz="0" w:space="0" w:color="auto"/>
            <w:right w:val="none" w:sz="0" w:space="0" w:color="auto"/>
          </w:divBdr>
        </w:div>
        <w:div w:id="1302879282">
          <w:marLeft w:val="0"/>
          <w:marRight w:val="0"/>
          <w:marTop w:val="0"/>
          <w:marBottom w:val="0"/>
          <w:divBdr>
            <w:top w:val="none" w:sz="0" w:space="0" w:color="auto"/>
            <w:left w:val="none" w:sz="0" w:space="0" w:color="auto"/>
            <w:bottom w:val="none" w:sz="0" w:space="0" w:color="auto"/>
            <w:right w:val="none" w:sz="0" w:space="0" w:color="auto"/>
          </w:divBdr>
        </w:div>
        <w:div w:id="1304699891">
          <w:marLeft w:val="0"/>
          <w:marRight w:val="0"/>
          <w:marTop w:val="0"/>
          <w:marBottom w:val="0"/>
          <w:divBdr>
            <w:top w:val="none" w:sz="0" w:space="0" w:color="auto"/>
            <w:left w:val="none" w:sz="0" w:space="0" w:color="auto"/>
            <w:bottom w:val="none" w:sz="0" w:space="0" w:color="auto"/>
            <w:right w:val="none" w:sz="0" w:space="0" w:color="auto"/>
          </w:divBdr>
        </w:div>
        <w:div w:id="1483811718">
          <w:marLeft w:val="0"/>
          <w:marRight w:val="0"/>
          <w:marTop w:val="0"/>
          <w:marBottom w:val="0"/>
          <w:divBdr>
            <w:top w:val="none" w:sz="0" w:space="0" w:color="auto"/>
            <w:left w:val="none" w:sz="0" w:space="0" w:color="auto"/>
            <w:bottom w:val="none" w:sz="0" w:space="0" w:color="auto"/>
            <w:right w:val="none" w:sz="0" w:space="0" w:color="auto"/>
          </w:divBdr>
        </w:div>
        <w:div w:id="1573349907">
          <w:marLeft w:val="0"/>
          <w:marRight w:val="0"/>
          <w:marTop w:val="0"/>
          <w:marBottom w:val="0"/>
          <w:divBdr>
            <w:top w:val="none" w:sz="0" w:space="0" w:color="auto"/>
            <w:left w:val="none" w:sz="0" w:space="0" w:color="auto"/>
            <w:bottom w:val="none" w:sz="0" w:space="0" w:color="auto"/>
            <w:right w:val="none" w:sz="0" w:space="0" w:color="auto"/>
          </w:divBdr>
        </w:div>
        <w:div w:id="1634287427">
          <w:marLeft w:val="0"/>
          <w:marRight w:val="0"/>
          <w:marTop w:val="0"/>
          <w:marBottom w:val="0"/>
          <w:divBdr>
            <w:top w:val="none" w:sz="0" w:space="0" w:color="auto"/>
            <w:left w:val="none" w:sz="0" w:space="0" w:color="auto"/>
            <w:bottom w:val="none" w:sz="0" w:space="0" w:color="auto"/>
            <w:right w:val="none" w:sz="0" w:space="0" w:color="auto"/>
          </w:divBdr>
        </w:div>
        <w:div w:id="2007396510">
          <w:marLeft w:val="0"/>
          <w:marRight w:val="0"/>
          <w:marTop w:val="0"/>
          <w:marBottom w:val="0"/>
          <w:divBdr>
            <w:top w:val="none" w:sz="0" w:space="0" w:color="auto"/>
            <w:left w:val="none" w:sz="0" w:space="0" w:color="auto"/>
            <w:bottom w:val="none" w:sz="0" w:space="0" w:color="auto"/>
            <w:right w:val="none" w:sz="0" w:space="0" w:color="auto"/>
          </w:divBdr>
        </w:div>
        <w:div w:id="2086607329">
          <w:marLeft w:val="0"/>
          <w:marRight w:val="0"/>
          <w:marTop w:val="0"/>
          <w:marBottom w:val="0"/>
          <w:divBdr>
            <w:top w:val="none" w:sz="0" w:space="0" w:color="auto"/>
            <w:left w:val="none" w:sz="0" w:space="0" w:color="auto"/>
            <w:bottom w:val="none" w:sz="0" w:space="0" w:color="auto"/>
            <w:right w:val="none" w:sz="0" w:space="0" w:color="auto"/>
          </w:divBdr>
        </w:div>
      </w:divsChild>
    </w:div>
    <w:div w:id="357974224">
      <w:bodyDiv w:val="1"/>
      <w:marLeft w:val="0"/>
      <w:marRight w:val="0"/>
      <w:marTop w:val="0"/>
      <w:marBottom w:val="0"/>
      <w:divBdr>
        <w:top w:val="none" w:sz="0" w:space="0" w:color="auto"/>
        <w:left w:val="none" w:sz="0" w:space="0" w:color="auto"/>
        <w:bottom w:val="none" w:sz="0" w:space="0" w:color="auto"/>
        <w:right w:val="none" w:sz="0" w:space="0" w:color="auto"/>
      </w:divBdr>
      <w:divsChild>
        <w:div w:id="47843415">
          <w:marLeft w:val="0"/>
          <w:marRight w:val="0"/>
          <w:marTop w:val="0"/>
          <w:marBottom w:val="0"/>
          <w:divBdr>
            <w:top w:val="none" w:sz="0" w:space="0" w:color="auto"/>
            <w:left w:val="none" w:sz="0" w:space="0" w:color="auto"/>
            <w:bottom w:val="none" w:sz="0" w:space="0" w:color="auto"/>
            <w:right w:val="none" w:sz="0" w:space="0" w:color="auto"/>
          </w:divBdr>
        </w:div>
        <w:div w:id="195196774">
          <w:marLeft w:val="0"/>
          <w:marRight w:val="0"/>
          <w:marTop w:val="0"/>
          <w:marBottom w:val="0"/>
          <w:divBdr>
            <w:top w:val="none" w:sz="0" w:space="0" w:color="auto"/>
            <w:left w:val="none" w:sz="0" w:space="0" w:color="auto"/>
            <w:bottom w:val="none" w:sz="0" w:space="0" w:color="auto"/>
            <w:right w:val="none" w:sz="0" w:space="0" w:color="auto"/>
          </w:divBdr>
        </w:div>
        <w:div w:id="202865824">
          <w:marLeft w:val="0"/>
          <w:marRight w:val="0"/>
          <w:marTop w:val="0"/>
          <w:marBottom w:val="0"/>
          <w:divBdr>
            <w:top w:val="none" w:sz="0" w:space="0" w:color="auto"/>
            <w:left w:val="none" w:sz="0" w:space="0" w:color="auto"/>
            <w:bottom w:val="none" w:sz="0" w:space="0" w:color="auto"/>
            <w:right w:val="none" w:sz="0" w:space="0" w:color="auto"/>
          </w:divBdr>
        </w:div>
        <w:div w:id="212810009">
          <w:marLeft w:val="0"/>
          <w:marRight w:val="0"/>
          <w:marTop w:val="0"/>
          <w:marBottom w:val="0"/>
          <w:divBdr>
            <w:top w:val="none" w:sz="0" w:space="0" w:color="auto"/>
            <w:left w:val="none" w:sz="0" w:space="0" w:color="auto"/>
            <w:bottom w:val="none" w:sz="0" w:space="0" w:color="auto"/>
            <w:right w:val="none" w:sz="0" w:space="0" w:color="auto"/>
          </w:divBdr>
        </w:div>
        <w:div w:id="300576439">
          <w:marLeft w:val="0"/>
          <w:marRight w:val="0"/>
          <w:marTop w:val="0"/>
          <w:marBottom w:val="0"/>
          <w:divBdr>
            <w:top w:val="none" w:sz="0" w:space="0" w:color="auto"/>
            <w:left w:val="none" w:sz="0" w:space="0" w:color="auto"/>
            <w:bottom w:val="none" w:sz="0" w:space="0" w:color="auto"/>
            <w:right w:val="none" w:sz="0" w:space="0" w:color="auto"/>
          </w:divBdr>
        </w:div>
        <w:div w:id="380789331">
          <w:marLeft w:val="0"/>
          <w:marRight w:val="0"/>
          <w:marTop w:val="0"/>
          <w:marBottom w:val="0"/>
          <w:divBdr>
            <w:top w:val="none" w:sz="0" w:space="0" w:color="auto"/>
            <w:left w:val="none" w:sz="0" w:space="0" w:color="auto"/>
            <w:bottom w:val="none" w:sz="0" w:space="0" w:color="auto"/>
            <w:right w:val="none" w:sz="0" w:space="0" w:color="auto"/>
          </w:divBdr>
        </w:div>
        <w:div w:id="525018624">
          <w:marLeft w:val="0"/>
          <w:marRight w:val="0"/>
          <w:marTop w:val="0"/>
          <w:marBottom w:val="0"/>
          <w:divBdr>
            <w:top w:val="none" w:sz="0" w:space="0" w:color="auto"/>
            <w:left w:val="none" w:sz="0" w:space="0" w:color="auto"/>
            <w:bottom w:val="none" w:sz="0" w:space="0" w:color="auto"/>
            <w:right w:val="none" w:sz="0" w:space="0" w:color="auto"/>
          </w:divBdr>
        </w:div>
        <w:div w:id="661853250">
          <w:marLeft w:val="0"/>
          <w:marRight w:val="0"/>
          <w:marTop w:val="0"/>
          <w:marBottom w:val="0"/>
          <w:divBdr>
            <w:top w:val="none" w:sz="0" w:space="0" w:color="auto"/>
            <w:left w:val="none" w:sz="0" w:space="0" w:color="auto"/>
            <w:bottom w:val="none" w:sz="0" w:space="0" w:color="auto"/>
            <w:right w:val="none" w:sz="0" w:space="0" w:color="auto"/>
          </w:divBdr>
        </w:div>
        <w:div w:id="675420795">
          <w:marLeft w:val="0"/>
          <w:marRight w:val="0"/>
          <w:marTop w:val="0"/>
          <w:marBottom w:val="0"/>
          <w:divBdr>
            <w:top w:val="none" w:sz="0" w:space="0" w:color="auto"/>
            <w:left w:val="none" w:sz="0" w:space="0" w:color="auto"/>
            <w:bottom w:val="none" w:sz="0" w:space="0" w:color="auto"/>
            <w:right w:val="none" w:sz="0" w:space="0" w:color="auto"/>
          </w:divBdr>
        </w:div>
        <w:div w:id="687878006">
          <w:marLeft w:val="0"/>
          <w:marRight w:val="0"/>
          <w:marTop w:val="0"/>
          <w:marBottom w:val="0"/>
          <w:divBdr>
            <w:top w:val="none" w:sz="0" w:space="0" w:color="auto"/>
            <w:left w:val="none" w:sz="0" w:space="0" w:color="auto"/>
            <w:bottom w:val="none" w:sz="0" w:space="0" w:color="auto"/>
            <w:right w:val="none" w:sz="0" w:space="0" w:color="auto"/>
          </w:divBdr>
        </w:div>
        <w:div w:id="786511962">
          <w:marLeft w:val="0"/>
          <w:marRight w:val="0"/>
          <w:marTop w:val="0"/>
          <w:marBottom w:val="0"/>
          <w:divBdr>
            <w:top w:val="none" w:sz="0" w:space="0" w:color="auto"/>
            <w:left w:val="none" w:sz="0" w:space="0" w:color="auto"/>
            <w:bottom w:val="none" w:sz="0" w:space="0" w:color="auto"/>
            <w:right w:val="none" w:sz="0" w:space="0" w:color="auto"/>
          </w:divBdr>
        </w:div>
        <w:div w:id="1081148160">
          <w:marLeft w:val="0"/>
          <w:marRight w:val="0"/>
          <w:marTop w:val="0"/>
          <w:marBottom w:val="0"/>
          <w:divBdr>
            <w:top w:val="none" w:sz="0" w:space="0" w:color="auto"/>
            <w:left w:val="none" w:sz="0" w:space="0" w:color="auto"/>
            <w:bottom w:val="none" w:sz="0" w:space="0" w:color="auto"/>
            <w:right w:val="none" w:sz="0" w:space="0" w:color="auto"/>
          </w:divBdr>
        </w:div>
        <w:div w:id="1251700757">
          <w:marLeft w:val="0"/>
          <w:marRight w:val="0"/>
          <w:marTop w:val="0"/>
          <w:marBottom w:val="0"/>
          <w:divBdr>
            <w:top w:val="none" w:sz="0" w:space="0" w:color="auto"/>
            <w:left w:val="none" w:sz="0" w:space="0" w:color="auto"/>
            <w:bottom w:val="none" w:sz="0" w:space="0" w:color="auto"/>
            <w:right w:val="none" w:sz="0" w:space="0" w:color="auto"/>
          </w:divBdr>
        </w:div>
        <w:div w:id="1319843206">
          <w:marLeft w:val="0"/>
          <w:marRight w:val="0"/>
          <w:marTop w:val="0"/>
          <w:marBottom w:val="0"/>
          <w:divBdr>
            <w:top w:val="none" w:sz="0" w:space="0" w:color="auto"/>
            <w:left w:val="none" w:sz="0" w:space="0" w:color="auto"/>
            <w:bottom w:val="none" w:sz="0" w:space="0" w:color="auto"/>
            <w:right w:val="none" w:sz="0" w:space="0" w:color="auto"/>
          </w:divBdr>
        </w:div>
        <w:div w:id="1782650965">
          <w:marLeft w:val="0"/>
          <w:marRight w:val="0"/>
          <w:marTop w:val="0"/>
          <w:marBottom w:val="0"/>
          <w:divBdr>
            <w:top w:val="none" w:sz="0" w:space="0" w:color="auto"/>
            <w:left w:val="none" w:sz="0" w:space="0" w:color="auto"/>
            <w:bottom w:val="none" w:sz="0" w:space="0" w:color="auto"/>
            <w:right w:val="none" w:sz="0" w:space="0" w:color="auto"/>
          </w:divBdr>
        </w:div>
        <w:div w:id="1794589369">
          <w:marLeft w:val="0"/>
          <w:marRight w:val="0"/>
          <w:marTop w:val="0"/>
          <w:marBottom w:val="0"/>
          <w:divBdr>
            <w:top w:val="none" w:sz="0" w:space="0" w:color="auto"/>
            <w:left w:val="none" w:sz="0" w:space="0" w:color="auto"/>
            <w:bottom w:val="none" w:sz="0" w:space="0" w:color="auto"/>
            <w:right w:val="none" w:sz="0" w:space="0" w:color="auto"/>
          </w:divBdr>
        </w:div>
        <w:div w:id="2122411694">
          <w:marLeft w:val="0"/>
          <w:marRight w:val="0"/>
          <w:marTop w:val="0"/>
          <w:marBottom w:val="0"/>
          <w:divBdr>
            <w:top w:val="none" w:sz="0" w:space="0" w:color="auto"/>
            <w:left w:val="none" w:sz="0" w:space="0" w:color="auto"/>
            <w:bottom w:val="none" w:sz="0" w:space="0" w:color="auto"/>
            <w:right w:val="none" w:sz="0" w:space="0" w:color="auto"/>
          </w:divBdr>
        </w:div>
      </w:divsChild>
    </w:div>
    <w:div w:id="447047342">
      <w:bodyDiv w:val="1"/>
      <w:marLeft w:val="0"/>
      <w:marRight w:val="0"/>
      <w:marTop w:val="0"/>
      <w:marBottom w:val="0"/>
      <w:divBdr>
        <w:top w:val="none" w:sz="0" w:space="0" w:color="auto"/>
        <w:left w:val="none" w:sz="0" w:space="0" w:color="auto"/>
        <w:bottom w:val="none" w:sz="0" w:space="0" w:color="auto"/>
        <w:right w:val="none" w:sz="0" w:space="0" w:color="auto"/>
      </w:divBdr>
      <w:divsChild>
        <w:div w:id="6636966">
          <w:marLeft w:val="0"/>
          <w:marRight w:val="0"/>
          <w:marTop w:val="0"/>
          <w:marBottom w:val="0"/>
          <w:divBdr>
            <w:top w:val="none" w:sz="0" w:space="0" w:color="auto"/>
            <w:left w:val="none" w:sz="0" w:space="0" w:color="auto"/>
            <w:bottom w:val="none" w:sz="0" w:space="0" w:color="auto"/>
            <w:right w:val="none" w:sz="0" w:space="0" w:color="auto"/>
          </w:divBdr>
        </w:div>
        <w:div w:id="31349012">
          <w:marLeft w:val="0"/>
          <w:marRight w:val="0"/>
          <w:marTop w:val="0"/>
          <w:marBottom w:val="0"/>
          <w:divBdr>
            <w:top w:val="none" w:sz="0" w:space="0" w:color="auto"/>
            <w:left w:val="none" w:sz="0" w:space="0" w:color="auto"/>
            <w:bottom w:val="none" w:sz="0" w:space="0" w:color="auto"/>
            <w:right w:val="none" w:sz="0" w:space="0" w:color="auto"/>
          </w:divBdr>
        </w:div>
        <w:div w:id="266667802">
          <w:marLeft w:val="0"/>
          <w:marRight w:val="0"/>
          <w:marTop w:val="0"/>
          <w:marBottom w:val="0"/>
          <w:divBdr>
            <w:top w:val="none" w:sz="0" w:space="0" w:color="auto"/>
            <w:left w:val="none" w:sz="0" w:space="0" w:color="auto"/>
            <w:bottom w:val="none" w:sz="0" w:space="0" w:color="auto"/>
            <w:right w:val="none" w:sz="0" w:space="0" w:color="auto"/>
          </w:divBdr>
        </w:div>
        <w:div w:id="714349163">
          <w:marLeft w:val="0"/>
          <w:marRight w:val="0"/>
          <w:marTop w:val="0"/>
          <w:marBottom w:val="0"/>
          <w:divBdr>
            <w:top w:val="none" w:sz="0" w:space="0" w:color="auto"/>
            <w:left w:val="none" w:sz="0" w:space="0" w:color="auto"/>
            <w:bottom w:val="none" w:sz="0" w:space="0" w:color="auto"/>
            <w:right w:val="none" w:sz="0" w:space="0" w:color="auto"/>
          </w:divBdr>
        </w:div>
        <w:div w:id="799302437">
          <w:marLeft w:val="0"/>
          <w:marRight w:val="0"/>
          <w:marTop w:val="0"/>
          <w:marBottom w:val="0"/>
          <w:divBdr>
            <w:top w:val="none" w:sz="0" w:space="0" w:color="auto"/>
            <w:left w:val="none" w:sz="0" w:space="0" w:color="auto"/>
            <w:bottom w:val="none" w:sz="0" w:space="0" w:color="auto"/>
            <w:right w:val="none" w:sz="0" w:space="0" w:color="auto"/>
          </w:divBdr>
        </w:div>
        <w:div w:id="1267692029">
          <w:marLeft w:val="0"/>
          <w:marRight w:val="0"/>
          <w:marTop w:val="0"/>
          <w:marBottom w:val="0"/>
          <w:divBdr>
            <w:top w:val="none" w:sz="0" w:space="0" w:color="auto"/>
            <w:left w:val="none" w:sz="0" w:space="0" w:color="auto"/>
            <w:bottom w:val="none" w:sz="0" w:space="0" w:color="auto"/>
            <w:right w:val="none" w:sz="0" w:space="0" w:color="auto"/>
          </w:divBdr>
        </w:div>
        <w:div w:id="1338115512">
          <w:marLeft w:val="0"/>
          <w:marRight w:val="0"/>
          <w:marTop w:val="0"/>
          <w:marBottom w:val="0"/>
          <w:divBdr>
            <w:top w:val="none" w:sz="0" w:space="0" w:color="auto"/>
            <w:left w:val="none" w:sz="0" w:space="0" w:color="auto"/>
            <w:bottom w:val="none" w:sz="0" w:space="0" w:color="auto"/>
            <w:right w:val="none" w:sz="0" w:space="0" w:color="auto"/>
          </w:divBdr>
        </w:div>
        <w:div w:id="1390182248">
          <w:marLeft w:val="0"/>
          <w:marRight w:val="0"/>
          <w:marTop w:val="0"/>
          <w:marBottom w:val="0"/>
          <w:divBdr>
            <w:top w:val="none" w:sz="0" w:space="0" w:color="auto"/>
            <w:left w:val="none" w:sz="0" w:space="0" w:color="auto"/>
            <w:bottom w:val="none" w:sz="0" w:space="0" w:color="auto"/>
            <w:right w:val="none" w:sz="0" w:space="0" w:color="auto"/>
          </w:divBdr>
        </w:div>
        <w:div w:id="1430586647">
          <w:marLeft w:val="0"/>
          <w:marRight w:val="0"/>
          <w:marTop w:val="0"/>
          <w:marBottom w:val="0"/>
          <w:divBdr>
            <w:top w:val="none" w:sz="0" w:space="0" w:color="auto"/>
            <w:left w:val="none" w:sz="0" w:space="0" w:color="auto"/>
            <w:bottom w:val="none" w:sz="0" w:space="0" w:color="auto"/>
            <w:right w:val="none" w:sz="0" w:space="0" w:color="auto"/>
          </w:divBdr>
        </w:div>
        <w:div w:id="1449934715">
          <w:marLeft w:val="0"/>
          <w:marRight w:val="0"/>
          <w:marTop w:val="0"/>
          <w:marBottom w:val="0"/>
          <w:divBdr>
            <w:top w:val="none" w:sz="0" w:space="0" w:color="auto"/>
            <w:left w:val="none" w:sz="0" w:space="0" w:color="auto"/>
            <w:bottom w:val="none" w:sz="0" w:space="0" w:color="auto"/>
            <w:right w:val="none" w:sz="0" w:space="0" w:color="auto"/>
          </w:divBdr>
        </w:div>
        <w:div w:id="1794597667">
          <w:marLeft w:val="0"/>
          <w:marRight w:val="0"/>
          <w:marTop w:val="0"/>
          <w:marBottom w:val="0"/>
          <w:divBdr>
            <w:top w:val="none" w:sz="0" w:space="0" w:color="auto"/>
            <w:left w:val="none" w:sz="0" w:space="0" w:color="auto"/>
            <w:bottom w:val="none" w:sz="0" w:space="0" w:color="auto"/>
            <w:right w:val="none" w:sz="0" w:space="0" w:color="auto"/>
          </w:divBdr>
        </w:div>
        <w:div w:id="1978685311">
          <w:marLeft w:val="0"/>
          <w:marRight w:val="0"/>
          <w:marTop w:val="0"/>
          <w:marBottom w:val="0"/>
          <w:divBdr>
            <w:top w:val="none" w:sz="0" w:space="0" w:color="auto"/>
            <w:left w:val="none" w:sz="0" w:space="0" w:color="auto"/>
            <w:bottom w:val="none" w:sz="0" w:space="0" w:color="auto"/>
            <w:right w:val="none" w:sz="0" w:space="0" w:color="auto"/>
          </w:divBdr>
        </w:div>
        <w:div w:id="1985423979">
          <w:marLeft w:val="0"/>
          <w:marRight w:val="0"/>
          <w:marTop w:val="0"/>
          <w:marBottom w:val="0"/>
          <w:divBdr>
            <w:top w:val="none" w:sz="0" w:space="0" w:color="auto"/>
            <w:left w:val="none" w:sz="0" w:space="0" w:color="auto"/>
            <w:bottom w:val="none" w:sz="0" w:space="0" w:color="auto"/>
            <w:right w:val="none" w:sz="0" w:space="0" w:color="auto"/>
          </w:divBdr>
        </w:div>
        <w:div w:id="1990551804">
          <w:marLeft w:val="0"/>
          <w:marRight w:val="0"/>
          <w:marTop w:val="0"/>
          <w:marBottom w:val="0"/>
          <w:divBdr>
            <w:top w:val="none" w:sz="0" w:space="0" w:color="auto"/>
            <w:left w:val="none" w:sz="0" w:space="0" w:color="auto"/>
            <w:bottom w:val="none" w:sz="0" w:space="0" w:color="auto"/>
            <w:right w:val="none" w:sz="0" w:space="0" w:color="auto"/>
          </w:divBdr>
        </w:div>
        <w:div w:id="2026249625">
          <w:marLeft w:val="0"/>
          <w:marRight w:val="0"/>
          <w:marTop w:val="0"/>
          <w:marBottom w:val="0"/>
          <w:divBdr>
            <w:top w:val="none" w:sz="0" w:space="0" w:color="auto"/>
            <w:left w:val="none" w:sz="0" w:space="0" w:color="auto"/>
            <w:bottom w:val="none" w:sz="0" w:space="0" w:color="auto"/>
            <w:right w:val="none" w:sz="0" w:space="0" w:color="auto"/>
          </w:divBdr>
        </w:div>
        <w:div w:id="2053842472">
          <w:marLeft w:val="0"/>
          <w:marRight w:val="0"/>
          <w:marTop w:val="0"/>
          <w:marBottom w:val="0"/>
          <w:divBdr>
            <w:top w:val="none" w:sz="0" w:space="0" w:color="auto"/>
            <w:left w:val="none" w:sz="0" w:space="0" w:color="auto"/>
            <w:bottom w:val="none" w:sz="0" w:space="0" w:color="auto"/>
            <w:right w:val="none" w:sz="0" w:space="0" w:color="auto"/>
          </w:divBdr>
        </w:div>
      </w:divsChild>
    </w:div>
    <w:div w:id="447940928">
      <w:bodyDiv w:val="1"/>
      <w:marLeft w:val="0"/>
      <w:marRight w:val="0"/>
      <w:marTop w:val="0"/>
      <w:marBottom w:val="0"/>
      <w:divBdr>
        <w:top w:val="none" w:sz="0" w:space="0" w:color="auto"/>
        <w:left w:val="none" w:sz="0" w:space="0" w:color="auto"/>
        <w:bottom w:val="none" w:sz="0" w:space="0" w:color="auto"/>
        <w:right w:val="none" w:sz="0" w:space="0" w:color="auto"/>
      </w:divBdr>
      <w:divsChild>
        <w:div w:id="79571831">
          <w:marLeft w:val="0"/>
          <w:marRight w:val="0"/>
          <w:marTop w:val="0"/>
          <w:marBottom w:val="0"/>
          <w:divBdr>
            <w:top w:val="none" w:sz="0" w:space="0" w:color="auto"/>
            <w:left w:val="none" w:sz="0" w:space="0" w:color="auto"/>
            <w:bottom w:val="none" w:sz="0" w:space="0" w:color="auto"/>
            <w:right w:val="none" w:sz="0" w:space="0" w:color="auto"/>
          </w:divBdr>
        </w:div>
        <w:div w:id="261105586">
          <w:marLeft w:val="0"/>
          <w:marRight w:val="0"/>
          <w:marTop w:val="0"/>
          <w:marBottom w:val="0"/>
          <w:divBdr>
            <w:top w:val="none" w:sz="0" w:space="0" w:color="auto"/>
            <w:left w:val="none" w:sz="0" w:space="0" w:color="auto"/>
            <w:bottom w:val="none" w:sz="0" w:space="0" w:color="auto"/>
            <w:right w:val="none" w:sz="0" w:space="0" w:color="auto"/>
          </w:divBdr>
        </w:div>
        <w:div w:id="307322590">
          <w:marLeft w:val="0"/>
          <w:marRight w:val="0"/>
          <w:marTop w:val="0"/>
          <w:marBottom w:val="0"/>
          <w:divBdr>
            <w:top w:val="none" w:sz="0" w:space="0" w:color="auto"/>
            <w:left w:val="none" w:sz="0" w:space="0" w:color="auto"/>
            <w:bottom w:val="none" w:sz="0" w:space="0" w:color="auto"/>
            <w:right w:val="none" w:sz="0" w:space="0" w:color="auto"/>
          </w:divBdr>
        </w:div>
        <w:div w:id="505289991">
          <w:marLeft w:val="0"/>
          <w:marRight w:val="0"/>
          <w:marTop w:val="0"/>
          <w:marBottom w:val="0"/>
          <w:divBdr>
            <w:top w:val="none" w:sz="0" w:space="0" w:color="auto"/>
            <w:left w:val="none" w:sz="0" w:space="0" w:color="auto"/>
            <w:bottom w:val="none" w:sz="0" w:space="0" w:color="auto"/>
            <w:right w:val="none" w:sz="0" w:space="0" w:color="auto"/>
          </w:divBdr>
        </w:div>
        <w:div w:id="564611041">
          <w:marLeft w:val="0"/>
          <w:marRight w:val="0"/>
          <w:marTop w:val="0"/>
          <w:marBottom w:val="0"/>
          <w:divBdr>
            <w:top w:val="none" w:sz="0" w:space="0" w:color="auto"/>
            <w:left w:val="none" w:sz="0" w:space="0" w:color="auto"/>
            <w:bottom w:val="none" w:sz="0" w:space="0" w:color="auto"/>
            <w:right w:val="none" w:sz="0" w:space="0" w:color="auto"/>
          </w:divBdr>
        </w:div>
        <w:div w:id="580717994">
          <w:marLeft w:val="0"/>
          <w:marRight w:val="0"/>
          <w:marTop w:val="0"/>
          <w:marBottom w:val="0"/>
          <w:divBdr>
            <w:top w:val="none" w:sz="0" w:space="0" w:color="auto"/>
            <w:left w:val="none" w:sz="0" w:space="0" w:color="auto"/>
            <w:bottom w:val="none" w:sz="0" w:space="0" w:color="auto"/>
            <w:right w:val="none" w:sz="0" w:space="0" w:color="auto"/>
          </w:divBdr>
        </w:div>
        <w:div w:id="581833740">
          <w:marLeft w:val="0"/>
          <w:marRight w:val="0"/>
          <w:marTop w:val="0"/>
          <w:marBottom w:val="0"/>
          <w:divBdr>
            <w:top w:val="none" w:sz="0" w:space="0" w:color="auto"/>
            <w:left w:val="none" w:sz="0" w:space="0" w:color="auto"/>
            <w:bottom w:val="none" w:sz="0" w:space="0" w:color="auto"/>
            <w:right w:val="none" w:sz="0" w:space="0" w:color="auto"/>
          </w:divBdr>
        </w:div>
        <w:div w:id="635913458">
          <w:marLeft w:val="0"/>
          <w:marRight w:val="0"/>
          <w:marTop w:val="0"/>
          <w:marBottom w:val="0"/>
          <w:divBdr>
            <w:top w:val="none" w:sz="0" w:space="0" w:color="auto"/>
            <w:left w:val="none" w:sz="0" w:space="0" w:color="auto"/>
            <w:bottom w:val="none" w:sz="0" w:space="0" w:color="auto"/>
            <w:right w:val="none" w:sz="0" w:space="0" w:color="auto"/>
          </w:divBdr>
        </w:div>
        <w:div w:id="729427668">
          <w:marLeft w:val="0"/>
          <w:marRight w:val="0"/>
          <w:marTop w:val="0"/>
          <w:marBottom w:val="0"/>
          <w:divBdr>
            <w:top w:val="none" w:sz="0" w:space="0" w:color="auto"/>
            <w:left w:val="none" w:sz="0" w:space="0" w:color="auto"/>
            <w:bottom w:val="none" w:sz="0" w:space="0" w:color="auto"/>
            <w:right w:val="none" w:sz="0" w:space="0" w:color="auto"/>
          </w:divBdr>
        </w:div>
        <w:div w:id="802038846">
          <w:marLeft w:val="0"/>
          <w:marRight w:val="0"/>
          <w:marTop w:val="0"/>
          <w:marBottom w:val="0"/>
          <w:divBdr>
            <w:top w:val="none" w:sz="0" w:space="0" w:color="auto"/>
            <w:left w:val="none" w:sz="0" w:space="0" w:color="auto"/>
            <w:bottom w:val="none" w:sz="0" w:space="0" w:color="auto"/>
            <w:right w:val="none" w:sz="0" w:space="0" w:color="auto"/>
          </w:divBdr>
        </w:div>
        <w:div w:id="940450791">
          <w:marLeft w:val="0"/>
          <w:marRight w:val="0"/>
          <w:marTop w:val="0"/>
          <w:marBottom w:val="0"/>
          <w:divBdr>
            <w:top w:val="none" w:sz="0" w:space="0" w:color="auto"/>
            <w:left w:val="none" w:sz="0" w:space="0" w:color="auto"/>
            <w:bottom w:val="none" w:sz="0" w:space="0" w:color="auto"/>
            <w:right w:val="none" w:sz="0" w:space="0" w:color="auto"/>
          </w:divBdr>
        </w:div>
        <w:div w:id="1453786760">
          <w:marLeft w:val="0"/>
          <w:marRight w:val="0"/>
          <w:marTop w:val="0"/>
          <w:marBottom w:val="0"/>
          <w:divBdr>
            <w:top w:val="none" w:sz="0" w:space="0" w:color="auto"/>
            <w:left w:val="none" w:sz="0" w:space="0" w:color="auto"/>
            <w:bottom w:val="none" w:sz="0" w:space="0" w:color="auto"/>
            <w:right w:val="none" w:sz="0" w:space="0" w:color="auto"/>
          </w:divBdr>
        </w:div>
        <w:div w:id="1753890733">
          <w:marLeft w:val="0"/>
          <w:marRight w:val="0"/>
          <w:marTop w:val="0"/>
          <w:marBottom w:val="0"/>
          <w:divBdr>
            <w:top w:val="none" w:sz="0" w:space="0" w:color="auto"/>
            <w:left w:val="none" w:sz="0" w:space="0" w:color="auto"/>
            <w:bottom w:val="none" w:sz="0" w:space="0" w:color="auto"/>
            <w:right w:val="none" w:sz="0" w:space="0" w:color="auto"/>
          </w:divBdr>
        </w:div>
        <w:div w:id="1758478992">
          <w:marLeft w:val="0"/>
          <w:marRight w:val="0"/>
          <w:marTop w:val="0"/>
          <w:marBottom w:val="0"/>
          <w:divBdr>
            <w:top w:val="none" w:sz="0" w:space="0" w:color="auto"/>
            <w:left w:val="none" w:sz="0" w:space="0" w:color="auto"/>
            <w:bottom w:val="none" w:sz="0" w:space="0" w:color="auto"/>
            <w:right w:val="none" w:sz="0" w:space="0" w:color="auto"/>
          </w:divBdr>
        </w:div>
        <w:div w:id="1786272325">
          <w:marLeft w:val="0"/>
          <w:marRight w:val="0"/>
          <w:marTop w:val="0"/>
          <w:marBottom w:val="0"/>
          <w:divBdr>
            <w:top w:val="none" w:sz="0" w:space="0" w:color="auto"/>
            <w:left w:val="none" w:sz="0" w:space="0" w:color="auto"/>
            <w:bottom w:val="none" w:sz="0" w:space="0" w:color="auto"/>
            <w:right w:val="none" w:sz="0" w:space="0" w:color="auto"/>
          </w:divBdr>
        </w:div>
        <w:div w:id="1835031649">
          <w:marLeft w:val="0"/>
          <w:marRight w:val="0"/>
          <w:marTop w:val="0"/>
          <w:marBottom w:val="0"/>
          <w:divBdr>
            <w:top w:val="none" w:sz="0" w:space="0" w:color="auto"/>
            <w:left w:val="none" w:sz="0" w:space="0" w:color="auto"/>
            <w:bottom w:val="none" w:sz="0" w:space="0" w:color="auto"/>
            <w:right w:val="none" w:sz="0" w:space="0" w:color="auto"/>
          </w:divBdr>
        </w:div>
        <w:div w:id="2142187250">
          <w:marLeft w:val="0"/>
          <w:marRight w:val="0"/>
          <w:marTop w:val="0"/>
          <w:marBottom w:val="0"/>
          <w:divBdr>
            <w:top w:val="none" w:sz="0" w:space="0" w:color="auto"/>
            <w:left w:val="none" w:sz="0" w:space="0" w:color="auto"/>
            <w:bottom w:val="none" w:sz="0" w:space="0" w:color="auto"/>
            <w:right w:val="none" w:sz="0" w:space="0" w:color="auto"/>
          </w:divBdr>
        </w:div>
      </w:divsChild>
    </w:div>
    <w:div w:id="514416735">
      <w:bodyDiv w:val="1"/>
      <w:marLeft w:val="0"/>
      <w:marRight w:val="0"/>
      <w:marTop w:val="0"/>
      <w:marBottom w:val="0"/>
      <w:divBdr>
        <w:top w:val="none" w:sz="0" w:space="0" w:color="auto"/>
        <w:left w:val="none" w:sz="0" w:space="0" w:color="auto"/>
        <w:bottom w:val="none" w:sz="0" w:space="0" w:color="auto"/>
        <w:right w:val="none" w:sz="0" w:space="0" w:color="auto"/>
      </w:divBdr>
      <w:divsChild>
        <w:div w:id="665443">
          <w:marLeft w:val="0"/>
          <w:marRight w:val="0"/>
          <w:marTop w:val="0"/>
          <w:marBottom w:val="0"/>
          <w:divBdr>
            <w:top w:val="none" w:sz="0" w:space="0" w:color="auto"/>
            <w:left w:val="none" w:sz="0" w:space="0" w:color="auto"/>
            <w:bottom w:val="none" w:sz="0" w:space="0" w:color="auto"/>
            <w:right w:val="none" w:sz="0" w:space="0" w:color="auto"/>
          </w:divBdr>
        </w:div>
        <w:div w:id="21976287">
          <w:marLeft w:val="0"/>
          <w:marRight w:val="0"/>
          <w:marTop w:val="0"/>
          <w:marBottom w:val="0"/>
          <w:divBdr>
            <w:top w:val="none" w:sz="0" w:space="0" w:color="auto"/>
            <w:left w:val="none" w:sz="0" w:space="0" w:color="auto"/>
            <w:bottom w:val="none" w:sz="0" w:space="0" w:color="auto"/>
            <w:right w:val="none" w:sz="0" w:space="0" w:color="auto"/>
          </w:divBdr>
        </w:div>
        <w:div w:id="27612563">
          <w:marLeft w:val="0"/>
          <w:marRight w:val="0"/>
          <w:marTop w:val="0"/>
          <w:marBottom w:val="0"/>
          <w:divBdr>
            <w:top w:val="none" w:sz="0" w:space="0" w:color="auto"/>
            <w:left w:val="none" w:sz="0" w:space="0" w:color="auto"/>
            <w:bottom w:val="none" w:sz="0" w:space="0" w:color="auto"/>
            <w:right w:val="none" w:sz="0" w:space="0" w:color="auto"/>
          </w:divBdr>
        </w:div>
        <w:div w:id="28192536">
          <w:marLeft w:val="0"/>
          <w:marRight w:val="0"/>
          <w:marTop w:val="0"/>
          <w:marBottom w:val="0"/>
          <w:divBdr>
            <w:top w:val="none" w:sz="0" w:space="0" w:color="auto"/>
            <w:left w:val="none" w:sz="0" w:space="0" w:color="auto"/>
            <w:bottom w:val="none" w:sz="0" w:space="0" w:color="auto"/>
            <w:right w:val="none" w:sz="0" w:space="0" w:color="auto"/>
          </w:divBdr>
        </w:div>
        <w:div w:id="30959116">
          <w:marLeft w:val="0"/>
          <w:marRight w:val="0"/>
          <w:marTop w:val="0"/>
          <w:marBottom w:val="0"/>
          <w:divBdr>
            <w:top w:val="none" w:sz="0" w:space="0" w:color="auto"/>
            <w:left w:val="none" w:sz="0" w:space="0" w:color="auto"/>
            <w:bottom w:val="none" w:sz="0" w:space="0" w:color="auto"/>
            <w:right w:val="none" w:sz="0" w:space="0" w:color="auto"/>
          </w:divBdr>
        </w:div>
        <w:div w:id="39670228">
          <w:marLeft w:val="0"/>
          <w:marRight w:val="0"/>
          <w:marTop w:val="0"/>
          <w:marBottom w:val="0"/>
          <w:divBdr>
            <w:top w:val="none" w:sz="0" w:space="0" w:color="auto"/>
            <w:left w:val="none" w:sz="0" w:space="0" w:color="auto"/>
            <w:bottom w:val="none" w:sz="0" w:space="0" w:color="auto"/>
            <w:right w:val="none" w:sz="0" w:space="0" w:color="auto"/>
          </w:divBdr>
        </w:div>
        <w:div w:id="40448502">
          <w:marLeft w:val="0"/>
          <w:marRight w:val="0"/>
          <w:marTop w:val="0"/>
          <w:marBottom w:val="0"/>
          <w:divBdr>
            <w:top w:val="none" w:sz="0" w:space="0" w:color="auto"/>
            <w:left w:val="none" w:sz="0" w:space="0" w:color="auto"/>
            <w:bottom w:val="none" w:sz="0" w:space="0" w:color="auto"/>
            <w:right w:val="none" w:sz="0" w:space="0" w:color="auto"/>
          </w:divBdr>
        </w:div>
        <w:div w:id="102002348">
          <w:marLeft w:val="0"/>
          <w:marRight w:val="0"/>
          <w:marTop w:val="0"/>
          <w:marBottom w:val="0"/>
          <w:divBdr>
            <w:top w:val="none" w:sz="0" w:space="0" w:color="auto"/>
            <w:left w:val="none" w:sz="0" w:space="0" w:color="auto"/>
            <w:bottom w:val="none" w:sz="0" w:space="0" w:color="auto"/>
            <w:right w:val="none" w:sz="0" w:space="0" w:color="auto"/>
          </w:divBdr>
        </w:div>
        <w:div w:id="110170068">
          <w:marLeft w:val="0"/>
          <w:marRight w:val="0"/>
          <w:marTop w:val="0"/>
          <w:marBottom w:val="0"/>
          <w:divBdr>
            <w:top w:val="none" w:sz="0" w:space="0" w:color="auto"/>
            <w:left w:val="none" w:sz="0" w:space="0" w:color="auto"/>
            <w:bottom w:val="none" w:sz="0" w:space="0" w:color="auto"/>
            <w:right w:val="none" w:sz="0" w:space="0" w:color="auto"/>
          </w:divBdr>
        </w:div>
        <w:div w:id="116263489">
          <w:marLeft w:val="0"/>
          <w:marRight w:val="0"/>
          <w:marTop w:val="0"/>
          <w:marBottom w:val="0"/>
          <w:divBdr>
            <w:top w:val="none" w:sz="0" w:space="0" w:color="auto"/>
            <w:left w:val="none" w:sz="0" w:space="0" w:color="auto"/>
            <w:bottom w:val="none" w:sz="0" w:space="0" w:color="auto"/>
            <w:right w:val="none" w:sz="0" w:space="0" w:color="auto"/>
          </w:divBdr>
        </w:div>
        <w:div w:id="119691619">
          <w:marLeft w:val="0"/>
          <w:marRight w:val="0"/>
          <w:marTop w:val="0"/>
          <w:marBottom w:val="0"/>
          <w:divBdr>
            <w:top w:val="none" w:sz="0" w:space="0" w:color="auto"/>
            <w:left w:val="none" w:sz="0" w:space="0" w:color="auto"/>
            <w:bottom w:val="none" w:sz="0" w:space="0" w:color="auto"/>
            <w:right w:val="none" w:sz="0" w:space="0" w:color="auto"/>
          </w:divBdr>
        </w:div>
        <w:div w:id="122579132">
          <w:marLeft w:val="0"/>
          <w:marRight w:val="0"/>
          <w:marTop w:val="0"/>
          <w:marBottom w:val="0"/>
          <w:divBdr>
            <w:top w:val="none" w:sz="0" w:space="0" w:color="auto"/>
            <w:left w:val="none" w:sz="0" w:space="0" w:color="auto"/>
            <w:bottom w:val="none" w:sz="0" w:space="0" w:color="auto"/>
            <w:right w:val="none" w:sz="0" w:space="0" w:color="auto"/>
          </w:divBdr>
        </w:div>
        <w:div w:id="129594923">
          <w:marLeft w:val="0"/>
          <w:marRight w:val="0"/>
          <w:marTop w:val="0"/>
          <w:marBottom w:val="0"/>
          <w:divBdr>
            <w:top w:val="none" w:sz="0" w:space="0" w:color="auto"/>
            <w:left w:val="none" w:sz="0" w:space="0" w:color="auto"/>
            <w:bottom w:val="none" w:sz="0" w:space="0" w:color="auto"/>
            <w:right w:val="none" w:sz="0" w:space="0" w:color="auto"/>
          </w:divBdr>
        </w:div>
        <w:div w:id="133109225">
          <w:marLeft w:val="0"/>
          <w:marRight w:val="0"/>
          <w:marTop w:val="0"/>
          <w:marBottom w:val="0"/>
          <w:divBdr>
            <w:top w:val="none" w:sz="0" w:space="0" w:color="auto"/>
            <w:left w:val="none" w:sz="0" w:space="0" w:color="auto"/>
            <w:bottom w:val="none" w:sz="0" w:space="0" w:color="auto"/>
            <w:right w:val="none" w:sz="0" w:space="0" w:color="auto"/>
          </w:divBdr>
        </w:div>
        <w:div w:id="134034516">
          <w:marLeft w:val="0"/>
          <w:marRight w:val="0"/>
          <w:marTop w:val="0"/>
          <w:marBottom w:val="0"/>
          <w:divBdr>
            <w:top w:val="none" w:sz="0" w:space="0" w:color="auto"/>
            <w:left w:val="none" w:sz="0" w:space="0" w:color="auto"/>
            <w:bottom w:val="none" w:sz="0" w:space="0" w:color="auto"/>
            <w:right w:val="none" w:sz="0" w:space="0" w:color="auto"/>
          </w:divBdr>
        </w:div>
        <w:div w:id="137647716">
          <w:marLeft w:val="0"/>
          <w:marRight w:val="0"/>
          <w:marTop w:val="0"/>
          <w:marBottom w:val="0"/>
          <w:divBdr>
            <w:top w:val="none" w:sz="0" w:space="0" w:color="auto"/>
            <w:left w:val="none" w:sz="0" w:space="0" w:color="auto"/>
            <w:bottom w:val="none" w:sz="0" w:space="0" w:color="auto"/>
            <w:right w:val="none" w:sz="0" w:space="0" w:color="auto"/>
          </w:divBdr>
        </w:div>
        <w:div w:id="158009829">
          <w:marLeft w:val="0"/>
          <w:marRight w:val="0"/>
          <w:marTop w:val="0"/>
          <w:marBottom w:val="0"/>
          <w:divBdr>
            <w:top w:val="none" w:sz="0" w:space="0" w:color="auto"/>
            <w:left w:val="none" w:sz="0" w:space="0" w:color="auto"/>
            <w:bottom w:val="none" w:sz="0" w:space="0" w:color="auto"/>
            <w:right w:val="none" w:sz="0" w:space="0" w:color="auto"/>
          </w:divBdr>
        </w:div>
        <w:div w:id="160317293">
          <w:marLeft w:val="0"/>
          <w:marRight w:val="0"/>
          <w:marTop w:val="0"/>
          <w:marBottom w:val="0"/>
          <w:divBdr>
            <w:top w:val="none" w:sz="0" w:space="0" w:color="auto"/>
            <w:left w:val="none" w:sz="0" w:space="0" w:color="auto"/>
            <w:bottom w:val="none" w:sz="0" w:space="0" w:color="auto"/>
            <w:right w:val="none" w:sz="0" w:space="0" w:color="auto"/>
          </w:divBdr>
        </w:div>
        <w:div w:id="161513112">
          <w:marLeft w:val="0"/>
          <w:marRight w:val="0"/>
          <w:marTop w:val="0"/>
          <w:marBottom w:val="0"/>
          <w:divBdr>
            <w:top w:val="none" w:sz="0" w:space="0" w:color="auto"/>
            <w:left w:val="none" w:sz="0" w:space="0" w:color="auto"/>
            <w:bottom w:val="none" w:sz="0" w:space="0" w:color="auto"/>
            <w:right w:val="none" w:sz="0" w:space="0" w:color="auto"/>
          </w:divBdr>
        </w:div>
        <w:div w:id="166407702">
          <w:marLeft w:val="0"/>
          <w:marRight w:val="0"/>
          <w:marTop w:val="0"/>
          <w:marBottom w:val="0"/>
          <w:divBdr>
            <w:top w:val="none" w:sz="0" w:space="0" w:color="auto"/>
            <w:left w:val="none" w:sz="0" w:space="0" w:color="auto"/>
            <w:bottom w:val="none" w:sz="0" w:space="0" w:color="auto"/>
            <w:right w:val="none" w:sz="0" w:space="0" w:color="auto"/>
          </w:divBdr>
        </w:div>
        <w:div w:id="168251203">
          <w:marLeft w:val="0"/>
          <w:marRight w:val="0"/>
          <w:marTop w:val="0"/>
          <w:marBottom w:val="0"/>
          <w:divBdr>
            <w:top w:val="none" w:sz="0" w:space="0" w:color="auto"/>
            <w:left w:val="none" w:sz="0" w:space="0" w:color="auto"/>
            <w:bottom w:val="none" w:sz="0" w:space="0" w:color="auto"/>
            <w:right w:val="none" w:sz="0" w:space="0" w:color="auto"/>
          </w:divBdr>
        </w:div>
        <w:div w:id="181474892">
          <w:marLeft w:val="0"/>
          <w:marRight w:val="0"/>
          <w:marTop w:val="0"/>
          <w:marBottom w:val="0"/>
          <w:divBdr>
            <w:top w:val="none" w:sz="0" w:space="0" w:color="auto"/>
            <w:left w:val="none" w:sz="0" w:space="0" w:color="auto"/>
            <w:bottom w:val="none" w:sz="0" w:space="0" w:color="auto"/>
            <w:right w:val="none" w:sz="0" w:space="0" w:color="auto"/>
          </w:divBdr>
        </w:div>
        <w:div w:id="193738492">
          <w:marLeft w:val="0"/>
          <w:marRight w:val="0"/>
          <w:marTop w:val="0"/>
          <w:marBottom w:val="0"/>
          <w:divBdr>
            <w:top w:val="none" w:sz="0" w:space="0" w:color="auto"/>
            <w:left w:val="none" w:sz="0" w:space="0" w:color="auto"/>
            <w:bottom w:val="none" w:sz="0" w:space="0" w:color="auto"/>
            <w:right w:val="none" w:sz="0" w:space="0" w:color="auto"/>
          </w:divBdr>
        </w:div>
        <w:div w:id="194584992">
          <w:marLeft w:val="0"/>
          <w:marRight w:val="0"/>
          <w:marTop w:val="0"/>
          <w:marBottom w:val="0"/>
          <w:divBdr>
            <w:top w:val="none" w:sz="0" w:space="0" w:color="auto"/>
            <w:left w:val="none" w:sz="0" w:space="0" w:color="auto"/>
            <w:bottom w:val="none" w:sz="0" w:space="0" w:color="auto"/>
            <w:right w:val="none" w:sz="0" w:space="0" w:color="auto"/>
          </w:divBdr>
        </w:div>
        <w:div w:id="194663245">
          <w:marLeft w:val="0"/>
          <w:marRight w:val="0"/>
          <w:marTop w:val="0"/>
          <w:marBottom w:val="0"/>
          <w:divBdr>
            <w:top w:val="none" w:sz="0" w:space="0" w:color="auto"/>
            <w:left w:val="none" w:sz="0" w:space="0" w:color="auto"/>
            <w:bottom w:val="none" w:sz="0" w:space="0" w:color="auto"/>
            <w:right w:val="none" w:sz="0" w:space="0" w:color="auto"/>
          </w:divBdr>
        </w:div>
        <w:div w:id="196242268">
          <w:marLeft w:val="0"/>
          <w:marRight w:val="0"/>
          <w:marTop w:val="0"/>
          <w:marBottom w:val="0"/>
          <w:divBdr>
            <w:top w:val="none" w:sz="0" w:space="0" w:color="auto"/>
            <w:left w:val="none" w:sz="0" w:space="0" w:color="auto"/>
            <w:bottom w:val="none" w:sz="0" w:space="0" w:color="auto"/>
            <w:right w:val="none" w:sz="0" w:space="0" w:color="auto"/>
          </w:divBdr>
        </w:div>
        <w:div w:id="196243023">
          <w:marLeft w:val="0"/>
          <w:marRight w:val="0"/>
          <w:marTop w:val="0"/>
          <w:marBottom w:val="0"/>
          <w:divBdr>
            <w:top w:val="none" w:sz="0" w:space="0" w:color="auto"/>
            <w:left w:val="none" w:sz="0" w:space="0" w:color="auto"/>
            <w:bottom w:val="none" w:sz="0" w:space="0" w:color="auto"/>
            <w:right w:val="none" w:sz="0" w:space="0" w:color="auto"/>
          </w:divBdr>
        </w:div>
        <w:div w:id="197932582">
          <w:marLeft w:val="0"/>
          <w:marRight w:val="0"/>
          <w:marTop w:val="0"/>
          <w:marBottom w:val="0"/>
          <w:divBdr>
            <w:top w:val="none" w:sz="0" w:space="0" w:color="auto"/>
            <w:left w:val="none" w:sz="0" w:space="0" w:color="auto"/>
            <w:bottom w:val="none" w:sz="0" w:space="0" w:color="auto"/>
            <w:right w:val="none" w:sz="0" w:space="0" w:color="auto"/>
          </w:divBdr>
        </w:div>
        <w:div w:id="200898041">
          <w:marLeft w:val="0"/>
          <w:marRight w:val="0"/>
          <w:marTop w:val="0"/>
          <w:marBottom w:val="0"/>
          <w:divBdr>
            <w:top w:val="none" w:sz="0" w:space="0" w:color="auto"/>
            <w:left w:val="none" w:sz="0" w:space="0" w:color="auto"/>
            <w:bottom w:val="none" w:sz="0" w:space="0" w:color="auto"/>
            <w:right w:val="none" w:sz="0" w:space="0" w:color="auto"/>
          </w:divBdr>
        </w:div>
        <w:div w:id="216168289">
          <w:marLeft w:val="0"/>
          <w:marRight w:val="0"/>
          <w:marTop w:val="0"/>
          <w:marBottom w:val="0"/>
          <w:divBdr>
            <w:top w:val="none" w:sz="0" w:space="0" w:color="auto"/>
            <w:left w:val="none" w:sz="0" w:space="0" w:color="auto"/>
            <w:bottom w:val="none" w:sz="0" w:space="0" w:color="auto"/>
            <w:right w:val="none" w:sz="0" w:space="0" w:color="auto"/>
          </w:divBdr>
        </w:div>
        <w:div w:id="224683042">
          <w:marLeft w:val="0"/>
          <w:marRight w:val="0"/>
          <w:marTop w:val="0"/>
          <w:marBottom w:val="0"/>
          <w:divBdr>
            <w:top w:val="none" w:sz="0" w:space="0" w:color="auto"/>
            <w:left w:val="none" w:sz="0" w:space="0" w:color="auto"/>
            <w:bottom w:val="none" w:sz="0" w:space="0" w:color="auto"/>
            <w:right w:val="none" w:sz="0" w:space="0" w:color="auto"/>
          </w:divBdr>
        </w:div>
        <w:div w:id="225773125">
          <w:marLeft w:val="0"/>
          <w:marRight w:val="0"/>
          <w:marTop w:val="0"/>
          <w:marBottom w:val="0"/>
          <w:divBdr>
            <w:top w:val="none" w:sz="0" w:space="0" w:color="auto"/>
            <w:left w:val="none" w:sz="0" w:space="0" w:color="auto"/>
            <w:bottom w:val="none" w:sz="0" w:space="0" w:color="auto"/>
            <w:right w:val="none" w:sz="0" w:space="0" w:color="auto"/>
          </w:divBdr>
        </w:div>
        <w:div w:id="228881013">
          <w:marLeft w:val="0"/>
          <w:marRight w:val="0"/>
          <w:marTop w:val="0"/>
          <w:marBottom w:val="0"/>
          <w:divBdr>
            <w:top w:val="none" w:sz="0" w:space="0" w:color="auto"/>
            <w:left w:val="none" w:sz="0" w:space="0" w:color="auto"/>
            <w:bottom w:val="none" w:sz="0" w:space="0" w:color="auto"/>
            <w:right w:val="none" w:sz="0" w:space="0" w:color="auto"/>
          </w:divBdr>
          <w:divsChild>
            <w:div w:id="681511502">
              <w:marLeft w:val="0"/>
              <w:marRight w:val="0"/>
              <w:marTop w:val="0"/>
              <w:marBottom w:val="0"/>
              <w:divBdr>
                <w:top w:val="none" w:sz="0" w:space="0" w:color="auto"/>
                <w:left w:val="none" w:sz="0" w:space="0" w:color="auto"/>
                <w:bottom w:val="none" w:sz="0" w:space="0" w:color="auto"/>
                <w:right w:val="none" w:sz="0" w:space="0" w:color="auto"/>
              </w:divBdr>
            </w:div>
            <w:div w:id="757866763">
              <w:marLeft w:val="0"/>
              <w:marRight w:val="0"/>
              <w:marTop w:val="0"/>
              <w:marBottom w:val="0"/>
              <w:divBdr>
                <w:top w:val="none" w:sz="0" w:space="0" w:color="auto"/>
                <w:left w:val="none" w:sz="0" w:space="0" w:color="auto"/>
                <w:bottom w:val="none" w:sz="0" w:space="0" w:color="auto"/>
                <w:right w:val="none" w:sz="0" w:space="0" w:color="auto"/>
              </w:divBdr>
            </w:div>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 w:id="235743918">
          <w:marLeft w:val="0"/>
          <w:marRight w:val="0"/>
          <w:marTop w:val="0"/>
          <w:marBottom w:val="0"/>
          <w:divBdr>
            <w:top w:val="none" w:sz="0" w:space="0" w:color="auto"/>
            <w:left w:val="none" w:sz="0" w:space="0" w:color="auto"/>
            <w:bottom w:val="none" w:sz="0" w:space="0" w:color="auto"/>
            <w:right w:val="none" w:sz="0" w:space="0" w:color="auto"/>
          </w:divBdr>
          <w:divsChild>
            <w:div w:id="762654761">
              <w:marLeft w:val="0"/>
              <w:marRight w:val="0"/>
              <w:marTop w:val="0"/>
              <w:marBottom w:val="0"/>
              <w:divBdr>
                <w:top w:val="none" w:sz="0" w:space="0" w:color="auto"/>
                <w:left w:val="none" w:sz="0" w:space="0" w:color="auto"/>
                <w:bottom w:val="none" w:sz="0" w:space="0" w:color="auto"/>
                <w:right w:val="none" w:sz="0" w:space="0" w:color="auto"/>
              </w:divBdr>
            </w:div>
            <w:div w:id="1463574492">
              <w:marLeft w:val="0"/>
              <w:marRight w:val="0"/>
              <w:marTop w:val="0"/>
              <w:marBottom w:val="0"/>
              <w:divBdr>
                <w:top w:val="none" w:sz="0" w:space="0" w:color="auto"/>
                <w:left w:val="none" w:sz="0" w:space="0" w:color="auto"/>
                <w:bottom w:val="none" w:sz="0" w:space="0" w:color="auto"/>
                <w:right w:val="none" w:sz="0" w:space="0" w:color="auto"/>
              </w:divBdr>
            </w:div>
          </w:divsChild>
        </w:div>
        <w:div w:id="261650239">
          <w:marLeft w:val="0"/>
          <w:marRight w:val="0"/>
          <w:marTop w:val="0"/>
          <w:marBottom w:val="0"/>
          <w:divBdr>
            <w:top w:val="none" w:sz="0" w:space="0" w:color="auto"/>
            <w:left w:val="none" w:sz="0" w:space="0" w:color="auto"/>
            <w:bottom w:val="none" w:sz="0" w:space="0" w:color="auto"/>
            <w:right w:val="none" w:sz="0" w:space="0" w:color="auto"/>
          </w:divBdr>
        </w:div>
        <w:div w:id="276184642">
          <w:marLeft w:val="0"/>
          <w:marRight w:val="0"/>
          <w:marTop w:val="0"/>
          <w:marBottom w:val="0"/>
          <w:divBdr>
            <w:top w:val="none" w:sz="0" w:space="0" w:color="auto"/>
            <w:left w:val="none" w:sz="0" w:space="0" w:color="auto"/>
            <w:bottom w:val="none" w:sz="0" w:space="0" w:color="auto"/>
            <w:right w:val="none" w:sz="0" w:space="0" w:color="auto"/>
          </w:divBdr>
        </w:div>
        <w:div w:id="283314375">
          <w:marLeft w:val="0"/>
          <w:marRight w:val="0"/>
          <w:marTop w:val="0"/>
          <w:marBottom w:val="0"/>
          <w:divBdr>
            <w:top w:val="none" w:sz="0" w:space="0" w:color="auto"/>
            <w:left w:val="none" w:sz="0" w:space="0" w:color="auto"/>
            <w:bottom w:val="none" w:sz="0" w:space="0" w:color="auto"/>
            <w:right w:val="none" w:sz="0" w:space="0" w:color="auto"/>
          </w:divBdr>
        </w:div>
        <w:div w:id="293025248">
          <w:marLeft w:val="0"/>
          <w:marRight w:val="0"/>
          <w:marTop w:val="0"/>
          <w:marBottom w:val="0"/>
          <w:divBdr>
            <w:top w:val="none" w:sz="0" w:space="0" w:color="auto"/>
            <w:left w:val="none" w:sz="0" w:space="0" w:color="auto"/>
            <w:bottom w:val="none" w:sz="0" w:space="0" w:color="auto"/>
            <w:right w:val="none" w:sz="0" w:space="0" w:color="auto"/>
          </w:divBdr>
        </w:div>
        <w:div w:id="309022570">
          <w:marLeft w:val="0"/>
          <w:marRight w:val="0"/>
          <w:marTop w:val="0"/>
          <w:marBottom w:val="0"/>
          <w:divBdr>
            <w:top w:val="none" w:sz="0" w:space="0" w:color="auto"/>
            <w:left w:val="none" w:sz="0" w:space="0" w:color="auto"/>
            <w:bottom w:val="none" w:sz="0" w:space="0" w:color="auto"/>
            <w:right w:val="none" w:sz="0" w:space="0" w:color="auto"/>
          </w:divBdr>
        </w:div>
        <w:div w:id="328291867">
          <w:marLeft w:val="0"/>
          <w:marRight w:val="0"/>
          <w:marTop w:val="0"/>
          <w:marBottom w:val="0"/>
          <w:divBdr>
            <w:top w:val="none" w:sz="0" w:space="0" w:color="auto"/>
            <w:left w:val="none" w:sz="0" w:space="0" w:color="auto"/>
            <w:bottom w:val="none" w:sz="0" w:space="0" w:color="auto"/>
            <w:right w:val="none" w:sz="0" w:space="0" w:color="auto"/>
          </w:divBdr>
        </w:div>
        <w:div w:id="329723343">
          <w:marLeft w:val="0"/>
          <w:marRight w:val="0"/>
          <w:marTop w:val="0"/>
          <w:marBottom w:val="0"/>
          <w:divBdr>
            <w:top w:val="none" w:sz="0" w:space="0" w:color="auto"/>
            <w:left w:val="none" w:sz="0" w:space="0" w:color="auto"/>
            <w:bottom w:val="none" w:sz="0" w:space="0" w:color="auto"/>
            <w:right w:val="none" w:sz="0" w:space="0" w:color="auto"/>
          </w:divBdr>
        </w:div>
        <w:div w:id="338315261">
          <w:marLeft w:val="0"/>
          <w:marRight w:val="0"/>
          <w:marTop w:val="0"/>
          <w:marBottom w:val="0"/>
          <w:divBdr>
            <w:top w:val="none" w:sz="0" w:space="0" w:color="auto"/>
            <w:left w:val="none" w:sz="0" w:space="0" w:color="auto"/>
            <w:bottom w:val="none" w:sz="0" w:space="0" w:color="auto"/>
            <w:right w:val="none" w:sz="0" w:space="0" w:color="auto"/>
          </w:divBdr>
        </w:div>
        <w:div w:id="339553197">
          <w:marLeft w:val="0"/>
          <w:marRight w:val="0"/>
          <w:marTop w:val="0"/>
          <w:marBottom w:val="0"/>
          <w:divBdr>
            <w:top w:val="none" w:sz="0" w:space="0" w:color="auto"/>
            <w:left w:val="none" w:sz="0" w:space="0" w:color="auto"/>
            <w:bottom w:val="none" w:sz="0" w:space="0" w:color="auto"/>
            <w:right w:val="none" w:sz="0" w:space="0" w:color="auto"/>
          </w:divBdr>
        </w:div>
        <w:div w:id="346443838">
          <w:marLeft w:val="0"/>
          <w:marRight w:val="0"/>
          <w:marTop w:val="0"/>
          <w:marBottom w:val="0"/>
          <w:divBdr>
            <w:top w:val="none" w:sz="0" w:space="0" w:color="auto"/>
            <w:left w:val="none" w:sz="0" w:space="0" w:color="auto"/>
            <w:bottom w:val="none" w:sz="0" w:space="0" w:color="auto"/>
            <w:right w:val="none" w:sz="0" w:space="0" w:color="auto"/>
          </w:divBdr>
        </w:div>
        <w:div w:id="348604813">
          <w:marLeft w:val="0"/>
          <w:marRight w:val="0"/>
          <w:marTop w:val="0"/>
          <w:marBottom w:val="0"/>
          <w:divBdr>
            <w:top w:val="none" w:sz="0" w:space="0" w:color="auto"/>
            <w:left w:val="none" w:sz="0" w:space="0" w:color="auto"/>
            <w:bottom w:val="none" w:sz="0" w:space="0" w:color="auto"/>
            <w:right w:val="none" w:sz="0" w:space="0" w:color="auto"/>
          </w:divBdr>
        </w:div>
        <w:div w:id="349569250">
          <w:marLeft w:val="0"/>
          <w:marRight w:val="0"/>
          <w:marTop w:val="0"/>
          <w:marBottom w:val="0"/>
          <w:divBdr>
            <w:top w:val="none" w:sz="0" w:space="0" w:color="auto"/>
            <w:left w:val="none" w:sz="0" w:space="0" w:color="auto"/>
            <w:bottom w:val="none" w:sz="0" w:space="0" w:color="auto"/>
            <w:right w:val="none" w:sz="0" w:space="0" w:color="auto"/>
          </w:divBdr>
        </w:div>
        <w:div w:id="352609079">
          <w:marLeft w:val="0"/>
          <w:marRight w:val="0"/>
          <w:marTop w:val="0"/>
          <w:marBottom w:val="0"/>
          <w:divBdr>
            <w:top w:val="none" w:sz="0" w:space="0" w:color="auto"/>
            <w:left w:val="none" w:sz="0" w:space="0" w:color="auto"/>
            <w:bottom w:val="none" w:sz="0" w:space="0" w:color="auto"/>
            <w:right w:val="none" w:sz="0" w:space="0" w:color="auto"/>
          </w:divBdr>
        </w:div>
        <w:div w:id="354117533">
          <w:marLeft w:val="0"/>
          <w:marRight w:val="0"/>
          <w:marTop w:val="0"/>
          <w:marBottom w:val="0"/>
          <w:divBdr>
            <w:top w:val="none" w:sz="0" w:space="0" w:color="auto"/>
            <w:left w:val="none" w:sz="0" w:space="0" w:color="auto"/>
            <w:bottom w:val="none" w:sz="0" w:space="0" w:color="auto"/>
            <w:right w:val="none" w:sz="0" w:space="0" w:color="auto"/>
          </w:divBdr>
        </w:div>
        <w:div w:id="374737339">
          <w:marLeft w:val="0"/>
          <w:marRight w:val="0"/>
          <w:marTop w:val="0"/>
          <w:marBottom w:val="0"/>
          <w:divBdr>
            <w:top w:val="none" w:sz="0" w:space="0" w:color="auto"/>
            <w:left w:val="none" w:sz="0" w:space="0" w:color="auto"/>
            <w:bottom w:val="none" w:sz="0" w:space="0" w:color="auto"/>
            <w:right w:val="none" w:sz="0" w:space="0" w:color="auto"/>
          </w:divBdr>
        </w:div>
        <w:div w:id="386491175">
          <w:marLeft w:val="0"/>
          <w:marRight w:val="0"/>
          <w:marTop w:val="0"/>
          <w:marBottom w:val="0"/>
          <w:divBdr>
            <w:top w:val="none" w:sz="0" w:space="0" w:color="auto"/>
            <w:left w:val="none" w:sz="0" w:space="0" w:color="auto"/>
            <w:bottom w:val="none" w:sz="0" w:space="0" w:color="auto"/>
            <w:right w:val="none" w:sz="0" w:space="0" w:color="auto"/>
          </w:divBdr>
        </w:div>
        <w:div w:id="393818245">
          <w:marLeft w:val="0"/>
          <w:marRight w:val="0"/>
          <w:marTop w:val="0"/>
          <w:marBottom w:val="0"/>
          <w:divBdr>
            <w:top w:val="none" w:sz="0" w:space="0" w:color="auto"/>
            <w:left w:val="none" w:sz="0" w:space="0" w:color="auto"/>
            <w:bottom w:val="none" w:sz="0" w:space="0" w:color="auto"/>
            <w:right w:val="none" w:sz="0" w:space="0" w:color="auto"/>
          </w:divBdr>
        </w:div>
        <w:div w:id="397704662">
          <w:marLeft w:val="0"/>
          <w:marRight w:val="0"/>
          <w:marTop w:val="0"/>
          <w:marBottom w:val="0"/>
          <w:divBdr>
            <w:top w:val="none" w:sz="0" w:space="0" w:color="auto"/>
            <w:left w:val="none" w:sz="0" w:space="0" w:color="auto"/>
            <w:bottom w:val="none" w:sz="0" w:space="0" w:color="auto"/>
            <w:right w:val="none" w:sz="0" w:space="0" w:color="auto"/>
          </w:divBdr>
        </w:div>
        <w:div w:id="413892459">
          <w:marLeft w:val="0"/>
          <w:marRight w:val="0"/>
          <w:marTop w:val="0"/>
          <w:marBottom w:val="0"/>
          <w:divBdr>
            <w:top w:val="none" w:sz="0" w:space="0" w:color="auto"/>
            <w:left w:val="none" w:sz="0" w:space="0" w:color="auto"/>
            <w:bottom w:val="none" w:sz="0" w:space="0" w:color="auto"/>
            <w:right w:val="none" w:sz="0" w:space="0" w:color="auto"/>
          </w:divBdr>
        </w:div>
        <w:div w:id="425426411">
          <w:marLeft w:val="0"/>
          <w:marRight w:val="0"/>
          <w:marTop w:val="0"/>
          <w:marBottom w:val="0"/>
          <w:divBdr>
            <w:top w:val="none" w:sz="0" w:space="0" w:color="auto"/>
            <w:left w:val="none" w:sz="0" w:space="0" w:color="auto"/>
            <w:bottom w:val="none" w:sz="0" w:space="0" w:color="auto"/>
            <w:right w:val="none" w:sz="0" w:space="0" w:color="auto"/>
          </w:divBdr>
        </w:div>
        <w:div w:id="433593545">
          <w:marLeft w:val="0"/>
          <w:marRight w:val="0"/>
          <w:marTop w:val="0"/>
          <w:marBottom w:val="0"/>
          <w:divBdr>
            <w:top w:val="none" w:sz="0" w:space="0" w:color="auto"/>
            <w:left w:val="none" w:sz="0" w:space="0" w:color="auto"/>
            <w:bottom w:val="none" w:sz="0" w:space="0" w:color="auto"/>
            <w:right w:val="none" w:sz="0" w:space="0" w:color="auto"/>
          </w:divBdr>
        </w:div>
        <w:div w:id="444890565">
          <w:marLeft w:val="0"/>
          <w:marRight w:val="0"/>
          <w:marTop w:val="0"/>
          <w:marBottom w:val="0"/>
          <w:divBdr>
            <w:top w:val="none" w:sz="0" w:space="0" w:color="auto"/>
            <w:left w:val="none" w:sz="0" w:space="0" w:color="auto"/>
            <w:bottom w:val="none" w:sz="0" w:space="0" w:color="auto"/>
            <w:right w:val="none" w:sz="0" w:space="0" w:color="auto"/>
          </w:divBdr>
        </w:div>
        <w:div w:id="453788257">
          <w:marLeft w:val="0"/>
          <w:marRight w:val="0"/>
          <w:marTop w:val="0"/>
          <w:marBottom w:val="0"/>
          <w:divBdr>
            <w:top w:val="none" w:sz="0" w:space="0" w:color="auto"/>
            <w:left w:val="none" w:sz="0" w:space="0" w:color="auto"/>
            <w:bottom w:val="none" w:sz="0" w:space="0" w:color="auto"/>
            <w:right w:val="none" w:sz="0" w:space="0" w:color="auto"/>
          </w:divBdr>
        </w:div>
        <w:div w:id="454326761">
          <w:marLeft w:val="0"/>
          <w:marRight w:val="0"/>
          <w:marTop w:val="0"/>
          <w:marBottom w:val="0"/>
          <w:divBdr>
            <w:top w:val="none" w:sz="0" w:space="0" w:color="auto"/>
            <w:left w:val="none" w:sz="0" w:space="0" w:color="auto"/>
            <w:bottom w:val="none" w:sz="0" w:space="0" w:color="auto"/>
            <w:right w:val="none" w:sz="0" w:space="0" w:color="auto"/>
          </w:divBdr>
        </w:div>
        <w:div w:id="457992996">
          <w:marLeft w:val="0"/>
          <w:marRight w:val="0"/>
          <w:marTop w:val="0"/>
          <w:marBottom w:val="0"/>
          <w:divBdr>
            <w:top w:val="none" w:sz="0" w:space="0" w:color="auto"/>
            <w:left w:val="none" w:sz="0" w:space="0" w:color="auto"/>
            <w:bottom w:val="none" w:sz="0" w:space="0" w:color="auto"/>
            <w:right w:val="none" w:sz="0" w:space="0" w:color="auto"/>
          </w:divBdr>
        </w:div>
        <w:div w:id="462112623">
          <w:marLeft w:val="0"/>
          <w:marRight w:val="0"/>
          <w:marTop w:val="0"/>
          <w:marBottom w:val="0"/>
          <w:divBdr>
            <w:top w:val="none" w:sz="0" w:space="0" w:color="auto"/>
            <w:left w:val="none" w:sz="0" w:space="0" w:color="auto"/>
            <w:bottom w:val="none" w:sz="0" w:space="0" w:color="auto"/>
            <w:right w:val="none" w:sz="0" w:space="0" w:color="auto"/>
          </w:divBdr>
        </w:div>
        <w:div w:id="465897978">
          <w:marLeft w:val="0"/>
          <w:marRight w:val="0"/>
          <w:marTop w:val="0"/>
          <w:marBottom w:val="0"/>
          <w:divBdr>
            <w:top w:val="none" w:sz="0" w:space="0" w:color="auto"/>
            <w:left w:val="none" w:sz="0" w:space="0" w:color="auto"/>
            <w:bottom w:val="none" w:sz="0" w:space="0" w:color="auto"/>
            <w:right w:val="none" w:sz="0" w:space="0" w:color="auto"/>
          </w:divBdr>
        </w:div>
        <w:div w:id="467867417">
          <w:marLeft w:val="0"/>
          <w:marRight w:val="0"/>
          <w:marTop w:val="0"/>
          <w:marBottom w:val="0"/>
          <w:divBdr>
            <w:top w:val="none" w:sz="0" w:space="0" w:color="auto"/>
            <w:left w:val="none" w:sz="0" w:space="0" w:color="auto"/>
            <w:bottom w:val="none" w:sz="0" w:space="0" w:color="auto"/>
            <w:right w:val="none" w:sz="0" w:space="0" w:color="auto"/>
          </w:divBdr>
        </w:div>
        <w:div w:id="471489339">
          <w:marLeft w:val="0"/>
          <w:marRight w:val="0"/>
          <w:marTop w:val="0"/>
          <w:marBottom w:val="0"/>
          <w:divBdr>
            <w:top w:val="none" w:sz="0" w:space="0" w:color="auto"/>
            <w:left w:val="none" w:sz="0" w:space="0" w:color="auto"/>
            <w:bottom w:val="none" w:sz="0" w:space="0" w:color="auto"/>
            <w:right w:val="none" w:sz="0" w:space="0" w:color="auto"/>
          </w:divBdr>
        </w:div>
        <w:div w:id="480122947">
          <w:marLeft w:val="0"/>
          <w:marRight w:val="0"/>
          <w:marTop w:val="0"/>
          <w:marBottom w:val="0"/>
          <w:divBdr>
            <w:top w:val="none" w:sz="0" w:space="0" w:color="auto"/>
            <w:left w:val="none" w:sz="0" w:space="0" w:color="auto"/>
            <w:bottom w:val="none" w:sz="0" w:space="0" w:color="auto"/>
            <w:right w:val="none" w:sz="0" w:space="0" w:color="auto"/>
          </w:divBdr>
        </w:div>
        <w:div w:id="487986268">
          <w:marLeft w:val="0"/>
          <w:marRight w:val="0"/>
          <w:marTop w:val="0"/>
          <w:marBottom w:val="0"/>
          <w:divBdr>
            <w:top w:val="none" w:sz="0" w:space="0" w:color="auto"/>
            <w:left w:val="none" w:sz="0" w:space="0" w:color="auto"/>
            <w:bottom w:val="none" w:sz="0" w:space="0" w:color="auto"/>
            <w:right w:val="none" w:sz="0" w:space="0" w:color="auto"/>
          </w:divBdr>
        </w:div>
        <w:div w:id="503202867">
          <w:marLeft w:val="0"/>
          <w:marRight w:val="0"/>
          <w:marTop w:val="0"/>
          <w:marBottom w:val="0"/>
          <w:divBdr>
            <w:top w:val="none" w:sz="0" w:space="0" w:color="auto"/>
            <w:left w:val="none" w:sz="0" w:space="0" w:color="auto"/>
            <w:bottom w:val="none" w:sz="0" w:space="0" w:color="auto"/>
            <w:right w:val="none" w:sz="0" w:space="0" w:color="auto"/>
          </w:divBdr>
        </w:div>
        <w:div w:id="543910267">
          <w:marLeft w:val="0"/>
          <w:marRight w:val="0"/>
          <w:marTop w:val="0"/>
          <w:marBottom w:val="0"/>
          <w:divBdr>
            <w:top w:val="none" w:sz="0" w:space="0" w:color="auto"/>
            <w:left w:val="none" w:sz="0" w:space="0" w:color="auto"/>
            <w:bottom w:val="none" w:sz="0" w:space="0" w:color="auto"/>
            <w:right w:val="none" w:sz="0" w:space="0" w:color="auto"/>
          </w:divBdr>
        </w:div>
        <w:div w:id="545068343">
          <w:marLeft w:val="0"/>
          <w:marRight w:val="0"/>
          <w:marTop w:val="0"/>
          <w:marBottom w:val="0"/>
          <w:divBdr>
            <w:top w:val="none" w:sz="0" w:space="0" w:color="auto"/>
            <w:left w:val="none" w:sz="0" w:space="0" w:color="auto"/>
            <w:bottom w:val="none" w:sz="0" w:space="0" w:color="auto"/>
            <w:right w:val="none" w:sz="0" w:space="0" w:color="auto"/>
          </w:divBdr>
        </w:div>
        <w:div w:id="551117194">
          <w:marLeft w:val="0"/>
          <w:marRight w:val="0"/>
          <w:marTop w:val="0"/>
          <w:marBottom w:val="0"/>
          <w:divBdr>
            <w:top w:val="none" w:sz="0" w:space="0" w:color="auto"/>
            <w:left w:val="none" w:sz="0" w:space="0" w:color="auto"/>
            <w:bottom w:val="none" w:sz="0" w:space="0" w:color="auto"/>
            <w:right w:val="none" w:sz="0" w:space="0" w:color="auto"/>
          </w:divBdr>
        </w:div>
        <w:div w:id="557060056">
          <w:marLeft w:val="0"/>
          <w:marRight w:val="0"/>
          <w:marTop w:val="0"/>
          <w:marBottom w:val="0"/>
          <w:divBdr>
            <w:top w:val="none" w:sz="0" w:space="0" w:color="auto"/>
            <w:left w:val="none" w:sz="0" w:space="0" w:color="auto"/>
            <w:bottom w:val="none" w:sz="0" w:space="0" w:color="auto"/>
            <w:right w:val="none" w:sz="0" w:space="0" w:color="auto"/>
          </w:divBdr>
        </w:div>
        <w:div w:id="579023935">
          <w:marLeft w:val="0"/>
          <w:marRight w:val="0"/>
          <w:marTop w:val="0"/>
          <w:marBottom w:val="0"/>
          <w:divBdr>
            <w:top w:val="none" w:sz="0" w:space="0" w:color="auto"/>
            <w:left w:val="none" w:sz="0" w:space="0" w:color="auto"/>
            <w:bottom w:val="none" w:sz="0" w:space="0" w:color="auto"/>
            <w:right w:val="none" w:sz="0" w:space="0" w:color="auto"/>
          </w:divBdr>
        </w:div>
        <w:div w:id="587614007">
          <w:marLeft w:val="0"/>
          <w:marRight w:val="0"/>
          <w:marTop w:val="0"/>
          <w:marBottom w:val="0"/>
          <w:divBdr>
            <w:top w:val="none" w:sz="0" w:space="0" w:color="auto"/>
            <w:left w:val="none" w:sz="0" w:space="0" w:color="auto"/>
            <w:bottom w:val="none" w:sz="0" w:space="0" w:color="auto"/>
            <w:right w:val="none" w:sz="0" w:space="0" w:color="auto"/>
          </w:divBdr>
        </w:div>
        <w:div w:id="594247411">
          <w:marLeft w:val="0"/>
          <w:marRight w:val="0"/>
          <w:marTop w:val="0"/>
          <w:marBottom w:val="0"/>
          <w:divBdr>
            <w:top w:val="none" w:sz="0" w:space="0" w:color="auto"/>
            <w:left w:val="none" w:sz="0" w:space="0" w:color="auto"/>
            <w:bottom w:val="none" w:sz="0" w:space="0" w:color="auto"/>
            <w:right w:val="none" w:sz="0" w:space="0" w:color="auto"/>
          </w:divBdr>
        </w:div>
        <w:div w:id="594554659">
          <w:marLeft w:val="0"/>
          <w:marRight w:val="0"/>
          <w:marTop w:val="0"/>
          <w:marBottom w:val="0"/>
          <w:divBdr>
            <w:top w:val="none" w:sz="0" w:space="0" w:color="auto"/>
            <w:left w:val="none" w:sz="0" w:space="0" w:color="auto"/>
            <w:bottom w:val="none" w:sz="0" w:space="0" w:color="auto"/>
            <w:right w:val="none" w:sz="0" w:space="0" w:color="auto"/>
          </w:divBdr>
        </w:div>
        <w:div w:id="598367373">
          <w:marLeft w:val="0"/>
          <w:marRight w:val="0"/>
          <w:marTop w:val="0"/>
          <w:marBottom w:val="0"/>
          <w:divBdr>
            <w:top w:val="none" w:sz="0" w:space="0" w:color="auto"/>
            <w:left w:val="none" w:sz="0" w:space="0" w:color="auto"/>
            <w:bottom w:val="none" w:sz="0" w:space="0" w:color="auto"/>
            <w:right w:val="none" w:sz="0" w:space="0" w:color="auto"/>
          </w:divBdr>
        </w:div>
        <w:div w:id="609170745">
          <w:marLeft w:val="0"/>
          <w:marRight w:val="0"/>
          <w:marTop w:val="0"/>
          <w:marBottom w:val="0"/>
          <w:divBdr>
            <w:top w:val="none" w:sz="0" w:space="0" w:color="auto"/>
            <w:left w:val="none" w:sz="0" w:space="0" w:color="auto"/>
            <w:bottom w:val="none" w:sz="0" w:space="0" w:color="auto"/>
            <w:right w:val="none" w:sz="0" w:space="0" w:color="auto"/>
          </w:divBdr>
        </w:div>
        <w:div w:id="617641800">
          <w:marLeft w:val="0"/>
          <w:marRight w:val="0"/>
          <w:marTop w:val="0"/>
          <w:marBottom w:val="0"/>
          <w:divBdr>
            <w:top w:val="none" w:sz="0" w:space="0" w:color="auto"/>
            <w:left w:val="none" w:sz="0" w:space="0" w:color="auto"/>
            <w:bottom w:val="none" w:sz="0" w:space="0" w:color="auto"/>
            <w:right w:val="none" w:sz="0" w:space="0" w:color="auto"/>
          </w:divBdr>
        </w:div>
        <w:div w:id="620768973">
          <w:marLeft w:val="0"/>
          <w:marRight w:val="0"/>
          <w:marTop w:val="0"/>
          <w:marBottom w:val="0"/>
          <w:divBdr>
            <w:top w:val="none" w:sz="0" w:space="0" w:color="auto"/>
            <w:left w:val="none" w:sz="0" w:space="0" w:color="auto"/>
            <w:bottom w:val="none" w:sz="0" w:space="0" w:color="auto"/>
            <w:right w:val="none" w:sz="0" w:space="0" w:color="auto"/>
          </w:divBdr>
        </w:div>
        <w:div w:id="623344125">
          <w:marLeft w:val="0"/>
          <w:marRight w:val="0"/>
          <w:marTop w:val="0"/>
          <w:marBottom w:val="0"/>
          <w:divBdr>
            <w:top w:val="none" w:sz="0" w:space="0" w:color="auto"/>
            <w:left w:val="none" w:sz="0" w:space="0" w:color="auto"/>
            <w:bottom w:val="none" w:sz="0" w:space="0" w:color="auto"/>
            <w:right w:val="none" w:sz="0" w:space="0" w:color="auto"/>
          </w:divBdr>
        </w:div>
        <w:div w:id="626856906">
          <w:marLeft w:val="0"/>
          <w:marRight w:val="0"/>
          <w:marTop w:val="0"/>
          <w:marBottom w:val="0"/>
          <w:divBdr>
            <w:top w:val="none" w:sz="0" w:space="0" w:color="auto"/>
            <w:left w:val="none" w:sz="0" w:space="0" w:color="auto"/>
            <w:bottom w:val="none" w:sz="0" w:space="0" w:color="auto"/>
            <w:right w:val="none" w:sz="0" w:space="0" w:color="auto"/>
          </w:divBdr>
        </w:div>
        <w:div w:id="631980419">
          <w:marLeft w:val="0"/>
          <w:marRight w:val="0"/>
          <w:marTop w:val="0"/>
          <w:marBottom w:val="0"/>
          <w:divBdr>
            <w:top w:val="none" w:sz="0" w:space="0" w:color="auto"/>
            <w:left w:val="none" w:sz="0" w:space="0" w:color="auto"/>
            <w:bottom w:val="none" w:sz="0" w:space="0" w:color="auto"/>
            <w:right w:val="none" w:sz="0" w:space="0" w:color="auto"/>
          </w:divBdr>
        </w:div>
        <w:div w:id="631982609">
          <w:marLeft w:val="0"/>
          <w:marRight w:val="0"/>
          <w:marTop w:val="0"/>
          <w:marBottom w:val="0"/>
          <w:divBdr>
            <w:top w:val="none" w:sz="0" w:space="0" w:color="auto"/>
            <w:left w:val="none" w:sz="0" w:space="0" w:color="auto"/>
            <w:bottom w:val="none" w:sz="0" w:space="0" w:color="auto"/>
            <w:right w:val="none" w:sz="0" w:space="0" w:color="auto"/>
          </w:divBdr>
        </w:div>
        <w:div w:id="639456327">
          <w:marLeft w:val="0"/>
          <w:marRight w:val="0"/>
          <w:marTop w:val="0"/>
          <w:marBottom w:val="0"/>
          <w:divBdr>
            <w:top w:val="none" w:sz="0" w:space="0" w:color="auto"/>
            <w:left w:val="none" w:sz="0" w:space="0" w:color="auto"/>
            <w:bottom w:val="none" w:sz="0" w:space="0" w:color="auto"/>
            <w:right w:val="none" w:sz="0" w:space="0" w:color="auto"/>
          </w:divBdr>
        </w:div>
        <w:div w:id="640424233">
          <w:marLeft w:val="0"/>
          <w:marRight w:val="0"/>
          <w:marTop w:val="0"/>
          <w:marBottom w:val="0"/>
          <w:divBdr>
            <w:top w:val="none" w:sz="0" w:space="0" w:color="auto"/>
            <w:left w:val="none" w:sz="0" w:space="0" w:color="auto"/>
            <w:bottom w:val="none" w:sz="0" w:space="0" w:color="auto"/>
            <w:right w:val="none" w:sz="0" w:space="0" w:color="auto"/>
          </w:divBdr>
        </w:div>
        <w:div w:id="644507424">
          <w:marLeft w:val="0"/>
          <w:marRight w:val="0"/>
          <w:marTop w:val="0"/>
          <w:marBottom w:val="0"/>
          <w:divBdr>
            <w:top w:val="none" w:sz="0" w:space="0" w:color="auto"/>
            <w:left w:val="none" w:sz="0" w:space="0" w:color="auto"/>
            <w:bottom w:val="none" w:sz="0" w:space="0" w:color="auto"/>
            <w:right w:val="none" w:sz="0" w:space="0" w:color="auto"/>
          </w:divBdr>
        </w:div>
        <w:div w:id="647129423">
          <w:marLeft w:val="0"/>
          <w:marRight w:val="0"/>
          <w:marTop w:val="0"/>
          <w:marBottom w:val="0"/>
          <w:divBdr>
            <w:top w:val="none" w:sz="0" w:space="0" w:color="auto"/>
            <w:left w:val="none" w:sz="0" w:space="0" w:color="auto"/>
            <w:bottom w:val="none" w:sz="0" w:space="0" w:color="auto"/>
            <w:right w:val="none" w:sz="0" w:space="0" w:color="auto"/>
          </w:divBdr>
          <w:divsChild>
            <w:div w:id="773670668">
              <w:marLeft w:val="0"/>
              <w:marRight w:val="0"/>
              <w:marTop w:val="0"/>
              <w:marBottom w:val="0"/>
              <w:divBdr>
                <w:top w:val="none" w:sz="0" w:space="0" w:color="auto"/>
                <w:left w:val="none" w:sz="0" w:space="0" w:color="auto"/>
                <w:bottom w:val="none" w:sz="0" w:space="0" w:color="auto"/>
                <w:right w:val="none" w:sz="0" w:space="0" w:color="auto"/>
              </w:divBdr>
            </w:div>
          </w:divsChild>
        </w:div>
        <w:div w:id="650209571">
          <w:marLeft w:val="0"/>
          <w:marRight w:val="0"/>
          <w:marTop w:val="0"/>
          <w:marBottom w:val="0"/>
          <w:divBdr>
            <w:top w:val="none" w:sz="0" w:space="0" w:color="auto"/>
            <w:left w:val="none" w:sz="0" w:space="0" w:color="auto"/>
            <w:bottom w:val="none" w:sz="0" w:space="0" w:color="auto"/>
            <w:right w:val="none" w:sz="0" w:space="0" w:color="auto"/>
          </w:divBdr>
        </w:div>
        <w:div w:id="650671328">
          <w:marLeft w:val="0"/>
          <w:marRight w:val="0"/>
          <w:marTop w:val="0"/>
          <w:marBottom w:val="0"/>
          <w:divBdr>
            <w:top w:val="none" w:sz="0" w:space="0" w:color="auto"/>
            <w:left w:val="none" w:sz="0" w:space="0" w:color="auto"/>
            <w:bottom w:val="none" w:sz="0" w:space="0" w:color="auto"/>
            <w:right w:val="none" w:sz="0" w:space="0" w:color="auto"/>
          </w:divBdr>
        </w:div>
        <w:div w:id="668020955">
          <w:marLeft w:val="0"/>
          <w:marRight w:val="0"/>
          <w:marTop w:val="0"/>
          <w:marBottom w:val="0"/>
          <w:divBdr>
            <w:top w:val="none" w:sz="0" w:space="0" w:color="auto"/>
            <w:left w:val="none" w:sz="0" w:space="0" w:color="auto"/>
            <w:bottom w:val="none" w:sz="0" w:space="0" w:color="auto"/>
            <w:right w:val="none" w:sz="0" w:space="0" w:color="auto"/>
          </w:divBdr>
        </w:div>
        <w:div w:id="675886502">
          <w:marLeft w:val="0"/>
          <w:marRight w:val="0"/>
          <w:marTop w:val="0"/>
          <w:marBottom w:val="0"/>
          <w:divBdr>
            <w:top w:val="none" w:sz="0" w:space="0" w:color="auto"/>
            <w:left w:val="none" w:sz="0" w:space="0" w:color="auto"/>
            <w:bottom w:val="none" w:sz="0" w:space="0" w:color="auto"/>
            <w:right w:val="none" w:sz="0" w:space="0" w:color="auto"/>
          </w:divBdr>
          <w:divsChild>
            <w:div w:id="210699294">
              <w:marLeft w:val="0"/>
              <w:marRight w:val="0"/>
              <w:marTop w:val="0"/>
              <w:marBottom w:val="0"/>
              <w:divBdr>
                <w:top w:val="none" w:sz="0" w:space="0" w:color="auto"/>
                <w:left w:val="none" w:sz="0" w:space="0" w:color="auto"/>
                <w:bottom w:val="none" w:sz="0" w:space="0" w:color="auto"/>
                <w:right w:val="none" w:sz="0" w:space="0" w:color="auto"/>
              </w:divBdr>
            </w:div>
            <w:div w:id="1859612277">
              <w:marLeft w:val="0"/>
              <w:marRight w:val="0"/>
              <w:marTop w:val="0"/>
              <w:marBottom w:val="0"/>
              <w:divBdr>
                <w:top w:val="none" w:sz="0" w:space="0" w:color="auto"/>
                <w:left w:val="none" w:sz="0" w:space="0" w:color="auto"/>
                <w:bottom w:val="none" w:sz="0" w:space="0" w:color="auto"/>
                <w:right w:val="none" w:sz="0" w:space="0" w:color="auto"/>
              </w:divBdr>
            </w:div>
            <w:div w:id="1884322352">
              <w:marLeft w:val="0"/>
              <w:marRight w:val="0"/>
              <w:marTop w:val="0"/>
              <w:marBottom w:val="0"/>
              <w:divBdr>
                <w:top w:val="none" w:sz="0" w:space="0" w:color="auto"/>
                <w:left w:val="none" w:sz="0" w:space="0" w:color="auto"/>
                <w:bottom w:val="none" w:sz="0" w:space="0" w:color="auto"/>
                <w:right w:val="none" w:sz="0" w:space="0" w:color="auto"/>
              </w:divBdr>
            </w:div>
            <w:div w:id="2084601047">
              <w:marLeft w:val="0"/>
              <w:marRight w:val="0"/>
              <w:marTop w:val="0"/>
              <w:marBottom w:val="0"/>
              <w:divBdr>
                <w:top w:val="none" w:sz="0" w:space="0" w:color="auto"/>
                <w:left w:val="none" w:sz="0" w:space="0" w:color="auto"/>
                <w:bottom w:val="none" w:sz="0" w:space="0" w:color="auto"/>
                <w:right w:val="none" w:sz="0" w:space="0" w:color="auto"/>
              </w:divBdr>
            </w:div>
          </w:divsChild>
        </w:div>
        <w:div w:id="697465352">
          <w:marLeft w:val="0"/>
          <w:marRight w:val="0"/>
          <w:marTop w:val="0"/>
          <w:marBottom w:val="0"/>
          <w:divBdr>
            <w:top w:val="none" w:sz="0" w:space="0" w:color="auto"/>
            <w:left w:val="none" w:sz="0" w:space="0" w:color="auto"/>
            <w:bottom w:val="none" w:sz="0" w:space="0" w:color="auto"/>
            <w:right w:val="none" w:sz="0" w:space="0" w:color="auto"/>
          </w:divBdr>
        </w:div>
        <w:div w:id="700283833">
          <w:marLeft w:val="0"/>
          <w:marRight w:val="0"/>
          <w:marTop w:val="0"/>
          <w:marBottom w:val="0"/>
          <w:divBdr>
            <w:top w:val="none" w:sz="0" w:space="0" w:color="auto"/>
            <w:left w:val="none" w:sz="0" w:space="0" w:color="auto"/>
            <w:bottom w:val="none" w:sz="0" w:space="0" w:color="auto"/>
            <w:right w:val="none" w:sz="0" w:space="0" w:color="auto"/>
          </w:divBdr>
        </w:div>
        <w:div w:id="711425412">
          <w:marLeft w:val="0"/>
          <w:marRight w:val="0"/>
          <w:marTop w:val="0"/>
          <w:marBottom w:val="0"/>
          <w:divBdr>
            <w:top w:val="none" w:sz="0" w:space="0" w:color="auto"/>
            <w:left w:val="none" w:sz="0" w:space="0" w:color="auto"/>
            <w:bottom w:val="none" w:sz="0" w:space="0" w:color="auto"/>
            <w:right w:val="none" w:sz="0" w:space="0" w:color="auto"/>
          </w:divBdr>
        </w:div>
        <w:div w:id="725372321">
          <w:marLeft w:val="0"/>
          <w:marRight w:val="0"/>
          <w:marTop w:val="0"/>
          <w:marBottom w:val="0"/>
          <w:divBdr>
            <w:top w:val="none" w:sz="0" w:space="0" w:color="auto"/>
            <w:left w:val="none" w:sz="0" w:space="0" w:color="auto"/>
            <w:bottom w:val="none" w:sz="0" w:space="0" w:color="auto"/>
            <w:right w:val="none" w:sz="0" w:space="0" w:color="auto"/>
          </w:divBdr>
        </w:div>
        <w:div w:id="730543541">
          <w:marLeft w:val="0"/>
          <w:marRight w:val="0"/>
          <w:marTop w:val="0"/>
          <w:marBottom w:val="0"/>
          <w:divBdr>
            <w:top w:val="none" w:sz="0" w:space="0" w:color="auto"/>
            <w:left w:val="none" w:sz="0" w:space="0" w:color="auto"/>
            <w:bottom w:val="none" w:sz="0" w:space="0" w:color="auto"/>
            <w:right w:val="none" w:sz="0" w:space="0" w:color="auto"/>
          </w:divBdr>
        </w:div>
        <w:div w:id="737553740">
          <w:marLeft w:val="0"/>
          <w:marRight w:val="0"/>
          <w:marTop w:val="0"/>
          <w:marBottom w:val="0"/>
          <w:divBdr>
            <w:top w:val="none" w:sz="0" w:space="0" w:color="auto"/>
            <w:left w:val="none" w:sz="0" w:space="0" w:color="auto"/>
            <w:bottom w:val="none" w:sz="0" w:space="0" w:color="auto"/>
            <w:right w:val="none" w:sz="0" w:space="0" w:color="auto"/>
          </w:divBdr>
        </w:div>
        <w:div w:id="745958929">
          <w:marLeft w:val="0"/>
          <w:marRight w:val="0"/>
          <w:marTop w:val="0"/>
          <w:marBottom w:val="0"/>
          <w:divBdr>
            <w:top w:val="none" w:sz="0" w:space="0" w:color="auto"/>
            <w:left w:val="none" w:sz="0" w:space="0" w:color="auto"/>
            <w:bottom w:val="none" w:sz="0" w:space="0" w:color="auto"/>
            <w:right w:val="none" w:sz="0" w:space="0" w:color="auto"/>
          </w:divBdr>
        </w:div>
        <w:div w:id="752237911">
          <w:marLeft w:val="0"/>
          <w:marRight w:val="0"/>
          <w:marTop w:val="0"/>
          <w:marBottom w:val="0"/>
          <w:divBdr>
            <w:top w:val="none" w:sz="0" w:space="0" w:color="auto"/>
            <w:left w:val="none" w:sz="0" w:space="0" w:color="auto"/>
            <w:bottom w:val="none" w:sz="0" w:space="0" w:color="auto"/>
            <w:right w:val="none" w:sz="0" w:space="0" w:color="auto"/>
          </w:divBdr>
        </w:div>
        <w:div w:id="753280086">
          <w:marLeft w:val="0"/>
          <w:marRight w:val="0"/>
          <w:marTop w:val="0"/>
          <w:marBottom w:val="0"/>
          <w:divBdr>
            <w:top w:val="none" w:sz="0" w:space="0" w:color="auto"/>
            <w:left w:val="none" w:sz="0" w:space="0" w:color="auto"/>
            <w:bottom w:val="none" w:sz="0" w:space="0" w:color="auto"/>
            <w:right w:val="none" w:sz="0" w:space="0" w:color="auto"/>
          </w:divBdr>
        </w:div>
        <w:div w:id="754472488">
          <w:marLeft w:val="0"/>
          <w:marRight w:val="0"/>
          <w:marTop w:val="0"/>
          <w:marBottom w:val="0"/>
          <w:divBdr>
            <w:top w:val="none" w:sz="0" w:space="0" w:color="auto"/>
            <w:left w:val="none" w:sz="0" w:space="0" w:color="auto"/>
            <w:bottom w:val="none" w:sz="0" w:space="0" w:color="auto"/>
            <w:right w:val="none" w:sz="0" w:space="0" w:color="auto"/>
          </w:divBdr>
        </w:div>
        <w:div w:id="757605593">
          <w:marLeft w:val="0"/>
          <w:marRight w:val="0"/>
          <w:marTop w:val="0"/>
          <w:marBottom w:val="0"/>
          <w:divBdr>
            <w:top w:val="none" w:sz="0" w:space="0" w:color="auto"/>
            <w:left w:val="none" w:sz="0" w:space="0" w:color="auto"/>
            <w:bottom w:val="none" w:sz="0" w:space="0" w:color="auto"/>
            <w:right w:val="none" w:sz="0" w:space="0" w:color="auto"/>
          </w:divBdr>
        </w:div>
        <w:div w:id="767386057">
          <w:marLeft w:val="0"/>
          <w:marRight w:val="0"/>
          <w:marTop w:val="0"/>
          <w:marBottom w:val="0"/>
          <w:divBdr>
            <w:top w:val="none" w:sz="0" w:space="0" w:color="auto"/>
            <w:left w:val="none" w:sz="0" w:space="0" w:color="auto"/>
            <w:bottom w:val="none" w:sz="0" w:space="0" w:color="auto"/>
            <w:right w:val="none" w:sz="0" w:space="0" w:color="auto"/>
          </w:divBdr>
        </w:div>
        <w:div w:id="803618463">
          <w:marLeft w:val="0"/>
          <w:marRight w:val="0"/>
          <w:marTop w:val="0"/>
          <w:marBottom w:val="0"/>
          <w:divBdr>
            <w:top w:val="none" w:sz="0" w:space="0" w:color="auto"/>
            <w:left w:val="none" w:sz="0" w:space="0" w:color="auto"/>
            <w:bottom w:val="none" w:sz="0" w:space="0" w:color="auto"/>
            <w:right w:val="none" w:sz="0" w:space="0" w:color="auto"/>
          </w:divBdr>
        </w:div>
        <w:div w:id="817575963">
          <w:marLeft w:val="0"/>
          <w:marRight w:val="0"/>
          <w:marTop w:val="0"/>
          <w:marBottom w:val="0"/>
          <w:divBdr>
            <w:top w:val="none" w:sz="0" w:space="0" w:color="auto"/>
            <w:left w:val="none" w:sz="0" w:space="0" w:color="auto"/>
            <w:bottom w:val="none" w:sz="0" w:space="0" w:color="auto"/>
            <w:right w:val="none" w:sz="0" w:space="0" w:color="auto"/>
          </w:divBdr>
        </w:div>
        <w:div w:id="827940598">
          <w:marLeft w:val="0"/>
          <w:marRight w:val="0"/>
          <w:marTop w:val="0"/>
          <w:marBottom w:val="0"/>
          <w:divBdr>
            <w:top w:val="none" w:sz="0" w:space="0" w:color="auto"/>
            <w:left w:val="none" w:sz="0" w:space="0" w:color="auto"/>
            <w:bottom w:val="none" w:sz="0" w:space="0" w:color="auto"/>
            <w:right w:val="none" w:sz="0" w:space="0" w:color="auto"/>
          </w:divBdr>
        </w:div>
        <w:div w:id="863978324">
          <w:marLeft w:val="0"/>
          <w:marRight w:val="0"/>
          <w:marTop w:val="0"/>
          <w:marBottom w:val="0"/>
          <w:divBdr>
            <w:top w:val="none" w:sz="0" w:space="0" w:color="auto"/>
            <w:left w:val="none" w:sz="0" w:space="0" w:color="auto"/>
            <w:bottom w:val="none" w:sz="0" w:space="0" w:color="auto"/>
            <w:right w:val="none" w:sz="0" w:space="0" w:color="auto"/>
          </w:divBdr>
        </w:div>
        <w:div w:id="872964268">
          <w:marLeft w:val="0"/>
          <w:marRight w:val="0"/>
          <w:marTop w:val="0"/>
          <w:marBottom w:val="0"/>
          <w:divBdr>
            <w:top w:val="none" w:sz="0" w:space="0" w:color="auto"/>
            <w:left w:val="none" w:sz="0" w:space="0" w:color="auto"/>
            <w:bottom w:val="none" w:sz="0" w:space="0" w:color="auto"/>
            <w:right w:val="none" w:sz="0" w:space="0" w:color="auto"/>
          </w:divBdr>
        </w:div>
        <w:div w:id="878080941">
          <w:marLeft w:val="0"/>
          <w:marRight w:val="0"/>
          <w:marTop w:val="0"/>
          <w:marBottom w:val="0"/>
          <w:divBdr>
            <w:top w:val="none" w:sz="0" w:space="0" w:color="auto"/>
            <w:left w:val="none" w:sz="0" w:space="0" w:color="auto"/>
            <w:bottom w:val="none" w:sz="0" w:space="0" w:color="auto"/>
            <w:right w:val="none" w:sz="0" w:space="0" w:color="auto"/>
          </w:divBdr>
        </w:div>
        <w:div w:id="882715096">
          <w:marLeft w:val="0"/>
          <w:marRight w:val="0"/>
          <w:marTop w:val="0"/>
          <w:marBottom w:val="0"/>
          <w:divBdr>
            <w:top w:val="none" w:sz="0" w:space="0" w:color="auto"/>
            <w:left w:val="none" w:sz="0" w:space="0" w:color="auto"/>
            <w:bottom w:val="none" w:sz="0" w:space="0" w:color="auto"/>
            <w:right w:val="none" w:sz="0" w:space="0" w:color="auto"/>
          </w:divBdr>
        </w:div>
        <w:div w:id="890381165">
          <w:marLeft w:val="0"/>
          <w:marRight w:val="0"/>
          <w:marTop w:val="0"/>
          <w:marBottom w:val="0"/>
          <w:divBdr>
            <w:top w:val="none" w:sz="0" w:space="0" w:color="auto"/>
            <w:left w:val="none" w:sz="0" w:space="0" w:color="auto"/>
            <w:bottom w:val="none" w:sz="0" w:space="0" w:color="auto"/>
            <w:right w:val="none" w:sz="0" w:space="0" w:color="auto"/>
          </w:divBdr>
        </w:div>
        <w:div w:id="894853053">
          <w:marLeft w:val="0"/>
          <w:marRight w:val="0"/>
          <w:marTop w:val="0"/>
          <w:marBottom w:val="0"/>
          <w:divBdr>
            <w:top w:val="none" w:sz="0" w:space="0" w:color="auto"/>
            <w:left w:val="none" w:sz="0" w:space="0" w:color="auto"/>
            <w:bottom w:val="none" w:sz="0" w:space="0" w:color="auto"/>
            <w:right w:val="none" w:sz="0" w:space="0" w:color="auto"/>
          </w:divBdr>
        </w:div>
        <w:div w:id="901210718">
          <w:marLeft w:val="0"/>
          <w:marRight w:val="0"/>
          <w:marTop w:val="0"/>
          <w:marBottom w:val="0"/>
          <w:divBdr>
            <w:top w:val="none" w:sz="0" w:space="0" w:color="auto"/>
            <w:left w:val="none" w:sz="0" w:space="0" w:color="auto"/>
            <w:bottom w:val="none" w:sz="0" w:space="0" w:color="auto"/>
            <w:right w:val="none" w:sz="0" w:space="0" w:color="auto"/>
          </w:divBdr>
        </w:div>
        <w:div w:id="909920633">
          <w:marLeft w:val="0"/>
          <w:marRight w:val="0"/>
          <w:marTop w:val="0"/>
          <w:marBottom w:val="0"/>
          <w:divBdr>
            <w:top w:val="none" w:sz="0" w:space="0" w:color="auto"/>
            <w:left w:val="none" w:sz="0" w:space="0" w:color="auto"/>
            <w:bottom w:val="none" w:sz="0" w:space="0" w:color="auto"/>
            <w:right w:val="none" w:sz="0" w:space="0" w:color="auto"/>
          </w:divBdr>
        </w:div>
        <w:div w:id="913511913">
          <w:marLeft w:val="0"/>
          <w:marRight w:val="0"/>
          <w:marTop w:val="0"/>
          <w:marBottom w:val="0"/>
          <w:divBdr>
            <w:top w:val="none" w:sz="0" w:space="0" w:color="auto"/>
            <w:left w:val="none" w:sz="0" w:space="0" w:color="auto"/>
            <w:bottom w:val="none" w:sz="0" w:space="0" w:color="auto"/>
            <w:right w:val="none" w:sz="0" w:space="0" w:color="auto"/>
          </w:divBdr>
        </w:div>
        <w:div w:id="918710635">
          <w:marLeft w:val="0"/>
          <w:marRight w:val="0"/>
          <w:marTop w:val="0"/>
          <w:marBottom w:val="0"/>
          <w:divBdr>
            <w:top w:val="none" w:sz="0" w:space="0" w:color="auto"/>
            <w:left w:val="none" w:sz="0" w:space="0" w:color="auto"/>
            <w:bottom w:val="none" w:sz="0" w:space="0" w:color="auto"/>
            <w:right w:val="none" w:sz="0" w:space="0" w:color="auto"/>
          </w:divBdr>
        </w:div>
        <w:div w:id="933905748">
          <w:marLeft w:val="0"/>
          <w:marRight w:val="0"/>
          <w:marTop w:val="0"/>
          <w:marBottom w:val="0"/>
          <w:divBdr>
            <w:top w:val="none" w:sz="0" w:space="0" w:color="auto"/>
            <w:left w:val="none" w:sz="0" w:space="0" w:color="auto"/>
            <w:bottom w:val="none" w:sz="0" w:space="0" w:color="auto"/>
            <w:right w:val="none" w:sz="0" w:space="0" w:color="auto"/>
          </w:divBdr>
        </w:div>
        <w:div w:id="934359918">
          <w:marLeft w:val="0"/>
          <w:marRight w:val="0"/>
          <w:marTop w:val="0"/>
          <w:marBottom w:val="0"/>
          <w:divBdr>
            <w:top w:val="none" w:sz="0" w:space="0" w:color="auto"/>
            <w:left w:val="none" w:sz="0" w:space="0" w:color="auto"/>
            <w:bottom w:val="none" w:sz="0" w:space="0" w:color="auto"/>
            <w:right w:val="none" w:sz="0" w:space="0" w:color="auto"/>
          </w:divBdr>
        </w:div>
        <w:div w:id="953706607">
          <w:marLeft w:val="0"/>
          <w:marRight w:val="0"/>
          <w:marTop w:val="0"/>
          <w:marBottom w:val="0"/>
          <w:divBdr>
            <w:top w:val="none" w:sz="0" w:space="0" w:color="auto"/>
            <w:left w:val="none" w:sz="0" w:space="0" w:color="auto"/>
            <w:bottom w:val="none" w:sz="0" w:space="0" w:color="auto"/>
            <w:right w:val="none" w:sz="0" w:space="0" w:color="auto"/>
          </w:divBdr>
        </w:div>
        <w:div w:id="973753052">
          <w:marLeft w:val="0"/>
          <w:marRight w:val="0"/>
          <w:marTop w:val="0"/>
          <w:marBottom w:val="0"/>
          <w:divBdr>
            <w:top w:val="none" w:sz="0" w:space="0" w:color="auto"/>
            <w:left w:val="none" w:sz="0" w:space="0" w:color="auto"/>
            <w:bottom w:val="none" w:sz="0" w:space="0" w:color="auto"/>
            <w:right w:val="none" w:sz="0" w:space="0" w:color="auto"/>
          </w:divBdr>
        </w:div>
        <w:div w:id="984823462">
          <w:marLeft w:val="0"/>
          <w:marRight w:val="0"/>
          <w:marTop w:val="0"/>
          <w:marBottom w:val="0"/>
          <w:divBdr>
            <w:top w:val="none" w:sz="0" w:space="0" w:color="auto"/>
            <w:left w:val="none" w:sz="0" w:space="0" w:color="auto"/>
            <w:bottom w:val="none" w:sz="0" w:space="0" w:color="auto"/>
            <w:right w:val="none" w:sz="0" w:space="0" w:color="auto"/>
          </w:divBdr>
        </w:div>
        <w:div w:id="991132047">
          <w:marLeft w:val="0"/>
          <w:marRight w:val="0"/>
          <w:marTop w:val="0"/>
          <w:marBottom w:val="0"/>
          <w:divBdr>
            <w:top w:val="none" w:sz="0" w:space="0" w:color="auto"/>
            <w:left w:val="none" w:sz="0" w:space="0" w:color="auto"/>
            <w:bottom w:val="none" w:sz="0" w:space="0" w:color="auto"/>
            <w:right w:val="none" w:sz="0" w:space="0" w:color="auto"/>
          </w:divBdr>
        </w:div>
        <w:div w:id="991565008">
          <w:marLeft w:val="0"/>
          <w:marRight w:val="0"/>
          <w:marTop w:val="0"/>
          <w:marBottom w:val="0"/>
          <w:divBdr>
            <w:top w:val="none" w:sz="0" w:space="0" w:color="auto"/>
            <w:left w:val="none" w:sz="0" w:space="0" w:color="auto"/>
            <w:bottom w:val="none" w:sz="0" w:space="0" w:color="auto"/>
            <w:right w:val="none" w:sz="0" w:space="0" w:color="auto"/>
          </w:divBdr>
        </w:div>
        <w:div w:id="993723900">
          <w:marLeft w:val="0"/>
          <w:marRight w:val="0"/>
          <w:marTop w:val="0"/>
          <w:marBottom w:val="0"/>
          <w:divBdr>
            <w:top w:val="none" w:sz="0" w:space="0" w:color="auto"/>
            <w:left w:val="none" w:sz="0" w:space="0" w:color="auto"/>
            <w:bottom w:val="none" w:sz="0" w:space="0" w:color="auto"/>
            <w:right w:val="none" w:sz="0" w:space="0" w:color="auto"/>
          </w:divBdr>
        </w:div>
        <w:div w:id="1005322674">
          <w:marLeft w:val="0"/>
          <w:marRight w:val="0"/>
          <w:marTop w:val="0"/>
          <w:marBottom w:val="0"/>
          <w:divBdr>
            <w:top w:val="none" w:sz="0" w:space="0" w:color="auto"/>
            <w:left w:val="none" w:sz="0" w:space="0" w:color="auto"/>
            <w:bottom w:val="none" w:sz="0" w:space="0" w:color="auto"/>
            <w:right w:val="none" w:sz="0" w:space="0" w:color="auto"/>
          </w:divBdr>
        </w:div>
        <w:div w:id="1023363303">
          <w:marLeft w:val="0"/>
          <w:marRight w:val="0"/>
          <w:marTop w:val="0"/>
          <w:marBottom w:val="0"/>
          <w:divBdr>
            <w:top w:val="none" w:sz="0" w:space="0" w:color="auto"/>
            <w:left w:val="none" w:sz="0" w:space="0" w:color="auto"/>
            <w:bottom w:val="none" w:sz="0" w:space="0" w:color="auto"/>
            <w:right w:val="none" w:sz="0" w:space="0" w:color="auto"/>
          </w:divBdr>
        </w:div>
        <w:div w:id="1040469593">
          <w:marLeft w:val="0"/>
          <w:marRight w:val="0"/>
          <w:marTop w:val="0"/>
          <w:marBottom w:val="0"/>
          <w:divBdr>
            <w:top w:val="none" w:sz="0" w:space="0" w:color="auto"/>
            <w:left w:val="none" w:sz="0" w:space="0" w:color="auto"/>
            <w:bottom w:val="none" w:sz="0" w:space="0" w:color="auto"/>
            <w:right w:val="none" w:sz="0" w:space="0" w:color="auto"/>
          </w:divBdr>
        </w:div>
        <w:div w:id="1045374779">
          <w:marLeft w:val="0"/>
          <w:marRight w:val="0"/>
          <w:marTop w:val="0"/>
          <w:marBottom w:val="0"/>
          <w:divBdr>
            <w:top w:val="none" w:sz="0" w:space="0" w:color="auto"/>
            <w:left w:val="none" w:sz="0" w:space="0" w:color="auto"/>
            <w:bottom w:val="none" w:sz="0" w:space="0" w:color="auto"/>
            <w:right w:val="none" w:sz="0" w:space="0" w:color="auto"/>
          </w:divBdr>
        </w:div>
        <w:div w:id="1045645133">
          <w:marLeft w:val="0"/>
          <w:marRight w:val="0"/>
          <w:marTop w:val="0"/>
          <w:marBottom w:val="0"/>
          <w:divBdr>
            <w:top w:val="none" w:sz="0" w:space="0" w:color="auto"/>
            <w:left w:val="none" w:sz="0" w:space="0" w:color="auto"/>
            <w:bottom w:val="none" w:sz="0" w:space="0" w:color="auto"/>
            <w:right w:val="none" w:sz="0" w:space="0" w:color="auto"/>
          </w:divBdr>
        </w:div>
        <w:div w:id="1046880432">
          <w:marLeft w:val="0"/>
          <w:marRight w:val="0"/>
          <w:marTop w:val="0"/>
          <w:marBottom w:val="0"/>
          <w:divBdr>
            <w:top w:val="none" w:sz="0" w:space="0" w:color="auto"/>
            <w:left w:val="none" w:sz="0" w:space="0" w:color="auto"/>
            <w:bottom w:val="none" w:sz="0" w:space="0" w:color="auto"/>
            <w:right w:val="none" w:sz="0" w:space="0" w:color="auto"/>
          </w:divBdr>
        </w:div>
        <w:div w:id="1060710442">
          <w:marLeft w:val="0"/>
          <w:marRight w:val="0"/>
          <w:marTop w:val="0"/>
          <w:marBottom w:val="0"/>
          <w:divBdr>
            <w:top w:val="none" w:sz="0" w:space="0" w:color="auto"/>
            <w:left w:val="none" w:sz="0" w:space="0" w:color="auto"/>
            <w:bottom w:val="none" w:sz="0" w:space="0" w:color="auto"/>
            <w:right w:val="none" w:sz="0" w:space="0" w:color="auto"/>
          </w:divBdr>
        </w:div>
        <w:div w:id="1066104139">
          <w:marLeft w:val="0"/>
          <w:marRight w:val="0"/>
          <w:marTop w:val="0"/>
          <w:marBottom w:val="0"/>
          <w:divBdr>
            <w:top w:val="none" w:sz="0" w:space="0" w:color="auto"/>
            <w:left w:val="none" w:sz="0" w:space="0" w:color="auto"/>
            <w:bottom w:val="none" w:sz="0" w:space="0" w:color="auto"/>
            <w:right w:val="none" w:sz="0" w:space="0" w:color="auto"/>
          </w:divBdr>
        </w:div>
        <w:div w:id="1077744833">
          <w:marLeft w:val="0"/>
          <w:marRight w:val="0"/>
          <w:marTop w:val="0"/>
          <w:marBottom w:val="0"/>
          <w:divBdr>
            <w:top w:val="none" w:sz="0" w:space="0" w:color="auto"/>
            <w:left w:val="none" w:sz="0" w:space="0" w:color="auto"/>
            <w:bottom w:val="none" w:sz="0" w:space="0" w:color="auto"/>
            <w:right w:val="none" w:sz="0" w:space="0" w:color="auto"/>
          </w:divBdr>
        </w:div>
        <w:div w:id="1097943733">
          <w:marLeft w:val="0"/>
          <w:marRight w:val="0"/>
          <w:marTop w:val="0"/>
          <w:marBottom w:val="0"/>
          <w:divBdr>
            <w:top w:val="none" w:sz="0" w:space="0" w:color="auto"/>
            <w:left w:val="none" w:sz="0" w:space="0" w:color="auto"/>
            <w:bottom w:val="none" w:sz="0" w:space="0" w:color="auto"/>
            <w:right w:val="none" w:sz="0" w:space="0" w:color="auto"/>
          </w:divBdr>
        </w:div>
        <w:div w:id="1101800952">
          <w:marLeft w:val="0"/>
          <w:marRight w:val="0"/>
          <w:marTop w:val="0"/>
          <w:marBottom w:val="0"/>
          <w:divBdr>
            <w:top w:val="none" w:sz="0" w:space="0" w:color="auto"/>
            <w:left w:val="none" w:sz="0" w:space="0" w:color="auto"/>
            <w:bottom w:val="none" w:sz="0" w:space="0" w:color="auto"/>
            <w:right w:val="none" w:sz="0" w:space="0" w:color="auto"/>
          </w:divBdr>
        </w:div>
        <w:div w:id="1103722532">
          <w:marLeft w:val="0"/>
          <w:marRight w:val="0"/>
          <w:marTop w:val="0"/>
          <w:marBottom w:val="0"/>
          <w:divBdr>
            <w:top w:val="none" w:sz="0" w:space="0" w:color="auto"/>
            <w:left w:val="none" w:sz="0" w:space="0" w:color="auto"/>
            <w:bottom w:val="none" w:sz="0" w:space="0" w:color="auto"/>
            <w:right w:val="none" w:sz="0" w:space="0" w:color="auto"/>
          </w:divBdr>
        </w:div>
        <w:div w:id="1117797908">
          <w:marLeft w:val="0"/>
          <w:marRight w:val="0"/>
          <w:marTop w:val="0"/>
          <w:marBottom w:val="0"/>
          <w:divBdr>
            <w:top w:val="none" w:sz="0" w:space="0" w:color="auto"/>
            <w:left w:val="none" w:sz="0" w:space="0" w:color="auto"/>
            <w:bottom w:val="none" w:sz="0" w:space="0" w:color="auto"/>
            <w:right w:val="none" w:sz="0" w:space="0" w:color="auto"/>
          </w:divBdr>
        </w:div>
        <w:div w:id="1154953489">
          <w:marLeft w:val="0"/>
          <w:marRight w:val="0"/>
          <w:marTop w:val="0"/>
          <w:marBottom w:val="0"/>
          <w:divBdr>
            <w:top w:val="none" w:sz="0" w:space="0" w:color="auto"/>
            <w:left w:val="none" w:sz="0" w:space="0" w:color="auto"/>
            <w:bottom w:val="none" w:sz="0" w:space="0" w:color="auto"/>
            <w:right w:val="none" w:sz="0" w:space="0" w:color="auto"/>
          </w:divBdr>
        </w:div>
        <w:div w:id="1160777414">
          <w:marLeft w:val="0"/>
          <w:marRight w:val="0"/>
          <w:marTop w:val="0"/>
          <w:marBottom w:val="0"/>
          <w:divBdr>
            <w:top w:val="none" w:sz="0" w:space="0" w:color="auto"/>
            <w:left w:val="none" w:sz="0" w:space="0" w:color="auto"/>
            <w:bottom w:val="none" w:sz="0" w:space="0" w:color="auto"/>
            <w:right w:val="none" w:sz="0" w:space="0" w:color="auto"/>
          </w:divBdr>
        </w:div>
        <w:div w:id="1161703727">
          <w:marLeft w:val="0"/>
          <w:marRight w:val="0"/>
          <w:marTop w:val="0"/>
          <w:marBottom w:val="0"/>
          <w:divBdr>
            <w:top w:val="none" w:sz="0" w:space="0" w:color="auto"/>
            <w:left w:val="none" w:sz="0" w:space="0" w:color="auto"/>
            <w:bottom w:val="none" w:sz="0" w:space="0" w:color="auto"/>
            <w:right w:val="none" w:sz="0" w:space="0" w:color="auto"/>
          </w:divBdr>
        </w:div>
        <w:div w:id="1164125755">
          <w:marLeft w:val="0"/>
          <w:marRight w:val="0"/>
          <w:marTop w:val="0"/>
          <w:marBottom w:val="0"/>
          <w:divBdr>
            <w:top w:val="none" w:sz="0" w:space="0" w:color="auto"/>
            <w:left w:val="none" w:sz="0" w:space="0" w:color="auto"/>
            <w:bottom w:val="none" w:sz="0" w:space="0" w:color="auto"/>
            <w:right w:val="none" w:sz="0" w:space="0" w:color="auto"/>
          </w:divBdr>
        </w:div>
        <w:div w:id="1175069701">
          <w:marLeft w:val="0"/>
          <w:marRight w:val="0"/>
          <w:marTop w:val="0"/>
          <w:marBottom w:val="0"/>
          <w:divBdr>
            <w:top w:val="none" w:sz="0" w:space="0" w:color="auto"/>
            <w:left w:val="none" w:sz="0" w:space="0" w:color="auto"/>
            <w:bottom w:val="none" w:sz="0" w:space="0" w:color="auto"/>
            <w:right w:val="none" w:sz="0" w:space="0" w:color="auto"/>
          </w:divBdr>
        </w:div>
        <w:div w:id="1176262596">
          <w:marLeft w:val="0"/>
          <w:marRight w:val="0"/>
          <w:marTop w:val="0"/>
          <w:marBottom w:val="0"/>
          <w:divBdr>
            <w:top w:val="none" w:sz="0" w:space="0" w:color="auto"/>
            <w:left w:val="none" w:sz="0" w:space="0" w:color="auto"/>
            <w:bottom w:val="none" w:sz="0" w:space="0" w:color="auto"/>
            <w:right w:val="none" w:sz="0" w:space="0" w:color="auto"/>
          </w:divBdr>
        </w:div>
        <w:div w:id="1180579296">
          <w:marLeft w:val="0"/>
          <w:marRight w:val="0"/>
          <w:marTop w:val="0"/>
          <w:marBottom w:val="0"/>
          <w:divBdr>
            <w:top w:val="none" w:sz="0" w:space="0" w:color="auto"/>
            <w:left w:val="none" w:sz="0" w:space="0" w:color="auto"/>
            <w:bottom w:val="none" w:sz="0" w:space="0" w:color="auto"/>
            <w:right w:val="none" w:sz="0" w:space="0" w:color="auto"/>
          </w:divBdr>
        </w:div>
        <w:div w:id="1190485635">
          <w:marLeft w:val="0"/>
          <w:marRight w:val="0"/>
          <w:marTop w:val="0"/>
          <w:marBottom w:val="0"/>
          <w:divBdr>
            <w:top w:val="none" w:sz="0" w:space="0" w:color="auto"/>
            <w:left w:val="none" w:sz="0" w:space="0" w:color="auto"/>
            <w:bottom w:val="none" w:sz="0" w:space="0" w:color="auto"/>
            <w:right w:val="none" w:sz="0" w:space="0" w:color="auto"/>
          </w:divBdr>
        </w:div>
        <w:div w:id="1193689474">
          <w:marLeft w:val="0"/>
          <w:marRight w:val="0"/>
          <w:marTop w:val="0"/>
          <w:marBottom w:val="0"/>
          <w:divBdr>
            <w:top w:val="none" w:sz="0" w:space="0" w:color="auto"/>
            <w:left w:val="none" w:sz="0" w:space="0" w:color="auto"/>
            <w:bottom w:val="none" w:sz="0" w:space="0" w:color="auto"/>
            <w:right w:val="none" w:sz="0" w:space="0" w:color="auto"/>
          </w:divBdr>
        </w:div>
        <w:div w:id="1195388372">
          <w:marLeft w:val="0"/>
          <w:marRight w:val="0"/>
          <w:marTop w:val="0"/>
          <w:marBottom w:val="0"/>
          <w:divBdr>
            <w:top w:val="none" w:sz="0" w:space="0" w:color="auto"/>
            <w:left w:val="none" w:sz="0" w:space="0" w:color="auto"/>
            <w:bottom w:val="none" w:sz="0" w:space="0" w:color="auto"/>
            <w:right w:val="none" w:sz="0" w:space="0" w:color="auto"/>
          </w:divBdr>
        </w:div>
        <w:div w:id="1195727492">
          <w:marLeft w:val="0"/>
          <w:marRight w:val="0"/>
          <w:marTop w:val="0"/>
          <w:marBottom w:val="0"/>
          <w:divBdr>
            <w:top w:val="none" w:sz="0" w:space="0" w:color="auto"/>
            <w:left w:val="none" w:sz="0" w:space="0" w:color="auto"/>
            <w:bottom w:val="none" w:sz="0" w:space="0" w:color="auto"/>
            <w:right w:val="none" w:sz="0" w:space="0" w:color="auto"/>
          </w:divBdr>
        </w:div>
        <w:div w:id="1206484788">
          <w:marLeft w:val="0"/>
          <w:marRight w:val="0"/>
          <w:marTop w:val="0"/>
          <w:marBottom w:val="0"/>
          <w:divBdr>
            <w:top w:val="none" w:sz="0" w:space="0" w:color="auto"/>
            <w:left w:val="none" w:sz="0" w:space="0" w:color="auto"/>
            <w:bottom w:val="none" w:sz="0" w:space="0" w:color="auto"/>
            <w:right w:val="none" w:sz="0" w:space="0" w:color="auto"/>
          </w:divBdr>
        </w:div>
        <w:div w:id="1217013491">
          <w:marLeft w:val="0"/>
          <w:marRight w:val="0"/>
          <w:marTop w:val="0"/>
          <w:marBottom w:val="0"/>
          <w:divBdr>
            <w:top w:val="none" w:sz="0" w:space="0" w:color="auto"/>
            <w:left w:val="none" w:sz="0" w:space="0" w:color="auto"/>
            <w:bottom w:val="none" w:sz="0" w:space="0" w:color="auto"/>
            <w:right w:val="none" w:sz="0" w:space="0" w:color="auto"/>
          </w:divBdr>
        </w:div>
        <w:div w:id="1218396636">
          <w:marLeft w:val="0"/>
          <w:marRight w:val="0"/>
          <w:marTop w:val="0"/>
          <w:marBottom w:val="0"/>
          <w:divBdr>
            <w:top w:val="none" w:sz="0" w:space="0" w:color="auto"/>
            <w:left w:val="none" w:sz="0" w:space="0" w:color="auto"/>
            <w:bottom w:val="none" w:sz="0" w:space="0" w:color="auto"/>
            <w:right w:val="none" w:sz="0" w:space="0" w:color="auto"/>
          </w:divBdr>
        </w:div>
        <w:div w:id="1226065074">
          <w:marLeft w:val="0"/>
          <w:marRight w:val="0"/>
          <w:marTop w:val="0"/>
          <w:marBottom w:val="0"/>
          <w:divBdr>
            <w:top w:val="none" w:sz="0" w:space="0" w:color="auto"/>
            <w:left w:val="none" w:sz="0" w:space="0" w:color="auto"/>
            <w:bottom w:val="none" w:sz="0" w:space="0" w:color="auto"/>
            <w:right w:val="none" w:sz="0" w:space="0" w:color="auto"/>
          </w:divBdr>
        </w:div>
        <w:div w:id="1226722536">
          <w:marLeft w:val="0"/>
          <w:marRight w:val="0"/>
          <w:marTop w:val="0"/>
          <w:marBottom w:val="0"/>
          <w:divBdr>
            <w:top w:val="none" w:sz="0" w:space="0" w:color="auto"/>
            <w:left w:val="none" w:sz="0" w:space="0" w:color="auto"/>
            <w:bottom w:val="none" w:sz="0" w:space="0" w:color="auto"/>
            <w:right w:val="none" w:sz="0" w:space="0" w:color="auto"/>
          </w:divBdr>
        </w:div>
        <w:div w:id="1227034830">
          <w:marLeft w:val="0"/>
          <w:marRight w:val="0"/>
          <w:marTop w:val="0"/>
          <w:marBottom w:val="0"/>
          <w:divBdr>
            <w:top w:val="none" w:sz="0" w:space="0" w:color="auto"/>
            <w:left w:val="none" w:sz="0" w:space="0" w:color="auto"/>
            <w:bottom w:val="none" w:sz="0" w:space="0" w:color="auto"/>
            <w:right w:val="none" w:sz="0" w:space="0" w:color="auto"/>
          </w:divBdr>
        </w:div>
        <w:div w:id="1243107764">
          <w:marLeft w:val="0"/>
          <w:marRight w:val="0"/>
          <w:marTop w:val="0"/>
          <w:marBottom w:val="0"/>
          <w:divBdr>
            <w:top w:val="none" w:sz="0" w:space="0" w:color="auto"/>
            <w:left w:val="none" w:sz="0" w:space="0" w:color="auto"/>
            <w:bottom w:val="none" w:sz="0" w:space="0" w:color="auto"/>
            <w:right w:val="none" w:sz="0" w:space="0" w:color="auto"/>
          </w:divBdr>
        </w:div>
        <w:div w:id="1254361671">
          <w:marLeft w:val="0"/>
          <w:marRight w:val="0"/>
          <w:marTop w:val="0"/>
          <w:marBottom w:val="0"/>
          <w:divBdr>
            <w:top w:val="none" w:sz="0" w:space="0" w:color="auto"/>
            <w:left w:val="none" w:sz="0" w:space="0" w:color="auto"/>
            <w:bottom w:val="none" w:sz="0" w:space="0" w:color="auto"/>
            <w:right w:val="none" w:sz="0" w:space="0" w:color="auto"/>
          </w:divBdr>
        </w:div>
        <w:div w:id="1285233146">
          <w:marLeft w:val="0"/>
          <w:marRight w:val="0"/>
          <w:marTop w:val="0"/>
          <w:marBottom w:val="0"/>
          <w:divBdr>
            <w:top w:val="none" w:sz="0" w:space="0" w:color="auto"/>
            <w:left w:val="none" w:sz="0" w:space="0" w:color="auto"/>
            <w:bottom w:val="none" w:sz="0" w:space="0" w:color="auto"/>
            <w:right w:val="none" w:sz="0" w:space="0" w:color="auto"/>
          </w:divBdr>
        </w:div>
        <w:div w:id="1289168841">
          <w:marLeft w:val="0"/>
          <w:marRight w:val="0"/>
          <w:marTop w:val="0"/>
          <w:marBottom w:val="0"/>
          <w:divBdr>
            <w:top w:val="none" w:sz="0" w:space="0" w:color="auto"/>
            <w:left w:val="none" w:sz="0" w:space="0" w:color="auto"/>
            <w:bottom w:val="none" w:sz="0" w:space="0" w:color="auto"/>
            <w:right w:val="none" w:sz="0" w:space="0" w:color="auto"/>
          </w:divBdr>
        </w:div>
        <w:div w:id="1289968578">
          <w:marLeft w:val="0"/>
          <w:marRight w:val="0"/>
          <w:marTop w:val="0"/>
          <w:marBottom w:val="0"/>
          <w:divBdr>
            <w:top w:val="none" w:sz="0" w:space="0" w:color="auto"/>
            <w:left w:val="none" w:sz="0" w:space="0" w:color="auto"/>
            <w:bottom w:val="none" w:sz="0" w:space="0" w:color="auto"/>
            <w:right w:val="none" w:sz="0" w:space="0" w:color="auto"/>
          </w:divBdr>
        </w:div>
        <w:div w:id="1321350277">
          <w:marLeft w:val="0"/>
          <w:marRight w:val="0"/>
          <w:marTop w:val="0"/>
          <w:marBottom w:val="0"/>
          <w:divBdr>
            <w:top w:val="none" w:sz="0" w:space="0" w:color="auto"/>
            <w:left w:val="none" w:sz="0" w:space="0" w:color="auto"/>
            <w:bottom w:val="none" w:sz="0" w:space="0" w:color="auto"/>
            <w:right w:val="none" w:sz="0" w:space="0" w:color="auto"/>
          </w:divBdr>
        </w:div>
        <w:div w:id="1330409110">
          <w:marLeft w:val="0"/>
          <w:marRight w:val="0"/>
          <w:marTop w:val="0"/>
          <w:marBottom w:val="0"/>
          <w:divBdr>
            <w:top w:val="none" w:sz="0" w:space="0" w:color="auto"/>
            <w:left w:val="none" w:sz="0" w:space="0" w:color="auto"/>
            <w:bottom w:val="none" w:sz="0" w:space="0" w:color="auto"/>
            <w:right w:val="none" w:sz="0" w:space="0" w:color="auto"/>
          </w:divBdr>
        </w:div>
        <w:div w:id="1332417361">
          <w:marLeft w:val="0"/>
          <w:marRight w:val="0"/>
          <w:marTop w:val="0"/>
          <w:marBottom w:val="0"/>
          <w:divBdr>
            <w:top w:val="none" w:sz="0" w:space="0" w:color="auto"/>
            <w:left w:val="none" w:sz="0" w:space="0" w:color="auto"/>
            <w:bottom w:val="none" w:sz="0" w:space="0" w:color="auto"/>
            <w:right w:val="none" w:sz="0" w:space="0" w:color="auto"/>
          </w:divBdr>
        </w:div>
        <w:div w:id="1347173712">
          <w:marLeft w:val="0"/>
          <w:marRight w:val="0"/>
          <w:marTop w:val="0"/>
          <w:marBottom w:val="0"/>
          <w:divBdr>
            <w:top w:val="none" w:sz="0" w:space="0" w:color="auto"/>
            <w:left w:val="none" w:sz="0" w:space="0" w:color="auto"/>
            <w:bottom w:val="none" w:sz="0" w:space="0" w:color="auto"/>
            <w:right w:val="none" w:sz="0" w:space="0" w:color="auto"/>
          </w:divBdr>
        </w:div>
        <w:div w:id="1347293255">
          <w:marLeft w:val="0"/>
          <w:marRight w:val="0"/>
          <w:marTop w:val="0"/>
          <w:marBottom w:val="0"/>
          <w:divBdr>
            <w:top w:val="none" w:sz="0" w:space="0" w:color="auto"/>
            <w:left w:val="none" w:sz="0" w:space="0" w:color="auto"/>
            <w:bottom w:val="none" w:sz="0" w:space="0" w:color="auto"/>
            <w:right w:val="none" w:sz="0" w:space="0" w:color="auto"/>
          </w:divBdr>
        </w:div>
        <w:div w:id="1353071708">
          <w:marLeft w:val="0"/>
          <w:marRight w:val="0"/>
          <w:marTop w:val="0"/>
          <w:marBottom w:val="0"/>
          <w:divBdr>
            <w:top w:val="none" w:sz="0" w:space="0" w:color="auto"/>
            <w:left w:val="none" w:sz="0" w:space="0" w:color="auto"/>
            <w:bottom w:val="none" w:sz="0" w:space="0" w:color="auto"/>
            <w:right w:val="none" w:sz="0" w:space="0" w:color="auto"/>
          </w:divBdr>
        </w:div>
        <w:div w:id="1353144727">
          <w:marLeft w:val="0"/>
          <w:marRight w:val="0"/>
          <w:marTop w:val="0"/>
          <w:marBottom w:val="0"/>
          <w:divBdr>
            <w:top w:val="none" w:sz="0" w:space="0" w:color="auto"/>
            <w:left w:val="none" w:sz="0" w:space="0" w:color="auto"/>
            <w:bottom w:val="none" w:sz="0" w:space="0" w:color="auto"/>
            <w:right w:val="none" w:sz="0" w:space="0" w:color="auto"/>
          </w:divBdr>
        </w:div>
        <w:div w:id="1356344013">
          <w:marLeft w:val="0"/>
          <w:marRight w:val="0"/>
          <w:marTop w:val="0"/>
          <w:marBottom w:val="0"/>
          <w:divBdr>
            <w:top w:val="none" w:sz="0" w:space="0" w:color="auto"/>
            <w:left w:val="none" w:sz="0" w:space="0" w:color="auto"/>
            <w:bottom w:val="none" w:sz="0" w:space="0" w:color="auto"/>
            <w:right w:val="none" w:sz="0" w:space="0" w:color="auto"/>
          </w:divBdr>
        </w:div>
        <w:div w:id="1359234169">
          <w:marLeft w:val="0"/>
          <w:marRight w:val="0"/>
          <w:marTop w:val="0"/>
          <w:marBottom w:val="0"/>
          <w:divBdr>
            <w:top w:val="none" w:sz="0" w:space="0" w:color="auto"/>
            <w:left w:val="none" w:sz="0" w:space="0" w:color="auto"/>
            <w:bottom w:val="none" w:sz="0" w:space="0" w:color="auto"/>
            <w:right w:val="none" w:sz="0" w:space="0" w:color="auto"/>
          </w:divBdr>
        </w:div>
        <w:div w:id="1373072274">
          <w:marLeft w:val="0"/>
          <w:marRight w:val="0"/>
          <w:marTop w:val="0"/>
          <w:marBottom w:val="0"/>
          <w:divBdr>
            <w:top w:val="none" w:sz="0" w:space="0" w:color="auto"/>
            <w:left w:val="none" w:sz="0" w:space="0" w:color="auto"/>
            <w:bottom w:val="none" w:sz="0" w:space="0" w:color="auto"/>
            <w:right w:val="none" w:sz="0" w:space="0" w:color="auto"/>
          </w:divBdr>
        </w:div>
        <w:div w:id="1396122560">
          <w:marLeft w:val="0"/>
          <w:marRight w:val="0"/>
          <w:marTop w:val="0"/>
          <w:marBottom w:val="0"/>
          <w:divBdr>
            <w:top w:val="none" w:sz="0" w:space="0" w:color="auto"/>
            <w:left w:val="none" w:sz="0" w:space="0" w:color="auto"/>
            <w:bottom w:val="none" w:sz="0" w:space="0" w:color="auto"/>
            <w:right w:val="none" w:sz="0" w:space="0" w:color="auto"/>
          </w:divBdr>
        </w:div>
        <w:div w:id="1401291506">
          <w:marLeft w:val="0"/>
          <w:marRight w:val="0"/>
          <w:marTop w:val="0"/>
          <w:marBottom w:val="0"/>
          <w:divBdr>
            <w:top w:val="none" w:sz="0" w:space="0" w:color="auto"/>
            <w:left w:val="none" w:sz="0" w:space="0" w:color="auto"/>
            <w:bottom w:val="none" w:sz="0" w:space="0" w:color="auto"/>
            <w:right w:val="none" w:sz="0" w:space="0" w:color="auto"/>
          </w:divBdr>
        </w:div>
        <w:div w:id="1402172521">
          <w:marLeft w:val="0"/>
          <w:marRight w:val="0"/>
          <w:marTop w:val="0"/>
          <w:marBottom w:val="0"/>
          <w:divBdr>
            <w:top w:val="none" w:sz="0" w:space="0" w:color="auto"/>
            <w:left w:val="none" w:sz="0" w:space="0" w:color="auto"/>
            <w:bottom w:val="none" w:sz="0" w:space="0" w:color="auto"/>
            <w:right w:val="none" w:sz="0" w:space="0" w:color="auto"/>
          </w:divBdr>
          <w:divsChild>
            <w:div w:id="686061945">
              <w:marLeft w:val="0"/>
              <w:marRight w:val="0"/>
              <w:marTop w:val="0"/>
              <w:marBottom w:val="0"/>
              <w:divBdr>
                <w:top w:val="none" w:sz="0" w:space="0" w:color="auto"/>
                <w:left w:val="none" w:sz="0" w:space="0" w:color="auto"/>
                <w:bottom w:val="none" w:sz="0" w:space="0" w:color="auto"/>
                <w:right w:val="none" w:sz="0" w:space="0" w:color="auto"/>
              </w:divBdr>
            </w:div>
            <w:div w:id="892428754">
              <w:marLeft w:val="0"/>
              <w:marRight w:val="0"/>
              <w:marTop w:val="0"/>
              <w:marBottom w:val="0"/>
              <w:divBdr>
                <w:top w:val="none" w:sz="0" w:space="0" w:color="auto"/>
                <w:left w:val="none" w:sz="0" w:space="0" w:color="auto"/>
                <w:bottom w:val="none" w:sz="0" w:space="0" w:color="auto"/>
                <w:right w:val="none" w:sz="0" w:space="0" w:color="auto"/>
              </w:divBdr>
            </w:div>
          </w:divsChild>
        </w:div>
        <w:div w:id="1403062707">
          <w:marLeft w:val="0"/>
          <w:marRight w:val="0"/>
          <w:marTop w:val="0"/>
          <w:marBottom w:val="0"/>
          <w:divBdr>
            <w:top w:val="none" w:sz="0" w:space="0" w:color="auto"/>
            <w:left w:val="none" w:sz="0" w:space="0" w:color="auto"/>
            <w:bottom w:val="none" w:sz="0" w:space="0" w:color="auto"/>
            <w:right w:val="none" w:sz="0" w:space="0" w:color="auto"/>
          </w:divBdr>
        </w:div>
        <w:div w:id="1411348327">
          <w:marLeft w:val="0"/>
          <w:marRight w:val="0"/>
          <w:marTop w:val="0"/>
          <w:marBottom w:val="0"/>
          <w:divBdr>
            <w:top w:val="none" w:sz="0" w:space="0" w:color="auto"/>
            <w:left w:val="none" w:sz="0" w:space="0" w:color="auto"/>
            <w:bottom w:val="none" w:sz="0" w:space="0" w:color="auto"/>
            <w:right w:val="none" w:sz="0" w:space="0" w:color="auto"/>
          </w:divBdr>
        </w:div>
        <w:div w:id="1416634604">
          <w:marLeft w:val="0"/>
          <w:marRight w:val="0"/>
          <w:marTop w:val="0"/>
          <w:marBottom w:val="0"/>
          <w:divBdr>
            <w:top w:val="none" w:sz="0" w:space="0" w:color="auto"/>
            <w:left w:val="none" w:sz="0" w:space="0" w:color="auto"/>
            <w:bottom w:val="none" w:sz="0" w:space="0" w:color="auto"/>
            <w:right w:val="none" w:sz="0" w:space="0" w:color="auto"/>
          </w:divBdr>
        </w:div>
        <w:div w:id="1419014546">
          <w:marLeft w:val="0"/>
          <w:marRight w:val="0"/>
          <w:marTop w:val="0"/>
          <w:marBottom w:val="0"/>
          <w:divBdr>
            <w:top w:val="none" w:sz="0" w:space="0" w:color="auto"/>
            <w:left w:val="none" w:sz="0" w:space="0" w:color="auto"/>
            <w:bottom w:val="none" w:sz="0" w:space="0" w:color="auto"/>
            <w:right w:val="none" w:sz="0" w:space="0" w:color="auto"/>
          </w:divBdr>
        </w:div>
        <w:div w:id="1419790674">
          <w:marLeft w:val="0"/>
          <w:marRight w:val="0"/>
          <w:marTop w:val="0"/>
          <w:marBottom w:val="0"/>
          <w:divBdr>
            <w:top w:val="none" w:sz="0" w:space="0" w:color="auto"/>
            <w:left w:val="none" w:sz="0" w:space="0" w:color="auto"/>
            <w:bottom w:val="none" w:sz="0" w:space="0" w:color="auto"/>
            <w:right w:val="none" w:sz="0" w:space="0" w:color="auto"/>
          </w:divBdr>
        </w:div>
        <w:div w:id="1422068338">
          <w:marLeft w:val="0"/>
          <w:marRight w:val="0"/>
          <w:marTop w:val="0"/>
          <w:marBottom w:val="0"/>
          <w:divBdr>
            <w:top w:val="none" w:sz="0" w:space="0" w:color="auto"/>
            <w:left w:val="none" w:sz="0" w:space="0" w:color="auto"/>
            <w:bottom w:val="none" w:sz="0" w:space="0" w:color="auto"/>
            <w:right w:val="none" w:sz="0" w:space="0" w:color="auto"/>
          </w:divBdr>
        </w:div>
        <w:div w:id="1422680147">
          <w:marLeft w:val="0"/>
          <w:marRight w:val="0"/>
          <w:marTop w:val="0"/>
          <w:marBottom w:val="0"/>
          <w:divBdr>
            <w:top w:val="none" w:sz="0" w:space="0" w:color="auto"/>
            <w:left w:val="none" w:sz="0" w:space="0" w:color="auto"/>
            <w:bottom w:val="none" w:sz="0" w:space="0" w:color="auto"/>
            <w:right w:val="none" w:sz="0" w:space="0" w:color="auto"/>
          </w:divBdr>
        </w:div>
        <w:div w:id="1428496811">
          <w:marLeft w:val="0"/>
          <w:marRight w:val="0"/>
          <w:marTop w:val="0"/>
          <w:marBottom w:val="0"/>
          <w:divBdr>
            <w:top w:val="none" w:sz="0" w:space="0" w:color="auto"/>
            <w:left w:val="none" w:sz="0" w:space="0" w:color="auto"/>
            <w:bottom w:val="none" w:sz="0" w:space="0" w:color="auto"/>
            <w:right w:val="none" w:sz="0" w:space="0" w:color="auto"/>
          </w:divBdr>
        </w:div>
        <w:div w:id="1439528062">
          <w:marLeft w:val="0"/>
          <w:marRight w:val="0"/>
          <w:marTop w:val="0"/>
          <w:marBottom w:val="0"/>
          <w:divBdr>
            <w:top w:val="none" w:sz="0" w:space="0" w:color="auto"/>
            <w:left w:val="none" w:sz="0" w:space="0" w:color="auto"/>
            <w:bottom w:val="none" w:sz="0" w:space="0" w:color="auto"/>
            <w:right w:val="none" w:sz="0" w:space="0" w:color="auto"/>
          </w:divBdr>
        </w:div>
        <w:div w:id="1447852991">
          <w:marLeft w:val="0"/>
          <w:marRight w:val="0"/>
          <w:marTop w:val="0"/>
          <w:marBottom w:val="0"/>
          <w:divBdr>
            <w:top w:val="none" w:sz="0" w:space="0" w:color="auto"/>
            <w:left w:val="none" w:sz="0" w:space="0" w:color="auto"/>
            <w:bottom w:val="none" w:sz="0" w:space="0" w:color="auto"/>
            <w:right w:val="none" w:sz="0" w:space="0" w:color="auto"/>
          </w:divBdr>
        </w:div>
        <w:div w:id="1470902490">
          <w:marLeft w:val="0"/>
          <w:marRight w:val="0"/>
          <w:marTop w:val="0"/>
          <w:marBottom w:val="0"/>
          <w:divBdr>
            <w:top w:val="none" w:sz="0" w:space="0" w:color="auto"/>
            <w:left w:val="none" w:sz="0" w:space="0" w:color="auto"/>
            <w:bottom w:val="none" w:sz="0" w:space="0" w:color="auto"/>
            <w:right w:val="none" w:sz="0" w:space="0" w:color="auto"/>
          </w:divBdr>
          <w:divsChild>
            <w:div w:id="507477936">
              <w:marLeft w:val="0"/>
              <w:marRight w:val="0"/>
              <w:marTop w:val="0"/>
              <w:marBottom w:val="0"/>
              <w:divBdr>
                <w:top w:val="none" w:sz="0" w:space="0" w:color="auto"/>
                <w:left w:val="none" w:sz="0" w:space="0" w:color="auto"/>
                <w:bottom w:val="none" w:sz="0" w:space="0" w:color="auto"/>
                <w:right w:val="none" w:sz="0" w:space="0" w:color="auto"/>
              </w:divBdr>
            </w:div>
            <w:div w:id="953177193">
              <w:marLeft w:val="0"/>
              <w:marRight w:val="0"/>
              <w:marTop w:val="0"/>
              <w:marBottom w:val="0"/>
              <w:divBdr>
                <w:top w:val="none" w:sz="0" w:space="0" w:color="auto"/>
                <w:left w:val="none" w:sz="0" w:space="0" w:color="auto"/>
                <w:bottom w:val="none" w:sz="0" w:space="0" w:color="auto"/>
                <w:right w:val="none" w:sz="0" w:space="0" w:color="auto"/>
              </w:divBdr>
            </w:div>
            <w:div w:id="1073041564">
              <w:marLeft w:val="0"/>
              <w:marRight w:val="0"/>
              <w:marTop w:val="0"/>
              <w:marBottom w:val="0"/>
              <w:divBdr>
                <w:top w:val="none" w:sz="0" w:space="0" w:color="auto"/>
                <w:left w:val="none" w:sz="0" w:space="0" w:color="auto"/>
                <w:bottom w:val="none" w:sz="0" w:space="0" w:color="auto"/>
                <w:right w:val="none" w:sz="0" w:space="0" w:color="auto"/>
              </w:divBdr>
            </w:div>
            <w:div w:id="1459833085">
              <w:marLeft w:val="0"/>
              <w:marRight w:val="0"/>
              <w:marTop w:val="0"/>
              <w:marBottom w:val="0"/>
              <w:divBdr>
                <w:top w:val="none" w:sz="0" w:space="0" w:color="auto"/>
                <w:left w:val="none" w:sz="0" w:space="0" w:color="auto"/>
                <w:bottom w:val="none" w:sz="0" w:space="0" w:color="auto"/>
                <w:right w:val="none" w:sz="0" w:space="0" w:color="auto"/>
              </w:divBdr>
            </w:div>
          </w:divsChild>
        </w:div>
        <w:div w:id="1478300527">
          <w:marLeft w:val="0"/>
          <w:marRight w:val="0"/>
          <w:marTop w:val="0"/>
          <w:marBottom w:val="0"/>
          <w:divBdr>
            <w:top w:val="none" w:sz="0" w:space="0" w:color="auto"/>
            <w:left w:val="none" w:sz="0" w:space="0" w:color="auto"/>
            <w:bottom w:val="none" w:sz="0" w:space="0" w:color="auto"/>
            <w:right w:val="none" w:sz="0" w:space="0" w:color="auto"/>
          </w:divBdr>
        </w:div>
        <w:div w:id="1501505323">
          <w:marLeft w:val="0"/>
          <w:marRight w:val="0"/>
          <w:marTop w:val="0"/>
          <w:marBottom w:val="0"/>
          <w:divBdr>
            <w:top w:val="none" w:sz="0" w:space="0" w:color="auto"/>
            <w:left w:val="none" w:sz="0" w:space="0" w:color="auto"/>
            <w:bottom w:val="none" w:sz="0" w:space="0" w:color="auto"/>
            <w:right w:val="none" w:sz="0" w:space="0" w:color="auto"/>
          </w:divBdr>
        </w:div>
        <w:div w:id="1504591242">
          <w:marLeft w:val="0"/>
          <w:marRight w:val="0"/>
          <w:marTop w:val="0"/>
          <w:marBottom w:val="0"/>
          <w:divBdr>
            <w:top w:val="none" w:sz="0" w:space="0" w:color="auto"/>
            <w:left w:val="none" w:sz="0" w:space="0" w:color="auto"/>
            <w:bottom w:val="none" w:sz="0" w:space="0" w:color="auto"/>
            <w:right w:val="none" w:sz="0" w:space="0" w:color="auto"/>
          </w:divBdr>
        </w:div>
        <w:div w:id="1508013738">
          <w:marLeft w:val="0"/>
          <w:marRight w:val="0"/>
          <w:marTop w:val="0"/>
          <w:marBottom w:val="0"/>
          <w:divBdr>
            <w:top w:val="none" w:sz="0" w:space="0" w:color="auto"/>
            <w:left w:val="none" w:sz="0" w:space="0" w:color="auto"/>
            <w:bottom w:val="none" w:sz="0" w:space="0" w:color="auto"/>
            <w:right w:val="none" w:sz="0" w:space="0" w:color="auto"/>
          </w:divBdr>
        </w:div>
        <w:div w:id="1511481151">
          <w:marLeft w:val="0"/>
          <w:marRight w:val="0"/>
          <w:marTop w:val="0"/>
          <w:marBottom w:val="0"/>
          <w:divBdr>
            <w:top w:val="none" w:sz="0" w:space="0" w:color="auto"/>
            <w:left w:val="none" w:sz="0" w:space="0" w:color="auto"/>
            <w:bottom w:val="none" w:sz="0" w:space="0" w:color="auto"/>
            <w:right w:val="none" w:sz="0" w:space="0" w:color="auto"/>
          </w:divBdr>
        </w:div>
        <w:div w:id="1513453877">
          <w:marLeft w:val="0"/>
          <w:marRight w:val="0"/>
          <w:marTop w:val="0"/>
          <w:marBottom w:val="0"/>
          <w:divBdr>
            <w:top w:val="none" w:sz="0" w:space="0" w:color="auto"/>
            <w:left w:val="none" w:sz="0" w:space="0" w:color="auto"/>
            <w:bottom w:val="none" w:sz="0" w:space="0" w:color="auto"/>
            <w:right w:val="none" w:sz="0" w:space="0" w:color="auto"/>
          </w:divBdr>
        </w:div>
        <w:div w:id="1518153488">
          <w:marLeft w:val="0"/>
          <w:marRight w:val="0"/>
          <w:marTop w:val="0"/>
          <w:marBottom w:val="0"/>
          <w:divBdr>
            <w:top w:val="none" w:sz="0" w:space="0" w:color="auto"/>
            <w:left w:val="none" w:sz="0" w:space="0" w:color="auto"/>
            <w:bottom w:val="none" w:sz="0" w:space="0" w:color="auto"/>
            <w:right w:val="none" w:sz="0" w:space="0" w:color="auto"/>
          </w:divBdr>
        </w:div>
        <w:div w:id="1518469152">
          <w:marLeft w:val="0"/>
          <w:marRight w:val="0"/>
          <w:marTop w:val="0"/>
          <w:marBottom w:val="0"/>
          <w:divBdr>
            <w:top w:val="none" w:sz="0" w:space="0" w:color="auto"/>
            <w:left w:val="none" w:sz="0" w:space="0" w:color="auto"/>
            <w:bottom w:val="none" w:sz="0" w:space="0" w:color="auto"/>
            <w:right w:val="none" w:sz="0" w:space="0" w:color="auto"/>
          </w:divBdr>
        </w:div>
        <w:div w:id="1519007032">
          <w:marLeft w:val="0"/>
          <w:marRight w:val="0"/>
          <w:marTop w:val="0"/>
          <w:marBottom w:val="0"/>
          <w:divBdr>
            <w:top w:val="none" w:sz="0" w:space="0" w:color="auto"/>
            <w:left w:val="none" w:sz="0" w:space="0" w:color="auto"/>
            <w:bottom w:val="none" w:sz="0" w:space="0" w:color="auto"/>
            <w:right w:val="none" w:sz="0" w:space="0" w:color="auto"/>
          </w:divBdr>
        </w:div>
        <w:div w:id="1537809916">
          <w:marLeft w:val="0"/>
          <w:marRight w:val="0"/>
          <w:marTop w:val="0"/>
          <w:marBottom w:val="0"/>
          <w:divBdr>
            <w:top w:val="none" w:sz="0" w:space="0" w:color="auto"/>
            <w:left w:val="none" w:sz="0" w:space="0" w:color="auto"/>
            <w:bottom w:val="none" w:sz="0" w:space="0" w:color="auto"/>
            <w:right w:val="none" w:sz="0" w:space="0" w:color="auto"/>
          </w:divBdr>
        </w:div>
        <w:div w:id="1542328226">
          <w:marLeft w:val="0"/>
          <w:marRight w:val="0"/>
          <w:marTop w:val="0"/>
          <w:marBottom w:val="0"/>
          <w:divBdr>
            <w:top w:val="none" w:sz="0" w:space="0" w:color="auto"/>
            <w:left w:val="none" w:sz="0" w:space="0" w:color="auto"/>
            <w:bottom w:val="none" w:sz="0" w:space="0" w:color="auto"/>
            <w:right w:val="none" w:sz="0" w:space="0" w:color="auto"/>
          </w:divBdr>
        </w:div>
        <w:div w:id="1543861480">
          <w:marLeft w:val="0"/>
          <w:marRight w:val="0"/>
          <w:marTop w:val="0"/>
          <w:marBottom w:val="0"/>
          <w:divBdr>
            <w:top w:val="none" w:sz="0" w:space="0" w:color="auto"/>
            <w:left w:val="none" w:sz="0" w:space="0" w:color="auto"/>
            <w:bottom w:val="none" w:sz="0" w:space="0" w:color="auto"/>
            <w:right w:val="none" w:sz="0" w:space="0" w:color="auto"/>
          </w:divBdr>
        </w:div>
        <w:div w:id="1544519137">
          <w:marLeft w:val="0"/>
          <w:marRight w:val="0"/>
          <w:marTop w:val="0"/>
          <w:marBottom w:val="0"/>
          <w:divBdr>
            <w:top w:val="none" w:sz="0" w:space="0" w:color="auto"/>
            <w:left w:val="none" w:sz="0" w:space="0" w:color="auto"/>
            <w:bottom w:val="none" w:sz="0" w:space="0" w:color="auto"/>
            <w:right w:val="none" w:sz="0" w:space="0" w:color="auto"/>
          </w:divBdr>
        </w:div>
        <w:div w:id="1571311612">
          <w:marLeft w:val="0"/>
          <w:marRight w:val="0"/>
          <w:marTop w:val="0"/>
          <w:marBottom w:val="0"/>
          <w:divBdr>
            <w:top w:val="none" w:sz="0" w:space="0" w:color="auto"/>
            <w:left w:val="none" w:sz="0" w:space="0" w:color="auto"/>
            <w:bottom w:val="none" w:sz="0" w:space="0" w:color="auto"/>
            <w:right w:val="none" w:sz="0" w:space="0" w:color="auto"/>
          </w:divBdr>
        </w:div>
        <w:div w:id="1573346618">
          <w:marLeft w:val="0"/>
          <w:marRight w:val="0"/>
          <w:marTop w:val="0"/>
          <w:marBottom w:val="0"/>
          <w:divBdr>
            <w:top w:val="none" w:sz="0" w:space="0" w:color="auto"/>
            <w:left w:val="none" w:sz="0" w:space="0" w:color="auto"/>
            <w:bottom w:val="none" w:sz="0" w:space="0" w:color="auto"/>
            <w:right w:val="none" w:sz="0" w:space="0" w:color="auto"/>
          </w:divBdr>
        </w:div>
        <w:div w:id="1585602891">
          <w:marLeft w:val="0"/>
          <w:marRight w:val="0"/>
          <w:marTop w:val="0"/>
          <w:marBottom w:val="0"/>
          <w:divBdr>
            <w:top w:val="none" w:sz="0" w:space="0" w:color="auto"/>
            <w:left w:val="none" w:sz="0" w:space="0" w:color="auto"/>
            <w:bottom w:val="none" w:sz="0" w:space="0" w:color="auto"/>
            <w:right w:val="none" w:sz="0" w:space="0" w:color="auto"/>
          </w:divBdr>
        </w:div>
        <w:div w:id="1591112554">
          <w:marLeft w:val="0"/>
          <w:marRight w:val="0"/>
          <w:marTop w:val="0"/>
          <w:marBottom w:val="0"/>
          <w:divBdr>
            <w:top w:val="none" w:sz="0" w:space="0" w:color="auto"/>
            <w:left w:val="none" w:sz="0" w:space="0" w:color="auto"/>
            <w:bottom w:val="none" w:sz="0" w:space="0" w:color="auto"/>
            <w:right w:val="none" w:sz="0" w:space="0" w:color="auto"/>
          </w:divBdr>
        </w:div>
        <w:div w:id="1619291638">
          <w:marLeft w:val="0"/>
          <w:marRight w:val="0"/>
          <w:marTop w:val="0"/>
          <w:marBottom w:val="0"/>
          <w:divBdr>
            <w:top w:val="none" w:sz="0" w:space="0" w:color="auto"/>
            <w:left w:val="none" w:sz="0" w:space="0" w:color="auto"/>
            <w:bottom w:val="none" w:sz="0" w:space="0" w:color="auto"/>
            <w:right w:val="none" w:sz="0" w:space="0" w:color="auto"/>
          </w:divBdr>
        </w:div>
        <w:div w:id="1623535813">
          <w:marLeft w:val="0"/>
          <w:marRight w:val="0"/>
          <w:marTop w:val="0"/>
          <w:marBottom w:val="0"/>
          <w:divBdr>
            <w:top w:val="none" w:sz="0" w:space="0" w:color="auto"/>
            <w:left w:val="none" w:sz="0" w:space="0" w:color="auto"/>
            <w:bottom w:val="none" w:sz="0" w:space="0" w:color="auto"/>
            <w:right w:val="none" w:sz="0" w:space="0" w:color="auto"/>
          </w:divBdr>
        </w:div>
        <w:div w:id="1630479813">
          <w:marLeft w:val="0"/>
          <w:marRight w:val="0"/>
          <w:marTop w:val="0"/>
          <w:marBottom w:val="0"/>
          <w:divBdr>
            <w:top w:val="none" w:sz="0" w:space="0" w:color="auto"/>
            <w:left w:val="none" w:sz="0" w:space="0" w:color="auto"/>
            <w:bottom w:val="none" w:sz="0" w:space="0" w:color="auto"/>
            <w:right w:val="none" w:sz="0" w:space="0" w:color="auto"/>
          </w:divBdr>
        </w:div>
        <w:div w:id="1642073858">
          <w:marLeft w:val="0"/>
          <w:marRight w:val="0"/>
          <w:marTop w:val="0"/>
          <w:marBottom w:val="0"/>
          <w:divBdr>
            <w:top w:val="none" w:sz="0" w:space="0" w:color="auto"/>
            <w:left w:val="none" w:sz="0" w:space="0" w:color="auto"/>
            <w:bottom w:val="none" w:sz="0" w:space="0" w:color="auto"/>
            <w:right w:val="none" w:sz="0" w:space="0" w:color="auto"/>
          </w:divBdr>
        </w:div>
        <w:div w:id="1642728979">
          <w:marLeft w:val="0"/>
          <w:marRight w:val="0"/>
          <w:marTop w:val="0"/>
          <w:marBottom w:val="0"/>
          <w:divBdr>
            <w:top w:val="none" w:sz="0" w:space="0" w:color="auto"/>
            <w:left w:val="none" w:sz="0" w:space="0" w:color="auto"/>
            <w:bottom w:val="none" w:sz="0" w:space="0" w:color="auto"/>
            <w:right w:val="none" w:sz="0" w:space="0" w:color="auto"/>
          </w:divBdr>
        </w:div>
        <w:div w:id="1643075706">
          <w:marLeft w:val="0"/>
          <w:marRight w:val="0"/>
          <w:marTop w:val="0"/>
          <w:marBottom w:val="0"/>
          <w:divBdr>
            <w:top w:val="none" w:sz="0" w:space="0" w:color="auto"/>
            <w:left w:val="none" w:sz="0" w:space="0" w:color="auto"/>
            <w:bottom w:val="none" w:sz="0" w:space="0" w:color="auto"/>
            <w:right w:val="none" w:sz="0" w:space="0" w:color="auto"/>
          </w:divBdr>
        </w:div>
        <w:div w:id="1677029386">
          <w:marLeft w:val="0"/>
          <w:marRight w:val="0"/>
          <w:marTop w:val="0"/>
          <w:marBottom w:val="0"/>
          <w:divBdr>
            <w:top w:val="none" w:sz="0" w:space="0" w:color="auto"/>
            <w:left w:val="none" w:sz="0" w:space="0" w:color="auto"/>
            <w:bottom w:val="none" w:sz="0" w:space="0" w:color="auto"/>
            <w:right w:val="none" w:sz="0" w:space="0" w:color="auto"/>
          </w:divBdr>
        </w:div>
        <w:div w:id="1687899485">
          <w:marLeft w:val="0"/>
          <w:marRight w:val="0"/>
          <w:marTop w:val="0"/>
          <w:marBottom w:val="0"/>
          <w:divBdr>
            <w:top w:val="none" w:sz="0" w:space="0" w:color="auto"/>
            <w:left w:val="none" w:sz="0" w:space="0" w:color="auto"/>
            <w:bottom w:val="none" w:sz="0" w:space="0" w:color="auto"/>
            <w:right w:val="none" w:sz="0" w:space="0" w:color="auto"/>
          </w:divBdr>
        </w:div>
        <w:div w:id="1694769490">
          <w:marLeft w:val="0"/>
          <w:marRight w:val="0"/>
          <w:marTop w:val="0"/>
          <w:marBottom w:val="0"/>
          <w:divBdr>
            <w:top w:val="none" w:sz="0" w:space="0" w:color="auto"/>
            <w:left w:val="none" w:sz="0" w:space="0" w:color="auto"/>
            <w:bottom w:val="none" w:sz="0" w:space="0" w:color="auto"/>
            <w:right w:val="none" w:sz="0" w:space="0" w:color="auto"/>
          </w:divBdr>
        </w:div>
        <w:div w:id="1694844259">
          <w:marLeft w:val="0"/>
          <w:marRight w:val="0"/>
          <w:marTop w:val="0"/>
          <w:marBottom w:val="0"/>
          <w:divBdr>
            <w:top w:val="none" w:sz="0" w:space="0" w:color="auto"/>
            <w:left w:val="none" w:sz="0" w:space="0" w:color="auto"/>
            <w:bottom w:val="none" w:sz="0" w:space="0" w:color="auto"/>
            <w:right w:val="none" w:sz="0" w:space="0" w:color="auto"/>
          </w:divBdr>
        </w:div>
        <w:div w:id="1695957468">
          <w:marLeft w:val="0"/>
          <w:marRight w:val="0"/>
          <w:marTop w:val="0"/>
          <w:marBottom w:val="0"/>
          <w:divBdr>
            <w:top w:val="none" w:sz="0" w:space="0" w:color="auto"/>
            <w:left w:val="none" w:sz="0" w:space="0" w:color="auto"/>
            <w:bottom w:val="none" w:sz="0" w:space="0" w:color="auto"/>
            <w:right w:val="none" w:sz="0" w:space="0" w:color="auto"/>
          </w:divBdr>
        </w:div>
        <w:div w:id="1698578885">
          <w:marLeft w:val="0"/>
          <w:marRight w:val="0"/>
          <w:marTop w:val="0"/>
          <w:marBottom w:val="0"/>
          <w:divBdr>
            <w:top w:val="none" w:sz="0" w:space="0" w:color="auto"/>
            <w:left w:val="none" w:sz="0" w:space="0" w:color="auto"/>
            <w:bottom w:val="none" w:sz="0" w:space="0" w:color="auto"/>
            <w:right w:val="none" w:sz="0" w:space="0" w:color="auto"/>
          </w:divBdr>
        </w:div>
        <w:div w:id="1701469158">
          <w:marLeft w:val="0"/>
          <w:marRight w:val="0"/>
          <w:marTop w:val="0"/>
          <w:marBottom w:val="0"/>
          <w:divBdr>
            <w:top w:val="none" w:sz="0" w:space="0" w:color="auto"/>
            <w:left w:val="none" w:sz="0" w:space="0" w:color="auto"/>
            <w:bottom w:val="none" w:sz="0" w:space="0" w:color="auto"/>
            <w:right w:val="none" w:sz="0" w:space="0" w:color="auto"/>
          </w:divBdr>
        </w:div>
        <w:div w:id="1713386002">
          <w:marLeft w:val="0"/>
          <w:marRight w:val="0"/>
          <w:marTop w:val="0"/>
          <w:marBottom w:val="0"/>
          <w:divBdr>
            <w:top w:val="none" w:sz="0" w:space="0" w:color="auto"/>
            <w:left w:val="none" w:sz="0" w:space="0" w:color="auto"/>
            <w:bottom w:val="none" w:sz="0" w:space="0" w:color="auto"/>
            <w:right w:val="none" w:sz="0" w:space="0" w:color="auto"/>
          </w:divBdr>
        </w:div>
        <w:div w:id="1739093108">
          <w:marLeft w:val="0"/>
          <w:marRight w:val="0"/>
          <w:marTop w:val="0"/>
          <w:marBottom w:val="0"/>
          <w:divBdr>
            <w:top w:val="none" w:sz="0" w:space="0" w:color="auto"/>
            <w:left w:val="none" w:sz="0" w:space="0" w:color="auto"/>
            <w:bottom w:val="none" w:sz="0" w:space="0" w:color="auto"/>
            <w:right w:val="none" w:sz="0" w:space="0" w:color="auto"/>
          </w:divBdr>
        </w:div>
        <w:div w:id="1747727286">
          <w:marLeft w:val="0"/>
          <w:marRight w:val="0"/>
          <w:marTop w:val="0"/>
          <w:marBottom w:val="0"/>
          <w:divBdr>
            <w:top w:val="none" w:sz="0" w:space="0" w:color="auto"/>
            <w:left w:val="none" w:sz="0" w:space="0" w:color="auto"/>
            <w:bottom w:val="none" w:sz="0" w:space="0" w:color="auto"/>
            <w:right w:val="none" w:sz="0" w:space="0" w:color="auto"/>
          </w:divBdr>
        </w:div>
        <w:div w:id="1748572859">
          <w:marLeft w:val="0"/>
          <w:marRight w:val="0"/>
          <w:marTop w:val="0"/>
          <w:marBottom w:val="0"/>
          <w:divBdr>
            <w:top w:val="none" w:sz="0" w:space="0" w:color="auto"/>
            <w:left w:val="none" w:sz="0" w:space="0" w:color="auto"/>
            <w:bottom w:val="none" w:sz="0" w:space="0" w:color="auto"/>
            <w:right w:val="none" w:sz="0" w:space="0" w:color="auto"/>
          </w:divBdr>
        </w:div>
        <w:div w:id="1750695090">
          <w:marLeft w:val="0"/>
          <w:marRight w:val="0"/>
          <w:marTop w:val="0"/>
          <w:marBottom w:val="0"/>
          <w:divBdr>
            <w:top w:val="none" w:sz="0" w:space="0" w:color="auto"/>
            <w:left w:val="none" w:sz="0" w:space="0" w:color="auto"/>
            <w:bottom w:val="none" w:sz="0" w:space="0" w:color="auto"/>
            <w:right w:val="none" w:sz="0" w:space="0" w:color="auto"/>
          </w:divBdr>
        </w:div>
        <w:div w:id="1764646489">
          <w:marLeft w:val="0"/>
          <w:marRight w:val="0"/>
          <w:marTop w:val="0"/>
          <w:marBottom w:val="0"/>
          <w:divBdr>
            <w:top w:val="none" w:sz="0" w:space="0" w:color="auto"/>
            <w:left w:val="none" w:sz="0" w:space="0" w:color="auto"/>
            <w:bottom w:val="none" w:sz="0" w:space="0" w:color="auto"/>
            <w:right w:val="none" w:sz="0" w:space="0" w:color="auto"/>
          </w:divBdr>
        </w:div>
        <w:div w:id="1780687284">
          <w:marLeft w:val="0"/>
          <w:marRight w:val="0"/>
          <w:marTop w:val="0"/>
          <w:marBottom w:val="0"/>
          <w:divBdr>
            <w:top w:val="none" w:sz="0" w:space="0" w:color="auto"/>
            <w:left w:val="none" w:sz="0" w:space="0" w:color="auto"/>
            <w:bottom w:val="none" w:sz="0" w:space="0" w:color="auto"/>
            <w:right w:val="none" w:sz="0" w:space="0" w:color="auto"/>
          </w:divBdr>
        </w:div>
        <w:div w:id="1792285669">
          <w:marLeft w:val="0"/>
          <w:marRight w:val="0"/>
          <w:marTop w:val="0"/>
          <w:marBottom w:val="0"/>
          <w:divBdr>
            <w:top w:val="none" w:sz="0" w:space="0" w:color="auto"/>
            <w:left w:val="none" w:sz="0" w:space="0" w:color="auto"/>
            <w:bottom w:val="none" w:sz="0" w:space="0" w:color="auto"/>
            <w:right w:val="none" w:sz="0" w:space="0" w:color="auto"/>
          </w:divBdr>
        </w:div>
        <w:div w:id="1794864104">
          <w:marLeft w:val="0"/>
          <w:marRight w:val="0"/>
          <w:marTop w:val="0"/>
          <w:marBottom w:val="0"/>
          <w:divBdr>
            <w:top w:val="none" w:sz="0" w:space="0" w:color="auto"/>
            <w:left w:val="none" w:sz="0" w:space="0" w:color="auto"/>
            <w:bottom w:val="none" w:sz="0" w:space="0" w:color="auto"/>
            <w:right w:val="none" w:sz="0" w:space="0" w:color="auto"/>
          </w:divBdr>
        </w:div>
        <w:div w:id="1806435242">
          <w:marLeft w:val="0"/>
          <w:marRight w:val="0"/>
          <w:marTop w:val="0"/>
          <w:marBottom w:val="0"/>
          <w:divBdr>
            <w:top w:val="none" w:sz="0" w:space="0" w:color="auto"/>
            <w:left w:val="none" w:sz="0" w:space="0" w:color="auto"/>
            <w:bottom w:val="none" w:sz="0" w:space="0" w:color="auto"/>
            <w:right w:val="none" w:sz="0" w:space="0" w:color="auto"/>
          </w:divBdr>
        </w:div>
        <w:div w:id="1808425422">
          <w:marLeft w:val="0"/>
          <w:marRight w:val="0"/>
          <w:marTop w:val="0"/>
          <w:marBottom w:val="0"/>
          <w:divBdr>
            <w:top w:val="none" w:sz="0" w:space="0" w:color="auto"/>
            <w:left w:val="none" w:sz="0" w:space="0" w:color="auto"/>
            <w:bottom w:val="none" w:sz="0" w:space="0" w:color="auto"/>
            <w:right w:val="none" w:sz="0" w:space="0" w:color="auto"/>
          </w:divBdr>
        </w:div>
        <w:div w:id="1809662080">
          <w:marLeft w:val="0"/>
          <w:marRight w:val="0"/>
          <w:marTop w:val="0"/>
          <w:marBottom w:val="0"/>
          <w:divBdr>
            <w:top w:val="none" w:sz="0" w:space="0" w:color="auto"/>
            <w:left w:val="none" w:sz="0" w:space="0" w:color="auto"/>
            <w:bottom w:val="none" w:sz="0" w:space="0" w:color="auto"/>
            <w:right w:val="none" w:sz="0" w:space="0" w:color="auto"/>
          </w:divBdr>
        </w:div>
        <w:div w:id="1816489934">
          <w:marLeft w:val="0"/>
          <w:marRight w:val="0"/>
          <w:marTop w:val="0"/>
          <w:marBottom w:val="0"/>
          <w:divBdr>
            <w:top w:val="none" w:sz="0" w:space="0" w:color="auto"/>
            <w:left w:val="none" w:sz="0" w:space="0" w:color="auto"/>
            <w:bottom w:val="none" w:sz="0" w:space="0" w:color="auto"/>
            <w:right w:val="none" w:sz="0" w:space="0" w:color="auto"/>
          </w:divBdr>
        </w:div>
        <w:div w:id="1822499811">
          <w:marLeft w:val="0"/>
          <w:marRight w:val="0"/>
          <w:marTop w:val="0"/>
          <w:marBottom w:val="0"/>
          <w:divBdr>
            <w:top w:val="none" w:sz="0" w:space="0" w:color="auto"/>
            <w:left w:val="none" w:sz="0" w:space="0" w:color="auto"/>
            <w:bottom w:val="none" w:sz="0" w:space="0" w:color="auto"/>
            <w:right w:val="none" w:sz="0" w:space="0" w:color="auto"/>
          </w:divBdr>
        </w:div>
        <w:div w:id="1833792633">
          <w:marLeft w:val="0"/>
          <w:marRight w:val="0"/>
          <w:marTop w:val="0"/>
          <w:marBottom w:val="0"/>
          <w:divBdr>
            <w:top w:val="none" w:sz="0" w:space="0" w:color="auto"/>
            <w:left w:val="none" w:sz="0" w:space="0" w:color="auto"/>
            <w:bottom w:val="none" w:sz="0" w:space="0" w:color="auto"/>
            <w:right w:val="none" w:sz="0" w:space="0" w:color="auto"/>
          </w:divBdr>
        </w:div>
        <w:div w:id="1835874356">
          <w:marLeft w:val="0"/>
          <w:marRight w:val="0"/>
          <w:marTop w:val="0"/>
          <w:marBottom w:val="0"/>
          <w:divBdr>
            <w:top w:val="none" w:sz="0" w:space="0" w:color="auto"/>
            <w:left w:val="none" w:sz="0" w:space="0" w:color="auto"/>
            <w:bottom w:val="none" w:sz="0" w:space="0" w:color="auto"/>
            <w:right w:val="none" w:sz="0" w:space="0" w:color="auto"/>
          </w:divBdr>
        </w:div>
        <w:div w:id="1845784909">
          <w:marLeft w:val="0"/>
          <w:marRight w:val="0"/>
          <w:marTop w:val="0"/>
          <w:marBottom w:val="0"/>
          <w:divBdr>
            <w:top w:val="none" w:sz="0" w:space="0" w:color="auto"/>
            <w:left w:val="none" w:sz="0" w:space="0" w:color="auto"/>
            <w:bottom w:val="none" w:sz="0" w:space="0" w:color="auto"/>
            <w:right w:val="none" w:sz="0" w:space="0" w:color="auto"/>
          </w:divBdr>
        </w:div>
        <w:div w:id="1851603150">
          <w:marLeft w:val="0"/>
          <w:marRight w:val="0"/>
          <w:marTop w:val="0"/>
          <w:marBottom w:val="0"/>
          <w:divBdr>
            <w:top w:val="none" w:sz="0" w:space="0" w:color="auto"/>
            <w:left w:val="none" w:sz="0" w:space="0" w:color="auto"/>
            <w:bottom w:val="none" w:sz="0" w:space="0" w:color="auto"/>
            <w:right w:val="none" w:sz="0" w:space="0" w:color="auto"/>
          </w:divBdr>
        </w:div>
        <w:div w:id="1859193361">
          <w:marLeft w:val="0"/>
          <w:marRight w:val="0"/>
          <w:marTop w:val="0"/>
          <w:marBottom w:val="0"/>
          <w:divBdr>
            <w:top w:val="none" w:sz="0" w:space="0" w:color="auto"/>
            <w:left w:val="none" w:sz="0" w:space="0" w:color="auto"/>
            <w:bottom w:val="none" w:sz="0" w:space="0" w:color="auto"/>
            <w:right w:val="none" w:sz="0" w:space="0" w:color="auto"/>
          </w:divBdr>
        </w:div>
        <w:div w:id="1860463378">
          <w:marLeft w:val="0"/>
          <w:marRight w:val="0"/>
          <w:marTop w:val="0"/>
          <w:marBottom w:val="0"/>
          <w:divBdr>
            <w:top w:val="none" w:sz="0" w:space="0" w:color="auto"/>
            <w:left w:val="none" w:sz="0" w:space="0" w:color="auto"/>
            <w:bottom w:val="none" w:sz="0" w:space="0" w:color="auto"/>
            <w:right w:val="none" w:sz="0" w:space="0" w:color="auto"/>
          </w:divBdr>
        </w:div>
        <w:div w:id="1867794486">
          <w:marLeft w:val="0"/>
          <w:marRight w:val="0"/>
          <w:marTop w:val="0"/>
          <w:marBottom w:val="0"/>
          <w:divBdr>
            <w:top w:val="none" w:sz="0" w:space="0" w:color="auto"/>
            <w:left w:val="none" w:sz="0" w:space="0" w:color="auto"/>
            <w:bottom w:val="none" w:sz="0" w:space="0" w:color="auto"/>
            <w:right w:val="none" w:sz="0" w:space="0" w:color="auto"/>
          </w:divBdr>
        </w:div>
        <w:div w:id="1868593127">
          <w:marLeft w:val="0"/>
          <w:marRight w:val="0"/>
          <w:marTop w:val="0"/>
          <w:marBottom w:val="0"/>
          <w:divBdr>
            <w:top w:val="none" w:sz="0" w:space="0" w:color="auto"/>
            <w:left w:val="none" w:sz="0" w:space="0" w:color="auto"/>
            <w:bottom w:val="none" w:sz="0" w:space="0" w:color="auto"/>
            <w:right w:val="none" w:sz="0" w:space="0" w:color="auto"/>
          </w:divBdr>
        </w:div>
        <w:div w:id="1874878945">
          <w:marLeft w:val="0"/>
          <w:marRight w:val="0"/>
          <w:marTop w:val="0"/>
          <w:marBottom w:val="0"/>
          <w:divBdr>
            <w:top w:val="none" w:sz="0" w:space="0" w:color="auto"/>
            <w:left w:val="none" w:sz="0" w:space="0" w:color="auto"/>
            <w:bottom w:val="none" w:sz="0" w:space="0" w:color="auto"/>
            <w:right w:val="none" w:sz="0" w:space="0" w:color="auto"/>
          </w:divBdr>
        </w:div>
        <w:div w:id="1883637217">
          <w:marLeft w:val="0"/>
          <w:marRight w:val="0"/>
          <w:marTop w:val="0"/>
          <w:marBottom w:val="0"/>
          <w:divBdr>
            <w:top w:val="none" w:sz="0" w:space="0" w:color="auto"/>
            <w:left w:val="none" w:sz="0" w:space="0" w:color="auto"/>
            <w:bottom w:val="none" w:sz="0" w:space="0" w:color="auto"/>
            <w:right w:val="none" w:sz="0" w:space="0" w:color="auto"/>
          </w:divBdr>
        </w:div>
        <w:div w:id="1887058674">
          <w:marLeft w:val="0"/>
          <w:marRight w:val="0"/>
          <w:marTop w:val="0"/>
          <w:marBottom w:val="0"/>
          <w:divBdr>
            <w:top w:val="none" w:sz="0" w:space="0" w:color="auto"/>
            <w:left w:val="none" w:sz="0" w:space="0" w:color="auto"/>
            <w:bottom w:val="none" w:sz="0" w:space="0" w:color="auto"/>
            <w:right w:val="none" w:sz="0" w:space="0" w:color="auto"/>
          </w:divBdr>
        </w:div>
        <w:div w:id="1891381358">
          <w:marLeft w:val="0"/>
          <w:marRight w:val="0"/>
          <w:marTop w:val="0"/>
          <w:marBottom w:val="0"/>
          <w:divBdr>
            <w:top w:val="none" w:sz="0" w:space="0" w:color="auto"/>
            <w:left w:val="none" w:sz="0" w:space="0" w:color="auto"/>
            <w:bottom w:val="none" w:sz="0" w:space="0" w:color="auto"/>
            <w:right w:val="none" w:sz="0" w:space="0" w:color="auto"/>
          </w:divBdr>
        </w:div>
        <w:div w:id="1893928871">
          <w:marLeft w:val="0"/>
          <w:marRight w:val="0"/>
          <w:marTop w:val="0"/>
          <w:marBottom w:val="0"/>
          <w:divBdr>
            <w:top w:val="none" w:sz="0" w:space="0" w:color="auto"/>
            <w:left w:val="none" w:sz="0" w:space="0" w:color="auto"/>
            <w:bottom w:val="none" w:sz="0" w:space="0" w:color="auto"/>
            <w:right w:val="none" w:sz="0" w:space="0" w:color="auto"/>
          </w:divBdr>
        </w:div>
        <w:div w:id="1896039966">
          <w:marLeft w:val="0"/>
          <w:marRight w:val="0"/>
          <w:marTop w:val="0"/>
          <w:marBottom w:val="0"/>
          <w:divBdr>
            <w:top w:val="none" w:sz="0" w:space="0" w:color="auto"/>
            <w:left w:val="none" w:sz="0" w:space="0" w:color="auto"/>
            <w:bottom w:val="none" w:sz="0" w:space="0" w:color="auto"/>
            <w:right w:val="none" w:sz="0" w:space="0" w:color="auto"/>
          </w:divBdr>
        </w:div>
        <w:div w:id="1896089931">
          <w:marLeft w:val="0"/>
          <w:marRight w:val="0"/>
          <w:marTop w:val="0"/>
          <w:marBottom w:val="0"/>
          <w:divBdr>
            <w:top w:val="none" w:sz="0" w:space="0" w:color="auto"/>
            <w:left w:val="none" w:sz="0" w:space="0" w:color="auto"/>
            <w:bottom w:val="none" w:sz="0" w:space="0" w:color="auto"/>
            <w:right w:val="none" w:sz="0" w:space="0" w:color="auto"/>
          </w:divBdr>
        </w:div>
        <w:div w:id="1896618916">
          <w:marLeft w:val="0"/>
          <w:marRight w:val="0"/>
          <w:marTop w:val="0"/>
          <w:marBottom w:val="0"/>
          <w:divBdr>
            <w:top w:val="none" w:sz="0" w:space="0" w:color="auto"/>
            <w:left w:val="none" w:sz="0" w:space="0" w:color="auto"/>
            <w:bottom w:val="none" w:sz="0" w:space="0" w:color="auto"/>
            <w:right w:val="none" w:sz="0" w:space="0" w:color="auto"/>
          </w:divBdr>
        </w:div>
        <w:div w:id="1930774443">
          <w:marLeft w:val="0"/>
          <w:marRight w:val="0"/>
          <w:marTop w:val="0"/>
          <w:marBottom w:val="0"/>
          <w:divBdr>
            <w:top w:val="none" w:sz="0" w:space="0" w:color="auto"/>
            <w:left w:val="none" w:sz="0" w:space="0" w:color="auto"/>
            <w:bottom w:val="none" w:sz="0" w:space="0" w:color="auto"/>
            <w:right w:val="none" w:sz="0" w:space="0" w:color="auto"/>
          </w:divBdr>
        </w:div>
        <w:div w:id="1933195464">
          <w:marLeft w:val="0"/>
          <w:marRight w:val="0"/>
          <w:marTop w:val="0"/>
          <w:marBottom w:val="0"/>
          <w:divBdr>
            <w:top w:val="none" w:sz="0" w:space="0" w:color="auto"/>
            <w:left w:val="none" w:sz="0" w:space="0" w:color="auto"/>
            <w:bottom w:val="none" w:sz="0" w:space="0" w:color="auto"/>
            <w:right w:val="none" w:sz="0" w:space="0" w:color="auto"/>
          </w:divBdr>
        </w:div>
        <w:div w:id="1939557627">
          <w:marLeft w:val="0"/>
          <w:marRight w:val="0"/>
          <w:marTop w:val="0"/>
          <w:marBottom w:val="0"/>
          <w:divBdr>
            <w:top w:val="none" w:sz="0" w:space="0" w:color="auto"/>
            <w:left w:val="none" w:sz="0" w:space="0" w:color="auto"/>
            <w:bottom w:val="none" w:sz="0" w:space="0" w:color="auto"/>
            <w:right w:val="none" w:sz="0" w:space="0" w:color="auto"/>
          </w:divBdr>
        </w:div>
        <w:div w:id="1949505953">
          <w:marLeft w:val="0"/>
          <w:marRight w:val="0"/>
          <w:marTop w:val="0"/>
          <w:marBottom w:val="0"/>
          <w:divBdr>
            <w:top w:val="none" w:sz="0" w:space="0" w:color="auto"/>
            <w:left w:val="none" w:sz="0" w:space="0" w:color="auto"/>
            <w:bottom w:val="none" w:sz="0" w:space="0" w:color="auto"/>
            <w:right w:val="none" w:sz="0" w:space="0" w:color="auto"/>
          </w:divBdr>
        </w:div>
        <w:div w:id="1954169933">
          <w:marLeft w:val="0"/>
          <w:marRight w:val="0"/>
          <w:marTop w:val="0"/>
          <w:marBottom w:val="0"/>
          <w:divBdr>
            <w:top w:val="none" w:sz="0" w:space="0" w:color="auto"/>
            <w:left w:val="none" w:sz="0" w:space="0" w:color="auto"/>
            <w:bottom w:val="none" w:sz="0" w:space="0" w:color="auto"/>
            <w:right w:val="none" w:sz="0" w:space="0" w:color="auto"/>
          </w:divBdr>
        </w:div>
        <w:div w:id="1958441796">
          <w:marLeft w:val="0"/>
          <w:marRight w:val="0"/>
          <w:marTop w:val="0"/>
          <w:marBottom w:val="0"/>
          <w:divBdr>
            <w:top w:val="none" w:sz="0" w:space="0" w:color="auto"/>
            <w:left w:val="none" w:sz="0" w:space="0" w:color="auto"/>
            <w:bottom w:val="none" w:sz="0" w:space="0" w:color="auto"/>
            <w:right w:val="none" w:sz="0" w:space="0" w:color="auto"/>
          </w:divBdr>
        </w:div>
        <w:div w:id="1975286593">
          <w:marLeft w:val="0"/>
          <w:marRight w:val="0"/>
          <w:marTop w:val="0"/>
          <w:marBottom w:val="0"/>
          <w:divBdr>
            <w:top w:val="none" w:sz="0" w:space="0" w:color="auto"/>
            <w:left w:val="none" w:sz="0" w:space="0" w:color="auto"/>
            <w:bottom w:val="none" w:sz="0" w:space="0" w:color="auto"/>
            <w:right w:val="none" w:sz="0" w:space="0" w:color="auto"/>
          </w:divBdr>
        </w:div>
        <w:div w:id="1983927181">
          <w:marLeft w:val="0"/>
          <w:marRight w:val="0"/>
          <w:marTop w:val="0"/>
          <w:marBottom w:val="0"/>
          <w:divBdr>
            <w:top w:val="none" w:sz="0" w:space="0" w:color="auto"/>
            <w:left w:val="none" w:sz="0" w:space="0" w:color="auto"/>
            <w:bottom w:val="none" w:sz="0" w:space="0" w:color="auto"/>
            <w:right w:val="none" w:sz="0" w:space="0" w:color="auto"/>
          </w:divBdr>
        </w:div>
        <w:div w:id="1988825130">
          <w:marLeft w:val="0"/>
          <w:marRight w:val="0"/>
          <w:marTop w:val="0"/>
          <w:marBottom w:val="0"/>
          <w:divBdr>
            <w:top w:val="none" w:sz="0" w:space="0" w:color="auto"/>
            <w:left w:val="none" w:sz="0" w:space="0" w:color="auto"/>
            <w:bottom w:val="none" w:sz="0" w:space="0" w:color="auto"/>
            <w:right w:val="none" w:sz="0" w:space="0" w:color="auto"/>
          </w:divBdr>
        </w:div>
        <w:div w:id="2012946165">
          <w:marLeft w:val="0"/>
          <w:marRight w:val="0"/>
          <w:marTop w:val="0"/>
          <w:marBottom w:val="0"/>
          <w:divBdr>
            <w:top w:val="none" w:sz="0" w:space="0" w:color="auto"/>
            <w:left w:val="none" w:sz="0" w:space="0" w:color="auto"/>
            <w:bottom w:val="none" w:sz="0" w:space="0" w:color="auto"/>
            <w:right w:val="none" w:sz="0" w:space="0" w:color="auto"/>
          </w:divBdr>
        </w:div>
        <w:div w:id="2013797212">
          <w:marLeft w:val="0"/>
          <w:marRight w:val="0"/>
          <w:marTop w:val="0"/>
          <w:marBottom w:val="0"/>
          <w:divBdr>
            <w:top w:val="none" w:sz="0" w:space="0" w:color="auto"/>
            <w:left w:val="none" w:sz="0" w:space="0" w:color="auto"/>
            <w:bottom w:val="none" w:sz="0" w:space="0" w:color="auto"/>
            <w:right w:val="none" w:sz="0" w:space="0" w:color="auto"/>
          </w:divBdr>
        </w:div>
        <w:div w:id="2035449583">
          <w:marLeft w:val="0"/>
          <w:marRight w:val="0"/>
          <w:marTop w:val="0"/>
          <w:marBottom w:val="0"/>
          <w:divBdr>
            <w:top w:val="none" w:sz="0" w:space="0" w:color="auto"/>
            <w:left w:val="none" w:sz="0" w:space="0" w:color="auto"/>
            <w:bottom w:val="none" w:sz="0" w:space="0" w:color="auto"/>
            <w:right w:val="none" w:sz="0" w:space="0" w:color="auto"/>
          </w:divBdr>
        </w:div>
        <w:div w:id="2044402191">
          <w:marLeft w:val="0"/>
          <w:marRight w:val="0"/>
          <w:marTop w:val="0"/>
          <w:marBottom w:val="0"/>
          <w:divBdr>
            <w:top w:val="none" w:sz="0" w:space="0" w:color="auto"/>
            <w:left w:val="none" w:sz="0" w:space="0" w:color="auto"/>
            <w:bottom w:val="none" w:sz="0" w:space="0" w:color="auto"/>
            <w:right w:val="none" w:sz="0" w:space="0" w:color="auto"/>
          </w:divBdr>
        </w:div>
        <w:div w:id="2048480201">
          <w:marLeft w:val="0"/>
          <w:marRight w:val="0"/>
          <w:marTop w:val="0"/>
          <w:marBottom w:val="0"/>
          <w:divBdr>
            <w:top w:val="none" w:sz="0" w:space="0" w:color="auto"/>
            <w:left w:val="none" w:sz="0" w:space="0" w:color="auto"/>
            <w:bottom w:val="none" w:sz="0" w:space="0" w:color="auto"/>
            <w:right w:val="none" w:sz="0" w:space="0" w:color="auto"/>
          </w:divBdr>
        </w:div>
        <w:div w:id="2051372829">
          <w:marLeft w:val="0"/>
          <w:marRight w:val="0"/>
          <w:marTop w:val="0"/>
          <w:marBottom w:val="0"/>
          <w:divBdr>
            <w:top w:val="none" w:sz="0" w:space="0" w:color="auto"/>
            <w:left w:val="none" w:sz="0" w:space="0" w:color="auto"/>
            <w:bottom w:val="none" w:sz="0" w:space="0" w:color="auto"/>
            <w:right w:val="none" w:sz="0" w:space="0" w:color="auto"/>
          </w:divBdr>
        </w:div>
        <w:div w:id="2059208348">
          <w:marLeft w:val="0"/>
          <w:marRight w:val="0"/>
          <w:marTop w:val="0"/>
          <w:marBottom w:val="0"/>
          <w:divBdr>
            <w:top w:val="none" w:sz="0" w:space="0" w:color="auto"/>
            <w:left w:val="none" w:sz="0" w:space="0" w:color="auto"/>
            <w:bottom w:val="none" w:sz="0" w:space="0" w:color="auto"/>
            <w:right w:val="none" w:sz="0" w:space="0" w:color="auto"/>
          </w:divBdr>
        </w:div>
        <w:div w:id="2064939210">
          <w:marLeft w:val="0"/>
          <w:marRight w:val="0"/>
          <w:marTop w:val="0"/>
          <w:marBottom w:val="0"/>
          <w:divBdr>
            <w:top w:val="none" w:sz="0" w:space="0" w:color="auto"/>
            <w:left w:val="none" w:sz="0" w:space="0" w:color="auto"/>
            <w:bottom w:val="none" w:sz="0" w:space="0" w:color="auto"/>
            <w:right w:val="none" w:sz="0" w:space="0" w:color="auto"/>
          </w:divBdr>
        </w:div>
        <w:div w:id="2079788456">
          <w:marLeft w:val="0"/>
          <w:marRight w:val="0"/>
          <w:marTop w:val="0"/>
          <w:marBottom w:val="0"/>
          <w:divBdr>
            <w:top w:val="none" w:sz="0" w:space="0" w:color="auto"/>
            <w:left w:val="none" w:sz="0" w:space="0" w:color="auto"/>
            <w:bottom w:val="none" w:sz="0" w:space="0" w:color="auto"/>
            <w:right w:val="none" w:sz="0" w:space="0" w:color="auto"/>
          </w:divBdr>
        </w:div>
        <w:div w:id="2083553182">
          <w:marLeft w:val="0"/>
          <w:marRight w:val="0"/>
          <w:marTop w:val="0"/>
          <w:marBottom w:val="0"/>
          <w:divBdr>
            <w:top w:val="none" w:sz="0" w:space="0" w:color="auto"/>
            <w:left w:val="none" w:sz="0" w:space="0" w:color="auto"/>
            <w:bottom w:val="none" w:sz="0" w:space="0" w:color="auto"/>
            <w:right w:val="none" w:sz="0" w:space="0" w:color="auto"/>
          </w:divBdr>
        </w:div>
        <w:div w:id="2083939329">
          <w:marLeft w:val="0"/>
          <w:marRight w:val="0"/>
          <w:marTop w:val="0"/>
          <w:marBottom w:val="0"/>
          <w:divBdr>
            <w:top w:val="none" w:sz="0" w:space="0" w:color="auto"/>
            <w:left w:val="none" w:sz="0" w:space="0" w:color="auto"/>
            <w:bottom w:val="none" w:sz="0" w:space="0" w:color="auto"/>
            <w:right w:val="none" w:sz="0" w:space="0" w:color="auto"/>
          </w:divBdr>
        </w:div>
        <w:div w:id="2091386748">
          <w:marLeft w:val="0"/>
          <w:marRight w:val="0"/>
          <w:marTop w:val="0"/>
          <w:marBottom w:val="0"/>
          <w:divBdr>
            <w:top w:val="none" w:sz="0" w:space="0" w:color="auto"/>
            <w:left w:val="none" w:sz="0" w:space="0" w:color="auto"/>
            <w:bottom w:val="none" w:sz="0" w:space="0" w:color="auto"/>
            <w:right w:val="none" w:sz="0" w:space="0" w:color="auto"/>
          </w:divBdr>
        </w:div>
        <w:div w:id="2095012546">
          <w:marLeft w:val="0"/>
          <w:marRight w:val="0"/>
          <w:marTop w:val="0"/>
          <w:marBottom w:val="0"/>
          <w:divBdr>
            <w:top w:val="none" w:sz="0" w:space="0" w:color="auto"/>
            <w:left w:val="none" w:sz="0" w:space="0" w:color="auto"/>
            <w:bottom w:val="none" w:sz="0" w:space="0" w:color="auto"/>
            <w:right w:val="none" w:sz="0" w:space="0" w:color="auto"/>
          </w:divBdr>
        </w:div>
        <w:div w:id="2095590408">
          <w:marLeft w:val="0"/>
          <w:marRight w:val="0"/>
          <w:marTop w:val="0"/>
          <w:marBottom w:val="0"/>
          <w:divBdr>
            <w:top w:val="none" w:sz="0" w:space="0" w:color="auto"/>
            <w:left w:val="none" w:sz="0" w:space="0" w:color="auto"/>
            <w:bottom w:val="none" w:sz="0" w:space="0" w:color="auto"/>
            <w:right w:val="none" w:sz="0" w:space="0" w:color="auto"/>
          </w:divBdr>
        </w:div>
        <w:div w:id="2096321434">
          <w:marLeft w:val="0"/>
          <w:marRight w:val="0"/>
          <w:marTop w:val="0"/>
          <w:marBottom w:val="0"/>
          <w:divBdr>
            <w:top w:val="none" w:sz="0" w:space="0" w:color="auto"/>
            <w:left w:val="none" w:sz="0" w:space="0" w:color="auto"/>
            <w:bottom w:val="none" w:sz="0" w:space="0" w:color="auto"/>
            <w:right w:val="none" w:sz="0" w:space="0" w:color="auto"/>
          </w:divBdr>
        </w:div>
        <w:div w:id="2102754393">
          <w:marLeft w:val="0"/>
          <w:marRight w:val="0"/>
          <w:marTop w:val="0"/>
          <w:marBottom w:val="0"/>
          <w:divBdr>
            <w:top w:val="none" w:sz="0" w:space="0" w:color="auto"/>
            <w:left w:val="none" w:sz="0" w:space="0" w:color="auto"/>
            <w:bottom w:val="none" w:sz="0" w:space="0" w:color="auto"/>
            <w:right w:val="none" w:sz="0" w:space="0" w:color="auto"/>
          </w:divBdr>
        </w:div>
        <w:div w:id="2111242609">
          <w:marLeft w:val="0"/>
          <w:marRight w:val="0"/>
          <w:marTop w:val="0"/>
          <w:marBottom w:val="0"/>
          <w:divBdr>
            <w:top w:val="none" w:sz="0" w:space="0" w:color="auto"/>
            <w:left w:val="none" w:sz="0" w:space="0" w:color="auto"/>
            <w:bottom w:val="none" w:sz="0" w:space="0" w:color="auto"/>
            <w:right w:val="none" w:sz="0" w:space="0" w:color="auto"/>
          </w:divBdr>
        </w:div>
        <w:div w:id="2119180083">
          <w:marLeft w:val="0"/>
          <w:marRight w:val="0"/>
          <w:marTop w:val="0"/>
          <w:marBottom w:val="0"/>
          <w:divBdr>
            <w:top w:val="none" w:sz="0" w:space="0" w:color="auto"/>
            <w:left w:val="none" w:sz="0" w:space="0" w:color="auto"/>
            <w:bottom w:val="none" w:sz="0" w:space="0" w:color="auto"/>
            <w:right w:val="none" w:sz="0" w:space="0" w:color="auto"/>
          </w:divBdr>
        </w:div>
        <w:div w:id="2130279414">
          <w:marLeft w:val="0"/>
          <w:marRight w:val="0"/>
          <w:marTop w:val="0"/>
          <w:marBottom w:val="0"/>
          <w:divBdr>
            <w:top w:val="none" w:sz="0" w:space="0" w:color="auto"/>
            <w:left w:val="none" w:sz="0" w:space="0" w:color="auto"/>
            <w:bottom w:val="none" w:sz="0" w:space="0" w:color="auto"/>
            <w:right w:val="none" w:sz="0" w:space="0" w:color="auto"/>
          </w:divBdr>
        </w:div>
        <w:div w:id="2141917209">
          <w:marLeft w:val="0"/>
          <w:marRight w:val="0"/>
          <w:marTop w:val="0"/>
          <w:marBottom w:val="0"/>
          <w:divBdr>
            <w:top w:val="none" w:sz="0" w:space="0" w:color="auto"/>
            <w:left w:val="none" w:sz="0" w:space="0" w:color="auto"/>
            <w:bottom w:val="none" w:sz="0" w:space="0" w:color="auto"/>
            <w:right w:val="none" w:sz="0" w:space="0" w:color="auto"/>
          </w:divBdr>
        </w:div>
        <w:div w:id="2142767697">
          <w:marLeft w:val="0"/>
          <w:marRight w:val="0"/>
          <w:marTop w:val="0"/>
          <w:marBottom w:val="0"/>
          <w:divBdr>
            <w:top w:val="none" w:sz="0" w:space="0" w:color="auto"/>
            <w:left w:val="none" w:sz="0" w:space="0" w:color="auto"/>
            <w:bottom w:val="none" w:sz="0" w:space="0" w:color="auto"/>
            <w:right w:val="none" w:sz="0" w:space="0" w:color="auto"/>
          </w:divBdr>
        </w:div>
        <w:div w:id="2147159824">
          <w:marLeft w:val="0"/>
          <w:marRight w:val="0"/>
          <w:marTop w:val="0"/>
          <w:marBottom w:val="0"/>
          <w:divBdr>
            <w:top w:val="none" w:sz="0" w:space="0" w:color="auto"/>
            <w:left w:val="none" w:sz="0" w:space="0" w:color="auto"/>
            <w:bottom w:val="none" w:sz="0" w:space="0" w:color="auto"/>
            <w:right w:val="none" w:sz="0" w:space="0" w:color="auto"/>
          </w:divBdr>
        </w:div>
      </w:divsChild>
    </w:div>
    <w:div w:id="706217287">
      <w:bodyDiv w:val="1"/>
      <w:marLeft w:val="0"/>
      <w:marRight w:val="0"/>
      <w:marTop w:val="0"/>
      <w:marBottom w:val="0"/>
      <w:divBdr>
        <w:top w:val="none" w:sz="0" w:space="0" w:color="auto"/>
        <w:left w:val="none" w:sz="0" w:space="0" w:color="auto"/>
        <w:bottom w:val="none" w:sz="0" w:space="0" w:color="auto"/>
        <w:right w:val="none" w:sz="0" w:space="0" w:color="auto"/>
      </w:divBdr>
      <w:divsChild>
        <w:div w:id="31227081">
          <w:marLeft w:val="0"/>
          <w:marRight w:val="0"/>
          <w:marTop w:val="0"/>
          <w:marBottom w:val="0"/>
          <w:divBdr>
            <w:top w:val="none" w:sz="0" w:space="0" w:color="auto"/>
            <w:left w:val="none" w:sz="0" w:space="0" w:color="auto"/>
            <w:bottom w:val="none" w:sz="0" w:space="0" w:color="auto"/>
            <w:right w:val="none" w:sz="0" w:space="0" w:color="auto"/>
          </w:divBdr>
        </w:div>
        <w:div w:id="36705719">
          <w:marLeft w:val="0"/>
          <w:marRight w:val="0"/>
          <w:marTop w:val="0"/>
          <w:marBottom w:val="0"/>
          <w:divBdr>
            <w:top w:val="none" w:sz="0" w:space="0" w:color="auto"/>
            <w:left w:val="none" w:sz="0" w:space="0" w:color="auto"/>
            <w:bottom w:val="none" w:sz="0" w:space="0" w:color="auto"/>
            <w:right w:val="none" w:sz="0" w:space="0" w:color="auto"/>
          </w:divBdr>
        </w:div>
        <w:div w:id="43526946">
          <w:marLeft w:val="0"/>
          <w:marRight w:val="0"/>
          <w:marTop w:val="0"/>
          <w:marBottom w:val="0"/>
          <w:divBdr>
            <w:top w:val="none" w:sz="0" w:space="0" w:color="auto"/>
            <w:left w:val="none" w:sz="0" w:space="0" w:color="auto"/>
            <w:bottom w:val="none" w:sz="0" w:space="0" w:color="auto"/>
            <w:right w:val="none" w:sz="0" w:space="0" w:color="auto"/>
          </w:divBdr>
        </w:div>
        <w:div w:id="44572191">
          <w:marLeft w:val="0"/>
          <w:marRight w:val="0"/>
          <w:marTop w:val="0"/>
          <w:marBottom w:val="0"/>
          <w:divBdr>
            <w:top w:val="none" w:sz="0" w:space="0" w:color="auto"/>
            <w:left w:val="none" w:sz="0" w:space="0" w:color="auto"/>
            <w:bottom w:val="none" w:sz="0" w:space="0" w:color="auto"/>
            <w:right w:val="none" w:sz="0" w:space="0" w:color="auto"/>
          </w:divBdr>
        </w:div>
        <w:div w:id="55789665">
          <w:marLeft w:val="0"/>
          <w:marRight w:val="0"/>
          <w:marTop w:val="0"/>
          <w:marBottom w:val="0"/>
          <w:divBdr>
            <w:top w:val="none" w:sz="0" w:space="0" w:color="auto"/>
            <w:left w:val="none" w:sz="0" w:space="0" w:color="auto"/>
            <w:bottom w:val="none" w:sz="0" w:space="0" w:color="auto"/>
            <w:right w:val="none" w:sz="0" w:space="0" w:color="auto"/>
          </w:divBdr>
        </w:div>
        <w:div w:id="62804531">
          <w:marLeft w:val="0"/>
          <w:marRight w:val="0"/>
          <w:marTop w:val="0"/>
          <w:marBottom w:val="0"/>
          <w:divBdr>
            <w:top w:val="none" w:sz="0" w:space="0" w:color="auto"/>
            <w:left w:val="none" w:sz="0" w:space="0" w:color="auto"/>
            <w:bottom w:val="none" w:sz="0" w:space="0" w:color="auto"/>
            <w:right w:val="none" w:sz="0" w:space="0" w:color="auto"/>
          </w:divBdr>
        </w:div>
        <w:div w:id="69473777">
          <w:marLeft w:val="0"/>
          <w:marRight w:val="0"/>
          <w:marTop w:val="0"/>
          <w:marBottom w:val="0"/>
          <w:divBdr>
            <w:top w:val="none" w:sz="0" w:space="0" w:color="auto"/>
            <w:left w:val="none" w:sz="0" w:space="0" w:color="auto"/>
            <w:bottom w:val="none" w:sz="0" w:space="0" w:color="auto"/>
            <w:right w:val="none" w:sz="0" w:space="0" w:color="auto"/>
          </w:divBdr>
        </w:div>
        <w:div w:id="79523948">
          <w:marLeft w:val="0"/>
          <w:marRight w:val="0"/>
          <w:marTop w:val="0"/>
          <w:marBottom w:val="0"/>
          <w:divBdr>
            <w:top w:val="none" w:sz="0" w:space="0" w:color="auto"/>
            <w:left w:val="none" w:sz="0" w:space="0" w:color="auto"/>
            <w:bottom w:val="none" w:sz="0" w:space="0" w:color="auto"/>
            <w:right w:val="none" w:sz="0" w:space="0" w:color="auto"/>
          </w:divBdr>
        </w:div>
        <w:div w:id="80564717">
          <w:marLeft w:val="0"/>
          <w:marRight w:val="0"/>
          <w:marTop w:val="0"/>
          <w:marBottom w:val="0"/>
          <w:divBdr>
            <w:top w:val="none" w:sz="0" w:space="0" w:color="auto"/>
            <w:left w:val="none" w:sz="0" w:space="0" w:color="auto"/>
            <w:bottom w:val="none" w:sz="0" w:space="0" w:color="auto"/>
            <w:right w:val="none" w:sz="0" w:space="0" w:color="auto"/>
          </w:divBdr>
        </w:div>
        <w:div w:id="103502389">
          <w:marLeft w:val="0"/>
          <w:marRight w:val="0"/>
          <w:marTop w:val="0"/>
          <w:marBottom w:val="0"/>
          <w:divBdr>
            <w:top w:val="none" w:sz="0" w:space="0" w:color="auto"/>
            <w:left w:val="none" w:sz="0" w:space="0" w:color="auto"/>
            <w:bottom w:val="none" w:sz="0" w:space="0" w:color="auto"/>
            <w:right w:val="none" w:sz="0" w:space="0" w:color="auto"/>
          </w:divBdr>
        </w:div>
        <w:div w:id="116411833">
          <w:marLeft w:val="0"/>
          <w:marRight w:val="0"/>
          <w:marTop w:val="0"/>
          <w:marBottom w:val="0"/>
          <w:divBdr>
            <w:top w:val="none" w:sz="0" w:space="0" w:color="auto"/>
            <w:left w:val="none" w:sz="0" w:space="0" w:color="auto"/>
            <w:bottom w:val="none" w:sz="0" w:space="0" w:color="auto"/>
            <w:right w:val="none" w:sz="0" w:space="0" w:color="auto"/>
          </w:divBdr>
        </w:div>
        <w:div w:id="133791453">
          <w:marLeft w:val="0"/>
          <w:marRight w:val="0"/>
          <w:marTop w:val="0"/>
          <w:marBottom w:val="0"/>
          <w:divBdr>
            <w:top w:val="none" w:sz="0" w:space="0" w:color="auto"/>
            <w:left w:val="none" w:sz="0" w:space="0" w:color="auto"/>
            <w:bottom w:val="none" w:sz="0" w:space="0" w:color="auto"/>
            <w:right w:val="none" w:sz="0" w:space="0" w:color="auto"/>
          </w:divBdr>
        </w:div>
        <w:div w:id="134299040">
          <w:marLeft w:val="0"/>
          <w:marRight w:val="0"/>
          <w:marTop w:val="0"/>
          <w:marBottom w:val="0"/>
          <w:divBdr>
            <w:top w:val="none" w:sz="0" w:space="0" w:color="auto"/>
            <w:left w:val="none" w:sz="0" w:space="0" w:color="auto"/>
            <w:bottom w:val="none" w:sz="0" w:space="0" w:color="auto"/>
            <w:right w:val="none" w:sz="0" w:space="0" w:color="auto"/>
          </w:divBdr>
        </w:div>
        <w:div w:id="137307709">
          <w:marLeft w:val="0"/>
          <w:marRight w:val="0"/>
          <w:marTop w:val="0"/>
          <w:marBottom w:val="0"/>
          <w:divBdr>
            <w:top w:val="none" w:sz="0" w:space="0" w:color="auto"/>
            <w:left w:val="none" w:sz="0" w:space="0" w:color="auto"/>
            <w:bottom w:val="none" w:sz="0" w:space="0" w:color="auto"/>
            <w:right w:val="none" w:sz="0" w:space="0" w:color="auto"/>
          </w:divBdr>
        </w:div>
        <w:div w:id="146478038">
          <w:marLeft w:val="0"/>
          <w:marRight w:val="0"/>
          <w:marTop w:val="0"/>
          <w:marBottom w:val="0"/>
          <w:divBdr>
            <w:top w:val="none" w:sz="0" w:space="0" w:color="auto"/>
            <w:left w:val="none" w:sz="0" w:space="0" w:color="auto"/>
            <w:bottom w:val="none" w:sz="0" w:space="0" w:color="auto"/>
            <w:right w:val="none" w:sz="0" w:space="0" w:color="auto"/>
          </w:divBdr>
        </w:div>
        <w:div w:id="146484502">
          <w:marLeft w:val="0"/>
          <w:marRight w:val="0"/>
          <w:marTop w:val="0"/>
          <w:marBottom w:val="0"/>
          <w:divBdr>
            <w:top w:val="none" w:sz="0" w:space="0" w:color="auto"/>
            <w:left w:val="none" w:sz="0" w:space="0" w:color="auto"/>
            <w:bottom w:val="none" w:sz="0" w:space="0" w:color="auto"/>
            <w:right w:val="none" w:sz="0" w:space="0" w:color="auto"/>
          </w:divBdr>
        </w:div>
        <w:div w:id="147746807">
          <w:marLeft w:val="0"/>
          <w:marRight w:val="0"/>
          <w:marTop w:val="0"/>
          <w:marBottom w:val="0"/>
          <w:divBdr>
            <w:top w:val="none" w:sz="0" w:space="0" w:color="auto"/>
            <w:left w:val="none" w:sz="0" w:space="0" w:color="auto"/>
            <w:bottom w:val="none" w:sz="0" w:space="0" w:color="auto"/>
            <w:right w:val="none" w:sz="0" w:space="0" w:color="auto"/>
          </w:divBdr>
        </w:div>
        <w:div w:id="203297710">
          <w:marLeft w:val="0"/>
          <w:marRight w:val="0"/>
          <w:marTop w:val="0"/>
          <w:marBottom w:val="0"/>
          <w:divBdr>
            <w:top w:val="none" w:sz="0" w:space="0" w:color="auto"/>
            <w:left w:val="none" w:sz="0" w:space="0" w:color="auto"/>
            <w:bottom w:val="none" w:sz="0" w:space="0" w:color="auto"/>
            <w:right w:val="none" w:sz="0" w:space="0" w:color="auto"/>
          </w:divBdr>
        </w:div>
        <w:div w:id="206575468">
          <w:marLeft w:val="0"/>
          <w:marRight w:val="0"/>
          <w:marTop w:val="0"/>
          <w:marBottom w:val="0"/>
          <w:divBdr>
            <w:top w:val="none" w:sz="0" w:space="0" w:color="auto"/>
            <w:left w:val="none" w:sz="0" w:space="0" w:color="auto"/>
            <w:bottom w:val="none" w:sz="0" w:space="0" w:color="auto"/>
            <w:right w:val="none" w:sz="0" w:space="0" w:color="auto"/>
          </w:divBdr>
        </w:div>
        <w:div w:id="220167799">
          <w:marLeft w:val="0"/>
          <w:marRight w:val="0"/>
          <w:marTop w:val="0"/>
          <w:marBottom w:val="0"/>
          <w:divBdr>
            <w:top w:val="none" w:sz="0" w:space="0" w:color="auto"/>
            <w:left w:val="none" w:sz="0" w:space="0" w:color="auto"/>
            <w:bottom w:val="none" w:sz="0" w:space="0" w:color="auto"/>
            <w:right w:val="none" w:sz="0" w:space="0" w:color="auto"/>
          </w:divBdr>
        </w:div>
        <w:div w:id="227425704">
          <w:marLeft w:val="0"/>
          <w:marRight w:val="0"/>
          <w:marTop w:val="0"/>
          <w:marBottom w:val="0"/>
          <w:divBdr>
            <w:top w:val="none" w:sz="0" w:space="0" w:color="auto"/>
            <w:left w:val="none" w:sz="0" w:space="0" w:color="auto"/>
            <w:bottom w:val="none" w:sz="0" w:space="0" w:color="auto"/>
            <w:right w:val="none" w:sz="0" w:space="0" w:color="auto"/>
          </w:divBdr>
        </w:div>
        <w:div w:id="241258933">
          <w:marLeft w:val="0"/>
          <w:marRight w:val="0"/>
          <w:marTop w:val="0"/>
          <w:marBottom w:val="0"/>
          <w:divBdr>
            <w:top w:val="none" w:sz="0" w:space="0" w:color="auto"/>
            <w:left w:val="none" w:sz="0" w:space="0" w:color="auto"/>
            <w:bottom w:val="none" w:sz="0" w:space="0" w:color="auto"/>
            <w:right w:val="none" w:sz="0" w:space="0" w:color="auto"/>
          </w:divBdr>
        </w:div>
        <w:div w:id="245530620">
          <w:marLeft w:val="0"/>
          <w:marRight w:val="0"/>
          <w:marTop w:val="0"/>
          <w:marBottom w:val="0"/>
          <w:divBdr>
            <w:top w:val="none" w:sz="0" w:space="0" w:color="auto"/>
            <w:left w:val="none" w:sz="0" w:space="0" w:color="auto"/>
            <w:bottom w:val="none" w:sz="0" w:space="0" w:color="auto"/>
            <w:right w:val="none" w:sz="0" w:space="0" w:color="auto"/>
          </w:divBdr>
        </w:div>
        <w:div w:id="245656326">
          <w:marLeft w:val="0"/>
          <w:marRight w:val="0"/>
          <w:marTop w:val="0"/>
          <w:marBottom w:val="0"/>
          <w:divBdr>
            <w:top w:val="none" w:sz="0" w:space="0" w:color="auto"/>
            <w:left w:val="none" w:sz="0" w:space="0" w:color="auto"/>
            <w:bottom w:val="none" w:sz="0" w:space="0" w:color="auto"/>
            <w:right w:val="none" w:sz="0" w:space="0" w:color="auto"/>
          </w:divBdr>
        </w:div>
        <w:div w:id="260189555">
          <w:marLeft w:val="0"/>
          <w:marRight w:val="0"/>
          <w:marTop w:val="0"/>
          <w:marBottom w:val="0"/>
          <w:divBdr>
            <w:top w:val="none" w:sz="0" w:space="0" w:color="auto"/>
            <w:left w:val="none" w:sz="0" w:space="0" w:color="auto"/>
            <w:bottom w:val="none" w:sz="0" w:space="0" w:color="auto"/>
            <w:right w:val="none" w:sz="0" w:space="0" w:color="auto"/>
          </w:divBdr>
        </w:div>
        <w:div w:id="278681430">
          <w:marLeft w:val="0"/>
          <w:marRight w:val="0"/>
          <w:marTop w:val="0"/>
          <w:marBottom w:val="0"/>
          <w:divBdr>
            <w:top w:val="none" w:sz="0" w:space="0" w:color="auto"/>
            <w:left w:val="none" w:sz="0" w:space="0" w:color="auto"/>
            <w:bottom w:val="none" w:sz="0" w:space="0" w:color="auto"/>
            <w:right w:val="none" w:sz="0" w:space="0" w:color="auto"/>
          </w:divBdr>
        </w:div>
        <w:div w:id="280887855">
          <w:marLeft w:val="0"/>
          <w:marRight w:val="0"/>
          <w:marTop w:val="0"/>
          <w:marBottom w:val="0"/>
          <w:divBdr>
            <w:top w:val="none" w:sz="0" w:space="0" w:color="auto"/>
            <w:left w:val="none" w:sz="0" w:space="0" w:color="auto"/>
            <w:bottom w:val="none" w:sz="0" w:space="0" w:color="auto"/>
            <w:right w:val="none" w:sz="0" w:space="0" w:color="auto"/>
          </w:divBdr>
        </w:div>
        <w:div w:id="290668337">
          <w:marLeft w:val="0"/>
          <w:marRight w:val="0"/>
          <w:marTop w:val="0"/>
          <w:marBottom w:val="0"/>
          <w:divBdr>
            <w:top w:val="none" w:sz="0" w:space="0" w:color="auto"/>
            <w:left w:val="none" w:sz="0" w:space="0" w:color="auto"/>
            <w:bottom w:val="none" w:sz="0" w:space="0" w:color="auto"/>
            <w:right w:val="none" w:sz="0" w:space="0" w:color="auto"/>
          </w:divBdr>
        </w:div>
        <w:div w:id="295063826">
          <w:marLeft w:val="0"/>
          <w:marRight w:val="0"/>
          <w:marTop w:val="0"/>
          <w:marBottom w:val="0"/>
          <w:divBdr>
            <w:top w:val="none" w:sz="0" w:space="0" w:color="auto"/>
            <w:left w:val="none" w:sz="0" w:space="0" w:color="auto"/>
            <w:bottom w:val="none" w:sz="0" w:space="0" w:color="auto"/>
            <w:right w:val="none" w:sz="0" w:space="0" w:color="auto"/>
          </w:divBdr>
        </w:div>
        <w:div w:id="309210373">
          <w:marLeft w:val="0"/>
          <w:marRight w:val="0"/>
          <w:marTop w:val="0"/>
          <w:marBottom w:val="0"/>
          <w:divBdr>
            <w:top w:val="none" w:sz="0" w:space="0" w:color="auto"/>
            <w:left w:val="none" w:sz="0" w:space="0" w:color="auto"/>
            <w:bottom w:val="none" w:sz="0" w:space="0" w:color="auto"/>
            <w:right w:val="none" w:sz="0" w:space="0" w:color="auto"/>
          </w:divBdr>
        </w:div>
        <w:div w:id="317460860">
          <w:marLeft w:val="0"/>
          <w:marRight w:val="0"/>
          <w:marTop w:val="0"/>
          <w:marBottom w:val="0"/>
          <w:divBdr>
            <w:top w:val="none" w:sz="0" w:space="0" w:color="auto"/>
            <w:left w:val="none" w:sz="0" w:space="0" w:color="auto"/>
            <w:bottom w:val="none" w:sz="0" w:space="0" w:color="auto"/>
            <w:right w:val="none" w:sz="0" w:space="0" w:color="auto"/>
          </w:divBdr>
        </w:div>
        <w:div w:id="336999771">
          <w:marLeft w:val="0"/>
          <w:marRight w:val="0"/>
          <w:marTop w:val="0"/>
          <w:marBottom w:val="0"/>
          <w:divBdr>
            <w:top w:val="none" w:sz="0" w:space="0" w:color="auto"/>
            <w:left w:val="none" w:sz="0" w:space="0" w:color="auto"/>
            <w:bottom w:val="none" w:sz="0" w:space="0" w:color="auto"/>
            <w:right w:val="none" w:sz="0" w:space="0" w:color="auto"/>
          </w:divBdr>
        </w:div>
        <w:div w:id="343216336">
          <w:marLeft w:val="0"/>
          <w:marRight w:val="0"/>
          <w:marTop w:val="0"/>
          <w:marBottom w:val="0"/>
          <w:divBdr>
            <w:top w:val="none" w:sz="0" w:space="0" w:color="auto"/>
            <w:left w:val="none" w:sz="0" w:space="0" w:color="auto"/>
            <w:bottom w:val="none" w:sz="0" w:space="0" w:color="auto"/>
            <w:right w:val="none" w:sz="0" w:space="0" w:color="auto"/>
          </w:divBdr>
        </w:div>
        <w:div w:id="395473209">
          <w:marLeft w:val="0"/>
          <w:marRight w:val="0"/>
          <w:marTop w:val="0"/>
          <w:marBottom w:val="0"/>
          <w:divBdr>
            <w:top w:val="none" w:sz="0" w:space="0" w:color="auto"/>
            <w:left w:val="none" w:sz="0" w:space="0" w:color="auto"/>
            <w:bottom w:val="none" w:sz="0" w:space="0" w:color="auto"/>
            <w:right w:val="none" w:sz="0" w:space="0" w:color="auto"/>
          </w:divBdr>
        </w:div>
        <w:div w:id="414785696">
          <w:marLeft w:val="0"/>
          <w:marRight w:val="0"/>
          <w:marTop w:val="0"/>
          <w:marBottom w:val="0"/>
          <w:divBdr>
            <w:top w:val="none" w:sz="0" w:space="0" w:color="auto"/>
            <w:left w:val="none" w:sz="0" w:space="0" w:color="auto"/>
            <w:bottom w:val="none" w:sz="0" w:space="0" w:color="auto"/>
            <w:right w:val="none" w:sz="0" w:space="0" w:color="auto"/>
          </w:divBdr>
        </w:div>
        <w:div w:id="429354841">
          <w:marLeft w:val="0"/>
          <w:marRight w:val="0"/>
          <w:marTop w:val="0"/>
          <w:marBottom w:val="0"/>
          <w:divBdr>
            <w:top w:val="none" w:sz="0" w:space="0" w:color="auto"/>
            <w:left w:val="none" w:sz="0" w:space="0" w:color="auto"/>
            <w:bottom w:val="none" w:sz="0" w:space="0" w:color="auto"/>
            <w:right w:val="none" w:sz="0" w:space="0" w:color="auto"/>
          </w:divBdr>
        </w:div>
        <w:div w:id="434518789">
          <w:marLeft w:val="0"/>
          <w:marRight w:val="0"/>
          <w:marTop w:val="0"/>
          <w:marBottom w:val="0"/>
          <w:divBdr>
            <w:top w:val="none" w:sz="0" w:space="0" w:color="auto"/>
            <w:left w:val="none" w:sz="0" w:space="0" w:color="auto"/>
            <w:bottom w:val="none" w:sz="0" w:space="0" w:color="auto"/>
            <w:right w:val="none" w:sz="0" w:space="0" w:color="auto"/>
          </w:divBdr>
        </w:div>
        <w:div w:id="442963350">
          <w:marLeft w:val="0"/>
          <w:marRight w:val="0"/>
          <w:marTop w:val="0"/>
          <w:marBottom w:val="0"/>
          <w:divBdr>
            <w:top w:val="none" w:sz="0" w:space="0" w:color="auto"/>
            <w:left w:val="none" w:sz="0" w:space="0" w:color="auto"/>
            <w:bottom w:val="none" w:sz="0" w:space="0" w:color="auto"/>
            <w:right w:val="none" w:sz="0" w:space="0" w:color="auto"/>
          </w:divBdr>
        </w:div>
        <w:div w:id="452209430">
          <w:marLeft w:val="0"/>
          <w:marRight w:val="0"/>
          <w:marTop w:val="0"/>
          <w:marBottom w:val="0"/>
          <w:divBdr>
            <w:top w:val="none" w:sz="0" w:space="0" w:color="auto"/>
            <w:left w:val="none" w:sz="0" w:space="0" w:color="auto"/>
            <w:bottom w:val="none" w:sz="0" w:space="0" w:color="auto"/>
            <w:right w:val="none" w:sz="0" w:space="0" w:color="auto"/>
          </w:divBdr>
        </w:div>
        <w:div w:id="479200785">
          <w:marLeft w:val="0"/>
          <w:marRight w:val="0"/>
          <w:marTop w:val="0"/>
          <w:marBottom w:val="0"/>
          <w:divBdr>
            <w:top w:val="none" w:sz="0" w:space="0" w:color="auto"/>
            <w:left w:val="none" w:sz="0" w:space="0" w:color="auto"/>
            <w:bottom w:val="none" w:sz="0" w:space="0" w:color="auto"/>
            <w:right w:val="none" w:sz="0" w:space="0" w:color="auto"/>
          </w:divBdr>
        </w:div>
        <w:div w:id="499807227">
          <w:marLeft w:val="0"/>
          <w:marRight w:val="0"/>
          <w:marTop w:val="0"/>
          <w:marBottom w:val="0"/>
          <w:divBdr>
            <w:top w:val="none" w:sz="0" w:space="0" w:color="auto"/>
            <w:left w:val="none" w:sz="0" w:space="0" w:color="auto"/>
            <w:bottom w:val="none" w:sz="0" w:space="0" w:color="auto"/>
            <w:right w:val="none" w:sz="0" w:space="0" w:color="auto"/>
          </w:divBdr>
        </w:div>
        <w:div w:id="504827136">
          <w:marLeft w:val="0"/>
          <w:marRight w:val="0"/>
          <w:marTop w:val="0"/>
          <w:marBottom w:val="0"/>
          <w:divBdr>
            <w:top w:val="none" w:sz="0" w:space="0" w:color="auto"/>
            <w:left w:val="none" w:sz="0" w:space="0" w:color="auto"/>
            <w:bottom w:val="none" w:sz="0" w:space="0" w:color="auto"/>
            <w:right w:val="none" w:sz="0" w:space="0" w:color="auto"/>
          </w:divBdr>
        </w:div>
        <w:div w:id="524709491">
          <w:marLeft w:val="0"/>
          <w:marRight w:val="0"/>
          <w:marTop w:val="0"/>
          <w:marBottom w:val="0"/>
          <w:divBdr>
            <w:top w:val="none" w:sz="0" w:space="0" w:color="auto"/>
            <w:left w:val="none" w:sz="0" w:space="0" w:color="auto"/>
            <w:bottom w:val="none" w:sz="0" w:space="0" w:color="auto"/>
            <w:right w:val="none" w:sz="0" w:space="0" w:color="auto"/>
          </w:divBdr>
        </w:div>
        <w:div w:id="549999633">
          <w:marLeft w:val="0"/>
          <w:marRight w:val="0"/>
          <w:marTop w:val="0"/>
          <w:marBottom w:val="0"/>
          <w:divBdr>
            <w:top w:val="none" w:sz="0" w:space="0" w:color="auto"/>
            <w:left w:val="none" w:sz="0" w:space="0" w:color="auto"/>
            <w:bottom w:val="none" w:sz="0" w:space="0" w:color="auto"/>
            <w:right w:val="none" w:sz="0" w:space="0" w:color="auto"/>
          </w:divBdr>
        </w:div>
        <w:div w:id="555698472">
          <w:marLeft w:val="0"/>
          <w:marRight w:val="0"/>
          <w:marTop w:val="0"/>
          <w:marBottom w:val="0"/>
          <w:divBdr>
            <w:top w:val="none" w:sz="0" w:space="0" w:color="auto"/>
            <w:left w:val="none" w:sz="0" w:space="0" w:color="auto"/>
            <w:bottom w:val="none" w:sz="0" w:space="0" w:color="auto"/>
            <w:right w:val="none" w:sz="0" w:space="0" w:color="auto"/>
          </w:divBdr>
        </w:div>
        <w:div w:id="560871349">
          <w:marLeft w:val="0"/>
          <w:marRight w:val="0"/>
          <w:marTop w:val="0"/>
          <w:marBottom w:val="0"/>
          <w:divBdr>
            <w:top w:val="none" w:sz="0" w:space="0" w:color="auto"/>
            <w:left w:val="none" w:sz="0" w:space="0" w:color="auto"/>
            <w:bottom w:val="none" w:sz="0" w:space="0" w:color="auto"/>
            <w:right w:val="none" w:sz="0" w:space="0" w:color="auto"/>
          </w:divBdr>
        </w:div>
        <w:div w:id="569116593">
          <w:marLeft w:val="0"/>
          <w:marRight w:val="0"/>
          <w:marTop w:val="0"/>
          <w:marBottom w:val="0"/>
          <w:divBdr>
            <w:top w:val="none" w:sz="0" w:space="0" w:color="auto"/>
            <w:left w:val="none" w:sz="0" w:space="0" w:color="auto"/>
            <w:bottom w:val="none" w:sz="0" w:space="0" w:color="auto"/>
            <w:right w:val="none" w:sz="0" w:space="0" w:color="auto"/>
          </w:divBdr>
        </w:div>
        <w:div w:id="573860382">
          <w:marLeft w:val="0"/>
          <w:marRight w:val="0"/>
          <w:marTop w:val="0"/>
          <w:marBottom w:val="0"/>
          <w:divBdr>
            <w:top w:val="none" w:sz="0" w:space="0" w:color="auto"/>
            <w:left w:val="none" w:sz="0" w:space="0" w:color="auto"/>
            <w:bottom w:val="none" w:sz="0" w:space="0" w:color="auto"/>
            <w:right w:val="none" w:sz="0" w:space="0" w:color="auto"/>
          </w:divBdr>
        </w:div>
        <w:div w:id="590360705">
          <w:marLeft w:val="0"/>
          <w:marRight w:val="0"/>
          <w:marTop w:val="0"/>
          <w:marBottom w:val="0"/>
          <w:divBdr>
            <w:top w:val="none" w:sz="0" w:space="0" w:color="auto"/>
            <w:left w:val="none" w:sz="0" w:space="0" w:color="auto"/>
            <w:bottom w:val="none" w:sz="0" w:space="0" w:color="auto"/>
            <w:right w:val="none" w:sz="0" w:space="0" w:color="auto"/>
          </w:divBdr>
        </w:div>
        <w:div w:id="635334646">
          <w:marLeft w:val="0"/>
          <w:marRight w:val="0"/>
          <w:marTop w:val="0"/>
          <w:marBottom w:val="0"/>
          <w:divBdr>
            <w:top w:val="none" w:sz="0" w:space="0" w:color="auto"/>
            <w:left w:val="none" w:sz="0" w:space="0" w:color="auto"/>
            <w:bottom w:val="none" w:sz="0" w:space="0" w:color="auto"/>
            <w:right w:val="none" w:sz="0" w:space="0" w:color="auto"/>
          </w:divBdr>
        </w:div>
        <w:div w:id="637686573">
          <w:marLeft w:val="0"/>
          <w:marRight w:val="0"/>
          <w:marTop w:val="0"/>
          <w:marBottom w:val="0"/>
          <w:divBdr>
            <w:top w:val="none" w:sz="0" w:space="0" w:color="auto"/>
            <w:left w:val="none" w:sz="0" w:space="0" w:color="auto"/>
            <w:bottom w:val="none" w:sz="0" w:space="0" w:color="auto"/>
            <w:right w:val="none" w:sz="0" w:space="0" w:color="auto"/>
          </w:divBdr>
        </w:div>
        <w:div w:id="642927954">
          <w:marLeft w:val="0"/>
          <w:marRight w:val="0"/>
          <w:marTop w:val="0"/>
          <w:marBottom w:val="0"/>
          <w:divBdr>
            <w:top w:val="none" w:sz="0" w:space="0" w:color="auto"/>
            <w:left w:val="none" w:sz="0" w:space="0" w:color="auto"/>
            <w:bottom w:val="none" w:sz="0" w:space="0" w:color="auto"/>
            <w:right w:val="none" w:sz="0" w:space="0" w:color="auto"/>
          </w:divBdr>
        </w:div>
        <w:div w:id="662313632">
          <w:marLeft w:val="0"/>
          <w:marRight w:val="0"/>
          <w:marTop w:val="0"/>
          <w:marBottom w:val="0"/>
          <w:divBdr>
            <w:top w:val="none" w:sz="0" w:space="0" w:color="auto"/>
            <w:left w:val="none" w:sz="0" w:space="0" w:color="auto"/>
            <w:bottom w:val="none" w:sz="0" w:space="0" w:color="auto"/>
            <w:right w:val="none" w:sz="0" w:space="0" w:color="auto"/>
          </w:divBdr>
        </w:div>
        <w:div w:id="684022163">
          <w:marLeft w:val="0"/>
          <w:marRight w:val="0"/>
          <w:marTop w:val="0"/>
          <w:marBottom w:val="0"/>
          <w:divBdr>
            <w:top w:val="none" w:sz="0" w:space="0" w:color="auto"/>
            <w:left w:val="none" w:sz="0" w:space="0" w:color="auto"/>
            <w:bottom w:val="none" w:sz="0" w:space="0" w:color="auto"/>
            <w:right w:val="none" w:sz="0" w:space="0" w:color="auto"/>
          </w:divBdr>
        </w:div>
        <w:div w:id="684670393">
          <w:marLeft w:val="0"/>
          <w:marRight w:val="0"/>
          <w:marTop w:val="0"/>
          <w:marBottom w:val="0"/>
          <w:divBdr>
            <w:top w:val="none" w:sz="0" w:space="0" w:color="auto"/>
            <w:left w:val="none" w:sz="0" w:space="0" w:color="auto"/>
            <w:bottom w:val="none" w:sz="0" w:space="0" w:color="auto"/>
            <w:right w:val="none" w:sz="0" w:space="0" w:color="auto"/>
          </w:divBdr>
        </w:div>
        <w:div w:id="694700047">
          <w:marLeft w:val="0"/>
          <w:marRight w:val="0"/>
          <w:marTop w:val="0"/>
          <w:marBottom w:val="0"/>
          <w:divBdr>
            <w:top w:val="none" w:sz="0" w:space="0" w:color="auto"/>
            <w:left w:val="none" w:sz="0" w:space="0" w:color="auto"/>
            <w:bottom w:val="none" w:sz="0" w:space="0" w:color="auto"/>
            <w:right w:val="none" w:sz="0" w:space="0" w:color="auto"/>
          </w:divBdr>
        </w:div>
        <w:div w:id="720441770">
          <w:marLeft w:val="0"/>
          <w:marRight w:val="0"/>
          <w:marTop w:val="0"/>
          <w:marBottom w:val="0"/>
          <w:divBdr>
            <w:top w:val="none" w:sz="0" w:space="0" w:color="auto"/>
            <w:left w:val="none" w:sz="0" w:space="0" w:color="auto"/>
            <w:bottom w:val="none" w:sz="0" w:space="0" w:color="auto"/>
            <w:right w:val="none" w:sz="0" w:space="0" w:color="auto"/>
          </w:divBdr>
        </w:div>
        <w:div w:id="745030004">
          <w:marLeft w:val="0"/>
          <w:marRight w:val="0"/>
          <w:marTop w:val="0"/>
          <w:marBottom w:val="0"/>
          <w:divBdr>
            <w:top w:val="none" w:sz="0" w:space="0" w:color="auto"/>
            <w:left w:val="none" w:sz="0" w:space="0" w:color="auto"/>
            <w:bottom w:val="none" w:sz="0" w:space="0" w:color="auto"/>
            <w:right w:val="none" w:sz="0" w:space="0" w:color="auto"/>
          </w:divBdr>
        </w:div>
        <w:div w:id="771509944">
          <w:marLeft w:val="0"/>
          <w:marRight w:val="0"/>
          <w:marTop w:val="0"/>
          <w:marBottom w:val="0"/>
          <w:divBdr>
            <w:top w:val="none" w:sz="0" w:space="0" w:color="auto"/>
            <w:left w:val="none" w:sz="0" w:space="0" w:color="auto"/>
            <w:bottom w:val="none" w:sz="0" w:space="0" w:color="auto"/>
            <w:right w:val="none" w:sz="0" w:space="0" w:color="auto"/>
          </w:divBdr>
        </w:div>
        <w:div w:id="776947527">
          <w:marLeft w:val="0"/>
          <w:marRight w:val="0"/>
          <w:marTop w:val="0"/>
          <w:marBottom w:val="0"/>
          <w:divBdr>
            <w:top w:val="none" w:sz="0" w:space="0" w:color="auto"/>
            <w:left w:val="none" w:sz="0" w:space="0" w:color="auto"/>
            <w:bottom w:val="none" w:sz="0" w:space="0" w:color="auto"/>
            <w:right w:val="none" w:sz="0" w:space="0" w:color="auto"/>
          </w:divBdr>
        </w:div>
        <w:div w:id="789056044">
          <w:marLeft w:val="0"/>
          <w:marRight w:val="0"/>
          <w:marTop w:val="0"/>
          <w:marBottom w:val="0"/>
          <w:divBdr>
            <w:top w:val="none" w:sz="0" w:space="0" w:color="auto"/>
            <w:left w:val="none" w:sz="0" w:space="0" w:color="auto"/>
            <w:bottom w:val="none" w:sz="0" w:space="0" w:color="auto"/>
            <w:right w:val="none" w:sz="0" w:space="0" w:color="auto"/>
          </w:divBdr>
        </w:div>
        <w:div w:id="820805627">
          <w:marLeft w:val="0"/>
          <w:marRight w:val="0"/>
          <w:marTop w:val="0"/>
          <w:marBottom w:val="0"/>
          <w:divBdr>
            <w:top w:val="none" w:sz="0" w:space="0" w:color="auto"/>
            <w:left w:val="none" w:sz="0" w:space="0" w:color="auto"/>
            <w:bottom w:val="none" w:sz="0" w:space="0" w:color="auto"/>
            <w:right w:val="none" w:sz="0" w:space="0" w:color="auto"/>
          </w:divBdr>
        </w:div>
        <w:div w:id="823858853">
          <w:marLeft w:val="0"/>
          <w:marRight w:val="0"/>
          <w:marTop w:val="0"/>
          <w:marBottom w:val="0"/>
          <w:divBdr>
            <w:top w:val="none" w:sz="0" w:space="0" w:color="auto"/>
            <w:left w:val="none" w:sz="0" w:space="0" w:color="auto"/>
            <w:bottom w:val="none" w:sz="0" w:space="0" w:color="auto"/>
            <w:right w:val="none" w:sz="0" w:space="0" w:color="auto"/>
          </w:divBdr>
        </w:div>
        <w:div w:id="835997465">
          <w:marLeft w:val="0"/>
          <w:marRight w:val="0"/>
          <w:marTop w:val="0"/>
          <w:marBottom w:val="0"/>
          <w:divBdr>
            <w:top w:val="none" w:sz="0" w:space="0" w:color="auto"/>
            <w:left w:val="none" w:sz="0" w:space="0" w:color="auto"/>
            <w:bottom w:val="none" w:sz="0" w:space="0" w:color="auto"/>
            <w:right w:val="none" w:sz="0" w:space="0" w:color="auto"/>
          </w:divBdr>
        </w:div>
        <w:div w:id="842166856">
          <w:marLeft w:val="0"/>
          <w:marRight w:val="0"/>
          <w:marTop w:val="0"/>
          <w:marBottom w:val="0"/>
          <w:divBdr>
            <w:top w:val="none" w:sz="0" w:space="0" w:color="auto"/>
            <w:left w:val="none" w:sz="0" w:space="0" w:color="auto"/>
            <w:bottom w:val="none" w:sz="0" w:space="0" w:color="auto"/>
            <w:right w:val="none" w:sz="0" w:space="0" w:color="auto"/>
          </w:divBdr>
        </w:div>
        <w:div w:id="852721106">
          <w:marLeft w:val="0"/>
          <w:marRight w:val="0"/>
          <w:marTop w:val="0"/>
          <w:marBottom w:val="0"/>
          <w:divBdr>
            <w:top w:val="none" w:sz="0" w:space="0" w:color="auto"/>
            <w:left w:val="none" w:sz="0" w:space="0" w:color="auto"/>
            <w:bottom w:val="none" w:sz="0" w:space="0" w:color="auto"/>
            <w:right w:val="none" w:sz="0" w:space="0" w:color="auto"/>
          </w:divBdr>
        </w:div>
        <w:div w:id="866991033">
          <w:marLeft w:val="0"/>
          <w:marRight w:val="0"/>
          <w:marTop w:val="0"/>
          <w:marBottom w:val="0"/>
          <w:divBdr>
            <w:top w:val="none" w:sz="0" w:space="0" w:color="auto"/>
            <w:left w:val="none" w:sz="0" w:space="0" w:color="auto"/>
            <w:bottom w:val="none" w:sz="0" w:space="0" w:color="auto"/>
            <w:right w:val="none" w:sz="0" w:space="0" w:color="auto"/>
          </w:divBdr>
        </w:div>
        <w:div w:id="868448522">
          <w:marLeft w:val="0"/>
          <w:marRight w:val="0"/>
          <w:marTop w:val="0"/>
          <w:marBottom w:val="0"/>
          <w:divBdr>
            <w:top w:val="none" w:sz="0" w:space="0" w:color="auto"/>
            <w:left w:val="none" w:sz="0" w:space="0" w:color="auto"/>
            <w:bottom w:val="none" w:sz="0" w:space="0" w:color="auto"/>
            <w:right w:val="none" w:sz="0" w:space="0" w:color="auto"/>
          </w:divBdr>
        </w:div>
        <w:div w:id="888106602">
          <w:marLeft w:val="0"/>
          <w:marRight w:val="0"/>
          <w:marTop w:val="0"/>
          <w:marBottom w:val="0"/>
          <w:divBdr>
            <w:top w:val="none" w:sz="0" w:space="0" w:color="auto"/>
            <w:left w:val="none" w:sz="0" w:space="0" w:color="auto"/>
            <w:bottom w:val="none" w:sz="0" w:space="0" w:color="auto"/>
            <w:right w:val="none" w:sz="0" w:space="0" w:color="auto"/>
          </w:divBdr>
        </w:div>
        <w:div w:id="916592902">
          <w:marLeft w:val="0"/>
          <w:marRight w:val="0"/>
          <w:marTop w:val="0"/>
          <w:marBottom w:val="0"/>
          <w:divBdr>
            <w:top w:val="none" w:sz="0" w:space="0" w:color="auto"/>
            <w:left w:val="none" w:sz="0" w:space="0" w:color="auto"/>
            <w:bottom w:val="none" w:sz="0" w:space="0" w:color="auto"/>
            <w:right w:val="none" w:sz="0" w:space="0" w:color="auto"/>
          </w:divBdr>
        </w:div>
        <w:div w:id="934292513">
          <w:marLeft w:val="0"/>
          <w:marRight w:val="0"/>
          <w:marTop w:val="0"/>
          <w:marBottom w:val="0"/>
          <w:divBdr>
            <w:top w:val="none" w:sz="0" w:space="0" w:color="auto"/>
            <w:left w:val="none" w:sz="0" w:space="0" w:color="auto"/>
            <w:bottom w:val="none" w:sz="0" w:space="0" w:color="auto"/>
            <w:right w:val="none" w:sz="0" w:space="0" w:color="auto"/>
          </w:divBdr>
        </w:div>
        <w:div w:id="936867924">
          <w:marLeft w:val="0"/>
          <w:marRight w:val="0"/>
          <w:marTop w:val="0"/>
          <w:marBottom w:val="0"/>
          <w:divBdr>
            <w:top w:val="none" w:sz="0" w:space="0" w:color="auto"/>
            <w:left w:val="none" w:sz="0" w:space="0" w:color="auto"/>
            <w:bottom w:val="none" w:sz="0" w:space="0" w:color="auto"/>
            <w:right w:val="none" w:sz="0" w:space="0" w:color="auto"/>
          </w:divBdr>
        </w:div>
        <w:div w:id="937835494">
          <w:marLeft w:val="0"/>
          <w:marRight w:val="0"/>
          <w:marTop w:val="0"/>
          <w:marBottom w:val="0"/>
          <w:divBdr>
            <w:top w:val="none" w:sz="0" w:space="0" w:color="auto"/>
            <w:left w:val="none" w:sz="0" w:space="0" w:color="auto"/>
            <w:bottom w:val="none" w:sz="0" w:space="0" w:color="auto"/>
            <w:right w:val="none" w:sz="0" w:space="0" w:color="auto"/>
          </w:divBdr>
        </w:div>
        <w:div w:id="948439289">
          <w:marLeft w:val="0"/>
          <w:marRight w:val="0"/>
          <w:marTop w:val="0"/>
          <w:marBottom w:val="0"/>
          <w:divBdr>
            <w:top w:val="none" w:sz="0" w:space="0" w:color="auto"/>
            <w:left w:val="none" w:sz="0" w:space="0" w:color="auto"/>
            <w:bottom w:val="none" w:sz="0" w:space="0" w:color="auto"/>
            <w:right w:val="none" w:sz="0" w:space="0" w:color="auto"/>
          </w:divBdr>
        </w:div>
        <w:div w:id="1019551779">
          <w:marLeft w:val="0"/>
          <w:marRight w:val="0"/>
          <w:marTop w:val="0"/>
          <w:marBottom w:val="0"/>
          <w:divBdr>
            <w:top w:val="none" w:sz="0" w:space="0" w:color="auto"/>
            <w:left w:val="none" w:sz="0" w:space="0" w:color="auto"/>
            <w:bottom w:val="none" w:sz="0" w:space="0" w:color="auto"/>
            <w:right w:val="none" w:sz="0" w:space="0" w:color="auto"/>
          </w:divBdr>
        </w:div>
        <w:div w:id="1029531197">
          <w:marLeft w:val="0"/>
          <w:marRight w:val="0"/>
          <w:marTop w:val="0"/>
          <w:marBottom w:val="0"/>
          <w:divBdr>
            <w:top w:val="none" w:sz="0" w:space="0" w:color="auto"/>
            <w:left w:val="none" w:sz="0" w:space="0" w:color="auto"/>
            <w:bottom w:val="none" w:sz="0" w:space="0" w:color="auto"/>
            <w:right w:val="none" w:sz="0" w:space="0" w:color="auto"/>
          </w:divBdr>
        </w:div>
        <w:div w:id="1053427376">
          <w:marLeft w:val="0"/>
          <w:marRight w:val="0"/>
          <w:marTop w:val="0"/>
          <w:marBottom w:val="0"/>
          <w:divBdr>
            <w:top w:val="none" w:sz="0" w:space="0" w:color="auto"/>
            <w:left w:val="none" w:sz="0" w:space="0" w:color="auto"/>
            <w:bottom w:val="none" w:sz="0" w:space="0" w:color="auto"/>
            <w:right w:val="none" w:sz="0" w:space="0" w:color="auto"/>
          </w:divBdr>
        </w:div>
        <w:div w:id="1058280106">
          <w:marLeft w:val="0"/>
          <w:marRight w:val="0"/>
          <w:marTop w:val="0"/>
          <w:marBottom w:val="0"/>
          <w:divBdr>
            <w:top w:val="none" w:sz="0" w:space="0" w:color="auto"/>
            <w:left w:val="none" w:sz="0" w:space="0" w:color="auto"/>
            <w:bottom w:val="none" w:sz="0" w:space="0" w:color="auto"/>
            <w:right w:val="none" w:sz="0" w:space="0" w:color="auto"/>
          </w:divBdr>
        </w:div>
        <w:div w:id="1074939233">
          <w:marLeft w:val="0"/>
          <w:marRight w:val="0"/>
          <w:marTop w:val="0"/>
          <w:marBottom w:val="0"/>
          <w:divBdr>
            <w:top w:val="none" w:sz="0" w:space="0" w:color="auto"/>
            <w:left w:val="none" w:sz="0" w:space="0" w:color="auto"/>
            <w:bottom w:val="none" w:sz="0" w:space="0" w:color="auto"/>
            <w:right w:val="none" w:sz="0" w:space="0" w:color="auto"/>
          </w:divBdr>
        </w:div>
        <w:div w:id="1085684637">
          <w:marLeft w:val="0"/>
          <w:marRight w:val="0"/>
          <w:marTop w:val="0"/>
          <w:marBottom w:val="0"/>
          <w:divBdr>
            <w:top w:val="none" w:sz="0" w:space="0" w:color="auto"/>
            <w:left w:val="none" w:sz="0" w:space="0" w:color="auto"/>
            <w:bottom w:val="none" w:sz="0" w:space="0" w:color="auto"/>
            <w:right w:val="none" w:sz="0" w:space="0" w:color="auto"/>
          </w:divBdr>
        </w:div>
        <w:div w:id="1106853432">
          <w:marLeft w:val="0"/>
          <w:marRight w:val="0"/>
          <w:marTop w:val="0"/>
          <w:marBottom w:val="0"/>
          <w:divBdr>
            <w:top w:val="none" w:sz="0" w:space="0" w:color="auto"/>
            <w:left w:val="none" w:sz="0" w:space="0" w:color="auto"/>
            <w:bottom w:val="none" w:sz="0" w:space="0" w:color="auto"/>
            <w:right w:val="none" w:sz="0" w:space="0" w:color="auto"/>
          </w:divBdr>
        </w:div>
        <w:div w:id="1115096102">
          <w:marLeft w:val="0"/>
          <w:marRight w:val="0"/>
          <w:marTop w:val="0"/>
          <w:marBottom w:val="0"/>
          <w:divBdr>
            <w:top w:val="none" w:sz="0" w:space="0" w:color="auto"/>
            <w:left w:val="none" w:sz="0" w:space="0" w:color="auto"/>
            <w:bottom w:val="none" w:sz="0" w:space="0" w:color="auto"/>
            <w:right w:val="none" w:sz="0" w:space="0" w:color="auto"/>
          </w:divBdr>
        </w:div>
        <w:div w:id="1122915409">
          <w:marLeft w:val="0"/>
          <w:marRight w:val="0"/>
          <w:marTop w:val="0"/>
          <w:marBottom w:val="0"/>
          <w:divBdr>
            <w:top w:val="none" w:sz="0" w:space="0" w:color="auto"/>
            <w:left w:val="none" w:sz="0" w:space="0" w:color="auto"/>
            <w:bottom w:val="none" w:sz="0" w:space="0" w:color="auto"/>
            <w:right w:val="none" w:sz="0" w:space="0" w:color="auto"/>
          </w:divBdr>
        </w:div>
        <w:div w:id="1123036458">
          <w:marLeft w:val="0"/>
          <w:marRight w:val="0"/>
          <w:marTop w:val="0"/>
          <w:marBottom w:val="0"/>
          <w:divBdr>
            <w:top w:val="none" w:sz="0" w:space="0" w:color="auto"/>
            <w:left w:val="none" w:sz="0" w:space="0" w:color="auto"/>
            <w:bottom w:val="none" w:sz="0" w:space="0" w:color="auto"/>
            <w:right w:val="none" w:sz="0" w:space="0" w:color="auto"/>
          </w:divBdr>
        </w:div>
        <w:div w:id="1134906701">
          <w:marLeft w:val="0"/>
          <w:marRight w:val="0"/>
          <w:marTop w:val="0"/>
          <w:marBottom w:val="0"/>
          <w:divBdr>
            <w:top w:val="none" w:sz="0" w:space="0" w:color="auto"/>
            <w:left w:val="none" w:sz="0" w:space="0" w:color="auto"/>
            <w:bottom w:val="none" w:sz="0" w:space="0" w:color="auto"/>
            <w:right w:val="none" w:sz="0" w:space="0" w:color="auto"/>
          </w:divBdr>
        </w:div>
        <w:div w:id="1157571057">
          <w:marLeft w:val="0"/>
          <w:marRight w:val="0"/>
          <w:marTop w:val="0"/>
          <w:marBottom w:val="0"/>
          <w:divBdr>
            <w:top w:val="none" w:sz="0" w:space="0" w:color="auto"/>
            <w:left w:val="none" w:sz="0" w:space="0" w:color="auto"/>
            <w:bottom w:val="none" w:sz="0" w:space="0" w:color="auto"/>
            <w:right w:val="none" w:sz="0" w:space="0" w:color="auto"/>
          </w:divBdr>
        </w:div>
        <w:div w:id="1166169537">
          <w:marLeft w:val="0"/>
          <w:marRight w:val="0"/>
          <w:marTop w:val="0"/>
          <w:marBottom w:val="0"/>
          <w:divBdr>
            <w:top w:val="none" w:sz="0" w:space="0" w:color="auto"/>
            <w:left w:val="none" w:sz="0" w:space="0" w:color="auto"/>
            <w:bottom w:val="none" w:sz="0" w:space="0" w:color="auto"/>
            <w:right w:val="none" w:sz="0" w:space="0" w:color="auto"/>
          </w:divBdr>
        </w:div>
        <w:div w:id="1177891009">
          <w:marLeft w:val="0"/>
          <w:marRight w:val="0"/>
          <w:marTop w:val="0"/>
          <w:marBottom w:val="0"/>
          <w:divBdr>
            <w:top w:val="none" w:sz="0" w:space="0" w:color="auto"/>
            <w:left w:val="none" w:sz="0" w:space="0" w:color="auto"/>
            <w:bottom w:val="none" w:sz="0" w:space="0" w:color="auto"/>
            <w:right w:val="none" w:sz="0" w:space="0" w:color="auto"/>
          </w:divBdr>
        </w:div>
        <w:div w:id="1188909558">
          <w:marLeft w:val="0"/>
          <w:marRight w:val="0"/>
          <w:marTop w:val="0"/>
          <w:marBottom w:val="0"/>
          <w:divBdr>
            <w:top w:val="none" w:sz="0" w:space="0" w:color="auto"/>
            <w:left w:val="none" w:sz="0" w:space="0" w:color="auto"/>
            <w:bottom w:val="none" w:sz="0" w:space="0" w:color="auto"/>
            <w:right w:val="none" w:sz="0" w:space="0" w:color="auto"/>
          </w:divBdr>
        </w:div>
        <w:div w:id="1220438360">
          <w:marLeft w:val="0"/>
          <w:marRight w:val="0"/>
          <w:marTop w:val="0"/>
          <w:marBottom w:val="0"/>
          <w:divBdr>
            <w:top w:val="none" w:sz="0" w:space="0" w:color="auto"/>
            <w:left w:val="none" w:sz="0" w:space="0" w:color="auto"/>
            <w:bottom w:val="none" w:sz="0" w:space="0" w:color="auto"/>
            <w:right w:val="none" w:sz="0" w:space="0" w:color="auto"/>
          </w:divBdr>
        </w:div>
        <w:div w:id="1228489903">
          <w:marLeft w:val="0"/>
          <w:marRight w:val="0"/>
          <w:marTop w:val="0"/>
          <w:marBottom w:val="0"/>
          <w:divBdr>
            <w:top w:val="none" w:sz="0" w:space="0" w:color="auto"/>
            <w:left w:val="none" w:sz="0" w:space="0" w:color="auto"/>
            <w:bottom w:val="none" w:sz="0" w:space="0" w:color="auto"/>
            <w:right w:val="none" w:sz="0" w:space="0" w:color="auto"/>
          </w:divBdr>
        </w:div>
        <w:div w:id="1235823438">
          <w:marLeft w:val="0"/>
          <w:marRight w:val="0"/>
          <w:marTop w:val="0"/>
          <w:marBottom w:val="0"/>
          <w:divBdr>
            <w:top w:val="none" w:sz="0" w:space="0" w:color="auto"/>
            <w:left w:val="none" w:sz="0" w:space="0" w:color="auto"/>
            <w:bottom w:val="none" w:sz="0" w:space="0" w:color="auto"/>
            <w:right w:val="none" w:sz="0" w:space="0" w:color="auto"/>
          </w:divBdr>
        </w:div>
        <w:div w:id="1288972987">
          <w:marLeft w:val="0"/>
          <w:marRight w:val="0"/>
          <w:marTop w:val="0"/>
          <w:marBottom w:val="0"/>
          <w:divBdr>
            <w:top w:val="none" w:sz="0" w:space="0" w:color="auto"/>
            <w:left w:val="none" w:sz="0" w:space="0" w:color="auto"/>
            <w:bottom w:val="none" w:sz="0" w:space="0" w:color="auto"/>
            <w:right w:val="none" w:sz="0" w:space="0" w:color="auto"/>
          </w:divBdr>
        </w:div>
        <w:div w:id="1295284123">
          <w:marLeft w:val="0"/>
          <w:marRight w:val="0"/>
          <w:marTop w:val="0"/>
          <w:marBottom w:val="0"/>
          <w:divBdr>
            <w:top w:val="none" w:sz="0" w:space="0" w:color="auto"/>
            <w:left w:val="none" w:sz="0" w:space="0" w:color="auto"/>
            <w:bottom w:val="none" w:sz="0" w:space="0" w:color="auto"/>
            <w:right w:val="none" w:sz="0" w:space="0" w:color="auto"/>
          </w:divBdr>
        </w:div>
        <w:div w:id="1306006852">
          <w:marLeft w:val="0"/>
          <w:marRight w:val="0"/>
          <w:marTop w:val="0"/>
          <w:marBottom w:val="0"/>
          <w:divBdr>
            <w:top w:val="none" w:sz="0" w:space="0" w:color="auto"/>
            <w:left w:val="none" w:sz="0" w:space="0" w:color="auto"/>
            <w:bottom w:val="none" w:sz="0" w:space="0" w:color="auto"/>
            <w:right w:val="none" w:sz="0" w:space="0" w:color="auto"/>
          </w:divBdr>
        </w:div>
        <w:div w:id="1306547734">
          <w:marLeft w:val="0"/>
          <w:marRight w:val="0"/>
          <w:marTop w:val="0"/>
          <w:marBottom w:val="0"/>
          <w:divBdr>
            <w:top w:val="none" w:sz="0" w:space="0" w:color="auto"/>
            <w:left w:val="none" w:sz="0" w:space="0" w:color="auto"/>
            <w:bottom w:val="none" w:sz="0" w:space="0" w:color="auto"/>
            <w:right w:val="none" w:sz="0" w:space="0" w:color="auto"/>
          </w:divBdr>
        </w:div>
        <w:div w:id="1308365680">
          <w:marLeft w:val="0"/>
          <w:marRight w:val="0"/>
          <w:marTop w:val="0"/>
          <w:marBottom w:val="0"/>
          <w:divBdr>
            <w:top w:val="none" w:sz="0" w:space="0" w:color="auto"/>
            <w:left w:val="none" w:sz="0" w:space="0" w:color="auto"/>
            <w:bottom w:val="none" w:sz="0" w:space="0" w:color="auto"/>
            <w:right w:val="none" w:sz="0" w:space="0" w:color="auto"/>
          </w:divBdr>
        </w:div>
        <w:div w:id="1326126611">
          <w:marLeft w:val="0"/>
          <w:marRight w:val="0"/>
          <w:marTop w:val="0"/>
          <w:marBottom w:val="0"/>
          <w:divBdr>
            <w:top w:val="none" w:sz="0" w:space="0" w:color="auto"/>
            <w:left w:val="none" w:sz="0" w:space="0" w:color="auto"/>
            <w:bottom w:val="none" w:sz="0" w:space="0" w:color="auto"/>
            <w:right w:val="none" w:sz="0" w:space="0" w:color="auto"/>
          </w:divBdr>
        </w:div>
        <w:div w:id="1341278902">
          <w:marLeft w:val="0"/>
          <w:marRight w:val="0"/>
          <w:marTop w:val="0"/>
          <w:marBottom w:val="0"/>
          <w:divBdr>
            <w:top w:val="none" w:sz="0" w:space="0" w:color="auto"/>
            <w:left w:val="none" w:sz="0" w:space="0" w:color="auto"/>
            <w:bottom w:val="none" w:sz="0" w:space="0" w:color="auto"/>
            <w:right w:val="none" w:sz="0" w:space="0" w:color="auto"/>
          </w:divBdr>
        </w:div>
        <w:div w:id="1342657942">
          <w:marLeft w:val="0"/>
          <w:marRight w:val="0"/>
          <w:marTop w:val="0"/>
          <w:marBottom w:val="0"/>
          <w:divBdr>
            <w:top w:val="none" w:sz="0" w:space="0" w:color="auto"/>
            <w:left w:val="none" w:sz="0" w:space="0" w:color="auto"/>
            <w:bottom w:val="none" w:sz="0" w:space="0" w:color="auto"/>
            <w:right w:val="none" w:sz="0" w:space="0" w:color="auto"/>
          </w:divBdr>
        </w:div>
        <w:div w:id="1365517384">
          <w:marLeft w:val="0"/>
          <w:marRight w:val="0"/>
          <w:marTop w:val="0"/>
          <w:marBottom w:val="0"/>
          <w:divBdr>
            <w:top w:val="none" w:sz="0" w:space="0" w:color="auto"/>
            <w:left w:val="none" w:sz="0" w:space="0" w:color="auto"/>
            <w:bottom w:val="none" w:sz="0" w:space="0" w:color="auto"/>
            <w:right w:val="none" w:sz="0" w:space="0" w:color="auto"/>
          </w:divBdr>
        </w:div>
        <w:div w:id="1366951931">
          <w:marLeft w:val="0"/>
          <w:marRight w:val="0"/>
          <w:marTop w:val="0"/>
          <w:marBottom w:val="0"/>
          <w:divBdr>
            <w:top w:val="none" w:sz="0" w:space="0" w:color="auto"/>
            <w:left w:val="none" w:sz="0" w:space="0" w:color="auto"/>
            <w:bottom w:val="none" w:sz="0" w:space="0" w:color="auto"/>
            <w:right w:val="none" w:sz="0" w:space="0" w:color="auto"/>
          </w:divBdr>
        </w:div>
        <w:div w:id="1377317759">
          <w:marLeft w:val="0"/>
          <w:marRight w:val="0"/>
          <w:marTop w:val="0"/>
          <w:marBottom w:val="0"/>
          <w:divBdr>
            <w:top w:val="none" w:sz="0" w:space="0" w:color="auto"/>
            <w:left w:val="none" w:sz="0" w:space="0" w:color="auto"/>
            <w:bottom w:val="none" w:sz="0" w:space="0" w:color="auto"/>
            <w:right w:val="none" w:sz="0" w:space="0" w:color="auto"/>
          </w:divBdr>
        </w:div>
        <w:div w:id="1392538814">
          <w:marLeft w:val="0"/>
          <w:marRight w:val="0"/>
          <w:marTop w:val="0"/>
          <w:marBottom w:val="0"/>
          <w:divBdr>
            <w:top w:val="none" w:sz="0" w:space="0" w:color="auto"/>
            <w:left w:val="none" w:sz="0" w:space="0" w:color="auto"/>
            <w:bottom w:val="none" w:sz="0" w:space="0" w:color="auto"/>
            <w:right w:val="none" w:sz="0" w:space="0" w:color="auto"/>
          </w:divBdr>
        </w:div>
        <w:div w:id="1402212781">
          <w:marLeft w:val="0"/>
          <w:marRight w:val="0"/>
          <w:marTop w:val="0"/>
          <w:marBottom w:val="0"/>
          <w:divBdr>
            <w:top w:val="none" w:sz="0" w:space="0" w:color="auto"/>
            <w:left w:val="none" w:sz="0" w:space="0" w:color="auto"/>
            <w:bottom w:val="none" w:sz="0" w:space="0" w:color="auto"/>
            <w:right w:val="none" w:sz="0" w:space="0" w:color="auto"/>
          </w:divBdr>
        </w:div>
        <w:div w:id="1402294729">
          <w:marLeft w:val="0"/>
          <w:marRight w:val="0"/>
          <w:marTop w:val="0"/>
          <w:marBottom w:val="0"/>
          <w:divBdr>
            <w:top w:val="none" w:sz="0" w:space="0" w:color="auto"/>
            <w:left w:val="none" w:sz="0" w:space="0" w:color="auto"/>
            <w:bottom w:val="none" w:sz="0" w:space="0" w:color="auto"/>
            <w:right w:val="none" w:sz="0" w:space="0" w:color="auto"/>
          </w:divBdr>
        </w:div>
        <w:div w:id="1409692573">
          <w:marLeft w:val="0"/>
          <w:marRight w:val="0"/>
          <w:marTop w:val="0"/>
          <w:marBottom w:val="0"/>
          <w:divBdr>
            <w:top w:val="none" w:sz="0" w:space="0" w:color="auto"/>
            <w:left w:val="none" w:sz="0" w:space="0" w:color="auto"/>
            <w:bottom w:val="none" w:sz="0" w:space="0" w:color="auto"/>
            <w:right w:val="none" w:sz="0" w:space="0" w:color="auto"/>
          </w:divBdr>
        </w:div>
        <w:div w:id="1411535248">
          <w:marLeft w:val="0"/>
          <w:marRight w:val="0"/>
          <w:marTop w:val="0"/>
          <w:marBottom w:val="0"/>
          <w:divBdr>
            <w:top w:val="none" w:sz="0" w:space="0" w:color="auto"/>
            <w:left w:val="none" w:sz="0" w:space="0" w:color="auto"/>
            <w:bottom w:val="none" w:sz="0" w:space="0" w:color="auto"/>
            <w:right w:val="none" w:sz="0" w:space="0" w:color="auto"/>
          </w:divBdr>
        </w:div>
        <w:div w:id="1420560785">
          <w:marLeft w:val="0"/>
          <w:marRight w:val="0"/>
          <w:marTop w:val="0"/>
          <w:marBottom w:val="0"/>
          <w:divBdr>
            <w:top w:val="none" w:sz="0" w:space="0" w:color="auto"/>
            <w:left w:val="none" w:sz="0" w:space="0" w:color="auto"/>
            <w:bottom w:val="none" w:sz="0" w:space="0" w:color="auto"/>
            <w:right w:val="none" w:sz="0" w:space="0" w:color="auto"/>
          </w:divBdr>
        </w:div>
        <w:div w:id="1425109203">
          <w:marLeft w:val="0"/>
          <w:marRight w:val="0"/>
          <w:marTop w:val="0"/>
          <w:marBottom w:val="0"/>
          <w:divBdr>
            <w:top w:val="none" w:sz="0" w:space="0" w:color="auto"/>
            <w:left w:val="none" w:sz="0" w:space="0" w:color="auto"/>
            <w:bottom w:val="none" w:sz="0" w:space="0" w:color="auto"/>
            <w:right w:val="none" w:sz="0" w:space="0" w:color="auto"/>
          </w:divBdr>
        </w:div>
        <w:div w:id="1433091853">
          <w:marLeft w:val="0"/>
          <w:marRight w:val="0"/>
          <w:marTop w:val="0"/>
          <w:marBottom w:val="0"/>
          <w:divBdr>
            <w:top w:val="none" w:sz="0" w:space="0" w:color="auto"/>
            <w:left w:val="none" w:sz="0" w:space="0" w:color="auto"/>
            <w:bottom w:val="none" w:sz="0" w:space="0" w:color="auto"/>
            <w:right w:val="none" w:sz="0" w:space="0" w:color="auto"/>
          </w:divBdr>
        </w:div>
        <w:div w:id="1439832011">
          <w:marLeft w:val="0"/>
          <w:marRight w:val="0"/>
          <w:marTop w:val="0"/>
          <w:marBottom w:val="0"/>
          <w:divBdr>
            <w:top w:val="none" w:sz="0" w:space="0" w:color="auto"/>
            <w:left w:val="none" w:sz="0" w:space="0" w:color="auto"/>
            <w:bottom w:val="none" w:sz="0" w:space="0" w:color="auto"/>
            <w:right w:val="none" w:sz="0" w:space="0" w:color="auto"/>
          </w:divBdr>
        </w:div>
        <w:div w:id="1469131311">
          <w:marLeft w:val="0"/>
          <w:marRight w:val="0"/>
          <w:marTop w:val="0"/>
          <w:marBottom w:val="0"/>
          <w:divBdr>
            <w:top w:val="none" w:sz="0" w:space="0" w:color="auto"/>
            <w:left w:val="none" w:sz="0" w:space="0" w:color="auto"/>
            <w:bottom w:val="none" w:sz="0" w:space="0" w:color="auto"/>
            <w:right w:val="none" w:sz="0" w:space="0" w:color="auto"/>
          </w:divBdr>
        </w:div>
        <w:div w:id="1472288987">
          <w:marLeft w:val="0"/>
          <w:marRight w:val="0"/>
          <w:marTop w:val="0"/>
          <w:marBottom w:val="0"/>
          <w:divBdr>
            <w:top w:val="none" w:sz="0" w:space="0" w:color="auto"/>
            <w:left w:val="none" w:sz="0" w:space="0" w:color="auto"/>
            <w:bottom w:val="none" w:sz="0" w:space="0" w:color="auto"/>
            <w:right w:val="none" w:sz="0" w:space="0" w:color="auto"/>
          </w:divBdr>
        </w:div>
        <w:div w:id="1476675459">
          <w:marLeft w:val="0"/>
          <w:marRight w:val="0"/>
          <w:marTop w:val="0"/>
          <w:marBottom w:val="0"/>
          <w:divBdr>
            <w:top w:val="none" w:sz="0" w:space="0" w:color="auto"/>
            <w:left w:val="none" w:sz="0" w:space="0" w:color="auto"/>
            <w:bottom w:val="none" w:sz="0" w:space="0" w:color="auto"/>
            <w:right w:val="none" w:sz="0" w:space="0" w:color="auto"/>
          </w:divBdr>
        </w:div>
        <w:div w:id="1477528423">
          <w:marLeft w:val="0"/>
          <w:marRight w:val="0"/>
          <w:marTop w:val="0"/>
          <w:marBottom w:val="0"/>
          <w:divBdr>
            <w:top w:val="none" w:sz="0" w:space="0" w:color="auto"/>
            <w:left w:val="none" w:sz="0" w:space="0" w:color="auto"/>
            <w:bottom w:val="none" w:sz="0" w:space="0" w:color="auto"/>
            <w:right w:val="none" w:sz="0" w:space="0" w:color="auto"/>
          </w:divBdr>
        </w:div>
        <w:div w:id="1503399653">
          <w:marLeft w:val="0"/>
          <w:marRight w:val="0"/>
          <w:marTop w:val="0"/>
          <w:marBottom w:val="0"/>
          <w:divBdr>
            <w:top w:val="none" w:sz="0" w:space="0" w:color="auto"/>
            <w:left w:val="none" w:sz="0" w:space="0" w:color="auto"/>
            <w:bottom w:val="none" w:sz="0" w:space="0" w:color="auto"/>
            <w:right w:val="none" w:sz="0" w:space="0" w:color="auto"/>
          </w:divBdr>
        </w:div>
        <w:div w:id="1503735562">
          <w:marLeft w:val="0"/>
          <w:marRight w:val="0"/>
          <w:marTop w:val="0"/>
          <w:marBottom w:val="0"/>
          <w:divBdr>
            <w:top w:val="none" w:sz="0" w:space="0" w:color="auto"/>
            <w:left w:val="none" w:sz="0" w:space="0" w:color="auto"/>
            <w:bottom w:val="none" w:sz="0" w:space="0" w:color="auto"/>
            <w:right w:val="none" w:sz="0" w:space="0" w:color="auto"/>
          </w:divBdr>
        </w:div>
        <w:div w:id="1514681612">
          <w:marLeft w:val="0"/>
          <w:marRight w:val="0"/>
          <w:marTop w:val="0"/>
          <w:marBottom w:val="0"/>
          <w:divBdr>
            <w:top w:val="none" w:sz="0" w:space="0" w:color="auto"/>
            <w:left w:val="none" w:sz="0" w:space="0" w:color="auto"/>
            <w:bottom w:val="none" w:sz="0" w:space="0" w:color="auto"/>
            <w:right w:val="none" w:sz="0" w:space="0" w:color="auto"/>
          </w:divBdr>
        </w:div>
        <w:div w:id="1549141531">
          <w:marLeft w:val="0"/>
          <w:marRight w:val="0"/>
          <w:marTop w:val="0"/>
          <w:marBottom w:val="0"/>
          <w:divBdr>
            <w:top w:val="none" w:sz="0" w:space="0" w:color="auto"/>
            <w:left w:val="none" w:sz="0" w:space="0" w:color="auto"/>
            <w:bottom w:val="none" w:sz="0" w:space="0" w:color="auto"/>
            <w:right w:val="none" w:sz="0" w:space="0" w:color="auto"/>
          </w:divBdr>
        </w:div>
        <w:div w:id="1575119897">
          <w:marLeft w:val="0"/>
          <w:marRight w:val="0"/>
          <w:marTop w:val="0"/>
          <w:marBottom w:val="0"/>
          <w:divBdr>
            <w:top w:val="none" w:sz="0" w:space="0" w:color="auto"/>
            <w:left w:val="none" w:sz="0" w:space="0" w:color="auto"/>
            <w:bottom w:val="none" w:sz="0" w:space="0" w:color="auto"/>
            <w:right w:val="none" w:sz="0" w:space="0" w:color="auto"/>
          </w:divBdr>
        </w:div>
        <w:div w:id="1577469130">
          <w:marLeft w:val="0"/>
          <w:marRight w:val="0"/>
          <w:marTop w:val="0"/>
          <w:marBottom w:val="0"/>
          <w:divBdr>
            <w:top w:val="none" w:sz="0" w:space="0" w:color="auto"/>
            <w:left w:val="none" w:sz="0" w:space="0" w:color="auto"/>
            <w:bottom w:val="none" w:sz="0" w:space="0" w:color="auto"/>
            <w:right w:val="none" w:sz="0" w:space="0" w:color="auto"/>
          </w:divBdr>
        </w:div>
        <w:div w:id="1581672048">
          <w:marLeft w:val="0"/>
          <w:marRight w:val="0"/>
          <w:marTop w:val="0"/>
          <w:marBottom w:val="0"/>
          <w:divBdr>
            <w:top w:val="none" w:sz="0" w:space="0" w:color="auto"/>
            <w:left w:val="none" w:sz="0" w:space="0" w:color="auto"/>
            <w:bottom w:val="none" w:sz="0" w:space="0" w:color="auto"/>
            <w:right w:val="none" w:sz="0" w:space="0" w:color="auto"/>
          </w:divBdr>
        </w:div>
        <w:div w:id="1589457826">
          <w:marLeft w:val="0"/>
          <w:marRight w:val="0"/>
          <w:marTop w:val="0"/>
          <w:marBottom w:val="0"/>
          <w:divBdr>
            <w:top w:val="none" w:sz="0" w:space="0" w:color="auto"/>
            <w:left w:val="none" w:sz="0" w:space="0" w:color="auto"/>
            <w:bottom w:val="none" w:sz="0" w:space="0" w:color="auto"/>
            <w:right w:val="none" w:sz="0" w:space="0" w:color="auto"/>
          </w:divBdr>
        </w:div>
        <w:div w:id="1607080743">
          <w:marLeft w:val="0"/>
          <w:marRight w:val="0"/>
          <w:marTop w:val="0"/>
          <w:marBottom w:val="0"/>
          <w:divBdr>
            <w:top w:val="none" w:sz="0" w:space="0" w:color="auto"/>
            <w:left w:val="none" w:sz="0" w:space="0" w:color="auto"/>
            <w:bottom w:val="none" w:sz="0" w:space="0" w:color="auto"/>
            <w:right w:val="none" w:sz="0" w:space="0" w:color="auto"/>
          </w:divBdr>
        </w:div>
        <w:div w:id="1625112500">
          <w:marLeft w:val="0"/>
          <w:marRight w:val="0"/>
          <w:marTop w:val="0"/>
          <w:marBottom w:val="0"/>
          <w:divBdr>
            <w:top w:val="none" w:sz="0" w:space="0" w:color="auto"/>
            <w:left w:val="none" w:sz="0" w:space="0" w:color="auto"/>
            <w:bottom w:val="none" w:sz="0" w:space="0" w:color="auto"/>
            <w:right w:val="none" w:sz="0" w:space="0" w:color="auto"/>
          </w:divBdr>
        </w:div>
        <w:div w:id="1627076035">
          <w:marLeft w:val="0"/>
          <w:marRight w:val="0"/>
          <w:marTop w:val="0"/>
          <w:marBottom w:val="0"/>
          <w:divBdr>
            <w:top w:val="none" w:sz="0" w:space="0" w:color="auto"/>
            <w:left w:val="none" w:sz="0" w:space="0" w:color="auto"/>
            <w:bottom w:val="none" w:sz="0" w:space="0" w:color="auto"/>
            <w:right w:val="none" w:sz="0" w:space="0" w:color="auto"/>
          </w:divBdr>
        </w:div>
        <w:div w:id="1635985755">
          <w:marLeft w:val="0"/>
          <w:marRight w:val="0"/>
          <w:marTop w:val="0"/>
          <w:marBottom w:val="0"/>
          <w:divBdr>
            <w:top w:val="none" w:sz="0" w:space="0" w:color="auto"/>
            <w:left w:val="none" w:sz="0" w:space="0" w:color="auto"/>
            <w:bottom w:val="none" w:sz="0" w:space="0" w:color="auto"/>
            <w:right w:val="none" w:sz="0" w:space="0" w:color="auto"/>
          </w:divBdr>
        </w:div>
        <w:div w:id="1653100082">
          <w:marLeft w:val="0"/>
          <w:marRight w:val="0"/>
          <w:marTop w:val="0"/>
          <w:marBottom w:val="0"/>
          <w:divBdr>
            <w:top w:val="none" w:sz="0" w:space="0" w:color="auto"/>
            <w:left w:val="none" w:sz="0" w:space="0" w:color="auto"/>
            <w:bottom w:val="none" w:sz="0" w:space="0" w:color="auto"/>
            <w:right w:val="none" w:sz="0" w:space="0" w:color="auto"/>
          </w:divBdr>
        </w:div>
        <w:div w:id="1677074196">
          <w:marLeft w:val="0"/>
          <w:marRight w:val="0"/>
          <w:marTop w:val="0"/>
          <w:marBottom w:val="0"/>
          <w:divBdr>
            <w:top w:val="none" w:sz="0" w:space="0" w:color="auto"/>
            <w:left w:val="none" w:sz="0" w:space="0" w:color="auto"/>
            <w:bottom w:val="none" w:sz="0" w:space="0" w:color="auto"/>
            <w:right w:val="none" w:sz="0" w:space="0" w:color="auto"/>
          </w:divBdr>
        </w:div>
        <w:div w:id="1685285411">
          <w:marLeft w:val="0"/>
          <w:marRight w:val="0"/>
          <w:marTop w:val="0"/>
          <w:marBottom w:val="0"/>
          <w:divBdr>
            <w:top w:val="none" w:sz="0" w:space="0" w:color="auto"/>
            <w:left w:val="none" w:sz="0" w:space="0" w:color="auto"/>
            <w:bottom w:val="none" w:sz="0" w:space="0" w:color="auto"/>
            <w:right w:val="none" w:sz="0" w:space="0" w:color="auto"/>
          </w:divBdr>
        </w:div>
        <w:div w:id="1687248810">
          <w:marLeft w:val="0"/>
          <w:marRight w:val="0"/>
          <w:marTop w:val="0"/>
          <w:marBottom w:val="0"/>
          <w:divBdr>
            <w:top w:val="none" w:sz="0" w:space="0" w:color="auto"/>
            <w:left w:val="none" w:sz="0" w:space="0" w:color="auto"/>
            <w:bottom w:val="none" w:sz="0" w:space="0" w:color="auto"/>
            <w:right w:val="none" w:sz="0" w:space="0" w:color="auto"/>
          </w:divBdr>
        </w:div>
        <w:div w:id="1720980385">
          <w:marLeft w:val="0"/>
          <w:marRight w:val="0"/>
          <w:marTop w:val="0"/>
          <w:marBottom w:val="0"/>
          <w:divBdr>
            <w:top w:val="none" w:sz="0" w:space="0" w:color="auto"/>
            <w:left w:val="none" w:sz="0" w:space="0" w:color="auto"/>
            <w:bottom w:val="none" w:sz="0" w:space="0" w:color="auto"/>
            <w:right w:val="none" w:sz="0" w:space="0" w:color="auto"/>
          </w:divBdr>
        </w:div>
        <w:div w:id="1729449387">
          <w:marLeft w:val="0"/>
          <w:marRight w:val="0"/>
          <w:marTop w:val="0"/>
          <w:marBottom w:val="0"/>
          <w:divBdr>
            <w:top w:val="none" w:sz="0" w:space="0" w:color="auto"/>
            <w:left w:val="none" w:sz="0" w:space="0" w:color="auto"/>
            <w:bottom w:val="none" w:sz="0" w:space="0" w:color="auto"/>
            <w:right w:val="none" w:sz="0" w:space="0" w:color="auto"/>
          </w:divBdr>
        </w:div>
        <w:div w:id="1729720593">
          <w:marLeft w:val="0"/>
          <w:marRight w:val="0"/>
          <w:marTop w:val="0"/>
          <w:marBottom w:val="0"/>
          <w:divBdr>
            <w:top w:val="none" w:sz="0" w:space="0" w:color="auto"/>
            <w:left w:val="none" w:sz="0" w:space="0" w:color="auto"/>
            <w:bottom w:val="none" w:sz="0" w:space="0" w:color="auto"/>
            <w:right w:val="none" w:sz="0" w:space="0" w:color="auto"/>
          </w:divBdr>
        </w:div>
        <w:div w:id="1747846748">
          <w:marLeft w:val="0"/>
          <w:marRight w:val="0"/>
          <w:marTop w:val="0"/>
          <w:marBottom w:val="0"/>
          <w:divBdr>
            <w:top w:val="none" w:sz="0" w:space="0" w:color="auto"/>
            <w:left w:val="none" w:sz="0" w:space="0" w:color="auto"/>
            <w:bottom w:val="none" w:sz="0" w:space="0" w:color="auto"/>
            <w:right w:val="none" w:sz="0" w:space="0" w:color="auto"/>
          </w:divBdr>
        </w:div>
        <w:div w:id="1750077036">
          <w:marLeft w:val="0"/>
          <w:marRight w:val="0"/>
          <w:marTop w:val="0"/>
          <w:marBottom w:val="0"/>
          <w:divBdr>
            <w:top w:val="none" w:sz="0" w:space="0" w:color="auto"/>
            <w:left w:val="none" w:sz="0" w:space="0" w:color="auto"/>
            <w:bottom w:val="none" w:sz="0" w:space="0" w:color="auto"/>
            <w:right w:val="none" w:sz="0" w:space="0" w:color="auto"/>
          </w:divBdr>
        </w:div>
        <w:div w:id="1759792577">
          <w:marLeft w:val="0"/>
          <w:marRight w:val="0"/>
          <w:marTop w:val="0"/>
          <w:marBottom w:val="0"/>
          <w:divBdr>
            <w:top w:val="none" w:sz="0" w:space="0" w:color="auto"/>
            <w:left w:val="none" w:sz="0" w:space="0" w:color="auto"/>
            <w:bottom w:val="none" w:sz="0" w:space="0" w:color="auto"/>
            <w:right w:val="none" w:sz="0" w:space="0" w:color="auto"/>
          </w:divBdr>
        </w:div>
        <w:div w:id="1762331459">
          <w:marLeft w:val="0"/>
          <w:marRight w:val="0"/>
          <w:marTop w:val="0"/>
          <w:marBottom w:val="0"/>
          <w:divBdr>
            <w:top w:val="none" w:sz="0" w:space="0" w:color="auto"/>
            <w:left w:val="none" w:sz="0" w:space="0" w:color="auto"/>
            <w:bottom w:val="none" w:sz="0" w:space="0" w:color="auto"/>
            <w:right w:val="none" w:sz="0" w:space="0" w:color="auto"/>
          </w:divBdr>
        </w:div>
        <w:div w:id="1768192308">
          <w:marLeft w:val="0"/>
          <w:marRight w:val="0"/>
          <w:marTop w:val="0"/>
          <w:marBottom w:val="0"/>
          <w:divBdr>
            <w:top w:val="none" w:sz="0" w:space="0" w:color="auto"/>
            <w:left w:val="none" w:sz="0" w:space="0" w:color="auto"/>
            <w:bottom w:val="none" w:sz="0" w:space="0" w:color="auto"/>
            <w:right w:val="none" w:sz="0" w:space="0" w:color="auto"/>
          </w:divBdr>
        </w:div>
        <w:div w:id="1775975316">
          <w:marLeft w:val="0"/>
          <w:marRight w:val="0"/>
          <w:marTop w:val="0"/>
          <w:marBottom w:val="0"/>
          <w:divBdr>
            <w:top w:val="none" w:sz="0" w:space="0" w:color="auto"/>
            <w:left w:val="none" w:sz="0" w:space="0" w:color="auto"/>
            <w:bottom w:val="none" w:sz="0" w:space="0" w:color="auto"/>
            <w:right w:val="none" w:sz="0" w:space="0" w:color="auto"/>
          </w:divBdr>
        </w:div>
        <w:div w:id="1779370439">
          <w:marLeft w:val="0"/>
          <w:marRight w:val="0"/>
          <w:marTop w:val="0"/>
          <w:marBottom w:val="0"/>
          <w:divBdr>
            <w:top w:val="none" w:sz="0" w:space="0" w:color="auto"/>
            <w:left w:val="none" w:sz="0" w:space="0" w:color="auto"/>
            <w:bottom w:val="none" w:sz="0" w:space="0" w:color="auto"/>
            <w:right w:val="none" w:sz="0" w:space="0" w:color="auto"/>
          </w:divBdr>
        </w:div>
        <w:div w:id="1779988356">
          <w:marLeft w:val="0"/>
          <w:marRight w:val="0"/>
          <w:marTop w:val="0"/>
          <w:marBottom w:val="0"/>
          <w:divBdr>
            <w:top w:val="none" w:sz="0" w:space="0" w:color="auto"/>
            <w:left w:val="none" w:sz="0" w:space="0" w:color="auto"/>
            <w:bottom w:val="none" w:sz="0" w:space="0" w:color="auto"/>
            <w:right w:val="none" w:sz="0" w:space="0" w:color="auto"/>
          </w:divBdr>
        </w:div>
        <w:div w:id="1780293082">
          <w:marLeft w:val="0"/>
          <w:marRight w:val="0"/>
          <w:marTop w:val="0"/>
          <w:marBottom w:val="0"/>
          <w:divBdr>
            <w:top w:val="none" w:sz="0" w:space="0" w:color="auto"/>
            <w:left w:val="none" w:sz="0" w:space="0" w:color="auto"/>
            <w:bottom w:val="none" w:sz="0" w:space="0" w:color="auto"/>
            <w:right w:val="none" w:sz="0" w:space="0" w:color="auto"/>
          </w:divBdr>
        </w:div>
        <w:div w:id="1799374366">
          <w:marLeft w:val="0"/>
          <w:marRight w:val="0"/>
          <w:marTop w:val="0"/>
          <w:marBottom w:val="0"/>
          <w:divBdr>
            <w:top w:val="none" w:sz="0" w:space="0" w:color="auto"/>
            <w:left w:val="none" w:sz="0" w:space="0" w:color="auto"/>
            <w:bottom w:val="none" w:sz="0" w:space="0" w:color="auto"/>
            <w:right w:val="none" w:sz="0" w:space="0" w:color="auto"/>
          </w:divBdr>
        </w:div>
        <w:div w:id="1800604752">
          <w:marLeft w:val="0"/>
          <w:marRight w:val="0"/>
          <w:marTop w:val="0"/>
          <w:marBottom w:val="0"/>
          <w:divBdr>
            <w:top w:val="none" w:sz="0" w:space="0" w:color="auto"/>
            <w:left w:val="none" w:sz="0" w:space="0" w:color="auto"/>
            <w:bottom w:val="none" w:sz="0" w:space="0" w:color="auto"/>
            <w:right w:val="none" w:sz="0" w:space="0" w:color="auto"/>
          </w:divBdr>
        </w:div>
        <w:div w:id="1819377605">
          <w:marLeft w:val="0"/>
          <w:marRight w:val="0"/>
          <w:marTop w:val="0"/>
          <w:marBottom w:val="0"/>
          <w:divBdr>
            <w:top w:val="none" w:sz="0" w:space="0" w:color="auto"/>
            <w:left w:val="none" w:sz="0" w:space="0" w:color="auto"/>
            <w:bottom w:val="none" w:sz="0" w:space="0" w:color="auto"/>
            <w:right w:val="none" w:sz="0" w:space="0" w:color="auto"/>
          </w:divBdr>
        </w:div>
        <w:div w:id="1848250751">
          <w:marLeft w:val="0"/>
          <w:marRight w:val="0"/>
          <w:marTop w:val="0"/>
          <w:marBottom w:val="0"/>
          <w:divBdr>
            <w:top w:val="none" w:sz="0" w:space="0" w:color="auto"/>
            <w:left w:val="none" w:sz="0" w:space="0" w:color="auto"/>
            <w:bottom w:val="none" w:sz="0" w:space="0" w:color="auto"/>
            <w:right w:val="none" w:sz="0" w:space="0" w:color="auto"/>
          </w:divBdr>
        </w:div>
        <w:div w:id="1896969834">
          <w:marLeft w:val="0"/>
          <w:marRight w:val="0"/>
          <w:marTop w:val="0"/>
          <w:marBottom w:val="0"/>
          <w:divBdr>
            <w:top w:val="none" w:sz="0" w:space="0" w:color="auto"/>
            <w:left w:val="none" w:sz="0" w:space="0" w:color="auto"/>
            <w:bottom w:val="none" w:sz="0" w:space="0" w:color="auto"/>
            <w:right w:val="none" w:sz="0" w:space="0" w:color="auto"/>
          </w:divBdr>
        </w:div>
        <w:div w:id="1900744101">
          <w:marLeft w:val="0"/>
          <w:marRight w:val="0"/>
          <w:marTop w:val="0"/>
          <w:marBottom w:val="0"/>
          <w:divBdr>
            <w:top w:val="none" w:sz="0" w:space="0" w:color="auto"/>
            <w:left w:val="none" w:sz="0" w:space="0" w:color="auto"/>
            <w:bottom w:val="none" w:sz="0" w:space="0" w:color="auto"/>
            <w:right w:val="none" w:sz="0" w:space="0" w:color="auto"/>
          </w:divBdr>
        </w:div>
        <w:div w:id="1906799584">
          <w:marLeft w:val="0"/>
          <w:marRight w:val="0"/>
          <w:marTop w:val="0"/>
          <w:marBottom w:val="0"/>
          <w:divBdr>
            <w:top w:val="none" w:sz="0" w:space="0" w:color="auto"/>
            <w:left w:val="none" w:sz="0" w:space="0" w:color="auto"/>
            <w:bottom w:val="none" w:sz="0" w:space="0" w:color="auto"/>
            <w:right w:val="none" w:sz="0" w:space="0" w:color="auto"/>
          </w:divBdr>
        </w:div>
        <w:div w:id="1938828023">
          <w:marLeft w:val="0"/>
          <w:marRight w:val="0"/>
          <w:marTop w:val="0"/>
          <w:marBottom w:val="0"/>
          <w:divBdr>
            <w:top w:val="none" w:sz="0" w:space="0" w:color="auto"/>
            <w:left w:val="none" w:sz="0" w:space="0" w:color="auto"/>
            <w:bottom w:val="none" w:sz="0" w:space="0" w:color="auto"/>
            <w:right w:val="none" w:sz="0" w:space="0" w:color="auto"/>
          </w:divBdr>
        </w:div>
        <w:div w:id="1941792961">
          <w:marLeft w:val="0"/>
          <w:marRight w:val="0"/>
          <w:marTop w:val="0"/>
          <w:marBottom w:val="0"/>
          <w:divBdr>
            <w:top w:val="none" w:sz="0" w:space="0" w:color="auto"/>
            <w:left w:val="none" w:sz="0" w:space="0" w:color="auto"/>
            <w:bottom w:val="none" w:sz="0" w:space="0" w:color="auto"/>
            <w:right w:val="none" w:sz="0" w:space="0" w:color="auto"/>
          </w:divBdr>
        </w:div>
        <w:div w:id="1952665709">
          <w:marLeft w:val="0"/>
          <w:marRight w:val="0"/>
          <w:marTop w:val="0"/>
          <w:marBottom w:val="0"/>
          <w:divBdr>
            <w:top w:val="none" w:sz="0" w:space="0" w:color="auto"/>
            <w:left w:val="none" w:sz="0" w:space="0" w:color="auto"/>
            <w:bottom w:val="none" w:sz="0" w:space="0" w:color="auto"/>
            <w:right w:val="none" w:sz="0" w:space="0" w:color="auto"/>
          </w:divBdr>
        </w:div>
        <w:div w:id="1961522807">
          <w:marLeft w:val="0"/>
          <w:marRight w:val="0"/>
          <w:marTop w:val="0"/>
          <w:marBottom w:val="0"/>
          <w:divBdr>
            <w:top w:val="none" w:sz="0" w:space="0" w:color="auto"/>
            <w:left w:val="none" w:sz="0" w:space="0" w:color="auto"/>
            <w:bottom w:val="none" w:sz="0" w:space="0" w:color="auto"/>
            <w:right w:val="none" w:sz="0" w:space="0" w:color="auto"/>
          </w:divBdr>
        </w:div>
        <w:div w:id="1966571181">
          <w:marLeft w:val="0"/>
          <w:marRight w:val="0"/>
          <w:marTop w:val="0"/>
          <w:marBottom w:val="0"/>
          <w:divBdr>
            <w:top w:val="none" w:sz="0" w:space="0" w:color="auto"/>
            <w:left w:val="none" w:sz="0" w:space="0" w:color="auto"/>
            <w:bottom w:val="none" w:sz="0" w:space="0" w:color="auto"/>
            <w:right w:val="none" w:sz="0" w:space="0" w:color="auto"/>
          </w:divBdr>
        </w:div>
        <w:div w:id="1970478818">
          <w:marLeft w:val="0"/>
          <w:marRight w:val="0"/>
          <w:marTop w:val="0"/>
          <w:marBottom w:val="0"/>
          <w:divBdr>
            <w:top w:val="none" w:sz="0" w:space="0" w:color="auto"/>
            <w:left w:val="none" w:sz="0" w:space="0" w:color="auto"/>
            <w:bottom w:val="none" w:sz="0" w:space="0" w:color="auto"/>
            <w:right w:val="none" w:sz="0" w:space="0" w:color="auto"/>
          </w:divBdr>
        </w:div>
        <w:div w:id="1976254391">
          <w:marLeft w:val="0"/>
          <w:marRight w:val="0"/>
          <w:marTop w:val="0"/>
          <w:marBottom w:val="0"/>
          <w:divBdr>
            <w:top w:val="none" w:sz="0" w:space="0" w:color="auto"/>
            <w:left w:val="none" w:sz="0" w:space="0" w:color="auto"/>
            <w:bottom w:val="none" w:sz="0" w:space="0" w:color="auto"/>
            <w:right w:val="none" w:sz="0" w:space="0" w:color="auto"/>
          </w:divBdr>
        </w:div>
        <w:div w:id="1981836948">
          <w:marLeft w:val="0"/>
          <w:marRight w:val="0"/>
          <w:marTop w:val="0"/>
          <w:marBottom w:val="0"/>
          <w:divBdr>
            <w:top w:val="none" w:sz="0" w:space="0" w:color="auto"/>
            <w:left w:val="none" w:sz="0" w:space="0" w:color="auto"/>
            <w:bottom w:val="none" w:sz="0" w:space="0" w:color="auto"/>
            <w:right w:val="none" w:sz="0" w:space="0" w:color="auto"/>
          </w:divBdr>
        </w:div>
        <w:div w:id="1988394396">
          <w:marLeft w:val="0"/>
          <w:marRight w:val="0"/>
          <w:marTop w:val="0"/>
          <w:marBottom w:val="0"/>
          <w:divBdr>
            <w:top w:val="none" w:sz="0" w:space="0" w:color="auto"/>
            <w:left w:val="none" w:sz="0" w:space="0" w:color="auto"/>
            <w:bottom w:val="none" w:sz="0" w:space="0" w:color="auto"/>
            <w:right w:val="none" w:sz="0" w:space="0" w:color="auto"/>
          </w:divBdr>
        </w:div>
        <w:div w:id="1996299878">
          <w:marLeft w:val="0"/>
          <w:marRight w:val="0"/>
          <w:marTop w:val="0"/>
          <w:marBottom w:val="0"/>
          <w:divBdr>
            <w:top w:val="none" w:sz="0" w:space="0" w:color="auto"/>
            <w:left w:val="none" w:sz="0" w:space="0" w:color="auto"/>
            <w:bottom w:val="none" w:sz="0" w:space="0" w:color="auto"/>
            <w:right w:val="none" w:sz="0" w:space="0" w:color="auto"/>
          </w:divBdr>
        </w:div>
        <w:div w:id="2006785988">
          <w:marLeft w:val="0"/>
          <w:marRight w:val="0"/>
          <w:marTop w:val="0"/>
          <w:marBottom w:val="0"/>
          <w:divBdr>
            <w:top w:val="none" w:sz="0" w:space="0" w:color="auto"/>
            <w:left w:val="none" w:sz="0" w:space="0" w:color="auto"/>
            <w:bottom w:val="none" w:sz="0" w:space="0" w:color="auto"/>
            <w:right w:val="none" w:sz="0" w:space="0" w:color="auto"/>
          </w:divBdr>
        </w:div>
        <w:div w:id="2028553073">
          <w:marLeft w:val="0"/>
          <w:marRight w:val="0"/>
          <w:marTop w:val="0"/>
          <w:marBottom w:val="0"/>
          <w:divBdr>
            <w:top w:val="none" w:sz="0" w:space="0" w:color="auto"/>
            <w:left w:val="none" w:sz="0" w:space="0" w:color="auto"/>
            <w:bottom w:val="none" w:sz="0" w:space="0" w:color="auto"/>
            <w:right w:val="none" w:sz="0" w:space="0" w:color="auto"/>
          </w:divBdr>
        </w:div>
        <w:div w:id="2029939237">
          <w:marLeft w:val="0"/>
          <w:marRight w:val="0"/>
          <w:marTop w:val="0"/>
          <w:marBottom w:val="0"/>
          <w:divBdr>
            <w:top w:val="none" w:sz="0" w:space="0" w:color="auto"/>
            <w:left w:val="none" w:sz="0" w:space="0" w:color="auto"/>
            <w:bottom w:val="none" w:sz="0" w:space="0" w:color="auto"/>
            <w:right w:val="none" w:sz="0" w:space="0" w:color="auto"/>
          </w:divBdr>
        </w:div>
        <w:div w:id="2047174823">
          <w:marLeft w:val="0"/>
          <w:marRight w:val="0"/>
          <w:marTop w:val="0"/>
          <w:marBottom w:val="0"/>
          <w:divBdr>
            <w:top w:val="none" w:sz="0" w:space="0" w:color="auto"/>
            <w:left w:val="none" w:sz="0" w:space="0" w:color="auto"/>
            <w:bottom w:val="none" w:sz="0" w:space="0" w:color="auto"/>
            <w:right w:val="none" w:sz="0" w:space="0" w:color="auto"/>
          </w:divBdr>
        </w:div>
        <w:div w:id="2047411096">
          <w:marLeft w:val="0"/>
          <w:marRight w:val="0"/>
          <w:marTop w:val="0"/>
          <w:marBottom w:val="0"/>
          <w:divBdr>
            <w:top w:val="none" w:sz="0" w:space="0" w:color="auto"/>
            <w:left w:val="none" w:sz="0" w:space="0" w:color="auto"/>
            <w:bottom w:val="none" w:sz="0" w:space="0" w:color="auto"/>
            <w:right w:val="none" w:sz="0" w:space="0" w:color="auto"/>
          </w:divBdr>
        </w:div>
        <w:div w:id="2048336406">
          <w:marLeft w:val="0"/>
          <w:marRight w:val="0"/>
          <w:marTop w:val="0"/>
          <w:marBottom w:val="0"/>
          <w:divBdr>
            <w:top w:val="none" w:sz="0" w:space="0" w:color="auto"/>
            <w:left w:val="none" w:sz="0" w:space="0" w:color="auto"/>
            <w:bottom w:val="none" w:sz="0" w:space="0" w:color="auto"/>
            <w:right w:val="none" w:sz="0" w:space="0" w:color="auto"/>
          </w:divBdr>
        </w:div>
        <w:div w:id="2058815546">
          <w:marLeft w:val="0"/>
          <w:marRight w:val="0"/>
          <w:marTop w:val="0"/>
          <w:marBottom w:val="0"/>
          <w:divBdr>
            <w:top w:val="none" w:sz="0" w:space="0" w:color="auto"/>
            <w:left w:val="none" w:sz="0" w:space="0" w:color="auto"/>
            <w:bottom w:val="none" w:sz="0" w:space="0" w:color="auto"/>
            <w:right w:val="none" w:sz="0" w:space="0" w:color="auto"/>
          </w:divBdr>
        </w:div>
        <w:div w:id="2088306736">
          <w:marLeft w:val="0"/>
          <w:marRight w:val="0"/>
          <w:marTop w:val="0"/>
          <w:marBottom w:val="0"/>
          <w:divBdr>
            <w:top w:val="none" w:sz="0" w:space="0" w:color="auto"/>
            <w:left w:val="none" w:sz="0" w:space="0" w:color="auto"/>
            <w:bottom w:val="none" w:sz="0" w:space="0" w:color="auto"/>
            <w:right w:val="none" w:sz="0" w:space="0" w:color="auto"/>
          </w:divBdr>
        </w:div>
        <w:div w:id="2091155191">
          <w:marLeft w:val="0"/>
          <w:marRight w:val="0"/>
          <w:marTop w:val="0"/>
          <w:marBottom w:val="0"/>
          <w:divBdr>
            <w:top w:val="none" w:sz="0" w:space="0" w:color="auto"/>
            <w:left w:val="none" w:sz="0" w:space="0" w:color="auto"/>
            <w:bottom w:val="none" w:sz="0" w:space="0" w:color="auto"/>
            <w:right w:val="none" w:sz="0" w:space="0" w:color="auto"/>
          </w:divBdr>
        </w:div>
        <w:div w:id="2111005915">
          <w:marLeft w:val="0"/>
          <w:marRight w:val="0"/>
          <w:marTop w:val="0"/>
          <w:marBottom w:val="0"/>
          <w:divBdr>
            <w:top w:val="none" w:sz="0" w:space="0" w:color="auto"/>
            <w:left w:val="none" w:sz="0" w:space="0" w:color="auto"/>
            <w:bottom w:val="none" w:sz="0" w:space="0" w:color="auto"/>
            <w:right w:val="none" w:sz="0" w:space="0" w:color="auto"/>
          </w:divBdr>
        </w:div>
        <w:div w:id="2122020629">
          <w:marLeft w:val="0"/>
          <w:marRight w:val="0"/>
          <w:marTop w:val="0"/>
          <w:marBottom w:val="0"/>
          <w:divBdr>
            <w:top w:val="none" w:sz="0" w:space="0" w:color="auto"/>
            <w:left w:val="none" w:sz="0" w:space="0" w:color="auto"/>
            <w:bottom w:val="none" w:sz="0" w:space="0" w:color="auto"/>
            <w:right w:val="none" w:sz="0" w:space="0" w:color="auto"/>
          </w:divBdr>
        </w:div>
        <w:div w:id="2132744813">
          <w:marLeft w:val="0"/>
          <w:marRight w:val="0"/>
          <w:marTop w:val="0"/>
          <w:marBottom w:val="0"/>
          <w:divBdr>
            <w:top w:val="none" w:sz="0" w:space="0" w:color="auto"/>
            <w:left w:val="none" w:sz="0" w:space="0" w:color="auto"/>
            <w:bottom w:val="none" w:sz="0" w:space="0" w:color="auto"/>
            <w:right w:val="none" w:sz="0" w:space="0" w:color="auto"/>
          </w:divBdr>
        </w:div>
        <w:div w:id="2133357785">
          <w:marLeft w:val="0"/>
          <w:marRight w:val="0"/>
          <w:marTop w:val="0"/>
          <w:marBottom w:val="0"/>
          <w:divBdr>
            <w:top w:val="none" w:sz="0" w:space="0" w:color="auto"/>
            <w:left w:val="none" w:sz="0" w:space="0" w:color="auto"/>
            <w:bottom w:val="none" w:sz="0" w:space="0" w:color="auto"/>
            <w:right w:val="none" w:sz="0" w:space="0" w:color="auto"/>
          </w:divBdr>
        </w:div>
      </w:divsChild>
    </w:div>
    <w:div w:id="715400049">
      <w:bodyDiv w:val="1"/>
      <w:marLeft w:val="0"/>
      <w:marRight w:val="0"/>
      <w:marTop w:val="0"/>
      <w:marBottom w:val="0"/>
      <w:divBdr>
        <w:top w:val="none" w:sz="0" w:space="0" w:color="auto"/>
        <w:left w:val="none" w:sz="0" w:space="0" w:color="auto"/>
        <w:bottom w:val="none" w:sz="0" w:space="0" w:color="auto"/>
        <w:right w:val="none" w:sz="0" w:space="0" w:color="auto"/>
      </w:divBdr>
      <w:divsChild>
        <w:div w:id="175000367">
          <w:marLeft w:val="0"/>
          <w:marRight w:val="0"/>
          <w:marTop w:val="0"/>
          <w:marBottom w:val="0"/>
          <w:divBdr>
            <w:top w:val="none" w:sz="0" w:space="0" w:color="auto"/>
            <w:left w:val="none" w:sz="0" w:space="0" w:color="auto"/>
            <w:bottom w:val="none" w:sz="0" w:space="0" w:color="auto"/>
            <w:right w:val="none" w:sz="0" w:space="0" w:color="auto"/>
          </w:divBdr>
        </w:div>
        <w:div w:id="233509501">
          <w:marLeft w:val="0"/>
          <w:marRight w:val="0"/>
          <w:marTop w:val="0"/>
          <w:marBottom w:val="0"/>
          <w:divBdr>
            <w:top w:val="none" w:sz="0" w:space="0" w:color="auto"/>
            <w:left w:val="none" w:sz="0" w:space="0" w:color="auto"/>
            <w:bottom w:val="none" w:sz="0" w:space="0" w:color="auto"/>
            <w:right w:val="none" w:sz="0" w:space="0" w:color="auto"/>
          </w:divBdr>
        </w:div>
        <w:div w:id="288441105">
          <w:marLeft w:val="0"/>
          <w:marRight w:val="0"/>
          <w:marTop w:val="0"/>
          <w:marBottom w:val="0"/>
          <w:divBdr>
            <w:top w:val="none" w:sz="0" w:space="0" w:color="auto"/>
            <w:left w:val="none" w:sz="0" w:space="0" w:color="auto"/>
            <w:bottom w:val="none" w:sz="0" w:space="0" w:color="auto"/>
            <w:right w:val="none" w:sz="0" w:space="0" w:color="auto"/>
          </w:divBdr>
        </w:div>
        <w:div w:id="442892667">
          <w:marLeft w:val="0"/>
          <w:marRight w:val="0"/>
          <w:marTop w:val="0"/>
          <w:marBottom w:val="0"/>
          <w:divBdr>
            <w:top w:val="none" w:sz="0" w:space="0" w:color="auto"/>
            <w:left w:val="none" w:sz="0" w:space="0" w:color="auto"/>
            <w:bottom w:val="none" w:sz="0" w:space="0" w:color="auto"/>
            <w:right w:val="none" w:sz="0" w:space="0" w:color="auto"/>
          </w:divBdr>
        </w:div>
        <w:div w:id="478882158">
          <w:marLeft w:val="0"/>
          <w:marRight w:val="0"/>
          <w:marTop w:val="0"/>
          <w:marBottom w:val="0"/>
          <w:divBdr>
            <w:top w:val="none" w:sz="0" w:space="0" w:color="auto"/>
            <w:left w:val="none" w:sz="0" w:space="0" w:color="auto"/>
            <w:bottom w:val="none" w:sz="0" w:space="0" w:color="auto"/>
            <w:right w:val="none" w:sz="0" w:space="0" w:color="auto"/>
          </w:divBdr>
        </w:div>
        <w:div w:id="836506099">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 w:id="1362240233">
          <w:marLeft w:val="0"/>
          <w:marRight w:val="0"/>
          <w:marTop w:val="0"/>
          <w:marBottom w:val="0"/>
          <w:divBdr>
            <w:top w:val="none" w:sz="0" w:space="0" w:color="auto"/>
            <w:left w:val="none" w:sz="0" w:space="0" w:color="auto"/>
            <w:bottom w:val="none" w:sz="0" w:space="0" w:color="auto"/>
            <w:right w:val="none" w:sz="0" w:space="0" w:color="auto"/>
          </w:divBdr>
        </w:div>
        <w:div w:id="1615551795">
          <w:marLeft w:val="0"/>
          <w:marRight w:val="0"/>
          <w:marTop w:val="0"/>
          <w:marBottom w:val="0"/>
          <w:divBdr>
            <w:top w:val="none" w:sz="0" w:space="0" w:color="auto"/>
            <w:left w:val="none" w:sz="0" w:space="0" w:color="auto"/>
            <w:bottom w:val="none" w:sz="0" w:space="0" w:color="auto"/>
            <w:right w:val="none" w:sz="0" w:space="0" w:color="auto"/>
          </w:divBdr>
        </w:div>
        <w:div w:id="1630357433">
          <w:marLeft w:val="0"/>
          <w:marRight w:val="0"/>
          <w:marTop w:val="0"/>
          <w:marBottom w:val="0"/>
          <w:divBdr>
            <w:top w:val="none" w:sz="0" w:space="0" w:color="auto"/>
            <w:left w:val="none" w:sz="0" w:space="0" w:color="auto"/>
            <w:bottom w:val="none" w:sz="0" w:space="0" w:color="auto"/>
            <w:right w:val="none" w:sz="0" w:space="0" w:color="auto"/>
          </w:divBdr>
        </w:div>
        <w:div w:id="1636056950">
          <w:marLeft w:val="0"/>
          <w:marRight w:val="0"/>
          <w:marTop w:val="0"/>
          <w:marBottom w:val="0"/>
          <w:divBdr>
            <w:top w:val="none" w:sz="0" w:space="0" w:color="auto"/>
            <w:left w:val="none" w:sz="0" w:space="0" w:color="auto"/>
            <w:bottom w:val="none" w:sz="0" w:space="0" w:color="auto"/>
            <w:right w:val="none" w:sz="0" w:space="0" w:color="auto"/>
          </w:divBdr>
        </w:div>
        <w:div w:id="1667321868">
          <w:marLeft w:val="0"/>
          <w:marRight w:val="0"/>
          <w:marTop w:val="0"/>
          <w:marBottom w:val="0"/>
          <w:divBdr>
            <w:top w:val="none" w:sz="0" w:space="0" w:color="auto"/>
            <w:left w:val="none" w:sz="0" w:space="0" w:color="auto"/>
            <w:bottom w:val="none" w:sz="0" w:space="0" w:color="auto"/>
            <w:right w:val="none" w:sz="0" w:space="0" w:color="auto"/>
          </w:divBdr>
        </w:div>
        <w:div w:id="1872113631">
          <w:marLeft w:val="0"/>
          <w:marRight w:val="0"/>
          <w:marTop w:val="0"/>
          <w:marBottom w:val="0"/>
          <w:divBdr>
            <w:top w:val="none" w:sz="0" w:space="0" w:color="auto"/>
            <w:left w:val="none" w:sz="0" w:space="0" w:color="auto"/>
            <w:bottom w:val="none" w:sz="0" w:space="0" w:color="auto"/>
            <w:right w:val="none" w:sz="0" w:space="0" w:color="auto"/>
          </w:divBdr>
        </w:div>
        <w:div w:id="1923295321">
          <w:marLeft w:val="0"/>
          <w:marRight w:val="0"/>
          <w:marTop w:val="0"/>
          <w:marBottom w:val="0"/>
          <w:divBdr>
            <w:top w:val="none" w:sz="0" w:space="0" w:color="auto"/>
            <w:left w:val="none" w:sz="0" w:space="0" w:color="auto"/>
            <w:bottom w:val="none" w:sz="0" w:space="0" w:color="auto"/>
            <w:right w:val="none" w:sz="0" w:space="0" w:color="auto"/>
          </w:divBdr>
        </w:div>
      </w:divsChild>
    </w:div>
    <w:div w:id="743180919">
      <w:bodyDiv w:val="1"/>
      <w:marLeft w:val="0"/>
      <w:marRight w:val="0"/>
      <w:marTop w:val="0"/>
      <w:marBottom w:val="0"/>
      <w:divBdr>
        <w:top w:val="none" w:sz="0" w:space="0" w:color="auto"/>
        <w:left w:val="none" w:sz="0" w:space="0" w:color="auto"/>
        <w:bottom w:val="none" w:sz="0" w:space="0" w:color="auto"/>
        <w:right w:val="none" w:sz="0" w:space="0" w:color="auto"/>
      </w:divBdr>
      <w:divsChild>
        <w:div w:id="83037031">
          <w:marLeft w:val="0"/>
          <w:marRight w:val="0"/>
          <w:marTop w:val="0"/>
          <w:marBottom w:val="0"/>
          <w:divBdr>
            <w:top w:val="none" w:sz="0" w:space="0" w:color="auto"/>
            <w:left w:val="none" w:sz="0" w:space="0" w:color="auto"/>
            <w:bottom w:val="none" w:sz="0" w:space="0" w:color="auto"/>
            <w:right w:val="none" w:sz="0" w:space="0" w:color="auto"/>
          </w:divBdr>
        </w:div>
        <w:div w:id="145711603">
          <w:marLeft w:val="0"/>
          <w:marRight w:val="0"/>
          <w:marTop w:val="0"/>
          <w:marBottom w:val="0"/>
          <w:divBdr>
            <w:top w:val="none" w:sz="0" w:space="0" w:color="auto"/>
            <w:left w:val="none" w:sz="0" w:space="0" w:color="auto"/>
            <w:bottom w:val="none" w:sz="0" w:space="0" w:color="auto"/>
            <w:right w:val="none" w:sz="0" w:space="0" w:color="auto"/>
          </w:divBdr>
        </w:div>
        <w:div w:id="315032533">
          <w:marLeft w:val="0"/>
          <w:marRight w:val="0"/>
          <w:marTop w:val="0"/>
          <w:marBottom w:val="0"/>
          <w:divBdr>
            <w:top w:val="none" w:sz="0" w:space="0" w:color="auto"/>
            <w:left w:val="none" w:sz="0" w:space="0" w:color="auto"/>
            <w:bottom w:val="none" w:sz="0" w:space="0" w:color="auto"/>
            <w:right w:val="none" w:sz="0" w:space="0" w:color="auto"/>
          </w:divBdr>
        </w:div>
        <w:div w:id="334579511">
          <w:marLeft w:val="0"/>
          <w:marRight w:val="0"/>
          <w:marTop w:val="0"/>
          <w:marBottom w:val="0"/>
          <w:divBdr>
            <w:top w:val="none" w:sz="0" w:space="0" w:color="auto"/>
            <w:left w:val="none" w:sz="0" w:space="0" w:color="auto"/>
            <w:bottom w:val="none" w:sz="0" w:space="0" w:color="auto"/>
            <w:right w:val="none" w:sz="0" w:space="0" w:color="auto"/>
          </w:divBdr>
        </w:div>
        <w:div w:id="490412002">
          <w:marLeft w:val="0"/>
          <w:marRight w:val="0"/>
          <w:marTop w:val="0"/>
          <w:marBottom w:val="0"/>
          <w:divBdr>
            <w:top w:val="none" w:sz="0" w:space="0" w:color="auto"/>
            <w:left w:val="none" w:sz="0" w:space="0" w:color="auto"/>
            <w:bottom w:val="none" w:sz="0" w:space="0" w:color="auto"/>
            <w:right w:val="none" w:sz="0" w:space="0" w:color="auto"/>
          </w:divBdr>
        </w:div>
        <w:div w:id="515927873">
          <w:marLeft w:val="0"/>
          <w:marRight w:val="0"/>
          <w:marTop w:val="0"/>
          <w:marBottom w:val="0"/>
          <w:divBdr>
            <w:top w:val="none" w:sz="0" w:space="0" w:color="auto"/>
            <w:left w:val="none" w:sz="0" w:space="0" w:color="auto"/>
            <w:bottom w:val="none" w:sz="0" w:space="0" w:color="auto"/>
            <w:right w:val="none" w:sz="0" w:space="0" w:color="auto"/>
          </w:divBdr>
        </w:div>
        <w:div w:id="531386773">
          <w:marLeft w:val="0"/>
          <w:marRight w:val="0"/>
          <w:marTop w:val="0"/>
          <w:marBottom w:val="0"/>
          <w:divBdr>
            <w:top w:val="none" w:sz="0" w:space="0" w:color="auto"/>
            <w:left w:val="none" w:sz="0" w:space="0" w:color="auto"/>
            <w:bottom w:val="none" w:sz="0" w:space="0" w:color="auto"/>
            <w:right w:val="none" w:sz="0" w:space="0" w:color="auto"/>
          </w:divBdr>
        </w:div>
        <w:div w:id="534391739">
          <w:marLeft w:val="0"/>
          <w:marRight w:val="0"/>
          <w:marTop w:val="0"/>
          <w:marBottom w:val="0"/>
          <w:divBdr>
            <w:top w:val="none" w:sz="0" w:space="0" w:color="auto"/>
            <w:left w:val="none" w:sz="0" w:space="0" w:color="auto"/>
            <w:bottom w:val="none" w:sz="0" w:space="0" w:color="auto"/>
            <w:right w:val="none" w:sz="0" w:space="0" w:color="auto"/>
          </w:divBdr>
        </w:div>
        <w:div w:id="538981754">
          <w:marLeft w:val="0"/>
          <w:marRight w:val="0"/>
          <w:marTop w:val="0"/>
          <w:marBottom w:val="0"/>
          <w:divBdr>
            <w:top w:val="none" w:sz="0" w:space="0" w:color="auto"/>
            <w:left w:val="none" w:sz="0" w:space="0" w:color="auto"/>
            <w:bottom w:val="none" w:sz="0" w:space="0" w:color="auto"/>
            <w:right w:val="none" w:sz="0" w:space="0" w:color="auto"/>
          </w:divBdr>
        </w:div>
        <w:div w:id="649676530">
          <w:marLeft w:val="0"/>
          <w:marRight w:val="0"/>
          <w:marTop w:val="0"/>
          <w:marBottom w:val="0"/>
          <w:divBdr>
            <w:top w:val="none" w:sz="0" w:space="0" w:color="auto"/>
            <w:left w:val="none" w:sz="0" w:space="0" w:color="auto"/>
            <w:bottom w:val="none" w:sz="0" w:space="0" w:color="auto"/>
            <w:right w:val="none" w:sz="0" w:space="0" w:color="auto"/>
          </w:divBdr>
        </w:div>
        <w:div w:id="853032882">
          <w:marLeft w:val="0"/>
          <w:marRight w:val="0"/>
          <w:marTop w:val="0"/>
          <w:marBottom w:val="0"/>
          <w:divBdr>
            <w:top w:val="none" w:sz="0" w:space="0" w:color="auto"/>
            <w:left w:val="none" w:sz="0" w:space="0" w:color="auto"/>
            <w:bottom w:val="none" w:sz="0" w:space="0" w:color="auto"/>
            <w:right w:val="none" w:sz="0" w:space="0" w:color="auto"/>
          </w:divBdr>
        </w:div>
        <w:div w:id="1075512987">
          <w:marLeft w:val="0"/>
          <w:marRight w:val="0"/>
          <w:marTop w:val="0"/>
          <w:marBottom w:val="0"/>
          <w:divBdr>
            <w:top w:val="none" w:sz="0" w:space="0" w:color="auto"/>
            <w:left w:val="none" w:sz="0" w:space="0" w:color="auto"/>
            <w:bottom w:val="none" w:sz="0" w:space="0" w:color="auto"/>
            <w:right w:val="none" w:sz="0" w:space="0" w:color="auto"/>
          </w:divBdr>
        </w:div>
        <w:div w:id="1181318077">
          <w:marLeft w:val="0"/>
          <w:marRight w:val="0"/>
          <w:marTop w:val="0"/>
          <w:marBottom w:val="0"/>
          <w:divBdr>
            <w:top w:val="none" w:sz="0" w:space="0" w:color="auto"/>
            <w:left w:val="none" w:sz="0" w:space="0" w:color="auto"/>
            <w:bottom w:val="none" w:sz="0" w:space="0" w:color="auto"/>
            <w:right w:val="none" w:sz="0" w:space="0" w:color="auto"/>
          </w:divBdr>
        </w:div>
        <w:div w:id="1232273806">
          <w:marLeft w:val="0"/>
          <w:marRight w:val="0"/>
          <w:marTop w:val="0"/>
          <w:marBottom w:val="0"/>
          <w:divBdr>
            <w:top w:val="none" w:sz="0" w:space="0" w:color="auto"/>
            <w:left w:val="none" w:sz="0" w:space="0" w:color="auto"/>
            <w:bottom w:val="none" w:sz="0" w:space="0" w:color="auto"/>
            <w:right w:val="none" w:sz="0" w:space="0" w:color="auto"/>
          </w:divBdr>
        </w:div>
        <w:div w:id="1278683249">
          <w:marLeft w:val="0"/>
          <w:marRight w:val="0"/>
          <w:marTop w:val="0"/>
          <w:marBottom w:val="0"/>
          <w:divBdr>
            <w:top w:val="none" w:sz="0" w:space="0" w:color="auto"/>
            <w:left w:val="none" w:sz="0" w:space="0" w:color="auto"/>
            <w:bottom w:val="none" w:sz="0" w:space="0" w:color="auto"/>
            <w:right w:val="none" w:sz="0" w:space="0" w:color="auto"/>
          </w:divBdr>
          <w:divsChild>
            <w:div w:id="398018997">
              <w:marLeft w:val="0"/>
              <w:marRight w:val="0"/>
              <w:marTop w:val="0"/>
              <w:marBottom w:val="0"/>
              <w:divBdr>
                <w:top w:val="none" w:sz="0" w:space="0" w:color="auto"/>
                <w:left w:val="none" w:sz="0" w:space="0" w:color="auto"/>
                <w:bottom w:val="none" w:sz="0" w:space="0" w:color="auto"/>
                <w:right w:val="none" w:sz="0" w:space="0" w:color="auto"/>
              </w:divBdr>
            </w:div>
            <w:div w:id="1600217701">
              <w:marLeft w:val="0"/>
              <w:marRight w:val="0"/>
              <w:marTop w:val="0"/>
              <w:marBottom w:val="0"/>
              <w:divBdr>
                <w:top w:val="none" w:sz="0" w:space="0" w:color="auto"/>
                <w:left w:val="none" w:sz="0" w:space="0" w:color="auto"/>
                <w:bottom w:val="none" w:sz="0" w:space="0" w:color="auto"/>
                <w:right w:val="none" w:sz="0" w:space="0" w:color="auto"/>
              </w:divBdr>
            </w:div>
          </w:divsChild>
        </w:div>
        <w:div w:id="1285771897">
          <w:marLeft w:val="0"/>
          <w:marRight w:val="0"/>
          <w:marTop w:val="0"/>
          <w:marBottom w:val="0"/>
          <w:divBdr>
            <w:top w:val="none" w:sz="0" w:space="0" w:color="auto"/>
            <w:left w:val="none" w:sz="0" w:space="0" w:color="auto"/>
            <w:bottom w:val="none" w:sz="0" w:space="0" w:color="auto"/>
            <w:right w:val="none" w:sz="0" w:space="0" w:color="auto"/>
          </w:divBdr>
        </w:div>
        <w:div w:id="2032685900">
          <w:marLeft w:val="0"/>
          <w:marRight w:val="0"/>
          <w:marTop w:val="0"/>
          <w:marBottom w:val="0"/>
          <w:divBdr>
            <w:top w:val="none" w:sz="0" w:space="0" w:color="auto"/>
            <w:left w:val="none" w:sz="0" w:space="0" w:color="auto"/>
            <w:bottom w:val="none" w:sz="0" w:space="0" w:color="auto"/>
            <w:right w:val="none" w:sz="0" w:space="0" w:color="auto"/>
          </w:divBdr>
        </w:div>
        <w:div w:id="2063357843">
          <w:marLeft w:val="0"/>
          <w:marRight w:val="0"/>
          <w:marTop w:val="0"/>
          <w:marBottom w:val="0"/>
          <w:divBdr>
            <w:top w:val="none" w:sz="0" w:space="0" w:color="auto"/>
            <w:left w:val="none" w:sz="0" w:space="0" w:color="auto"/>
            <w:bottom w:val="none" w:sz="0" w:space="0" w:color="auto"/>
            <w:right w:val="none" w:sz="0" w:space="0" w:color="auto"/>
          </w:divBdr>
        </w:div>
        <w:div w:id="2089304662">
          <w:marLeft w:val="0"/>
          <w:marRight w:val="0"/>
          <w:marTop w:val="0"/>
          <w:marBottom w:val="0"/>
          <w:divBdr>
            <w:top w:val="none" w:sz="0" w:space="0" w:color="auto"/>
            <w:left w:val="none" w:sz="0" w:space="0" w:color="auto"/>
            <w:bottom w:val="none" w:sz="0" w:space="0" w:color="auto"/>
            <w:right w:val="none" w:sz="0" w:space="0" w:color="auto"/>
          </w:divBdr>
        </w:div>
        <w:div w:id="2115468604">
          <w:marLeft w:val="0"/>
          <w:marRight w:val="0"/>
          <w:marTop w:val="0"/>
          <w:marBottom w:val="0"/>
          <w:divBdr>
            <w:top w:val="none" w:sz="0" w:space="0" w:color="auto"/>
            <w:left w:val="none" w:sz="0" w:space="0" w:color="auto"/>
            <w:bottom w:val="none" w:sz="0" w:space="0" w:color="auto"/>
            <w:right w:val="none" w:sz="0" w:space="0" w:color="auto"/>
          </w:divBdr>
        </w:div>
        <w:div w:id="2140027441">
          <w:marLeft w:val="0"/>
          <w:marRight w:val="0"/>
          <w:marTop w:val="0"/>
          <w:marBottom w:val="0"/>
          <w:divBdr>
            <w:top w:val="none" w:sz="0" w:space="0" w:color="auto"/>
            <w:left w:val="none" w:sz="0" w:space="0" w:color="auto"/>
            <w:bottom w:val="none" w:sz="0" w:space="0" w:color="auto"/>
            <w:right w:val="none" w:sz="0" w:space="0" w:color="auto"/>
          </w:divBdr>
        </w:div>
      </w:divsChild>
    </w:div>
    <w:div w:id="785201724">
      <w:bodyDiv w:val="1"/>
      <w:marLeft w:val="0"/>
      <w:marRight w:val="0"/>
      <w:marTop w:val="0"/>
      <w:marBottom w:val="0"/>
      <w:divBdr>
        <w:top w:val="none" w:sz="0" w:space="0" w:color="auto"/>
        <w:left w:val="none" w:sz="0" w:space="0" w:color="auto"/>
        <w:bottom w:val="none" w:sz="0" w:space="0" w:color="auto"/>
        <w:right w:val="none" w:sz="0" w:space="0" w:color="auto"/>
      </w:divBdr>
      <w:divsChild>
        <w:div w:id="212810102">
          <w:marLeft w:val="0"/>
          <w:marRight w:val="0"/>
          <w:marTop w:val="0"/>
          <w:marBottom w:val="0"/>
          <w:divBdr>
            <w:top w:val="none" w:sz="0" w:space="0" w:color="auto"/>
            <w:left w:val="none" w:sz="0" w:space="0" w:color="auto"/>
            <w:bottom w:val="none" w:sz="0" w:space="0" w:color="auto"/>
            <w:right w:val="none" w:sz="0" w:space="0" w:color="auto"/>
          </w:divBdr>
        </w:div>
        <w:div w:id="238443088">
          <w:marLeft w:val="0"/>
          <w:marRight w:val="0"/>
          <w:marTop w:val="0"/>
          <w:marBottom w:val="0"/>
          <w:divBdr>
            <w:top w:val="none" w:sz="0" w:space="0" w:color="auto"/>
            <w:left w:val="none" w:sz="0" w:space="0" w:color="auto"/>
            <w:bottom w:val="none" w:sz="0" w:space="0" w:color="auto"/>
            <w:right w:val="none" w:sz="0" w:space="0" w:color="auto"/>
          </w:divBdr>
        </w:div>
        <w:div w:id="720594222">
          <w:marLeft w:val="0"/>
          <w:marRight w:val="0"/>
          <w:marTop w:val="0"/>
          <w:marBottom w:val="0"/>
          <w:divBdr>
            <w:top w:val="none" w:sz="0" w:space="0" w:color="auto"/>
            <w:left w:val="none" w:sz="0" w:space="0" w:color="auto"/>
            <w:bottom w:val="none" w:sz="0" w:space="0" w:color="auto"/>
            <w:right w:val="none" w:sz="0" w:space="0" w:color="auto"/>
          </w:divBdr>
        </w:div>
        <w:div w:id="731078583">
          <w:marLeft w:val="0"/>
          <w:marRight w:val="0"/>
          <w:marTop w:val="0"/>
          <w:marBottom w:val="0"/>
          <w:divBdr>
            <w:top w:val="none" w:sz="0" w:space="0" w:color="auto"/>
            <w:left w:val="none" w:sz="0" w:space="0" w:color="auto"/>
            <w:bottom w:val="none" w:sz="0" w:space="0" w:color="auto"/>
            <w:right w:val="none" w:sz="0" w:space="0" w:color="auto"/>
          </w:divBdr>
        </w:div>
        <w:div w:id="1122190356">
          <w:marLeft w:val="0"/>
          <w:marRight w:val="0"/>
          <w:marTop w:val="0"/>
          <w:marBottom w:val="0"/>
          <w:divBdr>
            <w:top w:val="none" w:sz="0" w:space="0" w:color="auto"/>
            <w:left w:val="none" w:sz="0" w:space="0" w:color="auto"/>
            <w:bottom w:val="none" w:sz="0" w:space="0" w:color="auto"/>
            <w:right w:val="none" w:sz="0" w:space="0" w:color="auto"/>
          </w:divBdr>
        </w:div>
        <w:div w:id="1130247351">
          <w:marLeft w:val="0"/>
          <w:marRight w:val="0"/>
          <w:marTop w:val="0"/>
          <w:marBottom w:val="0"/>
          <w:divBdr>
            <w:top w:val="none" w:sz="0" w:space="0" w:color="auto"/>
            <w:left w:val="none" w:sz="0" w:space="0" w:color="auto"/>
            <w:bottom w:val="none" w:sz="0" w:space="0" w:color="auto"/>
            <w:right w:val="none" w:sz="0" w:space="0" w:color="auto"/>
          </w:divBdr>
        </w:div>
        <w:div w:id="1196818714">
          <w:marLeft w:val="0"/>
          <w:marRight w:val="0"/>
          <w:marTop w:val="0"/>
          <w:marBottom w:val="0"/>
          <w:divBdr>
            <w:top w:val="none" w:sz="0" w:space="0" w:color="auto"/>
            <w:left w:val="none" w:sz="0" w:space="0" w:color="auto"/>
            <w:bottom w:val="none" w:sz="0" w:space="0" w:color="auto"/>
            <w:right w:val="none" w:sz="0" w:space="0" w:color="auto"/>
          </w:divBdr>
        </w:div>
        <w:div w:id="1226839633">
          <w:marLeft w:val="0"/>
          <w:marRight w:val="0"/>
          <w:marTop w:val="0"/>
          <w:marBottom w:val="0"/>
          <w:divBdr>
            <w:top w:val="none" w:sz="0" w:space="0" w:color="auto"/>
            <w:left w:val="none" w:sz="0" w:space="0" w:color="auto"/>
            <w:bottom w:val="none" w:sz="0" w:space="0" w:color="auto"/>
            <w:right w:val="none" w:sz="0" w:space="0" w:color="auto"/>
          </w:divBdr>
        </w:div>
        <w:div w:id="1301108107">
          <w:marLeft w:val="0"/>
          <w:marRight w:val="0"/>
          <w:marTop w:val="0"/>
          <w:marBottom w:val="0"/>
          <w:divBdr>
            <w:top w:val="none" w:sz="0" w:space="0" w:color="auto"/>
            <w:left w:val="none" w:sz="0" w:space="0" w:color="auto"/>
            <w:bottom w:val="none" w:sz="0" w:space="0" w:color="auto"/>
            <w:right w:val="none" w:sz="0" w:space="0" w:color="auto"/>
          </w:divBdr>
        </w:div>
        <w:div w:id="1567910509">
          <w:marLeft w:val="0"/>
          <w:marRight w:val="0"/>
          <w:marTop w:val="0"/>
          <w:marBottom w:val="0"/>
          <w:divBdr>
            <w:top w:val="none" w:sz="0" w:space="0" w:color="auto"/>
            <w:left w:val="none" w:sz="0" w:space="0" w:color="auto"/>
            <w:bottom w:val="none" w:sz="0" w:space="0" w:color="auto"/>
            <w:right w:val="none" w:sz="0" w:space="0" w:color="auto"/>
          </w:divBdr>
        </w:div>
        <w:div w:id="1610888050">
          <w:marLeft w:val="0"/>
          <w:marRight w:val="0"/>
          <w:marTop w:val="0"/>
          <w:marBottom w:val="0"/>
          <w:divBdr>
            <w:top w:val="none" w:sz="0" w:space="0" w:color="auto"/>
            <w:left w:val="none" w:sz="0" w:space="0" w:color="auto"/>
            <w:bottom w:val="none" w:sz="0" w:space="0" w:color="auto"/>
            <w:right w:val="none" w:sz="0" w:space="0" w:color="auto"/>
          </w:divBdr>
        </w:div>
        <w:div w:id="1610964698">
          <w:marLeft w:val="0"/>
          <w:marRight w:val="0"/>
          <w:marTop w:val="0"/>
          <w:marBottom w:val="0"/>
          <w:divBdr>
            <w:top w:val="none" w:sz="0" w:space="0" w:color="auto"/>
            <w:left w:val="none" w:sz="0" w:space="0" w:color="auto"/>
            <w:bottom w:val="none" w:sz="0" w:space="0" w:color="auto"/>
            <w:right w:val="none" w:sz="0" w:space="0" w:color="auto"/>
          </w:divBdr>
        </w:div>
        <w:div w:id="2011445647">
          <w:marLeft w:val="0"/>
          <w:marRight w:val="0"/>
          <w:marTop w:val="0"/>
          <w:marBottom w:val="0"/>
          <w:divBdr>
            <w:top w:val="none" w:sz="0" w:space="0" w:color="auto"/>
            <w:left w:val="none" w:sz="0" w:space="0" w:color="auto"/>
            <w:bottom w:val="none" w:sz="0" w:space="0" w:color="auto"/>
            <w:right w:val="none" w:sz="0" w:space="0" w:color="auto"/>
          </w:divBdr>
        </w:div>
        <w:div w:id="2058696383">
          <w:marLeft w:val="0"/>
          <w:marRight w:val="0"/>
          <w:marTop w:val="0"/>
          <w:marBottom w:val="0"/>
          <w:divBdr>
            <w:top w:val="none" w:sz="0" w:space="0" w:color="auto"/>
            <w:left w:val="none" w:sz="0" w:space="0" w:color="auto"/>
            <w:bottom w:val="none" w:sz="0" w:space="0" w:color="auto"/>
            <w:right w:val="none" w:sz="0" w:space="0" w:color="auto"/>
          </w:divBdr>
        </w:div>
      </w:divsChild>
    </w:div>
    <w:div w:id="797996647">
      <w:bodyDiv w:val="1"/>
      <w:marLeft w:val="0"/>
      <w:marRight w:val="0"/>
      <w:marTop w:val="0"/>
      <w:marBottom w:val="0"/>
      <w:divBdr>
        <w:top w:val="none" w:sz="0" w:space="0" w:color="auto"/>
        <w:left w:val="none" w:sz="0" w:space="0" w:color="auto"/>
        <w:bottom w:val="none" w:sz="0" w:space="0" w:color="auto"/>
        <w:right w:val="none" w:sz="0" w:space="0" w:color="auto"/>
      </w:divBdr>
      <w:divsChild>
        <w:div w:id="37508397">
          <w:marLeft w:val="0"/>
          <w:marRight w:val="0"/>
          <w:marTop w:val="0"/>
          <w:marBottom w:val="0"/>
          <w:divBdr>
            <w:top w:val="none" w:sz="0" w:space="0" w:color="auto"/>
            <w:left w:val="none" w:sz="0" w:space="0" w:color="auto"/>
            <w:bottom w:val="none" w:sz="0" w:space="0" w:color="auto"/>
            <w:right w:val="none" w:sz="0" w:space="0" w:color="auto"/>
          </w:divBdr>
        </w:div>
        <w:div w:id="137384474">
          <w:marLeft w:val="0"/>
          <w:marRight w:val="0"/>
          <w:marTop w:val="0"/>
          <w:marBottom w:val="0"/>
          <w:divBdr>
            <w:top w:val="none" w:sz="0" w:space="0" w:color="auto"/>
            <w:left w:val="none" w:sz="0" w:space="0" w:color="auto"/>
            <w:bottom w:val="none" w:sz="0" w:space="0" w:color="auto"/>
            <w:right w:val="none" w:sz="0" w:space="0" w:color="auto"/>
          </w:divBdr>
        </w:div>
        <w:div w:id="423963570">
          <w:marLeft w:val="0"/>
          <w:marRight w:val="0"/>
          <w:marTop w:val="0"/>
          <w:marBottom w:val="0"/>
          <w:divBdr>
            <w:top w:val="none" w:sz="0" w:space="0" w:color="auto"/>
            <w:left w:val="none" w:sz="0" w:space="0" w:color="auto"/>
            <w:bottom w:val="none" w:sz="0" w:space="0" w:color="auto"/>
            <w:right w:val="none" w:sz="0" w:space="0" w:color="auto"/>
          </w:divBdr>
        </w:div>
        <w:div w:id="443965593">
          <w:marLeft w:val="0"/>
          <w:marRight w:val="0"/>
          <w:marTop w:val="0"/>
          <w:marBottom w:val="0"/>
          <w:divBdr>
            <w:top w:val="none" w:sz="0" w:space="0" w:color="auto"/>
            <w:left w:val="none" w:sz="0" w:space="0" w:color="auto"/>
            <w:bottom w:val="none" w:sz="0" w:space="0" w:color="auto"/>
            <w:right w:val="none" w:sz="0" w:space="0" w:color="auto"/>
          </w:divBdr>
        </w:div>
        <w:div w:id="617570866">
          <w:marLeft w:val="0"/>
          <w:marRight w:val="0"/>
          <w:marTop w:val="0"/>
          <w:marBottom w:val="0"/>
          <w:divBdr>
            <w:top w:val="none" w:sz="0" w:space="0" w:color="auto"/>
            <w:left w:val="none" w:sz="0" w:space="0" w:color="auto"/>
            <w:bottom w:val="none" w:sz="0" w:space="0" w:color="auto"/>
            <w:right w:val="none" w:sz="0" w:space="0" w:color="auto"/>
          </w:divBdr>
        </w:div>
        <w:div w:id="649554939">
          <w:marLeft w:val="0"/>
          <w:marRight w:val="0"/>
          <w:marTop w:val="0"/>
          <w:marBottom w:val="0"/>
          <w:divBdr>
            <w:top w:val="none" w:sz="0" w:space="0" w:color="auto"/>
            <w:left w:val="none" w:sz="0" w:space="0" w:color="auto"/>
            <w:bottom w:val="none" w:sz="0" w:space="0" w:color="auto"/>
            <w:right w:val="none" w:sz="0" w:space="0" w:color="auto"/>
          </w:divBdr>
        </w:div>
        <w:div w:id="659623479">
          <w:marLeft w:val="0"/>
          <w:marRight w:val="0"/>
          <w:marTop w:val="0"/>
          <w:marBottom w:val="0"/>
          <w:divBdr>
            <w:top w:val="none" w:sz="0" w:space="0" w:color="auto"/>
            <w:left w:val="none" w:sz="0" w:space="0" w:color="auto"/>
            <w:bottom w:val="none" w:sz="0" w:space="0" w:color="auto"/>
            <w:right w:val="none" w:sz="0" w:space="0" w:color="auto"/>
          </w:divBdr>
        </w:div>
        <w:div w:id="721640470">
          <w:marLeft w:val="0"/>
          <w:marRight w:val="0"/>
          <w:marTop w:val="0"/>
          <w:marBottom w:val="0"/>
          <w:divBdr>
            <w:top w:val="none" w:sz="0" w:space="0" w:color="auto"/>
            <w:left w:val="none" w:sz="0" w:space="0" w:color="auto"/>
            <w:bottom w:val="none" w:sz="0" w:space="0" w:color="auto"/>
            <w:right w:val="none" w:sz="0" w:space="0" w:color="auto"/>
          </w:divBdr>
        </w:div>
        <w:div w:id="768161129">
          <w:marLeft w:val="0"/>
          <w:marRight w:val="0"/>
          <w:marTop w:val="0"/>
          <w:marBottom w:val="0"/>
          <w:divBdr>
            <w:top w:val="none" w:sz="0" w:space="0" w:color="auto"/>
            <w:left w:val="none" w:sz="0" w:space="0" w:color="auto"/>
            <w:bottom w:val="none" w:sz="0" w:space="0" w:color="auto"/>
            <w:right w:val="none" w:sz="0" w:space="0" w:color="auto"/>
          </w:divBdr>
        </w:div>
        <w:div w:id="781143524">
          <w:marLeft w:val="0"/>
          <w:marRight w:val="0"/>
          <w:marTop w:val="0"/>
          <w:marBottom w:val="0"/>
          <w:divBdr>
            <w:top w:val="none" w:sz="0" w:space="0" w:color="auto"/>
            <w:left w:val="none" w:sz="0" w:space="0" w:color="auto"/>
            <w:bottom w:val="none" w:sz="0" w:space="0" w:color="auto"/>
            <w:right w:val="none" w:sz="0" w:space="0" w:color="auto"/>
          </w:divBdr>
        </w:div>
        <w:div w:id="792795346">
          <w:marLeft w:val="0"/>
          <w:marRight w:val="0"/>
          <w:marTop w:val="0"/>
          <w:marBottom w:val="0"/>
          <w:divBdr>
            <w:top w:val="none" w:sz="0" w:space="0" w:color="auto"/>
            <w:left w:val="none" w:sz="0" w:space="0" w:color="auto"/>
            <w:bottom w:val="none" w:sz="0" w:space="0" w:color="auto"/>
            <w:right w:val="none" w:sz="0" w:space="0" w:color="auto"/>
          </w:divBdr>
        </w:div>
        <w:div w:id="873233454">
          <w:marLeft w:val="0"/>
          <w:marRight w:val="0"/>
          <w:marTop w:val="0"/>
          <w:marBottom w:val="0"/>
          <w:divBdr>
            <w:top w:val="none" w:sz="0" w:space="0" w:color="auto"/>
            <w:left w:val="none" w:sz="0" w:space="0" w:color="auto"/>
            <w:bottom w:val="none" w:sz="0" w:space="0" w:color="auto"/>
            <w:right w:val="none" w:sz="0" w:space="0" w:color="auto"/>
          </w:divBdr>
        </w:div>
        <w:div w:id="1074475914">
          <w:marLeft w:val="0"/>
          <w:marRight w:val="0"/>
          <w:marTop w:val="0"/>
          <w:marBottom w:val="0"/>
          <w:divBdr>
            <w:top w:val="none" w:sz="0" w:space="0" w:color="auto"/>
            <w:left w:val="none" w:sz="0" w:space="0" w:color="auto"/>
            <w:bottom w:val="none" w:sz="0" w:space="0" w:color="auto"/>
            <w:right w:val="none" w:sz="0" w:space="0" w:color="auto"/>
          </w:divBdr>
        </w:div>
        <w:div w:id="1144200799">
          <w:marLeft w:val="0"/>
          <w:marRight w:val="0"/>
          <w:marTop w:val="0"/>
          <w:marBottom w:val="0"/>
          <w:divBdr>
            <w:top w:val="none" w:sz="0" w:space="0" w:color="auto"/>
            <w:left w:val="none" w:sz="0" w:space="0" w:color="auto"/>
            <w:bottom w:val="none" w:sz="0" w:space="0" w:color="auto"/>
            <w:right w:val="none" w:sz="0" w:space="0" w:color="auto"/>
          </w:divBdr>
        </w:div>
        <w:div w:id="1215119122">
          <w:marLeft w:val="0"/>
          <w:marRight w:val="0"/>
          <w:marTop w:val="0"/>
          <w:marBottom w:val="0"/>
          <w:divBdr>
            <w:top w:val="none" w:sz="0" w:space="0" w:color="auto"/>
            <w:left w:val="none" w:sz="0" w:space="0" w:color="auto"/>
            <w:bottom w:val="none" w:sz="0" w:space="0" w:color="auto"/>
            <w:right w:val="none" w:sz="0" w:space="0" w:color="auto"/>
          </w:divBdr>
        </w:div>
        <w:div w:id="1261328036">
          <w:marLeft w:val="0"/>
          <w:marRight w:val="0"/>
          <w:marTop w:val="0"/>
          <w:marBottom w:val="0"/>
          <w:divBdr>
            <w:top w:val="none" w:sz="0" w:space="0" w:color="auto"/>
            <w:left w:val="none" w:sz="0" w:space="0" w:color="auto"/>
            <w:bottom w:val="none" w:sz="0" w:space="0" w:color="auto"/>
            <w:right w:val="none" w:sz="0" w:space="0" w:color="auto"/>
          </w:divBdr>
        </w:div>
        <w:div w:id="1333803454">
          <w:marLeft w:val="0"/>
          <w:marRight w:val="0"/>
          <w:marTop w:val="0"/>
          <w:marBottom w:val="0"/>
          <w:divBdr>
            <w:top w:val="none" w:sz="0" w:space="0" w:color="auto"/>
            <w:left w:val="none" w:sz="0" w:space="0" w:color="auto"/>
            <w:bottom w:val="none" w:sz="0" w:space="0" w:color="auto"/>
            <w:right w:val="none" w:sz="0" w:space="0" w:color="auto"/>
          </w:divBdr>
        </w:div>
        <w:div w:id="1455638756">
          <w:marLeft w:val="0"/>
          <w:marRight w:val="0"/>
          <w:marTop w:val="0"/>
          <w:marBottom w:val="0"/>
          <w:divBdr>
            <w:top w:val="none" w:sz="0" w:space="0" w:color="auto"/>
            <w:left w:val="none" w:sz="0" w:space="0" w:color="auto"/>
            <w:bottom w:val="none" w:sz="0" w:space="0" w:color="auto"/>
            <w:right w:val="none" w:sz="0" w:space="0" w:color="auto"/>
          </w:divBdr>
        </w:div>
        <w:div w:id="1489318778">
          <w:marLeft w:val="0"/>
          <w:marRight w:val="0"/>
          <w:marTop w:val="0"/>
          <w:marBottom w:val="0"/>
          <w:divBdr>
            <w:top w:val="none" w:sz="0" w:space="0" w:color="auto"/>
            <w:left w:val="none" w:sz="0" w:space="0" w:color="auto"/>
            <w:bottom w:val="none" w:sz="0" w:space="0" w:color="auto"/>
            <w:right w:val="none" w:sz="0" w:space="0" w:color="auto"/>
          </w:divBdr>
        </w:div>
        <w:div w:id="1519351737">
          <w:marLeft w:val="0"/>
          <w:marRight w:val="0"/>
          <w:marTop w:val="0"/>
          <w:marBottom w:val="0"/>
          <w:divBdr>
            <w:top w:val="none" w:sz="0" w:space="0" w:color="auto"/>
            <w:left w:val="none" w:sz="0" w:space="0" w:color="auto"/>
            <w:bottom w:val="none" w:sz="0" w:space="0" w:color="auto"/>
            <w:right w:val="none" w:sz="0" w:space="0" w:color="auto"/>
          </w:divBdr>
        </w:div>
        <w:div w:id="1545561342">
          <w:marLeft w:val="0"/>
          <w:marRight w:val="0"/>
          <w:marTop w:val="0"/>
          <w:marBottom w:val="0"/>
          <w:divBdr>
            <w:top w:val="none" w:sz="0" w:space="0" w:color="auto"/>
            <w:left w:val="none" w:sz="0" w:space="0" w:color="auto"/>
            <w:bottom w:val="none" w:sz="0" w:space="0" w:color="auto"/>
            <w:right w:val="none" w:sz="0" w:space="0" w:color="auto"/>
          </w:divBdr>
        </w:div>
        <w:div w:id="1596205554">
          <w:marLeft w:val="0"/>
          <w:marRight w:val="0"/>
          <w:marTop w:val="0"/>
          <w:marBottom w:val="0"/>
          <w:divBdr>
            <w:top w:val="none" w:sz="0" w:space="0" w:color="auto"/>
            <w:left w:val="none" w:sz="0" w:space="0" w:color="auto"/>
            <w:bottom w:val="none" w:sz="0" w:space="0" w:color="auto"/>
            <w:right w:val="none" w:sz="0" w:space="0" w:color="auto"/>
          </w:divBdr>
        </w:div>
        <w:div w:id="1618874657">
          <w:marLeft w:val="0"/>
          <w:marRight w:val="0"/>
          <w:marTop w:val="0"/>
          <w:marBottom w:val="0"/>
          <w:divBdr>
            <w:top w:val="none" w:sz="0" w:space="0" w:color="auto"/>
            <w:left w:val="none" w:sz="0" w:space="0" w:color="auto"/>
            <w:bottom w:val="none" w:sz="0" w:space="0" w:color="auto"/>
            <w:right w:val="none" w:sz="0" w:space="0" w:color="auto"/>
          </w:divBdr>
        </w:div>
        <w:div w:id="1735468012">
          <w:marLeft w:val="0"/>
          <w:marRight w:val="0"/>
          <w:marTop w:val="0"/>
          <w:marBottom w:val="0"/>
          <w:divBdr>
            <w:top w:val="none" w:sz="0" w:space="0" w:color="auto"/>
            <w:left w:val="none" w:sz="0" w:space="0" w:color="auto"/>
            <w:bottom w:val="none" w:sz="0" w:space="0" w:color="auto"/>
            <w:right w:val="none" w:sz="0" w:space="0" w:color="auto"/>
          </w:divBdr>
        </w:div>
        <w:div w:id="1788162843">
          <w:marLeft w:val="0"/>
          <w:marRight w:val="0"/>
          <w:marTop w:val="0"/>
          <w:marBottom w:val="0"/>
          <w:divBdr>
            <w:top w:val="none" w:sz="0" w:space="0" w:color="auto"/>
            <w:left w:val="none" w:sz="0" w:space="0" w:color="auto"/>
            <w:bottom w:val="none" w:sz="0" w:space="0" w:color="auto"/>
            <w:right w:val="none" w:sz="0" w:space="0" w:color="auto"/>
          </w:divBdr>
        </w:div>
        <w:div w:id="1927685556">
          <w:marLeft w:val="0"/>
          <w:marRight w:val="0"/>
          <w:marTop w:val="0"/>
          <w:marBottom w:val="0"/>
          <w:divBdr>
            <w:top w:val="none" w:sz="0" w:space="0" w:color="auto"/>
            <w:left w:val="none" w:sz="0" w:space="0" w:color="auto"/>
            <w:bottom w:val="none" w:sz="0" w:space="0" w:color="auto"/>
            <w:right w:val="none" w:sz="0" w:space="0" w:color="auto"/>
          </w:divBdr>
        </w:div>
        <w:div w:id="2098863392">
          <w:marLeft w:val="0"/>
          <w:marRight w:val="0"/>
          <w:marTop w:val="0"/>
          <w:marBottom w:val="0"/>
          <w:divBdr>
            <w:top w:val="none" w:sz="0" w:space="0" w:color="auto"/>
            <w:left w:val="none" w:sz="0" w:space="0" w:color="auto"/>
            <w:bottom w:val="none" w:sz="0" w:space="0" w:color="auto"/>
            <w:right w:val="none" w:sz="0" w:space="0" w:color="auto"/>
          </w:divBdr>
        </w:div>
      </w:divsChild>
    </w:div>
    <w:div w:id="843276854">
      <w:bodyDiv w:val="1"/>
      <w:marLeft w:val="0"/>
      <w:marRight w:val="0"/>
      <w:marTop w:val="0"/>
      <w:marBottom w:val="0"/>
      <w:divBdr>
        <w:top w:val="none" w:sz="0" w:space="0" w:color="auto"/>
        <w:left w:val="none" w:sz="0" w:space="0" w:color="auto"/>
        <w:bottom w:val="none" w:sz="0" w:space="0" w:color="auto"/>
        <w:right w:val="none" w:sz="0" w:space="0" w:color="auto"/>
      </w:divBdr>
      <w:divsChild>
        <w:div w:id="3631040">
          <w:marLeft w:val="0"/>
          <w:marRight w:val="0"/>
          <w:marTop w:val="0"/>
          <w:marBottom w:val="0"/>
          <w:divBdr>
            <w:top w:val="none" w:sz="0" w:space="0" w:color="auto"/>
            <w:left w:val="none" w:sz="0" w:space="0" w:color="auto"/>
            <w:bottom w:val="none" w:sz="0" w:space="0" w:color="auto"/>
            <w:right w:val="none" w:sz="0" w:space="0" w:color="auto"/>
          </w:divBdr>
        </w:div>
        <w:div w:id="7684712">
          <w:marLeft w:val="0"/>
          <w:marRight w:val="0"/>
          <w:marTop w:val="0"/>
          <w:marBottom w:val="0"/>
          <w:divBdr>
            <w:top w:val="none" w:sz="0" w:space="0" w:color="auto"/>
            <w:left w:val="none" w:sz="0" w:space="0" w:color="auto"/>
            <w:bottom w:val="none" w:sz="0" w:space="0" w:color="auto"/>
            <w:right w:val="none" w:sz="0" w:space="0" w:color="auto"/>
          </w:divBdr>
        </w:div>
        <w:div w:id="8258650">
          <w:marLeft w:val="0"/>
          <w:marRight w:val="0"/>
          <w:marTop w:val="0"/>
          <w:marBottom w:val="0"/>
          <w:divBdr>
            <w:top w:val="none" w:sz="0" w:space="0" w:color="auto"/>
            <w:left w:val="none" w:sz="0" w:space="0" w:color="auto"/>
            <w:bottom w:val="none" w:sz="0" w:space="0" w:color="auto"/>
            <w:right w:val="none" w:sz="0" w:space="0" w:color="auto"/>
          </w:divBdr>
        </w:div>
        <w:div w:id="9770385">
          <w:marLeft w:val="0"/>
          <w:marRight w:val="0"/>
          <w:marTop w:val="0"/>
          <w:marBottom w:val="0"/>
          <w:divBdr>
            <w:top w:val="none" w:sz="0" w:space="0" w:color="auto"/>
            <w:left w:val="none" w:sz="0" w:space="0" w:color="auto"/>
            <w:bottom w:val="none" w:sz="0" w:space="0" w:color="auto"/>
            <w:right w:val="none" w:sz="0" w:space="0" w:color="auto"/>
          </w:divBdr>
        </w:div>
        <w:div w:id="10835407">
          <w:marLeft w:val="0"/>
          <w:marRight w:val="0"/>
          <w:marTop w:val="0"/>
          <w:marBottom w:val="0"/>
          <w:divBdr>
            <w:top w:val="none" w:sz="0" w:space="0" w:color="auto"/>
            <w:left w:val="none" w:sz="0" w:space="0" w:color="auto"/>
            <w:bottom w:val="none" w:sz="0" w:space="0" w:color="auto"/>
            <w:right w:val="none" w:sz="0" w:space="0" w:color="auto"/>
          </w:divBdr>
        </w:div>
        <w:div w:id="11153531">
          <w:marLeft w:val="0"/>
          <w:marRight w:val="0"/>
          <w:marTop w:val="0"/>
          <w:marBottom w:val="0"/>
          <w:divBdr>
            <w:top w:val="none" w:sz="0" w:space="0" w:color="auto"/>
            <w:left w:val="none" w:sz="0" w:space="0" w:color="auto"/>
            <w:bottom w:val="none" w:sz="0" w:space="0" w:color="auto"/>
            <w:right w:val="none" w:sz="0" w:space="0" w:color="auto"/>
          </w:divBdr>
        </w:div>
        <w:div w:id="12851076">
          <w:marLeft w:val="0"/>
          <w:marRight w:val="0"/>
          <w:marTop w:val="0"/>
          <w:marBottom w:val="0"/>
          <w:divBdr>
            <w:top w:val="none" w:sz="0" w:space="0" w:color="auto"/>
            <w:left w:val="none" w:sz="0" w:space="0" w:color="auto"/>
            <w:bottom w:val="none" w:sz="0" w:space="0" w:color="auto"/>
            <w:right w:val="none" w:sz="0" w:space="0" w:color="auto"/>
          </w:divBdr>
        </w:div>
        <w:div w:id="14353758">
          <w:marLeft w:val="0"/>
          <w:marRight w:val="0"/>
          <w:marTop w:val="0"/>
          <w:marBottom w:val="0"/>
          <w:divBdr>
            <w:top w:val="none" w:sz="0" w:space="0" w:color="auto"/>
            <w:left w:val="none" w:sz="0" w:space="0" w:color="auto"/>
            <w:bottom w:val="none" w:sz="0" w:space="0" w:color="auto"/>
            <w:right w:val="none" w:sz="0" w:space="0" w:color="auto"/>
          </w:divBdr>
        </w:div>
        <w:div w:id="15079284">
          <w:marLeft w:val="0"/>
          <w:marRight w:val="0"/>
          <w:marTop w:val="0"/>
          <w:marBottom w:val="0"/>
          <w:divBdr>
            <w:top w:val="none" w:sz="0" w:space="0" w:color="auto"/>
            <w:left w:val="none" w:sz="0" w:space="0" w:color="auto"/>
            <w:bottom w:val="none" w:sz="0" w:space="0" w:color="auto"/>
            <w:right w:val="none" w:sz="0" w:space="0" w:color="auto"/>
          </w:divBdr>
        </w:div>
        <w:div w:id="16395175">
          <w:marLeft w:val="0"/>
          <w:marRight w:val="0"/>
          <w:marTop w:val="0"/>
          <w:marBottom w:val="0"/>
          <w:divBdr>
            <w:top w:val="none" w:sz="0" w:space="0" w:color="auto"/>
            <w:left w:val="none" w:sz="0" w:space="0" w:color="auto"/>
            <w:bottom w:val="none" w:sz="0" w:space="0" w:color="auto"/>
            <w:right w:val="none" w:sz="0" w:space="0" w:color="auto"/>
          </w:divBdr>
        </w:div>
        <w:div w:id="16859192">
          <w:marLeft w:val="0"/>
          <w:marRight w:val="0"/>
          <w:marTop w:val="0"/>
          <w:marBottom w:val="0"/>
          <w:divBdr>
            <w:top w:val="none" w:sz="0" w:space="0" w:color="auto"/>
            <w:left w:val="none" w:sz="0" w:space="0" w:color="auto"/>
            <w:bottom w:val="none" w:sz="0" w:space="0" w:color="auto"/>
            <w:right w:val="none" w:sz="0" w:space="0" w:color="auto"/>
          </w:divBdr>
        </w:div>
        <w:div w:id="18355110">
          <w:marLeft w:val="0"/>
          <w:marRight w:val="0"/>
          <w:marTop w:val="0"/>
          <w:marBottom w:val="0"/>
          <w:divBdr>
            <w:top w:val="none" w:sz="0" w:space="0" w:color="auto"/>
            <w:left w:val="none" w:sz="0" w:space="0" w:color="auto"/>
            <w:bottom w:val="none" w:sz="0" w:space="0" w:color="auto"/>
            <w:right w:val="none" w:sz="0" w:space="0" w:color="auto"/>
          </w:divBdr>
        </w:div>
        <w:div w:id="21714697">
          <w:marLeft w:val="0"/>
          <w:marRight w:val="0"/>
          <w:marTop w:val="0"/>
          <w:marBottom w:val="0"/>
          <w:divBdr>
            <w:top w:val="none" w:sz="0" w:space="0" w:color="auto"/>
            <w:left w:val="none" w:sz="0" w:space="0" w:color="auto"/>
            <w:bottom w:val="none" w:sz="0" w:space="0" w:color="auto"/>
            <w:right w:val="none" w:sz="0" w:space="0" w:color="auto"/>
          </w:divBdr>
        </w:div>
        <w:div w:id="23026436">
          <w:marLeft w:val="0"/>
          <w:marRight w:val="0"/>
          <w:marTop w:val="0"/>
          <w:marBottom w:val="0"/>
          <w:divBdr>
            <w:top w:val="none" w:sz="0" w:space="0" w:color="auto"/>
            <w:left w:val="none" w:sz="0" w:space="0" w:color="auto"/>
            <w:bottom w:val="none" w:sz="0" w:space="0" w:color="auto"/>
            <w:right w:val="none" w:sz="0" w:space="0" w:color="auto"/>
          </w:divBdr>
        </w:div>
        <w:div w:id="24454583">
          <w:marLeft w:val="0"/>
          <w:marRight w:val="0"/>
          <w:marTop w:val="0"/>
          <w:marBottom w:val="0"/>
          <w:divBdr>
            <w:top w:val="none" w:sz="0" w:space="0" w:color="auto"/>
            <w:left w:val="none" w:sz="0" w:space="0" w:color="auto"/>
            <w:bottom w:val="none" w:sz="0" w:space="0" w:color="auto"/>
            <w:right w:val="none" w:sz="0" w:space="0" w:color="auto"/>
          </w:divBdr>
        </w:div>
        <w:div w:id="26639713">
          <w:marLeft w:val="0"/>
          <w:marRight w:val="0"/>
          <w:marTop w:val="0"/>
          <w:marBottom w:val="0"/>
          <w:divBdr>
            <w:top w:val="none" w:sz="0" w:space="0" w:color="auto"/>
            <w:left w:val="none" w:sz="0" w:space="0" w:color="auto"/>
            <w:bottom w:val="none" w:sz="0" w:space="0" w:color="auto"/>
            <w:right w:val="none" w:sz="0" w:space="0" w:color="auto"/>
          </w:divBdr>
        </w:div>
        <w:div w:id="28529167">
          <w:marLeft w:val="0"/>
          <w:marRight w:val="0"/>
          <w:marTop w:val="0"/>
          <w:marBottom w:val="0"/>
          <w:divBdr>
            <w:top w:val="none" w:sz="0" w:space="0" w:color="auto"/>
            <w:left w:val="none" w:sz="0" w:space="0" w:color="auto"/>
            <w:bottom w:val="none" w:sz="0" w:space="0" w:color="auto"/>
            <w:right w:val="none" w:sz="0" w:space="0" w:color="auto"/>
          </w:divBdr>
        </w:div>
        <w:div w:id="37248929">
          <w:marLeft w:val="0"/>
          <w:marRight w:val="0"/>
          <w:marTop w:val="0"/>
          <w:marBottom w:val="0"/>
          <w:divBdr>
            <w:top w:val="none" w:sz="0" w:space="0" w:color="auto"/>
            <w:left w:val="none" w:sz="0" w:space="0" w:color="auto"/>
            <w:bottom w:val="none" w:sz="0" w:space="0" w:color="auto"/>
            <w:right w:val="none" w:sz="0" w:space="0" w:color="auto"/>
          </w:divBdr>
        </w:div>
        <w:div w:id="38945508">
          <w:marLeft w:val="0"/>
          <w:marRight w:val="0"/>
          <w:marTop w:val="0"/>
          <w:marBottom w:val="0"/>
          <w:divBdr>
            <w:top w:val="none" w:sz="0" w:space="0" w:color="auto"/>
            <w:left w:val="none" w:sz="0" w:space="0" w:color="auto"/>
            <w:bottom w:val="none" w:sz="0" w:space="0" w:color="auto"/>
            <w:right w:val="none" w:sz="0" w:space="0" w:color="auto"/>
          </w:divBdr>
        </w:div>
        <w:div w:id="48891479">
          <w:marLeft w:val="0"/>
          <w:marRight w:val="0"/>
          <w:marTop w:val="0"/>
          <w:marBottom w:val="0"/>
          <w:divBdr>
            <w:top w:val="none" w:sz="0" w:space="0" w:color="auto"/>
            <w:left w:val="none" w:sz="0" w:space="0" w:color="auto"/>
            <w:bottom w:val="none" w:sz="0" w:space="0" w:color="auto"/>
            <w:right w:val="none" w:sz="0" w:space="0" w:color="auto"/>
          </w:divBdr>
        </w:div>
        <w:div w:id="50081790">
          <w:marLeft w:val="0"/>
          <w:marRight w:val="0"/>
          <w:marTop w:val="0"/>
          <w:marBottom w:val="0"/>
          <w:divBdr>
            <w:top w:val="none" w:sz="0" w:space="0" w:color="auto"/>
            <w:left w:val="none" w:sz="0" w:space="0" w:color="auto"/>
            <w:bottom w:val="none" w:sz="0" w:space="0" w:color="auto"/>
            <w:right w:val="none" w:sz="0" w:space="0" w:color="auto"/>
          </w:divBdr>
        </w:div>
        <w:div w:id="50202305">
          <w:marLeft w:val="0"/>
          <w:marRight w:val="0"/>
          <w:marTop w:val="0"/>
          <w:marBottom w:val="0"/>
          <w:divBdr>
            <w:top w:val="none" w:sz="0" w:space="0" w:color="auto"/>
            <w:left w:val="none" w:sz="0" w:space="0" w:color="auto"/>
            <w:bottom w:val="none" w:sz="0" w:space="0" w:color="auto"/>
            <w:right w:val="none" w:sz="0" w:space="0" w:color="auto"/>
          </w:divBdr>
        </w:div>
        <w:div w:id="50543089">
          <w:marLeft w:val="0"/>
          <w:marRight w:val="0"/>
          <w:marTop w:val="0"/>
          <w:marBottom w:val="0"/>
          <w:divBdr>
            <w:top w:val="none" w:sz="0" w:space="0" w:color="auto"/>
            <w:left w:val="none" w:sz="0" w:space="0" w:color="auto"/>
            <w:bottom w:val="none" w:sz="0" w:space="0" w:color="auto"/>
            <w:right w:val="none" w:sz="0" w:space="0" w:color="auto"/>
          </w:divBdr>
        </w:div>
        <w:div w:id="53623315">
          <w:marLeft w:val="0"/>
          <w:marRight w:val="0"/>
          <w:marTop w:val="0"/>
          <w:marBottom w:val="0"/>
          <w:divBdr>
            <w:top w:val="none" w:sz="0" w:space="0" w:color="auto"/>
            <w:left w:val="none" w:sz="0" w:space="0" w:color="auto"/>
            <w:bottom w:val="none" w:sz="0" w:space="0" w:color="auto"/>
            <w:right w:val="none" w:sz="0" w:space="0" w:color="auto"/>
          </w:divBdr>
        </w:div>
        <w:div w:id="54938711">
          <w:marLeft w:val="0"/>
          <w:marRight w:val="0"/>
          <w:marTop w:val="0"/>
          <w:marBottom w:val="0"/>
          <w:divBdr>
            <w:top w:val="none" w:sz="0" w:space="0" w:color="auto"/>
            <w:left w:val="none" w:sz="0" w:space="0" w:color="auto"/>
            <w:bottom w:val="none" w:sz="0" w:space="0" w:color="auto"/>
            <w:right w:val="none" w:sz="0" w:space="0" w:color="auto"/>
          </w:divBdr>
        </w:div>
        <w:div w:id="57631369">
          <w:marLeft w:val="0"/>
          <w:marRight w:val="0"/>
          <w:marTop w:val="0"/>
          <w:marBottom w:val="0"/>
          <w:divBdr>
            <w:top w:val="none" w:sz="0" w:space="0" w:color="auto"/>
            <w:left w:val="none" w:sz="0" w:space="0" w:color="auto"/>
            <w:bottom w:val="none" w:sz="0" w:space="0" w:color="auto"/>
            <w:right w:val="none" w:sz="0" w:space="0" w:color="auto"/>
          </w:divBdr>
        </w:div>
        <w:div w:id="57631635">
          <w:marLeft w:val="0"/>
          <w:marRight w:val="0"/>
          <w:marTop w:val="0"/>
          <w:marBottom w:val="0"/>
          <w:divBdr>
            <w:top w:val="none" w:sz="0" w:space="0" w:color="auto"/>
            <w:left w:val="none" w:sz="0" w:space="0" w:color="auto"/>
            <w:bottom w:val="none" w:sz="0" w:space="0" w:color="auto"/>
            <w:right w:val="none" w:sz="0" w:space="0" w:color="auto"/>
          </w:divBdr>
        </w:div>
        <w:div w:id="58402156">
          <w:marLeft w:val="0"/>
          <w:marRight w:val="0"/>
          <w:marTop w:val="0"/>
          <w:marBottom w:val="0"/>
          <w:divBdr>
            <w:top w:val="none" w:sz="0" w:space="0" w:color="auto"/>
            <w:left w:val="none" w:sz="0" w:space="0" w:color="auto"/>
            <w:bottom w:val="none" w:sz="0" w:space="0" w:color="auto"/>
            <w:right w:val="none" w:sz="0" w:space="0" w:color="auto"/>
          </w:divBdr>
        </w:div>
        <w:div w:id="64377846">
          <w:marLeft w:val="0"/>
          <w:marRight w:val="0"/>
          <w:marTop w:val="0"/>
          <w:marBottom w:val="0"/>
          <w:divBdr>
            <w:top w:val="none" w:sz="0" w:space="0" w:color="auto"/>
            <w:left w:val="none" w:sz="0" w:space="0" w:color="auto"/>
            <w:bottom w:val="none" w:sz="0" w:space="0" w:color="auto"/>
            <w:right w:val="none" w:sz="0" w:space="0" w:color="auto"/>
          </w:divBdr>
        </w:div>
        <w:div w:id="65953966">
          <w:marLeft w:val="0"/>
          <w:marRight w:val="0"/>
          <w:marTop w:val="0"/>
          <w:marBottom w:val="0"/>
          <w:divBdr>
            <w:top w:val="none" w:sz="0" w:space="0" w:color="auto"/>
            <w:left w:val="none" w:sz="0" w:space="0" w:color="auto"/>
            <w:bottom w:val="none" w:sz="0" w:space="0" w:color="auto"/>
            <w:right w:val="none" w:sz="0" w:space="0" w:color="auto"/>
          </w:divBdr>
        </w:div>
        <w:div w:id="68310049">
          <w:marLeft w:val="0"/>
          <w:marRight w:val="0"/>
          <w:marTop w:val="0"/>
          <w:marBottom w:val="0"/>
          <w:divBdr>
            <w:top w:val="none" w:sz="0" w:space="0" w:color="auto"/>
            <w:left w:val="none" w:sz="0" w:space="0" w:color="auto"/>
            <w:bottom w:val="none" w:sz="0" w:space="0" w:color="auto"/>
            <w:right w:val="none" w:sz="0" w:space="0" w:color="auto"/>
          </w:divBdr>
        </w:div>
        <w:div w:id="69665393">
          <w:marLeft w:val="0"/>
          <w:marRight w:val="0"/>
          <w:marTop w:val="0"/>
          <w:marBottom w:val="0"/>
          <w:divBdr>
            <w:top w:val="none" w:sz="0" w:space="0" w:color="auto"/>
            <w:left w:val="none" w:sz="0" w:space="0" w:color="auto"/>
            <w:bottom w:val="none" w:sz="0" w:space="0" w:color="auto"/>
            <w:right w:val="none" w:sz="0" w:space="0" w:color="auto"/>
          </w:divBdr>
        </w:div>
        <w:div w:id="70661178">
          <w:marLeft w:val="0"/>
          <w:marRight w:val="0"/>
          <w:marTop w:val="0"/>
          <w:marBottom w:val="0"/>
          <w:divBdr>
            <w:top w:val="none" w:sz="0" w:space="0" w:color="auto"/>
            <w:left w:val="none" w:sz="0" w:space="0" w:color="auto"/>
            <w:bottom w:val="none" w:sz="0" w:space="0" w:color="auto"/>
            <w:right w:val="none" w:sz="0" w:space="0" w:color="auto"/>
          </w:divBdr>
        </w:div>
        <w:div w:id="71859158">
          <w:marLeft w:val="0"/>
          <w:marRight w:val="0"/>
          <w:marTop w:val="0"/>
          <w:marBottom w:val="0"/>
          <w:divBdr>
            <w:top w:val="none" w:sz="0" w:space="0" w:color="auto"/>
            <w:left w:val="none" w:sz="0" w:space="0" w:color="auto"/>
            <w:bottom w:val="none" w:sz="0" w:space="0" w:color="auto"/>
            <w:right w:val="none" w:sz="0" w:space="0" w:color="auto"/>
          </w:divBdr>
        </w:div>
        <w:div w:id="72167713">
          <w:marLeft w:val="0"/>
          <w:marRight w:val="0"/>
          <w:marTop w:val="0"/>
          <w:marBottom w:val="0"/>
          <w:divBdr>
            <w:top w:val="none" w:sz="0" w:space="0" w:color="auto"/>
            <w:left w:val="none" w:sz="0" w:space="0" w:color="auto"/>
            <w:bottom w:val="none" w:sz="0" w:space="0" w:color="auto"/>
            <w:right w:val="none" w:sz="0" w:space="0" w:color="auto"/>
          </w:divBdr>
        </w:div>
        <w:div w:id="74520571">
          <w:marLeft w:val="0"/>
          <w:marRight w:val="0"/>
          <w:marTop w:val="0"/>
          <w:marBottom w:val="0"/>
          <w:divBdr>
            <w:top w:val="none" w:sz="0" w:space="0" w:color="auto"/>
            <w:left w:val="none" w:sz="0" w:space="0" w:color="auto"/>
            <w:bottom w:val="none" w:sz="0" w:space="0" w:color="auto"/>
            <w:right w:val="none" w:sz="0" w:space="0" w:color="auto"/>
          </w:divBdr>
        </w:div>
        <w:div w:id="75176286">
          <w:marLeft w:val="0"/>
          <w:marRight w:val="0"/>
          <w:marTop w:val="0"/>
          <w:marBottom w:val="0"/>
          <w:divBdr>
            <w:top w:val="none" w:sz="0" w:space="0" w:color="auto"/>
            <w:left w:val="none" w:sz="0" w:space="0" w:color="auto"/>
            <w:bottom w:val="none" w:sz="0" w:space="0" w:color="auto"/>
            <w:right w:val="none" w:sz="0" w:space="0" w:color="auto"/>
          </w:divBdr>
        </w:div>
        <w:div w:id="78446813">
          <w:marLeft w:val="0"/>
          <w:marRight w:val="0"/>
          <w:marTop w:val="0"/>
          <w:marBottom w:val="0"/>
          <w:divBdr>
            <w:top w:val="none" w:sz="0" w:space="0" w:color="auto"/>
            <w:left w:val="none" w:sz="0" w:space="0" w:color="auto"/>
            <w:bottom w:val="none" w:sz="0" w:space="0" w:color="auto"/>
            <w:right w:val="none" w:sz="0" w:space="0" w:color="auto"/>
          </w:divBdr>
        </w:div>
        <w:div w:id="81099892">
          <w:marLeft w:val="0"/>
          <w:marRight w:val="0"/>
          <w:marTop w:val="0"/>
          <w:marBottom w:val="0"/>
          <w:divBdr>
            <w:top w:val="none" w:sz="0" w:space="0" w:color="auto"/>
            <w:left w:val="none" w:sz="0" w:space="0" w:color="auto"/>
            <w:bottom w:val="none" w:sz="0" w:space="0" w:color="auto"/>
            <w:right w:val="none" w:sz="0" w:space="0" w:color="auto"/>
          </w:divBdr>
        </w:div>
        <w:div w:id="85076419">
          <w:marLeft w:val="0"/>
          <w:marRight w:val="0"/>
          <w:marTop w:val="0"/>
          <w:marBottom w:val="0"/>
          <w:divBdr>
            <w:top w:val="none" w:sz="0" w:space="0" w:color="auto"/>
            <w:left w:val="none" w:sz="0" w:space="0" w:color="auto"/>
            <w:bottom w:val="none" w:sz="0" w:space="0" w:color="auto"/>
            <w:right w:val="none" w:sz="0" w:space="0" w:color="auto"/>
          </w:divBdr>
        </w:div>
        <w:div w:id="86779103">
          <w:marLeft w:val="0"/>
          <w:marRight w:val="0"/>
          <w:marTop w:val="0"/>
          <w:marBottom w:val="0"/>
          <w:divBdr>
            <w:top w:val="none" w:sz="0" w:space="0" w:color="auto"/>
            <w:left w:val="none" w:sz="0" w:space="0" w:color="auto"/>
            <w:bottom w:val="none" w:sz="0" w:space="0" w:color="auto"/>
            <w:right w:val="none" w:sz="0" w:space="0" w:color="auto"/>
          </w:divBdr>
        </w:div>
        <w:div w:id="93979504">
          <w:marLeft w:val="0"/>
          <w:marRight w:val="0"/>
          <w:marTop w:val="0"/>
          <w:marBottom w:val="0"/>
          <w:divBdr>
            <w:top w:val="none" w:sz="0" w:space="0" w:color="auto"/>
            <w:left w:val="none" w:sz="0" w:space="0" w:color="auto"/>
            <w:bottom w:val="none" w:sz="0" w:space="0" w:color="auto"/>
            <w:right w:val="none" w:sz="0" w:space="0" w:color="auto"/>
          </w:divBdr>
        </w:div>
        <w:div w:id="95566468">
          <w:marLeft w:val="0"/>
          <w:marRight w:val="0"/>
          <w:marTop w:val="0"/>
          <w:marBottom w:val="0"/>
          <w:divBdr>
            <w:top w:val="none" w:sz="0" w:space="0" w:color="auto"/>
            <w:left w:val="none" w:sz="0" w:space="0" w:color="auto"/>
            <w:bottom w:val="none" w:sz="0" w:space="0" w:color="auto"/>
            <w:right w:val="none" w:sz="0" w:space="0" w:color="auto"/>
          </w:divBdr>
        </w:div>
        <w:div w:id="99306097">
          <w:marLeft w:val="0"/>
          <w:marRight w:val="0"/>
          <w:marTop w:val="0"/>
          <w:marBottom w:val="0"/>
          <w:divBdr>
            <w:top w:val="none" w:sz="0" w:space="0" w:color="auto"/>
            <w:left w:val="none" w:sz="0" w:space="0" w:color="auto"/>
            <w:bottom w:val="none" w:sz="0" w:space="0" w:color="auto"/>
            <w:right w:val="none" w:sz="0" w:space="0" w:color="auto"/>
          </w:divBdr>
        </w:div>
        <w:div w:id="99570673">
          <w:marLeft w:val="0"/>
          <w:marRight w:val="0"/>
          <w:marTop w:val="0"/>
          <w:marBottom w:val="0"/>
          <w:divBdr>
            <w:top w:val="none" w:sz="0" w:space="0" w:color="auto"/>
            <w:left w:val="none" w:sz="0" w:space="0" w:color="auto"/>
            <w:bottom w:val="none" w:sz="0" w:space="0" w:color="auto"/>
            <w:right w:val="none" w:sz="0" w:space="0" w:color="auto"/>
          </w:divBdr>
        </w:div>
        <w:div w:id="99833997">
          <w:marLeft w:val="0"/>
          <w:marRight w:val="0"/>
          <w:marTop w:val="0"/>
          <w:marBottom w:val="0"/>
          <w:divBdr>
            <w:top w:val="none" w:sz="0" w:space="0" w:color="auto"/>
            <w:left w:val="none" w:sz="0" w:space="0" w:color="auto"/>
            <w:bottom w:val="none" w:sz="0" w:space="0" w:color="auto"/>
            <w:right w:val="none" w:sz="0" w:space="0" w:color="auto"/>
          </w:divBdr>
        </w:div>
        <w:div w:id="100033949">
          <w:marLeft w:val="0"/>
          <w:marRight w:val="0"/>
          <w:marTop w:val="0"/>
          <w:marBottom w:val="0"/>
          <w:divBdr>
            <w:top w:val="none" w:sz="0" w:space="0" w:color="auto"/>
            <w:left w:val="none" w:sz="0" w:space="0" w:color="auto"/>
            <w:bottom w:val="none" w:sz="0" w:space="0" w:color="auto"/>
            <w:right w:val="none" w:sz="0" w:space="0" w:color="auto"/>
          </w:divBdr>
        </w:div>
        <w:div w:id="101801509">
          <w:marLeft w:val="0"/>
          <w:marRight w:val="0"/>
          <w:marTop w:val="0"/>
          <w:marBottom w:val="0"/>
          <w:divBdr>
            <w:top w:val="none" w:sz="0" w:space="0" w:color="auto"/>
            <w:left w:val="none" w:sz="0" w:space="0" w:color="auto"/>
            <w:bottom w:val="none" w:sz="0" w:space="0" w:color="auto"/>
            <w:right w:val="none" w:sz="0" w:space="0" w:color="auto"/>
          </w:divBdr>
        </w:div>
        <w:div w:id="105151608">
          <w:marLeft w:val="0"/>
          <w:marRight w:val="0"/>
          <w:marTop w:val="0"/>
          <w:marBottom w:val="0"/>
          <w:divBdr>
            <w:top w:val="none" w:sz="0" w:space="0" w:color="auto"/>
            <w:left w:val="none" w:sz="0" w:space="0" w:color="auto"/>
            <w:bottom w:val="none" w:sz="0" w:space="0" w:color="auto"/>
            <w:right w:val="none" w:sz="0" w:space="0" w:color="auto"/>
          </w:divBdr>
        </w:div>
        <w:div w:id="105270853">
          <w:marLeft w:val="0"/>
          <w:marRight w:val="0"/>
          <w:marTop w:val="0"/>
          <w:marBottom w:val="0"/>
          <w:divBdr>
            <w:top w:val="none" w:sz="0" w:space="0" w:color="auto"/>
            <w:left w:val="none" w:sz="0" w:space="0" w:color="auto"/>
            <w:bottom w:val="none" w:sz="0" w:space="0" w:color="auto"/>
            <w:right w:val="none" w:sz="0" w:space="0" w:color="auto"/>
          </w:divBdr>
        </w:div>
        <w:div w:id="105272520">
          <w:marLeft w:val="0"/>
          <w:marRight w:val="0"/>
          <w:marTop w:val="0"/>
          <w:marBottom w:val="0"/>
          <w:divBdr>
            <w:top w:val="none" w:sz="0" w:space="0" w:color="auto"/>
            <w:left w:val="none" w:sz="0" w:space="0" w:color="auto"/>
            <w:bottom w:val="none" w:sz="0" w:space="0" w:color="auto"/>
            <w:right w:val="none" w:sz="0" w:space="0" w:color="auto"/>
          </w:divBdr>
        </w:div>
        <w:div w:id="111829899">
          <w:marLeft w:val="0"/>
          <w:marRight w:val="0"/>
          <w:marTop w:val="0"/>
          <w:marBottom w:val="0"/>
          <w:divBdr>
            <w:top w:val="none" w:sz="0" w:space="0" w:color="auto"/>
            <w:left w:val="none" w:sz="0" w:space="0" w:color="auto"/>
            <w:bottom w:val="none" w:sz="0" w:space="0" w:color="auto"/>
            <w:right w:val="none" w:sz="0" w:space="0" w:color="auto"/>
          </w:divBdr>
        </w:div>
        <w:div w:id="112746217">
          <w:marLeft w:val="0"/>
          <w:marRight w:val="0"/>
          <w:marTop w:val="0"/>
          <w:marBottom w:val="0"/>
          <w:divBdr>
            <w:top w:val="none" w:sz="0" w:space="0" w:color="auto"/>
            <w:left w:val="none" w:sz="0" w:space="0" w:color="auto"/>
            <w:bottom w:val="none" w:sz="0" w:space="0" w:color="auto"/>
            <w:right w:val="none" w:sz="0" w:space="0" w:color="auto"/>
          </w:divBdr>
        </w:div>
        <w:div w:id="113061546">
          <w:marLeft w:val="0"/>
          <w:marRight w:val="0"/>
          <w:marTop w:val="0"/>
          <w:marBottom w:val="0"/>
          <w:divBdr>
            <w:top w:val="none" w:sz="0" w:space="0" w:color="auto"/>
            <w:left w:val="none" w:sz="0" w:space="0" w:color="auto"/>
            <w:bottom w:val="none" w:sz="0" w:space="0" w:color="auto"/>
            <w:right w:val="none" w:sz="0" w:space="0" w:color="auto"/>
          </w:divBdr>
        </w:div>
        <w:div w:id="119033315">
          <w:marLeft w:val="0"/>
          <w:marRight w:val="0"/>
          <w:marTop w:val="0"/>
          <w:marBottom w:val="0"/>
          <w:divBdr>
            <w:top w:val="none" w:sz="0" w:space="0" w:color="auto"/>
            <w:left w:val="none" w:sz="0" w:space="0" w:color="auto"/>
            <w:bottom w:val="none" w:sz="0" w:space="0" w:color="auto"/>
            <w:right w:val="none" w:sz="0" w:space="0" w:color="auto"/>
          </w:divBdr>
        </w:div>
        <w:div w:id="121003150">
          <w:marLeft w:val="0"/>
          <w:marRight w:val="0"/>
          <w:marTop w:val="0"/>
          <w:marBottom w:val="0"/>
          <w:divBdr>
            <w:top w:val="none" w:sz="0" w:space="0" w:color="auto"/>
            <w:left w:val="none" w:sz="0" w:space="0" w:color="auto"/>
            <w:bottom w:val="none" w:sz="0" w:space="0" w:color="auto"/>
            <w:right w:val="none" w:sz="0" w:space="0" w:color="auto"/>
          </w:divBdr>
        </w:div>
        <w:div w:id="121971269">
          <w:marLeft w:val="0"/>
          <w:marRight w:val="0"/>
          <w:marTop w:val="0"/>
          <w:marBottom w:val="0"/>
          <w:divBdr>
            <w:top w:val="none" w:sz="0" w:space="0" w:color="auto"/>
            <w:left w:val="none" w:sz="0" w:space="0" w:color="auto"/>
            <w:bottom w:val="none" w:sz="0" w:space="0" w:color="auto"/>
            <w:right w:val="none" w:sz="0" w:space="0" w:color="auto"/>
          </w:divBdr>
        </w:div>
        <w:div w:id="127169536">
          <w:marLeft w:val="0"/>
          <w:marRight w:val="0"/>
          <w:marTop w:val="0"/>
          <w:marBottom w:val="0"/>
          <w:divBdr>
            <w:top w:val="none" w:sz="0" w:space="0" w:color="auto"/>
            <w:left w:val="none" w:sz="0" w:space="0" w:color="auto"/>
            <w:bottom w:val="none" w:sz="0" w:space="0" w:color="auto"/>
            <w:right w:val="none" w:sz="0" w:space="0" w:color="auto"/>
          </w:divBdr>
        </w:div>
        <w:div w:id="129981655">
          <w:marLeft w:val="0"/>
          <w:marRight w:val="0"/>
          <w:marTop w:val="0"/>
          <w:marBottom w:val="0"/>
          <w:divBdr>
            <w:top w:val="none" w:sz="0" w:space="0" w:color="auto"/>
            <w:left w:val="none" w:sz="0" w:space="0" w:color="auto"/>
            <w:bottom w:val="none" w:sz="0" w:space="0" w:color="auto"/>
            <w:right w:val="none" w:sz="0" w:space="0" w:color="auto"/>
          </w:divBdr>
        </w:div>
        <w:div w:id="131560171">
          <w:marLeft w:val="0"/>
          <w:marRight w:val="0"/>
          <w:marTop w:val="0"/>
          <w:marBottom w:val="0"/>
          <w:divBdr>
            <w:top w:val="none" w:sz="0" w:space="0" w:color="auto"/>
            <w:left w:val="none" w:sz="0" w:space="0" w:color="auto"/>
            <w:bottom w:val="none" w:sz="0" w:space="0" w:color="auto"/>
            <w:right w:val="none" w:sz="0" w:space="0" w:color="auto"/>
          </w:divBdr>
        </w:div>
        <w:div w:id="138619917">
          <w:marLeft w:val="0"/>
          <w:marRight w:val="0"/>
          <w:marTop w:val="0"/>
          <w:marBottom w:val="0"/>
          <w:divBdr>
            <w:top w:val="none" w:sz="0" w:space="0" w:color="auto"/>
            <w:left w:val="none" w:sz="0" w:space="0" w:color="auto"/>
            <w:bottom w:val="none" w:sz="0" w:space="0" w:color="auto"/>
            <w:right w:val="none" w:sz="0" w:space="0" w:color="auto"/>
          </w:divBdr>
        </w:div>
        <w:div w:id="143012987">
          <w:marLeft w:val="0"/>
          <w:marRight w:val="0"/>
          <w:marTop w:val="0"/>
          <w:marBottom w:val="0"/>
          <w:divBdr>
            <w:top w:val="none" w:sz="0" w:space="0" w:color="auto"/>
            <w:left w:val="none" w:sz="0" w:space="0" w:color="auto"/>
            <w:bottom w:val="none" w:sz="0" w:space="0" w:color="auto"/>
            <w:right w:val="none" w:sz="0" w:space="0" w:color="auto"/>
          </w:divBdr>
        </w:div>
        <w:div w:id="143352971">
          <w:marLeft w:val="0"/>
          <w:marRight w:val="0"/>
          <w:marTop w:val="0"/>
          <w:marBottom w:val="0"/>
          <w:divBdr>
            <w:top w:val="none" w:sz="0" w:space="0" w:color="auto"/>
            <w:left w:val="none" w:sz="0" w:space="0" w:color="auto"/>
            <w:bottom w:val="none" w:sz="0" w:space="0" w:color="auto"/>
            <w:right w:val="none" w:sz="0" w:space="0" w:color="auto"/>
          </w:divBdr>
        </w:div>
        <w:div w:id="144975404">
          <w:marLeft w:val="0"/>
          <w:marRight w:val="0"/>
          <w:marTop w:val="0"/>
          <w:marBottom w:val="0"/>
          <w:divBdr>
            <w:top w:val="none" w:sz="0" w:space="0" w:color="auto"/>
            <w:left w:val="none" w:sz="0" w:space="0" w:color="auto"/>
            <w:bottom w:val="none" w:sz="0" w:space="0" w:color="auto"/>
            <w:right w:val="none" w:sz="0" w:space="0" w:color="auto"/>
          </w:divBdr>
        </w:div>
        <w:div w:id="145443785">
          <w:marLeft w:val="0"/>
          <w:marRight w:val="0"/>
          <w:marTop w:val="0"/>
          <w:marBottom w:val="0"/>
          <w:divBdr>
            <w:top w:val="none" w:sz="0" w:space="0" w:color="auto"/>
            <w:left w:val="none" w:sz="0" w:space="0" w:color="auto"/>
            <w:bottom w:val="none" w:sz="0" w:space="0" w:color="auto"/>
            <w:right w:val="none" w:sz="0" w:space="0" w:color="auto"/>
          </w:divBdr>
        </w:div>
        <w:div w:id="147286184">
          <w:marLeft w:val="0"/>
          <w:marRight w:val="0"/>
          <w:marTop w:val="0"/>
          <w:marBottom w:val="0"/>
          <w:divBdr>
            <w:top w:val="none" w:sz="0" w:space="0" w:color="auto"/>
            <w:left w:val="none" w:sz="0" w:space="0" w:color="auto"/>
            <w:bottom w:val="none" w:sz="0" w:space="0" w:color="auto"/>
            <w:right w:val="none" w:sz="0" w:space="0" w:color="auto"/>
          </w:divBdr>
        </w:div>
        <w:div w:id="150294606">
          <w:marLeft w:val="0"/>
          <w:marRight w:val="0"/>
          <w:marTop w:val="0"/>
          <w:marBottom w:val="0"/>
          <w:divBdr>
            <w:top w:val="none" w:sz="0" w:space="0" w:color="auto"/>
            <w:left w:val="none" w:sz="0" w:space="0" w:color="auto"/>
            <w:bottom w:val="none" w:sz="0" w:space="0" w:color="auto"/>
            <w:right w:val="none" w:sz="0" w:space="0" w:color="auto"/>
          </w:divBdr>
        </w:div>
        <w:div w:id="153227658">
          <w:marLeft w:val="0"/>
          <w:marRight w:val="0"/>
          <w:marTop w:val="0"/>
          <w:marBottom w:val="0"/>
          <w:divBdr>
            <w:top w:val="none" w:sz="0" w:space="0" w:color="auto"/>
            <w:left w:val="none" w:sz="0" w:space="0" w:color="auto"/>
            <w:bottom w:val="none" w:sz="0" w:space="0" w:color="auto"/>
            <w:right w:val="none" w:sz="0" w:space="0" w:color="auto"/>
          </w:divBdr>
        </w:div>
        <w:div w:id="153574420">
          <w:marLeft w:val="0"/>
          <w:marRight w:val="0"/>
          <w:marTop w:val="0"/>
          <w:marBottom w:val="0"/>
          <w:divBdr>
            <w:top w:val="none" w:sz="0" w:space="0" w:color="auto"/>
            <w:left w:val="none" w:sz="0" w:space="0" w:color="auto"/>
            <w:bottom w:val="none" w:sz="0" w:space="0" w:color="auto"/>
            <w:right w:val="none" w:sz="0" w:space="0" w:color="auto"/>
          </w:divBdr>
        </w:div>
        <w:div w:id="157235518">
          <w:marLeft w:val="0"/>
          <w:marRight w:val="0"/>
          <w:marTop w:val="0"/>
          <w:marBottom w:val="0"/>
          <w:divBdr>
            <w:top w:val="none" w:sz="0" w:space="0" w:color="auto"/>
            <w:left w:val="none" w:sz="0" w:space="0" w:color="auto"/>
            <w:bottom w:val="none" w:sz="0" w:space="0" w:color="auto"/>
            <w:right w:val="none" w:sz="0" w:space="0" w:color="auto"/>
          </w:divBdr>
        </w:div>
        <w:div w:id="162088822">
          <w:marLeft w:val="0"/>
          <w:marRight w:val="0"/>
          <w:marTop w:val="0"/>
          <w:marBottom w:val="0"/>
          <w:divBdr>
            <w:top w:val="none" w:sz="0" w:space="0" w:color="auto"/>
            <w:left w:val="none" w:sz="0" w:space="0" w:color="auto"/>
            <w:bottom w:val="none" w:sz="0" w:space="0" w:color="auto"/>
            <w:right w:val="none" w:sz="0" w:space="0" w:color="auto"/>
          </w:divBdr>
        </w:div>
        <w:div w:id="168835504">
          <w:marLeft w:val="0"/>
          <w:marRight w:val="0"/>
          <w:marTop w:val="0"/>
          <w:marBottom w:val="0"/>
          <w:divBdr>
            <w:top w:val="none" w:sz="0" w:space="0" w:color="auto"/>
            <w:left w:val="none" w:sz="0" w:space="0" w:color="auto"/>
            <w:bottom w:val="none" w:sz="0" w:space="0" w:color="auto"/>
            <w:right w:val="none" w:sz="0" w:space="0" w:color="auto"/>
          </w:divBdr>
        </w:div>
        <w:div w:id="168952902">
          <w:marLeft w:val="0"/>
          <w:marRight w:val="0"/>
          <w:marTop w:val="0"/>
          <w:marBottom w:val="0"/>
          <w:divBdr>
            <w:top w:val="none" w:sz="0" w:space="0" w:color="auto"/>
            <w:left w:val="none" w:sz="0" w:space="0" w:color="auto"/>
            <w:bottom w:val="none" w:sz="0" w:space="0" w:color="auto"/>
            <w:right w:val="none" w:sz="0" w:space="0" w:color="auto"/>
          </w:divBdr>
        </w:div>
        <w:div w:id="170072719">
          <w:marLeft w:val="0"/>
          <w:marRight w:val="0"/>
          <w:marTop w:val="0"/>
          <w:marBottom w:val="0"/>
          <w:divBdr>
            <w:top w:val="none" w:sz="0" w:space="0" w:color="auto"/>
            <w:left w:val="none" w:sz="0" w:space="0" w:color="auto"/>
            <w:bottom w:val="none" w:sz="0" w:space="0" w:color="auto"/>
            <w:right w:val="none" w:sz="0" w:space="0" w:color="auto"/>
          </w:divBdr>
        </w:div>
        <w:div w:id="171530525">
          <w:marLeft w:val="0"/>
          <w:marRight w:val="0"/>
          <w:marTop w:val="0"/>
          <w:marBottom w:val="0"/>
          <w:divBdr>
            <w:top w:val="none" w:sz="0" w:space="0" w:color="auto"/>
            <w:left w:val="none" w:sz="0" w:space="0" w:color="auto"/>
            <w:bottom w:val="none" w:sz="0" w:space="0" w:color="auto"/>
            <w:right w:val="none" w:sz="0" w:space="0" w:color="auto"/>
          </w:divBdr>
        </w:div>
        <w:div w:id="172456617">
          <w:marLeft w:val="0"/>
          <w:marRight w:val="0"/>
          <w:marTop w:val="0"/>
          <w:marBottom w:val="0"/>
          <w:divBdr>
            <w:top w:val="none" w:sz="0" w:space="0" w:color="auto"/>
            <w:left w:val="none" w:sz="0" w:space="0" w:color="auto"/>
            <w:bottom w:val="none" w:sz="0" w:space="0" w:color="auto"/>
            <w:right w:val="none" w:sz="0" w:space="0" w:color="auto"/>
          </w:divBdr>
        </w:div>
        <w:div w:id="174078179">
          <w:marLeft w:val="0"/>
          <w:marRight w:val="0"/>
          <w:marTop w:val="0"/>
          <w:marBottom w:val="0"/>
          <w:divBdr>
            <w:top w:val="none" w:sz="0" w:space="0" w:color="auto"/>
            <w:left w:val="none" w:sz="0" w:space="0" w:color="auto"/>
            <w:bottom w:val="none" w:sz="0" w:space="0" w:color="auto"/>
            <w:right w:val="none" w:sz="0" w:space="0" w:color="auto"/>
          </w:divBdr>
        </w:div>
        <w:div w:id="178351951">
          <w:marLeft w:val="0"/>
          <w:marRight w:val="0"/>
          <w:marTop w:val="0"/>
          <w:marBottom w:val="0"/>
          <w:divBdr>
            <w:top w:val="none" w:sz="0" w:space="0" w:color="auto"/>
            <w:left w:val="none" w:sz="0" w:space="0" w:color="auto"/>
            <w:bottom w:val="none" w:sz="0" w:space="0" w:color="auto"/>
            <w:right w:val="none" w:sz="0" w:space="0" w:color="auto"/>
          </w:divBdr>
        </w:div>
        <w:div w:id="179441906">
          <w:marLeft w:val="0"/>
          <w:marRight w:val="0"/>
          <w:marTop w:val="0"/>
          <w:marBottom w:val="0"/>
          <w:divBdr>
            <w:top w:val="none" w:sz="0" w:space="0" w:color="auto"/>
            <w:left w:val="none" w:sz="0" w:space="0" w:color="auto"/>
            <w:bottom w:val="none" w:sz="0" w:space="0" w:color="auto"/>
            <w:right w:val="none" w:sz="0" w:space="0" w:color="auto"/>
          </w:divBdr>
        </w:div>
        <w:div w:id="183330018">
          <w:marLeft w:val="0"/>
          <w:marRight w:val="0"/>
          <w:marTop w:val="0"/>
          <w:marBottom w:val="0"/>
          <w:divBdr>
            <w:top w:val="none" w:sz="0" w:space="0" w:color="auto"/>
            <w:left w:val="none" w:sz="0" w:space="0" w:color="auto"/>
            <w:bottom w:val="none" w:sz="0" w:space="0" w:color="auto"/>
            <w:right w:val="none" w:sz="0" w:space="0" w:color="auto"/>
          </w:divBdr>
        </w:div>
        <w:div w:id="183523133">
          <w:marLeft w:val="0"/>
          <w:marRight w:val="0"/>
          <w:marTop w:val="0"/>
          <w:marBottom w:val="0"/>
          <w:divBdr>
            <w:top w:val="none" w:sz="0" w:space="0" w:color="auto"/>
            <w:left w:val="none" w:sz="0" w:space="0" w:color="auto"/>
            <w:bottom w:val="none" w:sz="0" w:space="0" w:color="auto"/>
            <w:right w:val="none" w:sz="0" w:space="0" w:color="auto"/>
          </w:divBdr>
        </w:div>
        <w:div w:id="183983009">
          <w:marLeft w:val="0"/>
          <w:marRight w:val="0"/>
          <w:marTop w:val="0"/>
          <w:marBottom w:val="0"/>
          <w:divBdr>
            <w:top w:val="none" w:sz="0" w:space="0" w:color="auto"/>
            <w:left w:val="none" w:sz="0" w:space="0" w:color="auto"/>
            <w:bottom w:val="none" w:sz="0" w:space="0" w:color="auto"/>
            <w:right w:val="none" w:sz="0" w:space="0" w:color="auto"/>
          </w:divBdr>
        </w:div>
        <w:div w:id="185216626">
          <w:marLeft w:val="0"/>
          <w:marRight w:val="0"/>
          <w:marTop w:val="0"/>
          <w:marBottom w:val="0"/>
          <w:divBdr>
            <w:top w:val="none" w:sz="0" w:space="0" w:color="auto"/>
            <w:left w:val="none" w:sz="0" w:space="0" w:color="auto"/>
            <w:bottom w:val="none" w:sz="0" w:space="0" w:color="auto"/>
            <w:right w:val="none" w:sz="0" w:space="0" w:color="auto"/>
          </w:divBdr>
        </w:div>
        <w:div w:id="193006200">
          <w:marLeft w:val="0"/>
          <w:marRight w:val="0"/>
          <w:marTop w:val="0"/>
          <w:marBottom w:val="0"/>
          <w:divBdr>
            <w:top w:val="none" w:sz="0" w:space="0" w:color="auto"/>
            <w:left w:val="none" w:sz="0" w:space="0" w:color="auto"/>
            <w:bottom w:val="none" w:sz="0" w:space="0" w:color="auto"/>
            <w:right w:val="none" w:sz="0" w:space="0" w:color="auto"/>
          </w:divBdr>
        </w:div>
        <w:div w:id="193227386">
          <w:marLeft w:val="0"/>
          <w:marRight w:val="0"/>
          <w:marTop w:val="0"/>
          <w:marBottom w:val="0"/>
          <w:divBdr>
            <w:top w:val="none" w:sz="0" w:space="0" w:color="auto"/>
            <w:left w:val="none" w:sz="0" w:space="0" w:color="auto"/>
            <w:bottom w:val="none" w:sz="0" w:space="0" w:color="auto"/>
            <w:right w:val="none" w:sz="0" w:space="0" w:color="auto"/>
          </w:divBdr>
        </w:div>
        <w:div w:id="196891690">
          <w:marLeft w:val="0"/>
          <w:marRight w:val="0"/>
          <w:marTop w:val="0"/>
          <w:marBottom w:val="0"/>
          <w:divBdr>
            <w:top w:val="none" w:sz="0" w:space="0" w:color="auto"/>
            <w:left w:val="none" w:sz="0" w:space="0" w:color="auto"/>
            <w:bottom w:val="none" w:sz="0" w:space="0" w:color="auto"/>
            <w:right w:val="none" w:sz="0" w:space="0" w:color="auto"/>
          </w:divBdr>
        </w:div>
        <w:div w:id="201408260">
          <w:marLeft w:val="0"/>
          <w:marRight w:val="0"/>
          <w:marTop w:val="0"/>
          <w:marBottom w:val="0"/>
          <w:divBdr>
            <w:top w:val="none" w:sz="0" w:space="0" w:color="auto"/>
            <w:left w:val="none" w:sz="0" w:space="0" w:color="auto"/>
            <w:bottom w:val="none" w:sz="0" w:space="0" w:color="auto"/>
            <w:right w:val="none" w:sz="0" w:space="0" w:color="auto"/>
          </w:divBdr>
        </w:div>
        <w:div w:id="202598820">
          <w:marLeft w:val="0"/>
          <w:marRight w:val="0"/>
          <w:marTop w:val="0"/>
          <w:marBottom w:val="0"/>
          <w:divBdr>
            <w:top w:val="none" w:sz="0" w:space="0" w:color="auto"/>
            <w:left w:val="none" w:sz="0" w:space="0" w:color="auto"/>
            <w:bottom w:val="none" w:sz="0" w:space="0" w:color="auto"/>
            <w:right w:val="none" w:sz="0" w:space="0" w:color="auto"/>
          </w:divBdr>
        </w:div>
        <w:div w:id="204369669">
          <w:marLeft w:val="0"/>
          <w:marRight w:val="0"/>
          <w:marTop w:val="0"/>
          <w:marBottom w:val="0"/>
          <w:divBdr>
            <w:top w:val="none" w:sz="0" w:space="0" w:color="auto"/>
            <w:left w:val="none" w:sz="0" w:space="0" w:color="auto"/>
            <w:bottom w:val="none" w:sz="0" w:space="0" w:color="auto"/>
            <w:right w:val="none" w:sz="0" w:space="0" w:color="auto"/>
          </w:divBdr>
        </w:div>
        <w:div w:id="206332696">
          <w:marLeft w:val="0"/>
          <w:marRight w:val="0"/>
          <w:marTop w:val="0"/>
          <w:marBottom w:val="0"/>
          <w:divBdr>
            <w:top w:val="none" w:sz="0" w:space="0" w:color="auto"/>
            <w:left w:val="none" w:sz="0" w:space="0" w:color="auto"/>
            <w:bottom w:val="none" w:sz="0" w:space="0" w:color="auto"/>
            <w:right w:val="none" w:sz="0" w:space="0" w:color="auto"/>
          </w:divBdr>
          <w:divsChild>
            <w:div w:id="448012438">
              <w:marLeft w:val="0"/>
              <w:marRight w:val="0"/>
              <w:marTop w:val="0"/>
              <w:marBottom w:val="0"/>
              <w:divBdr>
                <w:top w:val="none" w:sz="0" w:space="0" w:color="auto"/>
                <w:left w:val="none" w:sz="0" w:space="0" w:color="auto"/>
                <w:bottom w:val="none" w:sz="0" w:space="0" w:color="auto"/>
                <w:right w:val="none" w:sz="0" w:space="0" w:color="auto"/>
              </w:divBdr>
            </w:div>
            <w:div w:id="496380960">
              <w:marLeft w:val="0"/>
              <w:marRight w:val="0"/>
              <w:marTop w:val="0"/>
              <w:marBottom w:val="0"/>
              <w:divBdr>
                <w:top w:val="none" w:sz="0" w:space="0" w:color="auto"/>
                <w:left w:val="none" w:sz="0" w:space="0" w:color="auto"/>
                <w:bottom w:val="none" w:sz="0" w:space="0" w:color="auto"/>
                <w:right w:val="none" w:sz="0" w:space="0" w:color="auto"/>
              </w:divBdr>
            </w:div>
            <w:div w:id="737285412">
              <w:marLeft w:val="0"/>
              <w:marRight w:val="0"/>
              <w:marTop w:val="0"/>
              <w:marBottom w:val="0"/>
              <w:divBdr>
                <w:top w:val="none" w:sz="0" w:space="0" w:color="auto"/>
                <w:left w:val="none" w:sz="0" w:space="0" w:color="auto"/>
                <w:bottom w:val="none" w:sz="0" w:space="0" w:color="auto"/>
                <w:right w:val="none" w:sz="0" w:space="0" w:color="auto"/>
              </w:divBdr>
            </w:div>
            <w:div w:id="967056133">
              <w:marLeft w:val="0"/>
              <w:marRight w:val="0"/>
              <w:marTop w:val="0"/>
              <w:marBottom w:val="0"/>
              <w:divBdr>
                <w:top w:val="none" w:sz="0" w:space="0" w:color="auto"/>
                <w:left w:val="none" w:sz="0" w:space="0" w:color="auto"/>
                <w:bottom w:val="none" w:sz="0" w:space="0" w:color="auto"/>
                <w:right w:val="none" w:sz="0" w:space="0" w:color="auto"/>
              </w:divBdr>
            </w:div>
            <w:div w:id="1595045514">
              <w:marLeft w:val="0"/>
              <w:marRight w:val="0"/>
              <w:marTop w:val="0"/>
              <w:marBottom w:val="0"/>
              <w:divBdr>
                <w:top w:val="none" w:sz="0" w:space="0" w:color="auto"/>
                <w:left w:val="none" w:sz="0" w:space="0" w:color="auto"/>
                <w:bottom w:val="none" w:sz="0" w:space="0" w:color="auto"/>
                <w:right w:val="none" w:sz="0" w:space="0" w:color="auto"/>
              </w:divBdr>
            </w:div>
          </w:divsChild>
        </w:div>
        <w:div w:id="206529257">
          <w:marLeft w:val="0"/>
          <w:marRight w:val="0"/>
          <w:marTop w:val="0"/>
          <w:marBottom w:val="0"/>
          <w:divBdr>
            <w:top w:val="none" w:sz="0" w:space="0" w:color="auto"/>
            <w:left w:val="none" w:sz="0" w:space="0" w:color="auto"/>
            <w:bottom w:val="none" w:sz="0" w:space="0" w:color="auto"/>
            <w:right w:val="none" w:sz="0" w:space="0" w:color="auto"/>
          </w:divBdr>
        </w:div>
        <w:div w:id="206600617">
          <w:marLeft w:val="0"/>
          <w:marRight w:val="0"/>
          <w:marTop w:val="0"/>
          <w:marBottom w:val="0"/>
          <w:divBdr>
            <w:top w:val="none" w:sz="0" w:space="0" w:color="auto"/>
            <w:left w:val="none" w:sz="0" w:space="0" w:color="auto"/>
            <w:bottom w:val="none" w:sz="0" w:space="0" w:color="auto"/>
            <w:right w:val="none" w:sz="0" w:space="0" w:color="auto"/>
          </w:divBdr>
        </w:div>
        <w:div w:id="206845144">
          <w:marLeft w:val="0"/>
          <w:marRight w:val="0"/>
          <w:marTop w:val="0"/>
          <w:marBottom w:val="0"/>
          <w:divBdr>
            <w:top w:val="none" w:sz="0" w:space="0" w:color="auto"/>
            <w:left w:val="none" w:sz="0" w:space="0" w:color="auto"/>
            <w:bottom w:val="none" w:sz="0" w:space="0" w:color="auto"/>
            <w:right w:val="none" w:sz="0" w:space="0" w:color="auto"/>
          </w:divBdr>
        </w:div>
        <w:div w:id="211189189">
          <w:marLeft w:val="0"/>
          <w:marRight w:val="0"/>
          <w:marTop w:val="0"/>
          <w:marBottom w:val="0"/>
          <w:divBdr>
            <w:top w:val="none" w:sz="0" w:space="0" w:color="auto"/>
            <w:left w:val="none" w:sz="0" w:space="0" w:color="auto"/>
            <w:bottom w:val="none" w:sz="0" w:space="0" w:color="auto"/>
            <w:right w:val="none" w:sz="0" w:space="0" w:color="auto"/>
          </w:divBdr>
        </w:div>
        <w:div w:id="213350137">
          <w:marLeft w:val="0"/>
          <w:marRight w:val="0"/>
          <w:marTop w:val="0"/>
          <w:marBottom w:val="0"/>
          <w:divBdr>
            <w:top w:val="none" w:sz="0" w:space="0" w:color="auto"/>
            <w:left w:val="none" w:sz="0" w:space="0" w:color="auto"/>
            <w:bottom w:val="none" w:sz="0" w:space="0" w:color="auto"/>
            <w:right w:val="none" w:sz="0" w:space="0" w:color="auto"/>
          </w:divBdr>
        </w:div>
        <w:div w:id="214974652">
          <w:marLeft w:val="0"/>
          <w:marRight w:val="0"/>
          <w:marTop w:val="0"/>
          <w:marBottom w:val="0"/>
          <w:divBdr>
            <w:top w:val="none" w:sz="0" w:space="0" w:color="auto"/>
            <w:left w:val="none" w:sz="0" w:space="0" w:color="auto"/>
            <w:bottom w:val="none" w:sz="0" w:space="0" w:color="auto"/>
            <w:right w:val="none" w:sz="0" w:space="0" w:color="auto"/>
          </w:divBdr>
        </w:div>
        <w:div w:id="217253077">
          <w:marLeft w:val="0"/>
          <w:marRight w:val="0"/>
          <w:marTop w:val="0"/>
          <w:marBottom w:val="0"/>
          <w:divBdr>
            <w:top w:val="none" w:sz="0" w:space="0" w:color="auto"/>
            <w:left w:val="none" w:sz="0" w:space="0" w:color="auto"/>
            <w:bottom w:val="none" w:sz="0" w:space="0" w:color="auto"/>
            <w:right w:val="none" w:sz="0" w:space="0" w:color="auto"/>
          </w:divBdr>
        </w:div>
        <w:div w:id="217324369">
          <w:marLeft w:val="0"/>
          <w:marRight w:val="0"/>
          <w:marTop w:val="0"/>
          <w:marBottom w:val="0"/>
          <w:divBdr>
            <w:top w:val="none" w:sz="0" w:space="0" w:color="auto"/>
            <w:left w:val="none" w:sz="0" w:space="0" w:color="auto"/>
            <w:bottom w:val="none" w:sz="0" w:space="0" w:color="auto"/>
            <w:right w:val="none" w:sz="0" w:space="0" w:color="auto"/>
          </w:divBdr>
        </w:div>
        <w:div w:id="218135256">
          <w:marLeft w:val="0"/>
          <w:marRight w:val="0"/>
          <w:marTop w:val="0"/>
          <w:marBottom w:val="0"/>
          <w:divBdr>
            <w:top w:val="none" w:sz="0" w:space="0" w:color="auto"/>
            <w:left w:val="none" w:sz="0" w:space="0" w:color="auto"/>
            <w:bottom w:val="none" w:sz="0" w:space="0" w:color="auto"/>
            <w:right w:val="none" w:sz="0" w:space="0" w:color="auto"/>
          </w:divBdr>
        </w:div>
        <w:div w:id="218522364">
          <w:marLeft w:val="0"/>
          <w:marRight w:val="0"/>
          <w:marTop w:val="0"/>
          <w:marBottom w:val="0"/>
          <w:divBdr>
            <w:top w:val="none" w:sz="0" w:space="0" w:color="auto"/>
            <w:left w:val="none" w:sz="0" w:space="0" w:color="auto"/>
            <w:bottom w:val="none" w:sz="0" w:space="0" w:color="auto"/>
            <w:right w:val="none" w:sz="0" w:space="0" w:color="auto"/>
          </w:divBdr>
        </w:div>
        <w:div w:id="219948050">
          <w:marLeft w:val="0"/>
          <w:marRight w:val="0"/>
          <w:marTop w:val="0"/>
          <w:marBottom w:val="0"/>
          <w:divBdr>
            <w:top w:val="none" w:sz="0" w:space="0" w:color="auto"/>
            <w:left w:val="none" w:sz="0" w:space="0" w:color="auto"/>
            <w:bottom w:val="none" w:sz="0" w:space="0" w:color="auto"/>
            <w:right w:val="none" w:sz="0" w:space="0" w:color="auto"/>
          </w:divBdr>
        </w:div>
        <w:div w:id="220139424">
          <w:marLeft w:val="0"/>
          <w:marRight w:val="0"/>
          <w:marTop w:val="0"/>
          <w:marBottom w:val="0"/>
          <w:divBdr>
            <w:top w:val="none" w:sz="0" w:space="0" w:color="auto"/>
            <w:left w:val="none" w:sz="0" w:space="0" w:color="auto"/>
            <w:bottom w:val="none" w:sz="0" w:space="0" w:color="auto"/>
            <w:right w:val="none" w:sz="0" w:space="0" w:color="auto"/>
          </w:divBdr>
        </w:div>
        <w:div w:id="221721797">
          <w:marLeft w:val="0"/>
          <w:marRight w:val="0"/>
          <w:marTop w:val="0"/>
          <w:marBottom w:val="0"/>
          <w:divBdr>
            <w:top w:val="none" w:sz="0" w:space="0" w:color="auto"/>
            <w:left w:val="none" w:sz="0" w:space="0" w:color="auto"/>
            <w:bottom w:val="none" w:sz="0" w:space="0" w:color="auto"/>
            <w:right w:val="none" w:sz="0" w:space="0" w:color="auto"/>
          </w:divBdr>
        </w:div>
        <w:div w:id="225800109">
          <w:marLeft w:val="0"/>
          <w:marRight w:val="0"/>
          <w:marTop w:val="0"/>
          <w:marBottom w:val="0"/>
          <w:divBdr>
            <w:top w:val="none" w:sz="0" w:space="0" w:color="auto"/>
            <w:left w:val="none" w:sz="0" w:space="0" w:color="auto"/>
            <w:bottom w:val="none" w:sz="0" w:space="0" w:color="auto"/>
            <w:right w:val="none" w:sz="0" w:space="0" w:color="auto"/>
          </w:divBdr>
        </w:div>
        <w:div w:id="232741600">
          <w:marLeft w:val="0"/>
          <w:marRight w:val="0"/>
          <w:marTop w:val="0"/>
          <w:marBottom w:val="0"/>
          <w:divBdr>
            <w:top w:val="none" w:sz="0" w:space="0" w:color="auto"/>
            <w:left w:val="none" w:sz="0" w:space="0" w:color="auto"/>
            <w:bottom w:val="none" w:sz="0" w:space="0" w:color="auto"/>
            <w:right w:val="none" w:sz="0" w:space="0" w:color="auto"/>
          </w:divBdr>
        </w:div>
        <w:div w:id="233466418">
          <w:marLeft w:val="0"/>
          <w:marRight w:val="0"/>
          <w:marTop w:val="0"/>
          <w:marBottom w:val="0"/>
          <w:divBdr>
            <w:top w:val="none" w:sz="0" w:space="0" w:color="auto"/>
            <w:left w:val="none" w:sz="0" w:space="0" w:color="auto"/>
            <w:bottom w:val="none" w:sz="0" w:space="0" w:color="auto"/>
            <w:right w:val="none" w:sz="0" w:space="0" w:color="auto"/>
          </w:divBdr>
        </w:div>
        <w:div w:id="234558583">
          <w:marLeft w:val="0"/>
          <w:marRight w:val="0"/>
          <w:marTop w:val="0"/>
          <w:marBottom w:val="0"/>
          <w:divBdr>
            <w:top w:val="none" w:sz="0" w:space="0" w:color="auto"/>
            <w:left w:val="none" w:sz="0" w:space="0" w:color="auto"/>
            <w:bottom w:val="none" w:sz="0" w:space="0" w:color="auto"/>
            <w:right w:val="none" w:sz="0" w:space="0" w:color="auto"/>
          </w:divBdr>
        </w:div>
        <w:div w:id="235556647">
          <w:marLeft w:val="0"/>
          <w:marRight w:val="0"/>
          <w:marTop w:val="0"/>
          <w:marBottom w:val="0"/>
          <w:divBdr>
            <w:top w:val="none" w:sz="0" w:space="0" w:color="auto"/>
            <w:left w:val="none" w:sz="0" w:space="0" w:color="auto"/>
            <w:bottom w:val="none" w:sz="0" w:space="0" w:color="auto"/>
            <w:right w:val="none" w:sz="0" w:space="0" w:color="auto"/>
          </w:divBdr>
        </w:div>
        <w:div w:id="239406675">
          <w:marLeft w:val="0"/>
          <w:marRight w:val="0"/>
          <w:marTop w:val="0"/>
          <w:marBottom w:val="0"/>
          <w:divBdr>
            <w:top w:val="none" w:sz="0" w:space="0" w:color="auto"/>
            <w:left w:val="none" w:sz="0" w:space="0" w:color="auto"/>
            <w:bottom w:val="none" w:sz="0" w:space="0" w:color="auto"/>
            <w:right w:val="none" w:sz="0" w:space="0" w:color="auto"/>
          </w:divBdr>
        </w:div>
        <w:div w:id="241373240">
          <w:marLeft w:val="0"/>
          <w:marRight w:val="0"/>
          <w:marTop w:val="0"/>
          <w:marBottom w:val="0"/>
          <w:divBdr>
            <w:top w:val="none" w:sz="0" w:space="0" w:color="auto"/>
            <w:left w:val="none" w:sz="0" w:space="0" w:color="auto"/>
            <w:bottom w:val="none" w:sz="0" w:space="0" w:color="auto"/>
            <w:right w:val="none" w:sz="0" w:space="0" w:color="auto"/>
          </w:divBdr>
        </w:div>
        <w:div w:id="247035626">
          <w:marLeft w:val="0"/>
          <w:marRight w:val="0"/>
          <w:marTop w:val="0"/>
          <w:marBottom w:val="0"/>
          <w:divBdr>
            <w:top w:val="none" w:sz="0" w:space="0" w:color="auto"/>
            <w:left w:val="none" w:sz="0" w:space="0" w:color="auto"/>
            <w:bottom w:val="none" w:sz="0" w:space="0" w:color="auto"/>
            <w:right w:val="none" w:sz="0" w:space="0" w:color="auto"/>
          </w:divBdr>
        </w:div>
        <w:div w:id="248346306">
          <w:marLeft w:val="0"/>
          <w:marRight w:val="0"/>
          <w:marTop w:val="0"/>
          <w:marBottom w:val="0"/>
          <w:divBdr>
            <w:top w:val="none" w:sz="0" w:space="0" w:color="auto"/>
            <w:left w:val="none" w:sz="0" w:space="0" w:color="auto"/>
            <w:bottom w:val="none" w:sz="0" w:space="0" w:color="auto"/>
            <w:right w:val="none" w:sz="0" w:space="0" w:color="auto"/>
          </w:divBdr>
        </w:div>
        <w:div w:id="252058698">
          <w:marLeft w:val="0"/>
          <w:marRight w:val="0"/>
          <w:marTop w:val="0"/>
          <w:marBottom w:val="0"/>
          <w:divBdr>
            <w:top w:val="none" w:sz="0" w:space="0" w:color="auto"/>
            <w:left w:val="none" w:sz="0" w:space="0" w:color="auto"/>
            <w:bottom w:val="none" w:sz="0" w:space="0" w:color="auto"/>
            <w:right w:val="none" w:sz="0" w:space="0" w:color="auto"/>
          </w:divBdr>
        </w:div>
        <w:div w:id="253518144">
          <w:marLeft w:val="0"/>
          <w:marRight w:val="0"/>
          <w:marTop w:val="0"/>
          <w:marBottom w:val="0"/>
          <w:divBdr>
            <w:top w:val="none" w:sz="0" w:space="0" w:color="auto"/>
            <w:left w:val="none" w:sz="0" w:space="0" w:color="auto"/>
            <w:bottom w:val="none" w:sz="0" w:space="0" w:color="auto"/>
            <w:right w:val="none" w:sz="0" w:space="0" w:color="auto"/>
          </w:divBdr>
        </w:div>
        <w:div w:id="254441382">
          <w:marLeft w:val="0"/>
          <w:marRight w:val="0"/>
          <w:marTop w:val="0"/>
          <w:marBottom w:val="0"/>
          <w:divBdr>
            <w:top w:val="none" w:sz="0" w:space="0" w:color="auto"/>
            <w:left w:val="none" w:sz="0" w:space="0" w:color="auto"/>
            <w:bottom w:val="none" w:sz="0" w:space="0" w:color="auto"/>
            <w:right w:val="none" w:sz="0" w:space="0" w:color="auto"/>
          </w:divBdr>
        </w:div>
        <w:div w:id="255479963">
          <w:marLeft w:val="0"/>
          <w:marRight w:val="0"/>
          <w:marTop w:val="0"/>
          <w:marBottom w:val="0"/>
          <w:divBdr>
            <w:top w:val="none" w:sz="0" w:space="0" w:color="auto"/>
            <w:left w:val="none" w:sz="0" w:space="0" w:color="auto"/>
            <w:bottom w:val="none" w:sz="0" w:space="0" w:color="auto"/>
            <w:right w:val="none" w:sz="0" w:space="0" w:color="auto"/>
          </w:divBdr>
        </w:div>
        <w:div w:id="258106254">
          <w:marLeft w:val="0"/>
          <w:marRight w:val="0"/>
          <w:marTop w:val="0"/>
          <w:marBottom w:val="0"/>
          <w:divBdr>
            <w:top w:val="none" w:sz="0" w:space="0" w:color="auto"/>
            <w:left w:val="none" w:sz="0" w:space="0" w:color="auto"/>
            <w:bottom w:val="none" w:sz="0" w:space="0" w:color="auto"/>
            <w:right w:val="none" w:sz="0" w:space="0" w:color="auto"/>
          </w:divBdr>
        </w:div>
        <w:div w:id="259487819">
          <w:marLeft w:val="0"/>
          <w:marRight w:val="0"/>
          <w:marTop w:val="0"/>
          <w:marBottom w:val="0"/>
          <w:divBdr>
            <w:top w:val="none" w:sz="0" w:space="0" w:color="auto"/>
            <w:left w:val="none" w:sz="0" w:space="0" w:color="auto"/>
            <w:bottom w:val="none" w:sz="0" w:space="0" w:color="auto"/>
            <w:right w:val="none" w:sz="0" w:space="0" w:color="auto"/>
          </w:divBdr>
        </w:div>
        <w:div w:id="260257075">
          <w:marLeft w:val="0"/>
          <w:marRight w:val="0"/>
          <w:marTop w:val="0"/>
          <w:marBottom w:val="0"/>
          <w:divBdr>
            <w:top w:val="none" w:sz="0" w:space="0" w:color="auto"/>
            <w:left w:val="none" w:sz="0" w:space="0" w:color="auto"/>
            <w:bottom w:val="none" w:sz="0" w:space="0" w:color="auto"/>
            <w:right w:val="none" w:sz="0" w:space="0" w:color="auto"/>
          </w:divBdr>
        </w:div>
        <w:div w:id="261766319">
          <w:marLeft w:val="0"/>
          <w:marRight w:val="0"/>
          <w:marTop w:val="0"/>
          <w:marBottom w:val="0"/>
          <w:divBdr>
            <w:top w:val="none" w:sz="0" w:space="0" w:color="auto"/>
            <w:left w:val="none" w:sz="0" w:space="0" w:color="auto"/>
            <w:bottom w:val="none" w:sz="0" w:space="0" w:color="auto"/>
            <w:right w:val="none" w:sz="0" w:space="0" w:color="auto"/>
          </w:divBdr>
        </w:div>
        <w:div w:id="264270925">
          <w:marLeft w:val="0"/>
          <w:marRight w:val="0"/>
          <w:marTop w:val="0"/>
          <w:marBottom w:val="0"/>
          <w:divBdr>
            <w:top w:val="none" w:sz="0" w:space="0" w:color="auto"/>
            <w:left w:val="none" w:sz="0" w:space="0" w:color="auto"/>
            <w:bottom w:val="none" w:sz="0" w:space="0" w:color="auto"/>
            <w:right w:val="none" w:sz="0" w:space="0" w:color="auto"/>
          </w:divBdr>
        </w:div>
        <w:div w:id="269119671">
          <w:marLeft w:val="0"/>
          <w:marRight w:val="0"/>
          <w:marTop w:val="0"/>
          <w:marBottom w:val="0"/>
          <w:divBdr>
            <w:top w:val="none" w:sz="0" w:space="0" w:color="auto"/>
            <w:left w:val="none" w:sz="0" w:space="0" w:color="auto"/>
            <w:bottom w:val="none" w:sz="0" w:space="0" w:color="auto"/>
            <w:right w:val="none" w:sz="0" w:space="0" w:color="auto"/>
          </w:divBdr>
        </w:div>
        <w:div w:id="275871889">
          <w:marLeft w:val="0"/>
          <w:marRight w:val="0"/>
          <w:marTop w:val="0"/>
          <w:marBottom w:val="0"/>
          <w:divBdr>
            <w:top w:val="none" w:sz="0" w:space="0" w:color="auto"/>
            <w:left w:val="none" w:sz="0" w:space="0" w:color="auto"/>
            <w:bottom w:val="none" w:sz="0" w:space="0" w:color="auto"/>
            <w:right w:val="none" w:sz="0" w:space="0" w:color="auto"/>
          </w:divBdr>
        </w:div>
        <w:div w:id="275985597">
          <w:marLeft w:val="0"/>
          <w:marRight w:val="0"/>
          <w:marTop w:val="0"/>
          <w:marBottom w:val="0"/>
          <w:divBdr>
            <w:top w:val="none" w:sz="0" w:space="0" w:color="auto"/>
            <w:left w:val="none" w:sz="0" w:space="0" w:color="auto"/>
            <w:bottom w:val="none" w:sz="0" w:space="0" w:color="auto"/>
            <w:right w:val="none" w:sz="0" w:space="0" w:color="auto"/>
          </w:divBdr>
        </w:div>
        <w:div w:id="277152877">
          <w:marLeft w:val="0"/>
          <w:marRight w:val="0"/>
          <w:marTop w:val="0"/>
          <w:marBottom w:val="0"/>
          <w:divBdr>
            <w:top w:val="none" w:sz="0" w:space="0" w:color="auto"/>
            <w:left w:val="none" w:sz="0" w:space="0" w:color="auto"/>
            <w:bottom w:val="none" w:sz="0" w:space="0" w:color="auto"/>
            <w:right w:val="none" w:sz="0" w:space="0" w:color="auto"/>
          </w:divBdr>
        </w:div>
        <w:div w:id="278999122">
          <w:marLeft w:val="0"/>
          <w:marRight w:val="0"/>
          <w:marTop w:val="0"/>
          <w:marBottom w:val="0"/>
          <w:divBdr>
            <w:top w:val="none" w:sz="0" w:space="0" w:color="auto"/>
            <w:left w:val="none" w:sz="0" w:space="0" w:color="auto"/>
            <w:bottom w:val="none" w:sz="0" w:space="0" w:color="auto"/>
            <w:right w:val="none" w:sz="0" w:space="0" w:color="auto"/>
          </w:divBdr>
        </w:div>
        <w:div w:id="279339427">
          <w:marLeft w:val="0"/>
          <w:marRight w:val="0"/>
          <w:marTop w:val="0"/>
          <w:marBottom w:val="0"/>
          <w:divBdr>
            <w:top w:val="none" w:sz="0" w:space="0" w:color="auto"/>
            <w:left w:val="none" w:sz="0" w:space="0" w:color="auto"/>
            <w:bottom w:val="none" w:sz="0" w:space="0" w:color="auto"/>
            <w:right w:val="none" w:sz="0" w:space="0" w:color="auto"/>
          </w:divBdr>
        </w:div>
        <w:div w:id="281036443">
          <w:marLeft w:val="0"/>
          <w:marRight w:val="0"/>
          <w:marTop w:val="0"/>
          <w:marBottom w:val="0"/>
          <w:divBdr>
            <w:top w:val="none" w:sz="0" w:space="0" w:color="auto"/>
            <w:left w:val="none" w:sz="0" w:space="0" w:color="auto"/>
            <w:bottom w:val="none" w:sz="0" w:space="0" w:color="auto"/>
            <w:right w:val="none" w:sz="0" w:space="0" w:color="auto"/>
          </w:divBdr>
        </w:div>
        <w:div w:id="283656090">
          <w:marLeft w:val="0"/>
          <w:marRight w:val="0"/>
          <w:marTop w:val="0"/>
          <w:marBottom w:val="0"/>
          <w:divBdr>
            <w:top w:val="none" w:sz="0" w:space="0" w:color="auto"/>
            <w:left w:val="none" w:sz="0" w:space="0" w:color="auto"/>
            <w:bottom w:val="none" w:sz="0" w:space="0" w:color="auto"/>
            <w:right w:val="none" w:sz="0" w:space="0" w:color="auto"/>
          </w:divBdr>
        </w:div>
        <w:div w:id="285162225">
          <w:marLeft w:val="0"/>
          <w:marRight w:val="0"/>
          <w:marTop w:val="0"/>
          <w:marBottom w:val="0"/>
          <w:divBdr>
            <w:top w:val="none" w:sz="0" w:space="0" w:color="auto"/>
            <w:left w:val="none" w:sz="0" w:space="0" w:color="auto"/>
            <w:bottom w:val="none" w:sz="0" w:space="0" w:color="auto"/>
            <w:right w:val="none" w:sz="0" w:space="0" w:color="auto"/>
          </w:divBdr>
        </w:div>
        <w:div w:id="285543824">
          <w:marLeft w:val="0"/>
          <w:marRight w:val="0"/>
          <w:marTop w:val="0"/>
          <w:marBottom w:val="0"/>
          <w:divBdr>
            <w:top w:val="none" w:sz="0" w:space="0" w:color="auto"/>
            <w:left w:val="none" w:sz="0" w:space="0" w:color="auto"/>
            <w:bottom w:val="none" w:sz="0" w:space="0" w:color="auto"/>
            <w:right w:val="none" w:sz="0" w:space="0" w:color="auto"/>
          </w:divBdr>
        </w:div>
        <w:div w:id="287124719">
          <w:marLeft w:val="0"/>
          <w:marRight w:val="0"/>
          <w:marTop w:val="0"/>
          <w:marBottom w:val="0"/>
          <w:divBdr>
            <w:top w:val="none" w:sz="0" w:space="0" w:color="auto"/>
            <w:left w:val="none" w:sz="0" w:space="0" w:color="auto"/>
            <w:bottom w:val="none" w:sz="0" w:space="0" w:color="auto"/>
            <w:right w:val="none" w:sz="0" w:space="0" w:color="auto"/>
          </w:divBdr>
        </w:div>
        <w:div w:id="290983727">
          <w:marLeft w:val="0"/>
          <w:marRight w:val="0"/>
          <w:marTop w:val="0"/>
          <w:marBottom w:val="0"/>
          <w:divBdr>
            <w:top w:val="none" w:sz="0" w:space="0" w:color="auto"/>
            <w:left w:val="none" w:sz="0" w:space="0" w:color="auto"/>
            <w:bottom w:val="none" w:sz="0" w:space="0" w:color="auto"/>
            <w:right w:val="none" w:sz="0" w:space="0" w:color="auto"/>
          </w:divBdr>
        </w:div>
        <w:div w:id="291521735">
          <w:marLeft w:val="0"/>
          <w:marRight w:val="0"/>
          <w:marTop w:val="0"/>
          <w:marBottom w:val="0"/>
          <w:divBdr>
            <w:top w:val="none" w:sz="0" w:space="0" w:color="auto"/>
            <w:left w:val="none" w:sz="0" w:space="0" w:color="auto"/>
            <w:bottom w:val="none" w:sz="0" w:space="0" w:color="auto"/>
            <w:right w:val="none" w:sz="0" w:space="0" w:color="auto"/>
          </w:divBdr>
        </w:div>
        <w:div w:id="292637515">
          <w:marLeft w:val="0"/>
          <w:marRight w:val="0"/>
          <w:marTop w:val="0"/>
          <w:marBottom w:val="0"/>
          <w:divBdr>
            <w:top w:val="none" w:sz="0" w:space="0" w:color="auto"/>
            <w:left w:val="none" w:sz="0" w:space="0" w:color="auto"/>
            <w:bottom w:val="none" w:sz="0" w:space="0" w:color="auto"/>
            <w:right w:val="none" w:sz="0" w:space="0" w:color="auto"/>
          </w:divBdr>
        </w:div>
        <w:div w:id="293415756">
          <w:marLeft w:val="0"/>
          <w:marRight w:val="0"/>
          <w:marTop w:val="0"/>
          <w:marBottom w:val="0"/>
          <w:divBdr>
            <w:top w:val="none" w:sz="0" w:space="0" w:color="auto"/>
            <w:left w:val="none" w:sz="0" w:space="0" w:color="auto"/>
            <w:bottom w:val="none" w:sz="0" w:space="0" w:color="auto"/>
            <w:right w:val="none" w:sz="0" w:space="0" w:color="auto"/>
          </w:divBdr>
        </w:div>
        <w:div w:id="293605719">
          <w:marLeft w:val="0"/>
          <w:marRight w:val="0"/>
          <w:marTop w:val="0"/>
          <w:marBottom w:val="0"/>
          <w:divBdr>
            <w:top w:val="none" w:sz="0" w:space="0" w:color="auto"/>
            <w:left w:val="none" w:sz="0" w:space="0" w:color="auto"/>
            <w:bottom w:val="none" w:sz="0" w:space="0" w:color="auto"/>
            <w:right w:val="none" w:sz="0" w:space="0" w:color="auto"/>
          </w:divBdr>
        </w:div>
        <w:div w:id="296762747">
          <w:marLeft w:val="0"/>
          <w:marRight w:val="0"/>
          <w:marTop w:val="0"/>
          <w:marBottom w:val="0"/>
          <w:divBdr>
            <w:top w:val="none" w:sz="0" w:space="0" w:color="auto"/>
            <w:left w:val="none" w:sz="0" w:space="0" w:color="auto"/>
            <w:bottom w:val="none" w:sz="0" w:space="0" w:color="auto"/>
            <w:right w:val="none" w:sz="0" w:space="0" w:color="auto"/>
          </w:divBdr>
        </w:div>
        <w:div w:id="297807888">
          <w:marLeft w:val="0"/>
          <w:marRight w:val="0"/>
          <w:marTop w:val="0"/>
          <w:marBottom w:val="0"/>
          <w:divBdr>
            <w:top w:val="none" w:sz="0" w:space="0" w:color="auto"/>
            <w:left w:val="none" w:sz="0" w:space="0" w:color="auto"/>
            <w:bottom w:val="none" w:sz="0" w:space="0" w:color="auto"/>
            <w:right w:val="none" w:sz="0" w:space="0" w:color="auto"/>
          </w:divBdr>
        </w:div>
        <w:div w:id="300228695">
          <w:marLeft w:val="0"/>
          <w:marRight w:val="0"/>
          <w:marTop w:val="0"/>
          <w:marBottom w:val="0"/>
          <w:divBdr>
            <w:top w:val="none" w:sz="0" w:space="0" w:color="auto"/>
            <w:left w:val="none" w:sz="0" w:space="0" w:color="auto"/>
            <w:bottom w:val="none" w:sz="0" w:space="0" w:color="auto"/>
            <w:right w:val="none" w:sz="0" w:space="0" w:color="auto"/>
          </w:divBdr>
        </w:div>
        <w:div w:id="306983224">
          <w:marLeft w:val="0"/>
          <w:marRight w:val="0"/>
          <w:marTop w:val="0"/>
          <w:marBottom w:val="0"/>
          <w:divBdr>
            <w:top w:val="none" w:sz="0" w:space="0" w:color="auto"/>
            <w:left w:val="none" w:sz="0" w:space="0" w:color="auto"/>
            <w:bottom w:val="none" w:sz="0" w:space="0" w:color="auto"/>
            <w:right w:val="none" w:sz="0" w:space="0" w:color="auto"/>
          </w:divBdr>
        </w:div>
        <w:div w:id="317267748">
          <w:marLeft w:val="0"/>
          <w:marRight w:val="0"/>
          <w:marTop w:val="0"/>
          <w:marBottom w:val="0"/>
          <w:divBdr>
            <w:top w:val="none" w:sz="0" w:space="0" w:color="auto"/>
            <w:left w:val="none" w:sz="0" w:space="0" w:color="auto"/>
            <w:bottom w:val="none" w:sz="0" w:space="0" w:color="auto"/>
            <w:right w:val="none" w:sz="0" w:space="0" w:color="auto"/>
          </w:divBdr>
        </w:div>
        <w:div w:id="318506677">
          <w:marLeft w:val="0"/>
          <w:marRight w:val="0"/>
          <w:marTop w:val="0"/>
          <w:marBottom w:val="0"/>
          <w:divBdr>
            <w:top w:val="none" w:sz="0" w:space="0" w:color="auto"/>
            <w:left w:val="none" w:sz="0" w:space="0" w:color="auto"/>
            <w:bottom w:val="none" w:sz="0" w:space="0" w:color="auto"/>
            <w:right w:val="none" w:sz="0" w:space="0" w:color="auto"/>
          </w:divBdr>
        </w:div>
        <w:div w:id="320038985">
          <w:marLeft w:val="0"/>
          <w:marRight w:val="0"/>
          <w:marTop w:val="0"/>
          <w:marBottom w:val="0"/>
          <w:divBdr>
            <w:top w:val="none" w:sz="0" w:space="0" w:color="auto"/>
            <w:left w:val="none" w:sz="0" w:space="0" w:color="auto"/>
            <w:bottom w:val="none" w:sz="0" w:space="0" w:color="auto"/>
            <w:right w:val="none" w:sz="0" w:space="0" w:color="auto"/>
          </w:divBdr>
        </w:div>
        <w:div w:id="321466773">
          <w:marLeft w:val="0"/>
          <w:marRight w:val="0"/>
          <w:marTop w:val="0"/>
          <w:marBottom w:val="0"/>
          <w:divBdr>
            <w:top w:val="none" w:sz="0" w:space="0" w:color="auto"/>
            <w:left w:val="none" w:sz="0" w:space="0" w:color="auto"/>
            <w:bottom w:val="none" w:sz="0" w:space="0" w:color="auto"/>
            <w:right w:val="none" w:sz="0" w:space="0" w:color="auto"/>
          </w:divBdr>
        </w:div>
        <w:div w:id="327445327">
          <w:marLeft w:val="0"/>
          <w:marRight w:val="0"/>
          <w:marTop w:val="0"/>
          <w:marBottom w:val="0"/>
          <w:divBdr>
            <w:top w:val="none" w:sz="0" w:space="0" w:color="auto"/>
            <w:left w:val="none" w:sz="0" w:space="0" w:color="auto"/>
            <w:bottom w:val="none" w:sz="0" w:space="0" w:color="auto"/>
            <w:right w:val="none" w:sz="0" w:space="0" w:color="auto"/>
          </w:divBdr>
        </w:div>
        <w:div w:id="329795375">
          <w:marLeft w:val="0"/>
          <w:marRight w:val="0"/>
          <w:marTop w:val="0"/>
          <w:marBottom w:val="0"/>
          <w:divBdr>
            <w:top w:val="none" w:sz="0" w:space="0" w:color="auto"/>
            <w:left w:val="none" w:sz="0" w:space="0" w:color="auto"/>
            <w:bottom w:val="none" w:sz="0" w:space="0" w:color="auto"/>
            <w:right w:val="none" w:sz="0" w:space="0" w:color="auto"/>
          </w:divBdr>
        </w:div>
        <w:div w:id="333730352">
          <w:marLeft w:val="0"/>
          <w:marRight w:val="0"/>
          <w:marTop w:val="0"/>
          <w:marBottom w:val="0"/>
          <w:divBdr>
            <w:top w:val="none" w:sz="0" w:space="0" w:color="auto"/>
            <w:left w:val="none" w:sz="0" w:space="0" w:color="auto"/>
            <w:bottom w:val="none" w:sz="0" w:space="0" w:color="auto"/>
            <w:right w:val="none" w:sz="0" w:space="0" w:color="auto"/>
          </w:divBdr>
        </w:div>
        <w:div w:id="334459492">
          <w:marLeft w:val="0"/>
          <w:marRight w:val="0"/>
          <w:marTop w:val="0"/>
          <w:marBottom w:val="0"/>
          <w:divBdr>
            <w:top w:val="none" w:sz="0" w:space="0" w:color="auto"/>
            <w:left w:val="none" w:sz="0" w:space="0" w:color="auto"/>
            <w:bottom w:val="none" w:sz="0" w:space="0" w:color="auto"/>
            <w:right w:val="none" w:sz="0" w:space="0" w:color="auto"/>
          </w:divBdr>
        </w:div>
        <w:div w:id="335613014">
          <w:marLeft w:val="0"/>
          <w:marRight w:val="0"/>
          <w:marTop w:val="0"/>
          <w:marBottom w:val="0"/>
          <w:divBdr>
            <w:top w:val="none" w:sz="0" w:space="0" w:color="auto"/>
            <w:left w:val="none" w:sz="0" w:space="0" w:color="auto"/>
            <w:bottom w:val="none" w:sz="0" w:space="0" w:color="auto"/>
            <w:right w:val="none" w:sz="0" w:space="0" w:color="auto"/>
          </w:divBdr>
        </w:div>
        <w:div w:id="338654417">
          <w:marLeft w:val="0"/>
          <w:marRight w:val="0"/>
          <w:marTop w:val="0"/>
          <w:marBottom w:val="0"/>
          <w:divBdr>
            <w:top w:val="none" w:sz="0" w:space="0" w:color="auto"/>
            <w:left w:val="none" w:sz="0" w:space="0" w:color="auto"/>
            <w:bottom w:val="none" w:sz="0" w:space="0" w:color="auto"/>
            <w:right w:val="none" w:sz="0" w:space="0" w:color="auto"/>
          </w:divBdr>
        </w:div>
        <w:div w:id="339431847">
          <w:marLeft w:val="0"/>
          <w:marRight w:val="0"/>
          <w:marTop w:val="0"/>
          <w:marBottom w:val="0"/>
          <w:divBdr>
            <w:top w:val="none" w:sz="0" w:space="0" w:color="auto"/>
            <w:left w:val="none" w:sz="0" w:space="0" w:color="auto"/>
            <w:bottom w:val="none" w:sz="0" w:space="0" w:color="auto"/>
            <w:right w:val="none" w:sz="0" w:space="0" w:color="auto"/>
          </w:divBdr>
        </w:div>
        <w:div w:id="342368586">
          <w:marLeft w:val="0"/>
          <w:marRight w:val="0"/>
          <w:marTop w:val="0"/>
          <w:marBottom w:val="0"/>
          <w:divBdr>
            <w:top w:val="none" w:sz="0" w:space="0" w:color="auto"/>
            <w:left w:val="none" w:sz="0" w:space="0" w:color="auto"/>
            <w:bottom w:val="none" w:sz="0" w:space="0" w:color="auto"/>
            <w:right w:val="none" w:sz="0" w:space="0" w:color="auto"/>
          </w:divBdr>
        </w:div>
        <w:div w:id="343745807">
          <w:marLeft w:val="0"/>
          <w:marRight w:val="0"/>
          <w:marTop w:val="0"/>
          <w:marBottom w:val="0"/>
          <w:divBdr>
            <w:top w:val="none" w:sz="0" w:space="0" w:color="auto"/>
            <w:left w:val="none" w:sz="0" w:space="0" w:color="auto"/>
            <w:bottom w:val="none" w:sz="0" w:space="0" w:color="auto"/>
            <w:right w:val="none" w:sz="0" w:space="0" w:color="auto"/>
          </w:divBdr>
        </w:div>
        <w:div w:id="345713897">
          <w:marLeft w:val="0"/>
          <w:marRight w:val="0"/>
          <w:marTop w:val="0"/>
          <w:marBottom w:val="0"/>
          <w:divBdr>
            <w:top w:val="none" w:sz="0" w:space="0" w:color="auto"/>
            <w:left w:val="none" w:sz="0" w:space="0" w:color="auto"/>
            <w:bottom w:val="none" w:sz="0" w:space="0" w:color="auto"/>
            <w:right w:val="none" w:sz="0" w:space="0" w:color="auto"/>
          </w:divBdr>
        </w:div>
        <w:div w:id="347830502">
          <w:marLeft w:val="0"/>
          <w:marRight w:val="0"/>
          <w:marTop w:val="0"/>
          <w:marBottom w:val="0"/>
          <w:divBdr>
            <w:top w:val="none" w:sz="0" w:space="0" w:color="auto"/>
            <w:left w:val="none" w:sz="0" w:space="0" w:color="auto"/>
            <w:bottom w:val="none" w:sz="0" w:space="0" w:color="auto"/>
            <w:right w:val="none" w:sz="0" w:space="0" w:color="auto"/>
          </w:divBdr>
        </w:div>
        <w:div w:id="349644151">
          <w:marLeft w:val="0"/>
          <w:marRight w:val="0"/>
          <w:marTop w:val="0"/>
          <w:marBottom w:val="0"/>
          <w:divBdr>
            <w:top w:val="none" w:sz="0" w:space="0" w:color="auto"/>
            <w:left w:val="none" w:sz="0" w:space="0" w:color="auto"/>
            <w:bottom w:val="none" w:sz="0" w:space="0" w:color="auto"/>
            <w:right w:val="none" w:sz="0" w:space="0" w:color="auto"/>
          </w:divBdr>
        </w:div>
        <w:div w:id="354161646">
          <w:marLeft w:val="0"/>
          <w:marRight w:val="0"/>
          <w:marTop w:val="0"/>
          <w:marBottom w:val="0"/>
          <w:divBdr>
            <w:top w:val="none" w:sz="0" w:space="0" w:color="auto"/>
            <w:left w:val="none" w:sz="0" w:space="0" w:color="auto"/>
            <w:bottom w:val="none" w:sz="0" w:space="0" w:color="auto"/>
            <w:right w:val="none" w:sz="0" w:space="0" w:color="auto"/>
          </w:divBdr>
        </w:div>
        <w:div w:id="354430961">
          <w:marLeft w:val="0"/>
          <w:marRight w:val="0"/>
          <w:marTop w:val="0"/>
          <w:marBottom w:val="0"/>
          <w:divBdr>
            <w:top w:val="none" w:sz="0" w:space="0" w:color="auto"/>
            <w:left w:val="none" w:sz="0" w:space="0" w:color="auto"/>
            <w:bottom w:val="none" w:sz="0" w:space="0" w:color="auto"/>
            <w:right w:val="none" w:sz="0" w:space="0" w:color="auto"/>
          </w:divBdr>
        </w:div>
        <w:div w:id="355540754">
          <w:marLeft w:val="0"/>
          <w:marRight w:val="0"/>
          <w:marTop w:val="0"/>
          <w:marBottom w:val="0"/>
          <w:divBdr>
            <w:top w:val="none" w:sz="0" w:space="0" w:color="auto"/>
            <w:left w:val="none" w:sz="0" w:space="0" w:color="auto"/>
            <w:bottom w:val="none" w:sz="0" w:space="0" w:color="auto"/>
            <w:right w:val="none" w:sz="0" w:space="0" w:color="auto"/>
          </w:divBdr>
        </w:div>
        <w:div w:id="358820583">
          <w:marLeft w:val="0"/>
          <w:marRight w:val="0"/>
          <w:marTop w:val="0"/>
          <w:marBottom w:val="0"/>
          <w:divBdr>
            <w:top w:val="none" w:sz="0" w:space="0" w:color="auto"/>
            <w:left w:val="none" w:sz="0" w:space="0" w:color="auto"/>
            <w:bottom w:val="none" w:sz="0" w:space="0" w:color="auto"/>
            <w:right w:val="none" w:sz="0" w:space="0" w:color="auto"/>
          </w:divBdr>
          <w:divsChild>
            <w:div w:id="1317107791">
              <w:marLeft w:val="0"/>
              <w:marRight w:val="0"/>
              <w:marTop w:val="0"/>
              <w:marBottom w:val="0"/>
              <w:divBdr>
                <w:top w:val="none" w:sz="0" w:space="0" w:color="auto"/>
                <w:left w:val="none" w:sz="0" w:space="0" w:color="auto"/>
                <w:bottom w:val="none" w:sz="0" w:space="0" w:color="auto"/>
                <w:right w:val="none" w:sz="0" w:space="0" w:color="auto"/>
              </w:divBdr>
            </w:div>
            <w:div w:id="1325352802">
              <w:marLeft w:val="0"/>
              <w:marRight w:val="0"/>
              <w:marTop w:val="0"/>
              <w:marBottom w:val="0"/>
              <w:divBdr>
                <w:top w:val="none" w:sz="0" w:space="0" w:color="auto"/>
                <w:left w:val="none" w:sz="0" w:space="0" w:color="auto"/>
                <w:bottom w:val="none" w:sz="0" w:space="0" w:color="auto"/>
                <w:right w:val="none" w:sz="0" w:space="0" w:color="auto"/>
              </w:divBdr>
            </w:div>
            <w:div w:id="1886912527">
              <w:marLeft w:val="0"/>
              <w:marRight w:val="0"/>
              <w:marTop w:val="0"/>
              <w:marBottom w:val="0"/>
              <w:divBdr>
                <w:top w:val="none" w:sz="0" w:space="0" w:color="auto"/>
                <w:left w:val="none" w:sz="0" w:space="0" w:color="auto"/>
                <w:bottom w:val="none" w:sz="0" w:space="0" w:color="auto"/>
                <w:right w:val="none" w:sz="0" w:space="0" w:color="auto"/>
              </w:divBdr>
            </w:div>
          </w:divsChild>
        </w:div>
        <w:div w:id="364797176">
          <w:marLeft w:val="0"/>
          <w:marRight w:val="0"/>
          <w:marTop w:val="0"/>
          <w:marBottom w:val="0"/>
          <w:divBdr>
            <w:top w:val="none" w:sz="0" w:space="0" w:color="auto"/>
            <w:left w:val="none" w:sz="0" w:space="0" w:color="auto"/>
            <w:bottom w:val="none" w:sz="0" w:space="0" w:color="auto"/>
            <w:right w:val="none" w:sz="0" w:space="0" w:color="auto"/>
          </w:divBdr>
        </w:div>
        <w:div w:id="367221497">
          <w:marLeft w:val="0"/>
          <w:marRight w:val="0"/>
          <w:marTop w:val="0"/>
          <w:marBottom w:val="0"/>
          <w:divBdr>
            <w:top w:val="none" w:sz="0" w:space="0" w:color="auto"/>
            <w:left w:val="none" w:sz="0" w:space="0" w:color="auto"/>
            <w:bottom w:val="none" w:sz="0" w:space="0" w:color="auto"/>
            <w:right w:val="none" w:sz="0" w:space="0" w:color="auto"/>
          </w:divBdr>
        </w:div>
        <w:div w:id="367343375">
          <w:marLeft w:val="0"/>
          <w:marRight w:val="0"/>
          <w:marTop w:val="0"/>
          <w:marBottom w:val="0"/>
          <w:divBdr>
            <w:top w:val="none" w:sz="0" w:space="0" w:color="auto"/>
            <w:left w:val="none" w:sz="0" w:space="0" w:color="auto"/>
            <w:bottom w:val="none" w:sz="0" w:space="0" w:color="auto"/>
            <w:right w:val="none" w:sz="0" w:space="0" w:color="auto"/>
          </w:divBdr>
        </w:div>
        <w:div w:id="368385775">
          <w:marLeft w:val="0"/>
          <w:marRight w:val="0"/>
          <w:marTop w:val="0"/>
          <w:marBottom w:val="0"/>
          <w:divBdr>
            <w:top w:val="none" w:sz="0" w:space="0" w:color="auto"/>
            <w:left w:val="none" w:sz="0" w:space="0" w:color="auto"/>
            <w:bottom w:val="none" w:sz="0" w:space="0" w:color="auto"/>
            <w:right w:val="none" w:sz="0" w:space="0" w:color="auto"/>
          </w:divBdr>
        </w:div>
        <w:div w:id="370808633">
          <w:marLeft w:val="0"/>
          <w:marRight w:val="0"/>
          <w:marTop w:val="0"/>
          <w:marBottom w:val="0"/>
          <w:divBdr>
            <w:top w:val="none" w:sz="0" w:space="0" w:color="auto"/>
            <w:left w:val="none" w:sz="0" w:space="0" w:color="auto"/>
            <w:bottom w:val="none" w:sz="0" w:space="0" w:color="auto"/>
            <w:right w:val="none" w:sz="0" w:space="0" w:color="auto"/>
          </w:divBdr>
        </w:div>
        <w:div w:id="381566335">
          <w:marLeft w:val="0"/>
          <w:marRight w:val="0"/>
          <w:marTop w:val="0"/>
          <w:marBottom w:val="0"/>
          <w:divBdr>
            <w:top w:val="none" w:sz="0" w:space="0" w:color="auto"/>
            <w:left w:val="none" w:sz="0" w:space="0" w:color="auto"/>
            <w:bottom w:val="none" w:sz="0" w:space="0" w:color="auto"/>
            <w:right w:val="none" w:sz="0" w:space="0" w:color="auto"/>
          </w:divBdr>
        </w:div>
        <w:div w:id="384989042">
          <w:marLeft w:val="0"/>
          <w:marRight w:val="0"/>
          <w:marTop w:val="0"/>
          <w:marBottom w:val="0"/>
          <w:divBdr>
            <w:top w:val="none" w:sz="0" w:space="0" w:color="auto"/>
            <w:left w:val="none" w:sz="0" w:space="0" w:color="auto"/>
            <w:bottom w:val="none" w:sz="0" w:space="0" w:color="auto"/>
            <w:right w:val="none" w:sz="0" w:space="0" w:color="auto"/>
          </w:divBdr>
        </w:div>
        <w:div w:id="385104252">
          <w:marLeft w:val="0"/>
          <w:marRight w:val="0"/>
          <w:marTop w:val="0"/>
          <w:marBottom w:val="0"/>
          <w:divBdr>
            <w:top w:val="none" w:sz="0" w:space="0" w:color="auto"/>
            <w:left w:val="none" w:sz="0" w:space="0" w:color="auto"/>
            <w:bottom w:val="none" w:sz="0" w:space="0" w:color="auto"/>
            <w:right w:val="none" w:sz="0" w:space="0" w:color="auto"/>
          </w:divBdr>
        </w:div>
        <w:div w:id="385108151">
          <w:marLeft w:val="0"/>
          <w:marRight w:val="0"/>
          <w:marTop w:val="0"/>
          <w:marBottom w:val="0"/>
          <w:divBdr>
            <w:top w:val="none" w:sz="0" w:space="0" w:color="auto"/>
            <w:left w:val="none" w:sz="0" w:space="0" w:color="auto"/>
            <w:bottom w:val="none" w:sz="0" w:space="0" w:color="auto"/>
            <w:right w:val="none" w:sz="0" w:space="0" w:color="auto"/>
          </w:divBdr>
        </w:div>
        <w:div w:id="387149318">
          <w:marLeft w:val="0"/>
          <w:marRight w:val="0"/>
          <w:marTop w:val="0"/>
          <w:marBottom w:val="0"/>
          <w:divBdr>
            <w:top w:val="none" w:sz="0" w:space="0" w:color="auto"/>
            <w:left w:val="none" w:sz="0" w:space="0" w:color="auto"/>
            <w:bottom w:val="none" w:sz="0" w:space="0" w:color="auto"/>
            <w:right w:val="none" w:sz="0" w:space="0" w:color="auto"/>
          </w:divBdr>
        </w:div>
        <w:div w:id="388920074">
          <w:marLeft w:val="0"/>
          <w:marRight w:val="0"/>
          <w:marTop w:val="0"/>
          <w:marBottom w:val="0"/>
          <w:divBdr>
            <w:top w:val="none" w:sz="0" w:space="0" w:color="auto"/>
            <w:left w:val="none" w:sz="0" w:space="0" w:color="auto"/>
            <w:bottom w:val="none" w:sz="0" w:space="0" w:color="auto"/>
            <w:right w:val="none" w:sz="0" w:space="0" w:color="auto"/>
          </w:divBdr>
        </w:div>
        <w:div w:id="389965015">
          <w:marLeft w:val="0"/>
          <w:marRight w:val="0"/>
          <w:marTop w:val="0"/>
          <w:marBottom w:val="0"/>
          <w:divBdr>
            <w:top w:val="none" w:sz="0" w:space="0" w:color="auto"/>
            <w:left w:val="none" w:sz="0" w:space="0" w:color="auto"/>
            <w:bottom w:val="none" w:sz="0" w:space="0" w:color="auto"/>
            <w:right w:val="none" w:sz="0" w:space="0" w:color="auto"/>
          </w:divBdr>
        </w:div>
        <w:div w:id="394937136">
          <w:marLeft w:val="0"/>
          <w:marRight w:val="0"/>
          <w:marTop w:val="0"/>
          <w:marBottom w:val="0"/>
          <w:divBdr>
            <w:top w:val="none" w:sz="0" w:space="0" w:color="auto"/>
            <w:left w:val="none" w:sz="0" w:space="0" w:color="auto"/>
            <w:bottom w:val="none" w:sz="0" w:space="0" w:color="auto"/>
            <w:right w:val="none" w:sz="0" w:space="0" w:color="auto"/>
          </w:divBdr>
        </w:div>
        <w:div w:id="398869050">
          <w:marLeft w:val="0"/>
          <w:marRight w:val="0"/>
          <w:marTop w:val="0"/>
          <w:marBottom w:val="0"/>
          <w:divBdr>
            <w:top w:val="none" w:sz="0" w:space="0" w:color="auto"/>
            <w:left w:val="none" w:sz="0" w:space="0" w:color="auto"/>
            <w:bottom w:val="none" w:sz="0" w:space="0" w:color="auto"/>
            <w:right w:val="none" w:sz="0" w:space="0" w:color="auto"/>
          </w:divBdr>
        </w:div>
        <w:div w:id="400955620">
          <w:marLeft w:val="0"/>
          <w:marRight w:val="0"/>
          <w:marTop w:val="0"/>
          <w:marBottom w:val="0"/>
          <w:divBdr>
            <w:top w:val="none" w:sz="0" w:space="0" w:color="auto"/>
            <w:left w:val="none" w:sz="0" w:space="0" w:color="auto"/>
            <w:bottom w:val="none" w:sz="0" w:space="0" w:color="auto"/>
            <w:right w:val="none" w:sz="0" w:space="0" w:color="auto"/>
          </w:divBdr>
        </w:div>
        <w:div w:id="401368720">
          <w:marLeft w:val="0"/>
          <w:marRight w:val="0"/>
          <w:marTop w:val="0"/>
          <w:marBottom w:val="0"/>
          <w:divBdr>
            <w:top w:val="none" w:sz="0" w:space="0" w:color="auto"/>
            <w:left w:val="none" w:sz="0" w:space="0" w:color="auto"/>
            <w:bottom w:val="none" w:sz="0" w:space="0" w:color="auto"/>
            <w:right w:val="none" w:sz="0" w:space="0" w:color="auto"/>
          </w:divBdr>
        </w:div>
        <w:div w:id="404423786">
          <w:marLeft w:val="0"/>
          <w:marRight w:val="0"/>
          <w:marTop w:val="0"/>
          <w:marBottom w:val="0"/>
          <w:divBdr>
            <w:top w:val="none" w:sz="0" w:space="0" w:color="auto"/>
            <w:left w:val="none" w:sz="0" w:space="0" w:color="auto"/>
            <w:bottom w:val="none" w:sz="0" w:space="0" w:color="auto"/>
            <w:right w:val="none" w:sz="0" w:space="0" w:color="auto"/>
          </w:divBdr>
        </w:div>
        <w:div w:id="405150142">
          <w:marLeft w:val="0"/>
          <w:marRight w:val="0"/>
          <w:marTop w:val="0"/>
          <w:marBottom w:val="0"/>
          <w:divBdr>
            <w:top w:val="none" w:sz="0" w:space="0" w:color="auto"/>
            <w:left w:val="none" w:sz="0" w:space="0" w:color="auto"/>
            <w:bottom w:val="none" w:sz="0" w:space="0" w:color="auto"/>
            <w:right w:val="none" w:sz="0" w:space="0" w:color="auto"/>
          </w:divBdr>
        </w:div>
        <w:div w:id="405499431">
          <w:marLeft w:val="0"/>
          <w:marRight w:val="0"/>
          <w:marTop w:val="0"/>
          <w:marBottom w:val="0"/>
          <w:divBdr>
            <w:top w:val="none" w:sz="0" w:space="0" w:color="auto"/>
            <w:left w:val="none" w:sz="0" w:space="0" w:color="auto"/>
            <w:bottom w:val="none" w:sz="0" w:space="0" w:color="auto"/>
            <w:right w:val="none" w:sz="0" w:space="0" w:color="auto"/>
          </w:divBdr>
        </w:div>
        <w:div w:id="406418415">
          <w:marLeft w:val="0"/>
          <w:marRight w:val="0"/>
          <w:marTop w:val="0"/>
          <w:marBottom w:val="0"/>
          <w:divBdr>
            <w:top w:val="none" w:sz="0" w:space="0" w:color="auto"/>
            <w:left w:val="none" w:sz="0" w:space="0" w:color="auto"/>
            <w:bottom w:val="none" w:sz="0" w:space="0" w:color="auto"/>
            <w:right w:val="none" w:sz="0" w:space="0" w:color="auto"/>
          </w:divBdr>
        </w:div>
        <w:div w:id="407504165">
          <w:marLeft w:val="0"/>
          <w:marRight w:val="0"/>
          <w:marTop w:val="0"/>
          <w:marBottom w:val="0"/>
          <w:divBdr>
            <w:top w:val="none" w:sz="0" w:space="0" w:color="auto"/>
            <w:left w:val="none" w:sz="0" w:space="0" w:color="auto"/>
            <w:bottom w:val="none" w:sz="0" w:space="0" w:color="auto"/>
            <w:right w:val="none" w:sz="0" w:space="0" w:color="auto"/>
          </w:divBdr>
        </w:div>
        <w:div w:id="407844805">
          <w:marLeft w:val="0"/>
          <w:marRight w:val="0"/>
          <w:marTop w:val="0"/>
          <w:marBottom w:val="0"/>
          <w:divBdr>
            <w:top w:val="none" w:sz="0" w:space="0" w:color="auto"/>
            <w:left w:val="none" w:sz="0" w:space="0" w:color="auto"/>
            <w:bottom w:val="none" w:sz="0" w:space="0" w:color="auto"/>
            <w:right w:val="none" w:sz="0" w:space="0" w:color="auto"/>
          </w:divBdr>
        </w:div>
        <w:div w:id="408962868">
          <w:marLeft w:val="0"/>
          <w:marRight w:val="0"/>
          <w:marTop w:val="0"/>
          <w:marBottom w:val="0"/>
          <w:divBdr>
            <w:top w:val="none" w:sz="0" w:space="0" w:color="auto"/>
            <w:left w:val="none" w:sz="0" w:space="0" w:color="auto"/>
            <w:bottom w:val="none" w:sz="0" w:space="0" w:color="auto"/>
            <w:right w:val="none" w:sz="0" w:space="0" w:color="auto"/>
          </w:divBdr>
        </w:div>
        <w:div w:id="409888578">
          <w:marLeft w:val="0"/>
          <w:marRight w:val="0"/>
          <w:marTop w:val="0"/>
          <w:marBottom w:val="0"/>
          <w:divBdr>
            <w:top w:val="none" w:sz="0" w:space="0" w:color="auto"/>
            <w:left w:val="none" w:sz="0" w:space="0" w:color="auto"/>
            <w:bottom w:val="none" w:sz="0" w:space="0" w:color="auto"/>
            <w:right w:val="none" w:sz="0" w:space="0" w:color="auto"/>
          </w:divBdr>
        </w:div>
        <w:div w:id="412430295">
          <w:marLeft w:val="0"/>
          <w:marRight w:val="0"/>
          <w:marTop w:val="0"/>
          <w:marBottom w:val="0"/>
          <w:divBdr>
            <w:top w:val="none" w:sz="0" w:space="0" w:color="auto"/>
            <w:left w:val="none" w:sz="0" w:space="0" w:color="auto"/>
            <w:bottom w:val="none" w:sz="0" w:space="0" w:color="auto"/>
            <w:right w:val="none" w:sz="0" w:space="0" w:color="auto"/>
          </w:divBdr>
        </w:div>
        <w:div w:id="412750246">
          <w:marLeft w:val="0"/>
          <w:marRight w:val="0"/>
          <w:marTop w:val="0"/>
          <w:marBottom w:val="0"/>
          <w:divBdr>
            <w:top w:val="none" w:sz="0" w:space="0" w:color="auto"/>
            <w:left w:val="none" w:sz="0" w:space="0" w:color="auto"/>
            <w:bottom w:val="none" w:sz="0" w:space="0" w:color="auto"/>
            <w:right w:val="none" w:sz="0" w:space="0" w:color="auto"/>
          </w:divBdr>
        </w:div>
        <w:div w:id="412894341">
          <w:marLeft w:val="0"/>
          <w:marRight w:val="0"/>
          <w:marTop w:val="0"/>
          <w:marBottom w:val="0"/>
          <w:divBdr>
            <w:top w:val="none" w:sz="0" w:space="0" w:color="auto"/>
            <w:left w:val="none" w:sz="0" w:space="0" w:color="auto"/>
            <w:bottom w:val="none" w:sz="0" w:space="0" w:color="auto"/>
            <w:right w:val="none" w:sz="0" w:space="0" w:color="auto"/>
          </w:divBdr>
        </w:div>
        <w:div w:id="417337601">
          <w:marLeft w:val="0"/>
          <w:marRight w:val="0"/>
          <w:marTop w:val="0"/>
          <w:marBottom w:val="0"/>
          <w:divBdr>
            <w:top w:val="none" w:sz="0" w:space="0" w:color="auto"/>
            <w:left w:val="none" w:sz="0" w:space="0" w:color="auto"/>
            <w:bottom w:val="none" w:sz="0" w:space="0" w:color="auto"/>
            <w:right w:val="none" w:sz="0" w:space="0" w:color="auto"/>
          </w:divBdr>
        </w:div>
        <w:div w:id="418723741">
          <w:marLeft w:val="0"/>
          <w:marRight w:val="0"/>
          <w:marTop w:val="0"/>
          <w:marBottom w:val="0"/>
          <w:divBdr>
            <w:top w:val="none" w:sz="0" w:space="0" w:color="auto"/>
            <w:left w:val="none" w:sz="0" w:space="0" w:color="auto"/>
            <w:bottom w:val="none" w:sz="0" w:space="0" w:color="auto"/>
            <w:right w:val="none" w:sz="0" w:space="0" w:color="auto"/>
          </w:divBdr>
        </w:div>
        <w:div w:id="432553431">
          <w:marLeft w:val="0"/>
          <w:marRight w:val="0"/>
          <w:marTop w:val="0"/>
          <w:marBottom w:val="0"/>
          <w:divBdr>
            <w:top w:val="none" w:sz="0" w:space="0" w:color="auto"/>
            <w:left w:val="none" w:sz="0" w:space="0" w:color="auto"/>
            <w:bottom w:val="none" w:sz="0" w:space="0" w:color="auto"/>
            <w:right w:val="none" w:sz="0" w:space="0" w:color="auto"/>
          </w:divBdr>
        </w:div>
        <w:div w:id="436561256">
          <w:marLeft w:val="0"/>
          <w:marRight w:val="0"/>
          <w:marTop w:val="0"/>
          <w:marBottom w:val="0"/>
          <w:divBdr>
            <w:top w:val="none" w:sz="0" w:space="0" w:color="auto"/>
            <w:left w:val="none" w:sz="0" w:space="0" w:color="auto"/>
            <w:bottom w:val="none" w:sz="0" w:space="0" w:color="auto"/>
            <w:right w:val="none" w:sz="0" w:space="0" w:color="auto"/>
          </w:divBdr>
        </w:div>
        <w:div w:id="439690768">
          <w:marLeft w:val="0"/>
          <w:marRight w:val="0"/>
          <w:marTop w:val="0"/>
          <w:marBottom w:val="0"/>
          <w:divBdr>
            <w:top w:val="none" w:sz="0" w:space="0" w:color="auto"/>
            <w:left w:val="none" w:sz="0" w:space="0" w:color="auto"/>
            <w:bottom w:val="none" w:sz="0" w:space="0" w:color="auto"/>
            <w:right w:val="none" w:sz="0" w:space="0" w:color="auto"/>
          </w:divBdr>
        </w:div>
        <w:div w:id="442455777">
          <w:marLeft w:val="0"/>
          <w:marRight w:val="0"/>
          <w:marTop w:val="0"/>
          <w:marBottom w:val="0"/>
          <w:divBdr>
            <w:top w:val="none" w:sz="0" w:space="0" w:color="auto"/>
            <w:left w:val="none" w:sz="0" w:space="0" w:color="auto"/>
            <w:bottom w:val="none" w:sz="0" w:space="0" w:color="auto"/>
            <w:right w:val="none" w:sz="0" w:space="0" w:color="auto"/>
          </w:divBdr>
        </w:div>
        <w:div w:id="445394441">
          <w:marLeft w:val="0"/>
          <w:marRight w:val="0"/>
          <w:marTop w:val="0"/>
          <w:marBottom w:val="0"/>
          <w:divBdr>
            <w:top w:val="none" w:sz="0" w:space="0" w:color="auto"/>
            <w:left w:val="none" w:sz="0" w:space="0" w:color="auto"/>
            <w:bottom w:val="none" w:sz="0" w:space="0" w:color="auto"/>
            <w:right w:val="none" w:sz="0" w:space="0" w:color="auto"/>
          </w:divBdr>
        </w:div>
        <w:div w:id="445930378">
          <w:marLeft w:val="0"/>
          <w:marRight w:val="0"/>
          <w:marTop w:val="0"/>
          <w:marBottom w:val="0"/>
          <w:divBdr>
            <w:top w:val="none" w:sz="0" w:space="0" w:color="auto"/>
            <w:left w:val="none" w:sz="0" w:space="0" w:color="auto"/>
            <w:bottom w:val="none" w:sz="0" w:space="0" w:color="auto"/>
            <w:right w:val="none" w:sz="0" w:space="0" w:color="auto"/>
          </w:divBdr>
        </w:div>
        <w:div w:id="445972661">
          <w:marLeft w:val="0"/>
          <w:marRight w:val="0"/>
          <w:marTop w:val="0"/>
          <w:marBottom w:val="0"/>
          <w:divBdr>
            <w:top w:val="none" w:sz="0" w:space="0" w:color="auto"/>
            <w:left w:val="none" w:sz="0" w:space="0" w:color="auto"/>
            <w:bottom w:val="none" w:sz="0" w:space="0" w:color="auto"/>
            <w:right w:val="none" w:sz="0" w:space="0" w:color="auto"/>
          </w:divBdr>
        </w:div>
        <w:div w:id="448278105">
          <w:marLeft w:val="0"/>
          <w:marRight w:val="0"/>
          <w:marTop w:val="0"/>
          <w:marBottom w:val="0"/>
          <w:divBdr>
            <w:top w:val="none" w:sz="0" w:space="0" w:color="auto"/>
            <w:left w:val="none" w:sz="0" w:space="0" w:color="auto"/>
            <w:bottom w:val="none" w:sz="0" w:space="0" w:color="auto"/>
            <w:right w:val="none" w:sz="0" w:space="0" w:color="auto"/>
          </w:divBdr>
        </w:div>
        <w:div w:id="448595013">
          <w:marLeft w:val="0"/>
          <w:marRight w:val="0"/>
          <w:marTop w:val="0"/>
          <w:marBottom w:val="0"/>
          <w:divBdr>
            <w:top w:val="none" w:sz="0" w:space="0" w:color="auto"/>
            <w:left w:val="none" w:sz="0" w:space="0" w:color="auto"/>
            <w:bottom w:val="none" w:sz="0" w:space="0" w:color="auto"/>
            <w:right w:val="none" w:sz="0" w:space="0" w:color="auto"/>
          </w:divBdr>
        </w:div>
        <w:div w:id="449858308">
          <w:marLeft w:val="0"/>
          <w:marRight w:val="0"/>
          <w:marTop w:val="0"/>
          <w:marBottom w:val="0"/>
          <w:divBdr>
            <w:top w:val="none" w:sz="0" w:space="0" w:color="auto"/>
            <w:left w:val="none" w:sz="0" w:space="0" w:color="auto"/>
            <w:bottom w:val="none" w:sz="0" w:space="0" w:color="auto"/>
            <w:right w:val="none" w:sz="0" w:space="0" w:color="auto"/>
          </w:divBdr>
        </w:div>
        <w:div w:id="450830964">
          <w:marLeft w:val="0"/>
          <w:marRight w:val="0"/>
          <w:marTop w:val="0"/>
          <w:marBottom w:val="0"/>
          <w:divBdr>
            <w:top w:val="none" w:sz="0" w:space="0" w:color="auto"/>
            <w:left w:val="none" w:sz="0" w:space="0" w:color="auto"/>
            <w:bottom w:val="none" w:sz="0" w:space="0" w:color="auto"/>
            <w:right w:val="none" w:sz="0" w:space="0" w:color="auto"/>
          </w:divBdr>
        </w:div>
        <w:div w:id="451444149">
          <w:marLeft w:val="0"/>
          <w:marRight w:val="0"/>
          <w:marTop w:val="0"/>
          <w:marBottom w:val="0"/>
          <w:divBdr>
            <w:top w:val="none" w:sz="0" w:space="0" w:color="auto"/>
            <w:left w:val="none" w:sz="0" w:space="0" w:color="auto"/>
            <w:bottom w:val="none" w:sz="0" w:space="0" w:color="auto"/>
            <w:right w:val="none" w:sz="0" w:space="0" w:color="auto"/>
          </w:divBdr>
        </w:div>
        <w:div w:id="451559167">
          <w:marLeft w:val="0"/>
          <w:marRight w:val="0"/>
          <w:marTop w:val="0"/>
          <w:marBottom w:val="0"/>
          <w:divBdr>
            <w:top w:val="none" w:sz="0" w:space="0" w:color="auto"/>
            <w:left w:val="none" w:sz="0" w:space="0" w:color="auto"/>
            <w:bottom w:val="none" w:sz="0" w:space="0" w:color="auto"/>
            <w:right w:val="none" w:sz="0" w:space="0" w:color="auto"/>
          </w:divBdr>
        </w:div>
        <w:div w:id="452480112">
          <w:marLeft w:val="0"/>
          <w:marRight w:val="0"/>
          <w:marTop w:val="0"/>
          <w:marBottom w:val="0"/>
          <w:divBdr>
            <w:top w:val="none" w:sz="0" w:space="0" w:color="auto"/>
            <w:left w:val="none" w:sz="0" w:space="0" w:color="auto"/>
            <w:bottom w:val="none" w:sz="0" w:space="0" w:color="auto"/>
            <w:right w:val="none" w:sz="0" w:space="0" w:color="auto"/>
          </w:divBdr>
        </w:div>
        <w:div w:id="454106636">
          <w:marLeft w:val="0"/>
          <w:marRight w:val="0"/>
          <w:marTop w:val="0"/>
          <w:marBottom w:val="0"/>
          <w:divBdr>
            <w:top w:val="none" w:sz="0" w:space="0" w:color="auto"/>
            <w:left w:val="none" w:sz="0" w:space="0" w:color="auto"/>
            <w:bottom w:val="none" w:sz="0" w:space="0" w:color="auto"/>
            <w:right w:val="none" w:sz="0" w:space="0" w:color="auto"/>
          </w:divBdr>
        </w:div>
        <w:div w:id="457845883">
          <w:marLeft w:val="0"/>
          <w:marRight w:val="0"/>
          <w:marTop w:val="0"/>
          <w:marBottom w:val="0"/>
          <w:divBdr>
            <w:top w:val="none" w:sz="0" w:space="0" w:color="auto"/>
            <w:left w:val="none" w:sz="0" w:space="0" w:color="auto"/>
            <w:bottom w:val="none" w:sz="0" w:space="0" w:color="auto"/>
            <w:right w:val="none" w:sz="0" w:space="0" w:color="auto"/>
          </w:divBdr>
        </w:div>
        <w:div w:id="460997774">
          <w:marLeft w:val="0"/>
          <w:marRight w:val="0"/>
          <w:marTop w:val="0"/>
          <w:marBottom w:val="0"/>
          <w:divBdr>
            <w:top w:val="none" w:sz="0" w:space="0" w:color="auto"/>
            <w:left w:val="none" w:sz="0" w:space="0" w:color="auto"/>
            <w:bottom w:val="none" w:sz="0" w:space="0" w:color="auto"/>
            <w:right w:val="none" w:sz="0" w:space="0" w:color="auto"/>
          </w:divBdr>
        </w:div>
        <w:div w:id="464350222">
          <w:marLeft w:val="0"/>
          <w:marRight w:val="0"/>
          <w:marTop w:val="0"/>
          <w:marBottom w:val="0"/>
          <w:divBdr>
            <w:top w:val="none" w:sz="0" w:space="0" w:color="auto"/>
            <w:left w:val="none" w:sz="0" w:space="0" w:color="auto"/>
            <w:bottom w:val="none" w:sz="0" w:space="0" w:color="auto"/>
            <w:right w:val="none" w:sz="0" w:space="0" w:color="auto"/>
          </w:divBdr>
        </w:div>
        <w:div w:id="470826559">
          <w:marLeft w:val="0"/>
          <w:marRight w:val="0"/>
          <w:marTop w:val="0"/>
          <w:marBottom w:val="0"/>
          <w:divBdr>
            <w:top w:val="none" w:sz="0" w:space="0" w:color="auto"/>
            <w:left w:val="none" w:sz="0" w:space="0" w:color="auto"/>
            <w:bottom w:val="none" w:sz="0" w:space="0" w:color="auto"/>
            <w:right w:val="none" w:sz="0" w:space="0" w:color="auto"/>
          </w:divBdr>
        </w:div>
        <w:div w:id="472212494">
          <w:marLeft w:val="0"/>
          <w:marRight w:val="0"/>
          <w:marTop w:val="0"/>
          <w:marBottom w:val="0"/>
          <w:divBdr>
            <w:top w:val="none" w:sz="0" w:space="0" w:color="auto"/>
            <w:left w:val="none" w:sz="0" w:space="0" w:color="auto"/>
            <w:bottom w:val="none" w:sz="0" w:space="0" w:color="auto"/>
            <w:right w:val="none" w:sz="0" w:space="0" w:color="auto"/>
          </w:divBdr>
        </w:div>
        <w:div w:id="484593219">
          <w:marLeft w:val="0"/>
          <w:marRight w:val="0"/>
          <w:marTop w:val="0"/>
          <w:marBottom w:val="0"/>
          <w:divBdr>
            <w:top w:val="none" w:sz="0" w:space="0" w:color="auto"/>
            <w:left w:val="none" w:sz="0" w:space="0" w:color="auto"/>
            <w:bottom w:val="none" w:sz="0" w:space="0" w:color="auto"/>
            <w:right w:val="none" w:sz="0" w:space="0" w:color="auto"/>
          </w:divBdr>
        </w:div>
        <w:div w:id="489440466">
          <w:marLeft w:val="0"/>
          <w:marRight w:val="0"/>
          <w:marTop w:val="0"/>
          <w:marBottom w:val="0"/>
          <w:divBdr>
            <w:top w:val="none" w:sz="0" w:space="0" w:color="auto"/>
            <w:left w:val="none" w:sz="0" w:space="0" w:color="auto"/>
            <w:bottom w:val="none" w:sz="0" w:space="0" w:color="auto"/>
            <w:right w:val="none" w:sz="0" w:space="0" w:color="auto"/>
          </w:divBdr>
        </w:div>
        <w:div w:id="492718796">
          <w:marLeft w:val="0"/>
          <w:marRight w:val="0"/>
          <w:marTop w:val="0"/>
          <w:marBottom w:val="0"/>
          <w:divBdr>
            <w:top w:val="none" w:sz="0" w:space="0" w:color="auto"/>
            <w:left w:val="none" w:sz="0" w:space="0" w:color="auto"/>
            <w:bottom w:val="none" w:sz="0" w:space="0" w:color="auto"/>
            <w:right w:val="none" w:sz="0" w:space="0" w:color="auto"/>
          </w:divBdr>
        </w:div>
        <w:div w:id="492794086">
          <w:marLeft w:val="0"/>
          <w:marRight w:val="0"/>
          <w:marTop w:val="0"/>
          <w:marBottom w:val="0"/>
          <w:divBdr>
            <w:top w:val="none" w:sz="0" w:space="0" w:color="auto"/>
            <w:left w:val="none" w:sz="0" w:space="0" w:color="auto"/>
            <w:bottom w:val="none" w:sz="0" w:space="0" w:color="auto"/>
            <w:right w:val="none" w:sz="0" w:space="0" w:color="auto"/>
          </w:divBdr>
        </w:div>
        <w:div w:id="493181911">
          <w:marLeft w:val="0"/>
          <w:marRight w:val="0"/>
          <w:marTop w:val="0"/>
          <w:marBottom w:val="0"/>
          <w:divBdr>
            <w:top w:val="none" w:sz="0" w:space="0" w:color="auto"/>
            <w:left w:val="none" w:sz="0" w:space="0" w:color="auto"/>
            <w:bottom w:val="none" w:sz="0" w:space="0" w:color="auto"/>
            <w:right w:val="none" w:sz="0" w:space="0" w:color="auto"/>
          </w:divBdr>
        </w:div>
        <w:div w:id="494345263">
          <w:marLeft w:val="0"/>
          <w:marRight w:val="0"/>
          <w:marTop w:val="0"/>
          <w:marBottom w:val="0"/>
          <w:divBdr>
            <w:top w:val="none" w:sz="0" w:space="0" w:color="auto"/>
            <w:left w:val="none" w:sz="0" w:space="0" w:color="auto"/>
            <w:bottom w:val="none" w:sz="0" w:space="0" w:color="auto"/>
            <w:right w:val="none" w:sz="0" w:space="0" w:color="auto"/>
          </w:divBdr>
        </w:div>
        <w:div w:id="495804697">
          <w:marLeft w:val="0"/>
          <w:marRight w:val="0"/>
          <w:marTop w:val="0"/>
          <w:marBottom w:val="0"/>
          <w:divBdr>
            <w:top w:val="none" w:sz="0" w:space="0" w:color="auto"/>
            <w:left w:val="none" w:sz="0" w:space="0" w:color="auto"/>
            <w:bottom w:val="none" w:sz="0" w:space="0" w:color="auto"/>
            <w:right w:val="none" w:sz="0" w:space="0" w:color="auto"/>
          </w:divBdr>
        </w:div>
        <w:div w:id="498695179">
          <w:marLeft w:val="0"/>
          <w:marRight w:val="0"/>
          <w:marTop w:val="0"/>
          <w:marBottom w:val="0"/>
          <w:divBdr>
            <w:top w:val="none" w:sz="0" w:space="0" w:color="auto"/>
            <w:left w:val="none" w:sz="0" w:space="0" w:color="auto"/>
            <w:bottom w:val="none" w:sz="0" w:space="0" w:color="auto"/>
            <w:right w:val="none" w:sz="0" w:space="0" w:color="auto"/>
          </w:divBdr>
        </w:div>
        <w:div w:id="500042945">
          <w:marLeft w:val="0"/>
          <w:marRight w:val="0"/>
          <w:marTop w:val="0"/>
          <w:marBottom w:val="0"/>
          <w:divBdr>
            <w:top w:val="none" w:sz="0" w:space="0" w:color="auto"/>
            <w:left w:val="none" w:sz="0" w:space="0" w:color="auto"/>
            <w:bottom w:val="none" w:sz="0" w:space="0" w:color="auto"/>
            <w:right w:val="none" w:sz="0" w:space="0" w:color="auto"/>
          </w:divBdr>
        </w:div>
        <w:div w:id="500313369">
          <w:marLeft w:val="0"/>
          <w:marRight w:val="0"/>
          <w:marTop w:val="0"/>
          <w:marBottom w:val="0"/>
          <w:divBdr>
            <w:top w:val="none" w:sz="0" w:space="0" w:color="auto"/>
            <w:left w:val="none" w:sz="0" w:space="0" w:color="auto"/>
            <w:bottom w:val="none" w:sz="0" w:space="0" w:color="auto"/>
            <w:right w:val="none" w:sz="0" w:space="0" w:color="auto"/>
          </w:divBdr>
        </w:div>
        <w:div w:id="500892726">
          <w:marLeft w:val="0"/>
          <w:marRight w:val="0"/>
          <w:marTop w:val="0"/>
          <w:marBottom w:val="0"/>
          <w:divBdr>
            <w:top w:val="none" w:sz="0" w:space="0" w:color="auto"/>
            <w:left w:val="none" w:sz="0" w:space="0" w:color="auto"/>
            <w:bottom w:val="none" w:sz="0" w:space="0" w:color="auto"/>
            <w:right w:val="none" w:sz="0" w:space="0" w:color="auto"/>
          </w:divBdr>
        </w:div>
        <w:div w:id="504789510">
          <w:marLeft w:val="0"/>
          <w:marRight w:val="0"/>
          <w:marTop w:val="0"/>
          <w:marBottom w:val="0"/>
          <w:divBdr>
            <w:top w:val="none" w:sz="0" w:space="0" w:color="auto"/>
            <w:left w:val="none" w:sz="0" w:space="0" w:color="auto"/>
            <w:bottom w:val="none" w:sz="0" w:space="0" w:color="auto"/>
            <w:right w:val="none" w:sz="0" w:space="0" w:color="auto"/>
          </w:divBdr>
        </w:div>
        <w:div w:id="510608632">
          <w:marLeft w:val="0"/>
          <w:marRight w:val="0"/>
          <w:marTop w:val="0"/>
          <w:marBottom w:val="0"/>
          <w:divBdr>
            <w:top w:val="none" w:sz="0" w:space="0" w:color="auto"/>
            <w:left w:val="none" w:sz="0" w:space="0" w:color="auto"/>
            <w:bottom w:val="none" w:sz="0" w:space="0" w:color="auto"/>
            <w:right w:val="none" w:sz="0" w:space="0" w:color="auto"/>
          </w:divBdr>
        </w:div>
        <w:div w:id="512035429">
          <w:marLeft w:val="0"/>
          <w:marRight w:val="0"/>
          <w:marTop w:val="0"/>
          <w:marBottom w:val="0"/>
          <w:divBdr>
            <w:top w:val="none" w:sz="0" w:space="0" w:color="auto"/>
            <w:left w:val="none" w:sz="0" w:space="0" w:color="auto"/>
            <w:bottom w:val="none" w:sz="0" w:space="0" w:color="auto"/>
            <w:right w:val="none" w:sz="0" w:space="0" w:color="auto"/>
          </w:divBdr>
        </w:div>
        <w:div w:id="512183682">
          <w:marLeft w:val="0"/>
          <w:marRight w:val="0"/>
          <w:marTop w:val="0"/>
          <w:marBottom w:val="0"/>
          <w:divBdr>
            <w:top w:val="none" w:sz="0" w:space="0" w:color="auto"/>
            <w:left w:val="none" w:sz="0" w:space="0" w:color="auto"/>
            <w:bottom w:val="none" w:sz="0" w:space="0" w:color="auto"/>
            <w:right w:val="none" w:sz="0" w:space="0" w:color="auto"/>
          </w:divBdr>
        </w:div>
        <w:div w:id="514806989">
          <w:marLeft w:val="0"/>
          <w:marRight w:val="0"/>
          <w:marTop w:val="0"/>
          <w:marBottom w:val="0"/>
          <w:divBdr>
            <w:top w:val="none" w:sz="0" w:space="0" w:color="auto"/>
            <w:left w:val="none" w:sz="0" w:space="0" w:color="auto"/>
            <w:bottom w:val="none" w:sz="0" w:space="0" w:color="auto"/>
            <w:right w:val="none" w:sz="0" w:space="0" w:color="auto"/>
          </w:divBdr>
        </w:div>
        <w:div w:id="525871016">
          <w:marLeft w:val="0"/>
          <w:marRight w:val="0"/>
          <w:marTop w:val="0"/>
          <w:marBottom w:val="0"/>
          <w:divBdr>
            <w:top w:val="none" w:sz="0" w:space="0" w:color="auto"/>
            <w:left w:val="none" w:sz="0" w:space="0" w:color="auto"/>
            <w:bottom w:val="none" w:sz="0" w:space="0" w:color="auto"/>
            <w:right w:val="none" w:sz="0" w:space="0" w:color="auto"/>
          </w:divBdr>
        </w:div>
        <w:div w:id="529799325">
          <w:marLeft w:val="0"/>
          <w:marRight w:val="0"/>
          <w:marTop w:val="0"/>
          <w:marBottom w:val="0"/>
          <w:divBdr>
            <w:top w:val="none" w:sz="0" w:space="0" w:color="auto"/>
            <w:left w:val="none" w:sz="0" w:space="0" w:color="auto"/>
            <w:bottom w:val="none" w:sz="0" w:space="0" w:color="auto"/>
            <w:right w:val="none" w:sz="0" w:space="0" w:color="auto"/>
          </w:divBdr>
        </w:div>
        <w:div w:id="529995711">
          <w:marLeft w:val="0"/>
          <w:marRight w:val="0"/>
          <w:marTop w:val="0"/>
          <w:marBottom w:val="0"/>
          <w:divBdr>
            <w:top w:val="none" w:sz="0" w:space="0" w:color="auto"/>
            <w:left w:val="none" w:sz="0" w:space="0" w:color="auto"/>
            <w:bottom w:val="none" w:sz="0" w:space="0" w:color="auto"/>
            <w:right w:val="none" w:sz="0" w:space="0" w:color="auto"/>
          </w:divBdr>
        </w:div>
        <w:div w:id="530993347">
          <w:marLeft w:val="0"/>
          <w:marRight w:val="0"/>
          <w:marTop w:val="0"/>
          <w:marBottom w:val="0"/>
          <w:divBdr>
            <w:top w:val="none" w:sz="0" w:space="0" w:color="auto"/>
            <w:left w:val="none" w:sz="0" w:space="0" w:color="auto"/>
            <w:bottom w:val="none" w:sz="0" w:space="0" w:color="auto"/>
            <w:right w:val="none" w:sz="0" w:space="0" w:color="auto"/>
          </w:divBdr>
        </w:div>
        <w:div w:id="533080778">
          <w:marLeft w:val="0"/>
          <w:marRight w:val="0"/>
          <w:marTop w:val="0"/>
          <w:marBottom w:val="0"/>
          <w:divBdr>
            <w:top w:val="none" w:sz="0" w:space="0" w:color="auto"/>
            <w:left w:val="none" w:sz="0" w:space="0" w:color="auto"/>
            <w:bottom w:val="none" w:sz="0" w:space="0" w:color="auto"/>
            <w:right w:val="none" w:sz="0" w:space="0" w:color="auto"/>
          </w:divBdr>
        </w:div>
        <w:div w:id="534196598">
          <w:marLeft w:val="0"/>
          <w:marRight w:val="0"/>
          <w:marTop w:val="0"/>
          <w:marBottom w:val="0"/>
          <w:divBdr>
            <w:top w:val="none" w:sz="0" w:space="0" w:color="auto"/>
            <w:left w:val="none" w:sz="0" w:space="0" w:color="auto"/>
            <w:bottom w:val="none" w:sz="0" w:space="0" w:color="auto"/>
            <w:right w:val="none" w:sz="0" w:space="0" w:color="auto"/>
          </w:divBdr>
        </w:div>
        <w:div w:id="534926035">
          <w:marLeft w:val="0"/>
          <w:marRight w:val="0"/>
          <w:marTop w:val="0"/>
          <w:marBottom w:val="0"/>
          <w:divBdr>
            <w:top w:val="none" w:sz="0" w:space="0" w:color="auto"/>
            <w:left w:val="none" w:sz="0" w:space="0" w:color="auto"/>
            <w:bottom w:val="none" w:sz="0" w:space="0" w:color="auto"/>
            <w:right w:val="none" w:sz="0" w:space="0" w:color="auto"/>
          </w:divBdr>
        </w:div>
        <w:div w:id="535124539">
          <w:marLeft w:val="0"/>
          <w:marRight w:val="0"/>
          <w:marTop w:val="0"/>
          <w:marBottom w:val="0"/>
          <w:divBdr>
            <w:top w:val="none" w:sz="0" w:space="0" w:color="auto"/>
            <w:left w:val="none" w:sz="0" w:space="0" w:color="auto"/>
            <w:bottom w:val="none" w:sz="0" w:space="0" w:color="auto"/>
            <w:right w:val="none" w:sz="0" w:space="0" w:color="auto"/>
          </w:divBdr>
        </w:div>
        <w:div w:id="541016027">
          <w:marLeft w:val="0"/>
          <w:marRight w:val="0"/>
          <w:marTop w:val="0"/>
          <w:marBottom w:val="0"/>
          <w:divBdr>
            <w:top w:val="none" w:sz="0" w:space="0" w:color="auto"/>
            <w:left w:val="none" w:sz="0" w:space="0" w:color="auto"/>
            <w:bottom w:val="none" w:sz="0" w:space="0" w:color="auto"/>
            <w:right w:val="none" w:sz="0" w:space="0" w:color="auto"/>
          </w:divBdr>
        </w:div>
        <w:div w:id="541210161">
          <w:marLeft w:val="0"/>
          <w:marRight w:val="0"/>
          <w:marTop w:val="0"/>
          <w:marBottom w:val="0"/>
          <w:divBdr>
            <w:top w:val="none" w:sz="0" w:space="0" w:color="auto"/>
            <w:left w:val="none" w:sz="0" w:space="0" w:color="auto"/>
            <w:bottom w:val="none" w:sz="0" w:space="0" w:color="auto"/>
            <w:right w:val="none" w:sz="0" w:space="0" w:color="auto"/>
          </w:divBdr>
        </w:div>
        <w:div w:id="542207851">
          <w:marLeft w:val="0"/>
          <w:marRight w:val="0"/>
          <w:marTop w:val="0"/>
          <w:marBottom w:val="0"/>
          <w:divBdr>
            <w:top w:val="none" w:sz="0" w:space="0" w:color="auto"/>
            <w:left w:val="none" w:sz="0" w:space="0" w:color="auto"/>
            <w:bottom w:val="none" w:sz="0" w:space="0" w:color="auto"/>
            <w:right w:val="none" w:sz="0" w:space="0" w:color="auto"/>
          </w:divBdr>
        </w:div>
        <w:div w:id="543366843">
          <w:marLeft w:val="0"/>
          <w:marRight w:val="0"/>
          <w:marTop w:val="0"/>
          <w:marBottom w:val="0"/>
          <w:divBdr>
            <w:top w:val="none" w:sz="0" w:space="0" w:color="auto"/>
            <w:left w:val="none" w:sz="0" w:space="0" w:color="auto"/>
            <w:bottom w:val="none" w:sz="0" w:space="0" w:color="auto"/>
            <w:right w:val="none" w:sz="0" w:space="0" w:color="auto"/>
          </w:divBdr>
        </w:div>
        <w:div w:id="543754523">
          <w:marLeft w:val="0"/>
          <w:marRight w:val="0"/>
          <w:marTop w:val="0"/>
          <w:marBottom w:val="0"/>
          <w:divBdr>
            <w:top w:val="none" w:sz="0" w:space="0" w:color="auto"/>
            <w:left w:val="none" w:sz="0" w:space="0" w:color="auto"/>
            <w:bottom w:val="none" w:sz="0" w:space="0" w:color="auto"/>
            <w:right w:val="none" w:sz="0" w:space="0" w:color="auto"/>
          </w:divBdr>
        </w:div>
        <w:div w:id="544027879">
          <w:marLeft w:val="0"/>
          <w:marRight w:val="0"/>
          <w:marTop w:val="0"/>
          <w:marBottom w:val="0"/>
          <w:divBdr>
            <w:top w:val="none" w:sz="0" w:space="0" w:color="auto"/>
            <w:left w:val="none" w:sz="0" w:space="0" w:color="auto"/>
            <w:bottom w:val="none" w:sz="0" w:space="0" w:color="auto"/>
            <w:right w:val="none" w:sz="0" w:space="0" w:color="auto"/>
          </w:divBdr>
        </w:div>
        <w:div w:id="544685869">
          <w:marLeft w:val="0"/>
          <w:marRight w:val="0"/>
          <w:marTop w:val="0"/>
          <w:marBottom w:val="0"/>
          <w:divBdr>
            <w:top w:val="none" w:sz="0" w:space="0" w:color="auto"/>
            <w:left w:val="none" w:sz="0" w:space="0" w:color="auto"/>
            <w:bottom w:val="none" w:sz="0" w:space="0" w:color="auto"/>
            <w:right w:val="none" w:sz="0" w:space="0" w:color="auto"/>
          </w:divBdr>
        </w:div>
        <w:div w:id="546841885">
          <w:marLeft w:val="0"/>
          <w:marRight w:val="0"/>
          <w:marTop w:val="0"/>
          <w:marBottom w:val="0"/>
          <w:divBdr>
            <w:top w:val="none" w:sz="0" w:space="0" w:color="auto"/>
            <w:left w:val="none" w:sz="0" w:space="0" w:color="auto"/>
            <w:bottom w:val="none" w:sz="0" w:space="0" w:color="auto"/>
            <w:right w:val="none" w:sz="0" w:space="0" w:color="auto"/>
          </w:divBdr>
        </w:div>
        <w:div w:id="549616442">
          <w:marLeft w:val="0"/>
          <w:marRight w:val="0"/>
          <w:marTop w:val="0"/>
          <w:marBottom w:val="0"/>
          <w:divBdr>
            <w:top w:val="none" w:sz="0" w:space="0" w:color="auto"/>
            <w:left w:val="none" w:sz="0" w:space="0" w:color="auto"/>
            <w:bottom w:val="none" w:sz="0" w:space="0" w:color="auto"/>
            <w:right w:val="none" w:sz="0" w:space="0" w:color="auto"/>
          </w:divBdr>
        </w:div>
        <w:div w:id="552499260">
          <w:marLeft w:val="0"/>
          <w:marRight w:val="0"/>
          <w:marTop w:val="0"/>
          <w:marBottom w:val="0"/>
          <w:divBdr>
            <w:top w:val="none" w:sz="0" w:space="0" w:color="auto"/>
            <w:left w:val="none" w:sz="0" w:space="0" w:color="auto"/>
            <w:bottom w:val="none" w:sz="0" w:space="0" w:color="auto"/>
            <w:right w:val="none" w:sz="0" w:space="0" w:color="auto"/>
          </w:divBdr>
        </w:div>
        <w:div w:id="553539747">
          <w:marLeft w:val="0"/>
          <w:marRight w:val="0"/>
          <w:marTop w:val="0"/>
          <w:marBottom w:val="0"/>
          <w:divBdr>
            <w:top w:val="none" w:sz="0" w:space="0" w:color="auto"/>
            <w:left w:val="none" w:sz="0" w:space="0" w:color="auto"/>
            <w:bottom w:val="none" w:sz="0" w:space="0" w:color="auto"/>
            <w:right w:val="none" w:sz="0" w:space="0" w:color="auto"/>
          </w:divBdr>
        </w:div>
        <w:div w:id="555816002">
          <w:marLeft w:val="0"/>
          <w:marRight w:val="0"/>
          <w:marTop w:val="0"/>
          <w:marBottom w:val="0"/>
          <w:divBdr>
            <w:top w:val="none" w:sz="0" w:space="0" w:color="auto"/>
            <w:left w:val="none" w:sz="0" w:space="0" w:color="auto"/>
            <w:bottom w:val="none" w:sz="0" w:space="0" w:color="auto"/>
            <w:right w:val="none" w:sz="0" w:space="0" w:color="auto"/>
          </w:divBdr>
        </w:div>
        <w:div w:id="557326076">
          <w:marLeft w:val="0"/>
          <w:marRight w:val="0"/>
          <w:marTop w:val="0"/>
          <w:marBottom w:val="0"/>
          <w:divBdr>
            <w:top w:val="none" w:sz="0" w:space="0" w:color="auto"/>
            <w:left w:val="none" w:sz="0" w:space="0" w:color="auto"/>
            <w:bottom w:val="none" w:sz="0" w:space="0" w:color="auto"/>
            <w:right w:val="none" w:sz="0" w:space="0" w:color="auto"/>
          </w:divBdr>
        </w:div>
        <w:div w:id="559557031">
          <w:marLeft w:val="0"/>
          <w:marRight w:val="0"/>
          <w:marTop w:val="0"/>
          <w:marBottom w:val="0"/>
          <w:divBdr>
            <w:top w:val="none" w:sz="0" w:space="0" w:color="auto"/>
            <w:left w:val="none" w:sz="0" w:space="0" w:color="auto"/>
            <w:bottom w:val="none" w:sz="0" w:space="0" w:color="auto"/>
            <w:right w:val="none" w:sz="0" w:space="0" w:color="auto"/>
          </w:divBdr>
        </w:div>
        <w:div w:id="560487569">
          <w:marLeft w:val="0"/>
          <w:marRight w:val="0"/>
          <w:marTop w:val="0"/>
          <w:marBottom w:val="0"/>
          <w:divBdr>
            <w:top w:val="none" w:sz="0" w:space="0" w:color="auto"/>
            <w:left w:val="none" w:sz="0" w:space="0" w:color="auto"/>
            <w:bottom w:val="none" w:sz="0" w:space="0" w:color="auto"/>
            <w:right w:val="none" w:sz="0" w:space="0" w:color="auto"/>
          </w:divBdr>
        </w:div>
        <w:div w:id="560530357">
          <w:marLeft w:val="0"/>
          <w:marRight w:val="0"/>
          <w:marTop w:val="0"/>
          <w:marBottom w:val="0"/>
          <w:divBdr>
            <w:top w:val="none" w:sz="0" w:space="0" w:color="auto"/>
            <w:left w:val="none" w:sz="0" w:space="0" w:color="auto"/>
            <w:bottom w:val="none" w:sz="0" w:space="0" w:color="auto"/>
            <w:right w:val="none" w:sz="0" w:space="0" w:color="auto"/>
          </w:divBdr>
        </w:div>
        <w:div w:id="563182925">
          <w:marLeft w:val="0"/>
          <w:marRight w:val="0"/>
          <w:marTop w:val="0"/>
          <w:marBottom w:val="0"/>
          <w:divBdr>
            <w:top w:val="none" w:sz="0" w:space="0" w:color="auto"/>
            <w:left w:val="none" w:sz="0" w:space="0" w:color="auto"/>
            <w:bottom w:val="none" w:sz="0" w:space="0" w:color="auto"/>
            <w:right w:val="none" w:sz="0" w:space="0" w:color="auto"/>
          </w:divBdr>
        </w:div>
        <w:div w:id="564804432">
          <w:marLeft w:val="0"/>
          <w:marRight w:val="0"/>
          <w:marTop w:val="0"/>
          <w:marBottom w:val="0"/>
          <w:divBdr>
            <w:top w:val="none" w:sz="0" w:space="0" w:color="auto"/>
            <w:left w:val="none" w:sz="0" w:space="0" w:color="auto"/>
            <w:bottom w:val="none" w:sz="0" w:space="0" w:color="auto"/>
            <w:right w:val="none" w:sz="0" w:space="0" w:color="auto"/>
          </w:divBdr>
        </w:div>
        <w:div w:id="566496520">
          <w:marLeft w:val="0"/>
          <w:marRight w:val="0"/>
          <w:marTop w:val="0"/>
          <w:marBottom w:val="0"/>
          <w:divBdr>
            <w:top w:val="none" w:sz="0" w:space="0" w:color="auto"/>
            <w:left w:val="none" w:sz="0" w:space="0" w:color="auto"/>
            <w:bottom w:val="none" w:sz="0" w:space="0" w:color="auto"/>
            <w:right w:val="none" w:sz="0" w:space="0" w:color="auto"/>
          </w:divBdr>
        </w:div>
        <w:div w:id="568884020">
          <w:marLeft w:val="0"/>
          <w:marRight w:val="0"/>
          <w:marTop w:val="0"/>
          <w:marBottom w:val="0"/>
          <w:divBdr>
            <w:top w:val="none" w:sz="0" w:space="0" w:color="auto"/>
            <w:left w:val="none" w:sz="0" w:space="0" w:color="auto"/>
            <w:bottom w:val="none" w:sz="0" w:space="0" w:color="auto"/>
            <w:right w:val="none" w:sz="0" w:space="0" w:color="auto"/>
          </w:divBdr>
        </w:div>
        <w:div w:id="569077402">
          <w:marLeft w:val="0"/>
          <w:marRight w:val="0"/>
          <w:marTop w:val="0"/>
          <w:marBottom w:val="0"/>
          <w:divBdr>
            <w:top w:val="none" w:sz="0" w:space="0" w:color="auto"/>
            <w:left w:val="none" w:sz="0" w:space="0" w:color="auto"/>
            <w:bottom w:val="none" w:sz="0" w:space="0" w:color="auto"/>
            <w:right w:val="none" w:sz="0" w:space="0" w:color="auto"/>
          </w:divBdr>
        </w:div>
        <w:div w:id="571089655">
          <w:marLeft w:val="0"/>
          <w:marRight w:val="0"/>
          <w:marTop w:val="0"/>
          <w:marBottom w:val="0"/>
          <w:divBdr>
            <w:top w:val="none" w:sz="0" w:space="0" w:color="auto"/>
            <w:left w:val="none" w:sz="0" w:space="0" w:color="auto"/>
            <w:bottom w:val="none" w:sz="0" w:space="0" w:color="auto"/>
            <w:right w:val="none" w:sz="0" w:space="0" w:color="auto"/>
          </w:divBdr>
        </w:div>
        <w:div w:id="572129693">
          <w:marLeft w:val="0"/>
          <w:marRight w:val="0"/>
          <w:marTop w:val="0"/>
          <w:marBottom w:val="0"/>
          <w:divBdr>
            <w:top w:val="none" w:sz="0" w:space="0" w:color="auto"/>
            <w:left w:val="none" w:sz="0" w:space="0" w:color="auto"/>
            <w:bottom w:val="none" w:sz="0" w:space="0" w:color="auto"/>
            <w:right w:val="none" w:sz="0" w:space="0" w:color="auto"/>
          </w:divBdr>
        </w:div>
        <w:div w:id="572399543">
          <w:marLeft w:val="0"/>
          <w:marRight w:val="0"/>
          <w:marTop w:val="0"/>
          <w:marBottom w:val="0"/>
          <w:divBdr>
            <w:top w:val="none" w:sz="0" w:space="0" w:color="auto"/>
            <w:left w:val="none" w:sz="0" w:space="0" w:color="auto"/>
            <w:bottom w:val="none" w:sz="0" w:space="0" w:color="auto"/>
            <w:right w:val="none" w:sz="0" w:space="0" w:color="auto"/>
          </w:divBdr>
        </w:div>
        <w:div w:id="572669087">
          <w:marLeft w:val="0"/>
          <w:marRight w:val="0"/>
          <w:marTop w:val="0"/>
          <w:marBottom w:val="0"/>
          <w:divBdr>
            <w:top w:val="none" w:sz="0" w:space="0" w:color="auto"/>
            <w:left w:val="none" w:sz="0" w:space="0" w:color="auto"/>
            <w:bottom w:val="none" w:sz="0" w:space="0" w:color="auto"/>
            <w:right w:val="none" w:sz="0" w:space="0" w:color="auto"/>
          </w:divBdr>
        </w:div>
        <w:div w:id="573316781">
          <w:marLeft w:val="0"/>
          <w:marRight w:val="0"/>
          <w:marTop w:val="0"/>
          <w:marBottom w:val="0"/>
          <w:divBdr>
            <w:top w:val="none" w:sz="0" w:space="0" w:color="auto"/>
            <w:left w:val="none" w:sz="0" w:space="0" w:color="auto"/>
            <w:bottom w:val="none" w:sz="0" w:space="0" w:color="auto"/>
            <w:right w:val="none" w:sz="0" w:space="0" w:color="auto"/>
          </w:divBdr>
        </w:div>
        <w:div w:id="574706608">
          <w:marLeft w:val="0"/>
          <w:marRight w:val="0"/>
          <w:marTop w:val="0"/>
          <w:marBottom w:val="0"/>
          <w:divBdr>
            <w:top w:val="none" w:sz="0" w:space="0" w:color="auto"/>
            <w:left w:val="none" w:sz="0" w:space="0" w:color="auto"/>
            <w:bottom w:val="none" w:sz="0" w:space="0" w:color="auto"/>
            <w:right w:val="none" w:sz="0" w:space="0" w:color="auto"/>
          </w:divBdr>
        </w:div>
        <w:div w:id="575239112">
          <w:marLeft w:val="0"/>
          <w:marRight w:val="0"/>
          <w:marTop w:val="0"/>
          <w:marBottom w:val="0"/>
          <w:divBdr>
            <w:top w:val="none" w:sz="0" w:space="0" w:color="auto"/>
            <w:left w:val="none" w:sz="0" w:space="0" w:color="auto"/>
            <w:bottom w:val="none" w:sz="0" w:space="0" w:color="auto"/>
            <w:right w:val="none" w:sz="0" w:space="0" w:color="auto"/>
          </w:divBdr>
        </w:div>
        <w:div w:id="578249305">
          <w:marLeft w:val="0"/>
          <w:marRight w:val="0"/>
          <w:marTop w:val="0"/>
          <w:marBottom w:val="0"/>
          <w:divBdr>
            <w:top w:val="none" w:sz="0" w:space="0" w:color="auto"/>
            <w:left w:val="none" w:sz="0" w:space="0" w:color="auto"/>
            <w:bottom w:val="none" w:sz="0" w:space="0" w:color="auto"/>
            <w:right w:val="none" w:sz="0" w:space="0" w:color="auto"/>
          </w:divBdr>
        </w:div>
        <w:div w:id="579409648">
          <w:marLeft w:val="0"/>
          <w:marRight w:val="0"/>
          <w:marTop w:val="0"/>
          <w:marBottom w:val="0"/>
          <w:divBdr>
            <w:top w:val="none" w:sz="0" w:space="0" w:color="auto"/>
            <w:left w:val="none" w:sz="0" w:space="0" w:color="auto"/>
            <w:bottom w:val="none" w:sz="0" w:space="0" w:color="auto"/>
            <w:right w:val="none" w:sz="0" w:space="0" w:color="auto"/>
          </w:divBdr>
        </w:div>
        <w:div w:id="579797165">
          <w:marLeft w:val="0"/>
          <w:marRight w:val="0"/>
          <w:marTop w:val="0"/>
          <w:marBottom w:val="0"/>
          <w:divBdr>
            <w:top w:val="none" w:sz="0" w:space="0" w:color="auto"/>
            <w:left w:val="none" w:sz="0" w:space="0" w:color="auto"/>
            <w:bottom w:val="none" w:sz="0" w:space="0" w:color="auto"/>
            <w:right w:val="none" w:sz="0" w:space="0" w:color="auto"/>
          </w:divBdr>
        </w:div>
        <w:div w:id="581183426">
          <w:marLeft w:val="0"/>
          <w:marRight w:val="0"/>
          <w:marTop w:val="0"/>
          <w:marBottom w:val="0"/>
          <w:divBdr>
            <w:top w:val="none" w:sz="0" w:space="0" w:color="auto"/>
            <w:left w:val="none" w:sz="0" w:space="0" w:color="auto"/>
            <w:bottom w:val="none" w:sz="0" w:space="0" w:color="auto"/>
            <w:right w:val="none" w:sz="0" w:space="0" w:color="auto"/>
          </w:divBdr>
        </w:div>
        <w:div w:id="583151015">
          <w:marLeft w:val="0"/>
          <w:marRight w:val="0"/>
          <w:marTop w:val="0"/>
          <w:marBottom w:val="0"/>
          <w:divBdr>
            <w:top w:val="none" w:sz="0" w:space="0" w:color="auto"/>
            <w:left w:val="none" w:sz="0" w:space="0" w:color="auto"/>
            <w:bottom w:val="none" w:sz="0" w:space="0" w:color="auto"/>
            <w:right w:val="none" w:sz="0" w:space="0" w:color="auto"/>
          </w:divBdr>
        </w:div>
        <w:div w:id="584653505">
          <w:marLeft w:val="0"/>
          <w:marRight w:val="0"/>
          <w:marTop w:val="0"/>
          <w:marBottom w:val="0"/>
          <w:divBdr>
            <w:top w:val="none" w:sz="0" w:space="0" w:color="auto"/>
            <w:left w:val="none" w:sz="0" w:space="0" w:color="auto"/>
            <w:bottom w:val="none" w:sz="0" w:space="0" w:color="auto"/>
            <w:right w:val="none" w:sz="0" w:space="0" w:color="auto"/>
          </w:divBdr>
        </w:div>
        <w:div w:id="587033901">
          <w:marLeft w:val="0"/>
          <w:marRight w:val="0"/>
          <w:marTop w:val="0"/>
          <w:marBottom w:val="0"/>
          <w:divBdr>
            <w:top w:val="none" w:sz="0" w:space="0" w:color="auto"/>
            <w:left w:val="none" w:sz="0" w:space="0" w:color="auto"/>
            <w:bottom w:val="none" w:sz="0" w:space="0" w:color="auto"/>
            <w:right w:val="none" w:sz="0" w:space="0" w:color="auto"/>
          </w:divBdr>
        </w:div>
        <w:div w:id="589390084">
          <w:marLeft w:val="0"/>
          <w:marRight w:val="0"/>
          <w:marTop w:val="0"/>
          <w:marBottom w:val="0"/>
          <w:divBdr>
            <w:top w:val="none" w:sz="0" w:space="0" w:color="auto"/>
            <w:left w:val="none" w:sz="0" w:space="0" w:color="auto"/>
            <w:bottom w:val="none" w:sz="0" w:space="0" w:color="auto"/>
            <w:right w:val="none" w:sz="0" w:space="0" w:color="auto"/>
          </w:divBdr>
        </w:div>
        <w:div w:id="590553715">
          <w:marLeft w:val="0"/>
          <w:marRight w:val="0"/>
          <w:marTop w:val="0"/>
          <w:marBottom w:val="0"/>
          <w:divBdr>
            <w:top w:val="none" w:sz="0" w:space="0" w:color="auto"/>
            <w:left w:val="none" w:sz="0" w:space="0" w:color="auto"/>
            <w:bottom w:val="none" w:sz="0" w:space="0" w:color="auto"/>
            <w:right w:val="none" w:sz="0" w:space="0" w:color="auto"/>
          </w:divBdr>
        </w:div>
        <w:div w:id="592009900">
          <w:marLeft w:val="0"/>
          <w:marRight w:val="0"/>
          <w:marTop w:val="0"/>
          <w:marBottom w:val="0"/>
          <w:divBdr>
            <w:top w:val="none" w:sz="0" w:space="0" w:color="auto"/>
            <w:left w:val="none" w:sz="0" w:space="0" w:color="auto"/>
            <w:bottom w:val="none" w:sz="0" w:space="0" w:color="auto"/>
            <w:right w:val="none" w:sz="0" w:space="0" w:color="auto"/>
          </w:divBdr>
        </w:div>
        <w:div w:id="594630088">
          <w:marLeft w:val="0"/>
          <w:marRight w:val="0"/>
          <w:marTop w:val="0"/>
          <w:marBottom w:val="0"/>
          <w:divBdr>
            <w:top w:val="none" w:sz="0" w:space="0" w:color="auto"/>
            <w:left w:val="none" w:sz="0" w:space="0" w:color="auto"/>
            <w:bottom w:val="none" w:sz="0" w:space="0" w:color="auto"/>
            <w:right w:val="none" w:sz="0" w:space="0" w:color="auto"/>
          </w:divBdr>
        </w:div>
        <w:div w:id="596325114">
          <w:marLeft w:val="0"/>
          <w:marRight w:val="0"/>
          <w:marTop w:val="0"/>
          <w:marBottom w:val="0"/>
          <w:divBdr>
            <w:top w:val="none" w:sz="0" w:space="0" w:color="auto"/>
            <w:left w:val="none" w:sz="0" w:space="0" w:color="auto"/>
            <w:bottom w:val="none" w:sz="0" w:space="0" w:color="auto"/>
            <w:right w:val="none" w:sz="0" w:space="0" w:color="auto"/>
          </w:divBdr>
        </w:div>
        <w:div w:id="596910966">
          <w:marLeft w:val="0"/>
          <w:marRight w:val="0"/>
          <w:marTop w:val="0"/>
          <w:marBottom w:val="0"/>
          <w:divBdr>
            <w:top w:val="none" w:sz="0" w:space="0" w:color="auto"/>
            <w:left w:val="none" w:sz="0" w:space="0" w:color="auto"/>
            <w:bottom w:val="none" w:sz="0" w:space="0" w:color="auto"/>
            <w:right w:val="none" w:sz="0" w:space="0" w:color="auto"/>
          </w:divBdr>
        </w:div>
        <w:div w:id="598024398">
          <w:marLeft w:val="0"/>
          <w:marRight w:val="0"/>
          <w:marTop w:val="0"/>
          <w:marBottom w:val="0"/>
          <w:divBdr>
            <w:top w:val="none" w:sz="0" w:space="0" w:color="auto"/>
            <w:left w:val="none" w:sz="0" w:space="0" w:color="auto"/>
            <w:bottom w:val="none" w:sz="0" w:space="0" w:color="auto"/>
            <w:right w:val="none" w:sz="0" w:space="0" w:color="auto"/>
          </w:divBdr>
        </w:div>
        <w:div w:id="598375418">
          <w:marLeft w:val="0"/>
          <w:marRight w:val="0"/>
          <w:marTop w:val="0"/>
          <w:marBottom w:val="0"/>
          <w:divBdr>
            <w:top w:val="none" w:sz="0" w:space="0" w:color="auto"/>
            <w:left w:val="none" w:sz="0" w:space="0" w:color="auto"/>
            <w:bottom w:val="none" w:sz="0" w:space="0" w:color="auto"/>
            <w:right w:val="none" w:sz="0" w:space="0" w:color="auto"/>
          </w:divBdr>
        </w:div>
        <w:div w:id="599483766">
          <w:marLeft w:val="0"/>
          <w:marRight w:val="0"/>
          <w:marTop w:val="0"/>
          <w:marBottom w:val="0"/>
          <w:divBdr>
            <w:top w:val="none" w:sz="0" w:space="0" w:color="auto"/>
            <w:left w:val="none" w:sz="0" w:space="0" w:color="auto"/>
            <w:bottom w:val="none" w:sz="0" w:space="0" w:color="auto"/>
            <w:right w:val="none" w:sz="0" w:space="0" w:color="auto"/>
          </w:divBdr>
        </w:div>
        <w:div w:id="600530538">
          <w:marLeft w:val="0"/>
          <w:marRight w:val="0"/>
          <w:marTop w:val="0"/>
          <w:marBottom w:val="0"/>
          <w:divBdr>
            <w:top w:val="none" w:sz="0" w:space="0" w:color="auto"/>
            <w:left w:val="none" w:sz="0" w:space="0" w:color="auto"/>
            <w:bottom w:val="none" w:sz="0" w:space="0" w:color="auto"/>
            <w:right w:val="none" w:sz="0" w:space="0" w:color="auto"/>
          </w:divBdr>
        </w:div>
        <w:div w:id="601498089">
          <w:marLeft w:val="0"/>
          <w:marRight w:val="0"/>
          <w:marTop w:val="0"/>
          <w:marBottom w:val="0"/>
          <w:divBdr>
            <w:top w:val="none" w:sz="0" w:space="0" w:color="auto"/>
            <w:left w:val="none" w:sz="0" w:space="0" w:color="auto"/>
            <w:bottom w:val="none" w:sz="0" w:space="0" w:color="auto"/>
            <w:right w:val="none" w:sz="0" w:space="0" w:color="auto"/>
          </w:divBdr>
        </w:div>
        <w:div w:id="605502738">
          <w:marLeft w:val="0"/>
          <w:marRight w:val="0"/>
          <w:marTop w:val="0"/>
          <w:marBottom w:val="0"/>
          <w:divBdr>
            <w:top w:val="none" w:sz="0" w:space="0" w:color="auto"/>
            <w:left w:val="none" w:sz="0" w:space="0" w:color="auto"/>
            <w:bottom w:val="none" w:sz="0" w:space="0" w:color="auto"/>
            <w:right w:val="none" w:sz="0" w:space="0" w:color="auto"/>
          </w:divBdr>
        </w:div>
        <w:div w:id="606547314">
          <w:marLeft w:val="0"/>
          <w:marRight w:val="0"/>
          <w:marTop w:val="0"/>
          <w:marBottom w:val="0"/>
          <w:divBdr>
            <w:top w:val="none" w:sz="0" w:space="0" w:color="auto"/>
            <w:left w:val="none" w:sz="0" w:space="0" w:color="auto"/>
            <w:bottom w:val="none" w:sz="0" w:space="0" w:color="auto"/>
            <w:right w:val="none" w:sz="0" w:space="0" w:color="auto"/>
          </w:divBdr>
        </w:div>
        <w:div w:id="607589805">
          <w:marLeft w:val="0"/>
          <w:marRight w:val="0"/>
          <w:marTop w:val="0"/>
          <w:marBottom w:val="0"/>
          <w:divBdr>
            <w:top w:val="none" w:sz="0" w:space="0" w:color="auto"/>
            <w:left w:val="none" w:sz="0" w:space="0" w:color="auto"/>
            <w:bottom w:val="none" w:sz="0" w:space="0" w:color="auto"/>
            <w:right w:val="none" w:sz="0" w:space="0" w:color="auto"/>
          </w:divBdr>
        </w:div>
        <w:div w:id="613295842">
          <w:marLeft w:val="0"/>
          <w:marRight w:val="0"/>
          <w:marTop w:val="0"/>
          <w:marBottom w:val="0"/>
          <w:divBdr>
            <w:top w:val="none" w:sz="0" w:space="0" w:color="auto"/>
            <w:left w:val="none" w:sz="0" w:space="0" w:color="auto"/>
            <w:bottom w:val="none" w:sz="0" w:space="0" w:color="auto"/>
            <w:right w:val="none" w:sz="0" w:space="0" w:color="auto"/>
          </w:divBdr>
        </w:div>
        <w:div w:id="613949654">
          <w:marLeft w:val="0"/>
          <w:marRight w:val="0"/>
          <w:marTop w:val="0"/>
          <w:marBottom w:val="0"/>
          <w:divBdr>
            <w:top w:val="none" w:sz="0" w:space="0" w:color="auto"/>
            <w:left w:val="none" w:sz="0" w:space="0" w:color="auto"/>
            <w:bottom w:val="none" w:sz="0" w:space="0" w:color="auto"/>
            <w:right w:val="none" w:sz="0" w:space="0" w:color="auto"/>
          </w:divBdr>
        </w:div>
        <w:div w:id="614681942">
          <w:marLeft w:val="0"/>
          <w:marRight w:val="0"/>
          <w:marTop w:val="0"/>
          <w:marBottom w:val="0"/>
          <w:divBdr>
            <w:top w:val="none" w:sz="0" w:space="0" w:color="auto"/>
            <w:left w:val="none" w:sz="0" w:space="0" w:color="auto"/>
            <w:bottom w:val="none" w:sz="0" w:space="0" w:color="auto"/>
            <w:right w:val="none" w:sz="0" w:space="0" w:color="auto"/>
          </w:divBdr>
        </w:div>
        <w:div w:id="615019179">
          <w:marLeft w:val="0"/>
          <w:marRight w:val="0"/>
          <w:marTop w:val="0"/>
          <w:marBottom w:val="0"/>
          <w:divBdr>
            <w:top w:val="none" w:sz="0" w:space="0" w:color="auto"/>
            <w:left w:val="none" w:sz="0" w:space="0" w:color="auto"/>
            <w:bottom w:val="none" w:sz="0" w:space="0" w:color="auto"/>
            <w:right w:val="none" w:sz="0" w:space="0" w:color="auto"/>
          </w:divBdr>
        </w:div>
        <w:div w:id="616762549">
          <w:marLeft w:val="0"/>
          <w:marRight w:val="0"/>
          <w:marTop w:val="0"/>
          <w:marBottom w:val="0"/>
          <w:divBdr>
            <w:top w:val="none" w:sz="0" w:space="0" w:color="auto"/>
            <w:left w:val="none" w:sz="0" w:space="0" w:color="auto"/>
            <w:bottom w:val="none" w:sz="0" w:space="0" w:color="auto"/>
            <w:right w:val="none" w:sz="0" w:space="0" w:color="auto"/>
          </w:divBdr>
        </w:div>
        <w:div w:id="616910069">
          <w:marLeft w:val="0"/>
          <w:marRight w:val="0"/>
          <w:marTop w:val="0"/>
          <w:marBottom w:val="0"/>
          <w:divBdr>
            <w:top w:val="none" w:sz="0" w:space="0" w:color="auto"/>
            <w:left w:val="none" w:sz="0" w:space="0" w:color="auto"/>
            <w:bottom w:val="none" w:sz="0" w:space="0" w:color="auto"/>
            <w:right w:val="none" w:sz="0" w:space="0" w:color="auto"/>
          </w:divBdr>
        </w:div>
        <w:div w:id="619386841">
          <w:marLeft w:val="0"/>
          <w:marRight w:val="0"/>
          <w:marTop w:val="0"/>
          <w:marBottom w:val="0"/>
          <w:divBdr>
            <w:top w:val="none" w:sz="0" w:space="0" w:color="auto"/>
            <w:left w:val="none" w:sz="0" w:space="0" w:color="auto"/>
            <w:bottom w:val="none" w:sz="0" w:space="0" w:color="auto"/>
            <w:right w:val="none" w:sz="0" w:space="0" w:color="auto"/>
          </w:divBdr>
        </w:div>
        <w:div w:id="619409900">
          <w:marLeft w:val="0"/>
          <w:marRight w:val="0"/>
          <w:marTop w:val="0"/>
          <w:marBottom w:val="0"/>
          <w:divBdr>
            <w:top w:val="none" w:sz="0" w:space="0" w:color="auto"/>
            <w:left w:val="none" w:sz="0" w:space="0" w:color="auto"/>
            <w:bottom w:val="none" w:sz="0" w:space="0" w:color="auto"/>
            <w:right w:val="none" w:sz="0" w:space="0" w:color="auto"/>
          </w:divBdr>
        </w:div>
        <w:div w:id="621233826">
          <w:marLeft w:val="0"/>
          <w:marRight w:val="0"/>
          <w:marTop w:val="0"/>
          <w:marBottom w:val="0"/>
          <w:divBdr>
            <w:top w:val="none" w:sz="0" w:space="0" w:color="auto"/>
            <w:left w:val="none" w:sz="0" w:space="0" w:color="auto"/>
            <w:bottom w:val="none" w:sz="0" w:space="0" w:color="auto"/>
            <w:right w:val="none" w:sz="0" w:space="0" w:color="auto"/>
          </w:divBdr>
        </w:div>
        <w:div w:id="623803883">
          <w:marLeft w:val="0"/>
          <w:marRight w:val="0"/>
          <w:marTop w:val="0"/>
          <w:marBottom w:val="0"/>
          <w:divBdr>
            <w:top w:val="none" w:sz="0" w:space="0" w:color="auto"/>
            <w:left w:val="none" w:sz="0" w:space="0" w:color="auto"/>
            <w:bottom w:val="none" w:sz="0" w:space="0" w:color="auto"/>
            <w:right w:val="none" w:sz="0" w:space="0" w:color="auto"/>
          </w:divBdr>
        </w:div>
        <w:div w:id="625895797">
          <w:marLeft w:val="0"/>
          <w:marRight w:val="0"/>
          <w:marTop w:val="0"/>
          <w:marBottom w:val="0"/>
          <w:divBdr>
            <w:top w:val="none" w:sz="0" w:space="0" w:color="auto"/>
            <w:left w:val="none" w:sz="0" w:space="0" w:color="auto"/>
            <w:bottom w:val="none" w:sz="0" w:space="0" w:color="auto"/>
            <w:right w:val="none" w:sz="0" w:space="0" w:color="auto"/>
          </w:divBdr>
        </w:div>
        <w:div w:id="629481918">
          <w:marLeft w:val="0"/>
          <w:marRight w:val="0"/>
          <w:marTop w:val="0"/>
          <w:marBottom w:val="0"/>
          <w:divBdr>
            <w:top w:val="none" w:sz="0" w:space="0" w:color="auto"/>
            <w:left w:val="none" w:sz="0" w:space="0" w:color="auto"/>
            <w:bottom w:val="none" w:sz="0" w:space="0" w:color="auto"/>
            <w:right w:val="none" w:sz="0" w:space="0" w:color="auto"/>
          </w:divBdr>
        </w:div>
        <w:div w:id="629557956">
          <w:marLeft w:val="0"/>
          <w:marRight w:val="0"/>
          <w:marTop w:val="0"/>
          <w:marBottom w:val="0"/>
          <w:divBdr>
            <w:top w:val="none" w:sz="0" w:space="0" w:color="auto"/>
            <w:left w:val="none" w:sz="0" w:space="0" w:color="auto"/>
            <w:bottom w:val="none" w:sz="0" w:space="0" w:color="auto"/>
            <w:right w:val="none" w:sz="0" w:space="0" w:color="auto"/>
          </w:divBdr>
        </w:div>
        <w:div w:id="632440982">
          <w:marLeft w:val="0"/>
          <w:marRight w:val="0"/>
          <w:marTop w:val="0"/>
          <w:marBottom w:val="0"/>
          <w:divBdr>
            <w:top w:val="none" w:sz="0" w:space="0" w:color="auto"/>
            <w:left w:val="none" w:sz="0" w:space="0" w:color="auto"/>
            <w:bottom w:val="none" w:sz="0" w:space="0" w:color="auto"/>
            <w:right w:val="none" w:sz="0" w:space="0" w:color="auto"/>
          </w:divBdr>
        </w:div>
        <w:div w:id="641151786">
          <w:marLeft w:val="0"/>
          <w:marRight w:val="0"/>
          <w:marTop w:val="0"/>
          <w:marBottom w:val="0"/>
          <w:divBdr>
            <w:top w:val="none" w:sz="0" w:space="0" w:color="auto"/>
            <w:left w:val="none" w:sz="0" w:space="0" w:color="auto"/>
            <w:bottom w:val="none" w:sz="0" w:space="0" w:color="auto"/>
            <w:right w:val="none" w:sz="0" w:space="0" w:color="auto"/>
          </w:divBdr>
        </w:div>
        <w:div w:id="643051848">
          <w:marLeft w:val="0"/>
          <w:marRight w:val="0"/>
          <w:marTop w:val="0"/>
          <w:marBottom w:val="0"/>
          <w:divBdr>
            <w:top w:val="none" w:sz="0" w:space="0" w:color="auto"/>
            <w:left w:val="none" w:sz="0" w:space="0" w:color="auto"/>
            <w:bottom w:val="none" w:sz="0" w:space="0" w:color="auto"/>
            <w:right w:val="none" w:sz="0" w:space="0" w:color="auto"/>
          </w:divBdr>
        </w:div>
        <w:div w:id="648705486">
          <w:marLeft w:val="0"/>
          <w:marRight w:val="0"/>
          <w:marTop w:val="0"/>
          <w:marBottom w:val="0"/>
          <w:divBdr>
            <w:top w:val="none" w:sz="0" w:space="0" w:color="auto"/>
            <w:left w:val="none" w:sz="0" w:space="0" w:color="auto"/>
            <w:bottom w:val="none" w:sz="0" w:space="0" w:color="auto"/>
            <w:right w:val="none" w:sz="0" w:space="0" w:color="auto"/>
          </w:divBdr>
        </w:div>
        <w:div w:id="650713653">
          <w:marLeft w:val="0"/>
          <w:marRight w:val="0"/>
          <w:marTop w:val="0"/>
          <w:marBottom w:val="0"/>
          <w:divBdr>
            <w:top w:val="none" w:sz="0" w:space="0" w:color="auto"/>
            <w:left w:val="none" w:sz="0" w:space="0" w:color="auto"/>
            <w:bottom w:val="none" w:sz="0" w:space="0" w:color="auto"/>
            <w:right w:val="none" w:sz="0" w:space="0" w:color="auto"/>
          </w:divBdr>
        </w:div>
        <w:div w:id="652412806">
          <w:marLeft w:val="0"/>
          <w:marRight w:val="0"/>
          <w:marTop w:val="0"/>
          <w:marBottom w:val="0"/>
          <w:divBdr>
            <w:top w:val="none" w:sz="0" w:space="0" w:color="auto"/>
            <w:left w:val="none" w:sz="0" w:space="0" w:color="auto"/>
            <w:bottom w:val="none" w:sz="0" w:space="0" w:color="auto"/>
            <w:right w:val="none" w:sz="0" w:space="0" w:color="auto"/>
          </w:divBdr>
        </w:div>
        <w:div w:id="653800399">
          <w:marLeft w:val="0"/>
          <w:marRight w:val="0"/>
          <w:marTop w:val="0"/>
          <w:marBottom w:val="0"/>
          <w:divBdr>
            <w:top w:val="none" w:sz="0" w:space="0" w:color="auto"/>
            <w:left w:val="none" w:sz="0" w:space="0" w:color="auto"/>
            <w:bottom w:val="none" w:sz="0" w:space="0" w:color="auto"/>
            <w:right w:val="none" w:sz="0" w:space="0" w:color="auto"/>
          </w:divBdr>
        </w:div>
        <w:div w:id="657660008">
          <w:marLeft w:val="0"/>
          <w:marRight w:val="0"/>
          <w:marTop w:val="0"/>
          <w:marBottom w:val="0"/>
          <w:divBdr>
            <w:top w:val="none" w:sz="0" w:space="0" w:color="auto"/>
            <w:left w:val="none" w:sz="0" w:space="0" w:color="auto"/>
            <w:bottom w:val="none" w:sz="0" w:space="0" w:color="auto"/>
            <w:right w:val="none" w:sz="0" w:space="0" w:color="auto"/>
          </w:divBdr>
        </w:div>
        <w:div w:id="659888948">
          <w:marLeft w:val="0"/>
          <w:marRight w:val="0"/>
          <w:marTop w:val="0"/>
          <w:marBottom w:val="0"/>
          <w:divBdr>
            <w:top w:val="none" w:sz="0" w:space="0" w:color="auto"/>
            <w:left w:val="none" w:sz="0" w:space="0" w:color="auto"/>
            <w:bottom w:val="none" w:sz="0" w:space="0" w:color="auto"/>
            <w:right w:val="none" w:sz="0" w:space="0" w:color="auto"/>
          </w:divBdr>
        </w:div>
        <w:div w:id="670110137">
          <w:marLeft w:val="0"/>
          <w:marRight w:val="0"/>
          <w:marTop w:val="0"/>
          <w:marBottom w:val="0"/>
          <w:divBdr>
            <w:top w:val="none" w:sz="0" w:space="0" w:color="auto"/>
            <w:left w:val="none" w:sz="0" w:space="0" w:color="auto"/>
            <w:bottom w:val="none" w:sz="0" w:space="0" w:color="auto"/>
            <w:right w:val="none" w:sz="0" w:space="0" w:color="auto"/>
          </w:divBdr>
        </w:div>
        <w:div w:id="671176134">
          <w:marLeft w:val="0"/>
          <w:marRight w:val="0"/>
          <w:marTop w:val="0"/>
          <w:marBottom w:val="0"/>
          <w:divBdr>
            <w:top w:val="none" w:sz="0" w:space="0" w:color="auto"/>
            <w:left w:val="none" w:sz="0" w:space="0" w:color="auto"/>
            <w:bottom w:val="none" w:sz="0" w:space="0" w:color="auto"/>
            <w:right w:val="none" w:sz="0" w:space="0" w:color="auto"/>
          </w:divBdr>
        </w:div>
        <w:div w:id="672336450">
          <w:marLeft w:val="0"/>
          <w:marRight w:val="0"/>
          <w:marTop w:val="0"/>
          <w:marBottom w:val="0"/>
          <w:divBdr>
            <w:top w:val="none" w:sz="0" w:space="0" w:color="auto"/>
            <w:left w:val="none" w:sz="0" w:space="0" w:color="auto"/>
            <w:bottom w:val="none" w:sz="0" w:space="0" w:color="auto"/>
            <w:right w:val="none" w:sz="0" w:space="0" w:color="auto"/>
          </w:divBdr>
        </w:div>
        <w:div w:id="675116176">
          <w:marLeft w:val="0"/>
          <w:marRight w:val="0"/>
          <w:marTop w:val="0"/>
          <w:marBottom w:val="0"/>
          <w:divBdr>
            <w:top w:val="none" w:sz="0" w:space="0" w:color="auto"/>
            <w:left w:val="none" w:sz="0" w:space="0" w:color="auto"/>
            <w:bottom w:val="none" w:sz="0" w:space="0" w:color="auto"/>
            <w:right w:val="none" w:sz="0" w:space="0" w:color="auto"/>
          </w:divBdr>
        </w:div>
        <w:div w:id="675838440">
          <w:marLeft w:val="0"/>
          <w:marRight w:val="0"/>
          <w:marTop w:val="0"/>
          <w:marBottom w:val="0"/>
          <w:divBdr>
            <w:top w:val="none" w:sz="0" w:space="0" w:color="auto"/>
            <w:left w:val="none" w:sz="0" w:space="0" w:color="auto"/>
            <w:bottom w:val="none" w:sz="0" w:space="0" w:color="auto"/>
            <w:right w:val="none" w:sz="0" w:space="0" w:color="auto"/>
          </w:divBdr>
        </w:div>
        <w:div w:id="683359802">
          <w:marLeft w:val="0"/>
          <w:marRight w:val="0"/>
          <w:marTop w:val="0"/>
          <w:marBottom w:val="0"/>
          <w:divBdr>
            <w:top w:val="none" w:sz="0" w:space="0" w:color="auto"/>
            <w:left w:val="none" w:sz="0" w:space="0" w:color="auto"/>
            <w:bottom w:val="none" w:sz="0" w:space="0" w:color="auto"/>
            <w:right w:val="none" w:sz="0" w:space="0" w:color="auto"/>
          </w:divBdr>
        </w:div>
        <w:div w:id="684020678">
          <w:marLeft w:val="0"/>
          <w:marRight w:val="0"/>
          <w:marTop w:val="0"/>
          <w:marBottom w:val="0"/>
          <w:divBdr>
            <w:top w:val="none" w:sz="0" w:space="0" w:color="auto"/>
            <w:left w:val="none" w:sz="0" w:space="0" w:color="auto"/>
            <w:bottom w:val="none" w:sz="0" w:space="0" w:color="auto"/>
            <w:right w:val="none" w:sz="0" w:space="0" w:color="auto"/>
          </w:divBdr>
        </w:div>
        <w:div w:id="684987993">
          <w:marLeft w:val="0"/>
          <w:marRight w:val="0"/>
          <w:marTop w:val="0"/>
          <w:marBottom w:val="0"/>
          <w:divBdr>
            <w:top w:val="none" w:sz="0" w:space="0" w:color="auto"/>
            <w:left w:val="none" w:sz="0" w:space="0" w:color="auto"/>
            <w:bottom w:val="none" w:sz="0" w:space="0" w:color="auto"/>
            <w:right w:val="none" w:sz="0" w:space="0" w:color="auto"/>
          </w:divBdr>
        </w:div>
        <w:div w:id="685449868">
          <w:marLeft w:val="0"/>
          <w:marRight w:val="0"/>
          <w:marTop w:val="0"/>
          <w:marBottom w:val="0"/>
          <w:divBdr>
            <w:top w:val="none" w:sz="0" w:space="0" w:color="auto"/>
            <w:left w:val="none" w:sz="0" w:space="0" w:color="auto"/>
            <w:bottom w:val="none" w:sz="0" w:space="0" w:color="auto"/>
            <w:right w:val="none" w:sz="0" w:space="0" w:color="auto"/>
          </w:divBdr>
        </w:div>
        <w:div w:id="690034671">
          <w:marLeft w:val="0"/>
          <w:marRight w:val="0"/>
          <w:marTop w:val="0"/>
          <w:marBottom w:val="0"/>
          <w:divBdr>
            <w:top w:val="none" w:sz="0" w:space="0" w:color="auto"/>
            <w:left w:val="none" w:sz="0" w:space="0" w:color="auto"/>
            <w:bottom w:val="none" w:sz="0" w:space="0" w:color="auto"/>
            <w:right w:val="none" w:sz="0" w:space="0" w:color="auto"/>
          </w:divBdr>
        </w:div>
        <w:div w:id="693071845">
          <w:marLeft w:val="0"/>
          <w:marRight w:val="0"/>
          <w:marTop w:val="0"/>
          <w:marBottom w:val="0"/>
          <w:divBdr>
            <w:top w:val="none" w:sz="0" w:space="0" w:color="auto"/>
            <w:left w:val="none" w:sz="0" w:space="0" w:color="auto"/>
            <w:bottom w:val="none" w:sz="0" w:space="0" w:color="auto"/>
            <w:right w:val="none" w:sz="0" w:space="0" w:color="auto"/>
          </w:divBdr>
        </w:div>
        <w:div w:id="695009756">
          <w:marLeft w:val="0"/>
          <w:marRight w:val="0"/>
          <w:marTop w:val="0"/>
          <w:marBottom w:val="0"/>
          <w:divBdr>
            <w:top w:val="none" w:sz="0" w:space="0" w:color="auto"/>
            <w:left w:val="none" w:sz="0" w:space="0" w:color="auto"/>
            <w:bottom w:val="none" w:sz="0" w:space="0" w:color="auto"/>
            <w:right w:val="none" w:sz="0" w:space="0" w:color="auto"/>
          </w:divBdr>
        </w:div>
        <w:div w:id="699818529">
          <w:marLeft w:val="0"/>
          <w:marRight w:val="0"/>
          <w:marTop w:val="0"/>
          <w:marBottom w:val="0"/>
          <w:divBdr>
            <w:top w:val="none" w:sz="0" w:space="0" w:color="auto"/>
            <w:left w:val="none" w:sz="0" w:space="0" w:color="auto"/>
            <w:bottom w:val="none" w:sz="0" w:space="0" w:color="auto"/>
            <w:right w:val="none" w:sz="0" w:space="0" w:color="auto"/>
          </w:divBdr>
        </w:div>
        <w:div w:id="702441578">
          <w:marLeft w:val="0"/>
          <w:marRight w:val="0"/>
          <w:marTop w:val="0"/>
          <w:marBottom w:val="0"/>
          <w:divBdr>
            <w:top w:val="none" w:sz="0" w:space="0" w:color="auto"/>
            <w:left w:val="none" w:sz="0" w:space="0" w:color="auto"/>
            <w:bottom w:val="none" w:sz="0" w:space="0" w:color="auto"/>
            <w:right w:val="none" w:sz="0" w:space="0" w:color="auto"/>
          </w:divBdr>
        </w:div>
        <w:div w:id="705299694">
          <w:marLeft w:val="0"/>
          <w:marRight w:val="0"/>
          <w:marTop w:val="0"/>
          <w:marBottom w:val="0"/>
          <w:divBdr>
            <w:top w:val="none" w:sz="0" w:space="0" w:color="auto"/>
            <w:left w:val="none" w:sz="0" w:space="0" w:color="auto"/>
            <w:bottom w:val="none" w:sz="0" w:space="0" w:color="auto"/>
            <w:right w:val="none" w:sz="0" w:space="0" w:color="auto"/>
          </w:divBdr>
        </w:div>
        <w:div w:id="710957713">
          <w:marLeft w:val="0"/>
          <w:marRight w:val="0"/>
          <w:marTop w:val="0"/>
          <w:marBottom w:val="0"/>
          <w:divBdr>
            <w:top w:val="none" w:sz="0" w:space="0" w:color="auto"/>
            <w:left w:val="none" w:sz="0" w:space="0" w:color="auto"/>
            <w:bottom w:val="none" w:sz="0" w:space="0" w:color="auto"/>
            <w:right w:val="none" w:sz="0" w:space="0" w:color="auto"/>
          </w:divBdr>
        </w:div>
        <w:div w:id="711459453">
          <w:marLeft w:val="0"/>
          <w:marRight w:val="0"/>
          <w:marTop w:val="0"/>
          <w:marBottom w:val="0"/>
          <w:divBdr>
            <w:top w:val="none" w:sz="0" w:space="0" w:color="auto"/>
            <w:left w:val="none" w:sz="0" w:space="0" w:color="auto"/>
            <w:bottom w:val="none" w:sz="0" w:space="0" w:color="auto"/>
            <w:right w:val="none" w:sz="0" w:space="0" w:color="auto"/>
          </w:divBdr>
        </w:div>
        <w:div w:id="713847687">
          <w:marLeft w:val="0"/>
          <w:marRight w:val="0"/>
          <w:marTop w:val="0"/>
          <w:marBottom w:val="0"/>
          <w:divBdr>
            <w:top w:val="none" w:sz="0" w:space="0" w:color="auto"/>
            <w:left w:val="none" w:sz="0" w:space="0" w:color="auto"/>
            <w:bottom w:val="none" w:sz="0" w:space="0" w:color="auto"/>
            <w:right w:val="none" w:sz="0" w:space="0" w:color="auto"/>
          </w:divBdr>
        </w:div>
        <w:div w:id="713850637">
          <w:marLeft w:val="0"/>
          <w:marRight w:val="0"/>
          <w:marTop w:val="0"/>
          <w:marBottom w:val="0"/>
          <w:divBdr>
            <w:top w:val="none" w:sz="0" w:space="0" w:color="auto"/>
            <w:left w:val="none" w:sz="0" w:space="0" w:color="auto"/>
            <w:bottom w:val="none" w:sz="0" w:space="0" w:color="auto"/>
            <w:right w:val="none" w:sz="0" w:space="0" w:color="auto"/>
          </w:divBdr>
        </w:div>
        <w:div w:id="717708456">
          <w:marLeft w:val="0"/>
          <w:marRight w:val="0"/>
          <w:marTop w:val="0"/>
          <w:marBottom w:val="0"/>
          <w:divBdr>
            <w:top w:val="none" w:sz="0" w:space="0" w:color="auto"/>
            <w:left w:val="none" w:sz="0" w:space="0" w:color="auto"/>
            <w:bottom w:val="none" w:sz="0" w:space="0" w:color="auto"/>
            <w:right w:val="none" w:sz="0" w:space="0" w:color="auto"/>
          </w:divBdr>
        </w:div>
        <w:div w:id="719282571">
          <w:marLeft w:val="0"/>
          <w:marRight w:val="0"/>
          <w:marTop w:val="0"/>
          <w:marBottom w:val="0"/>
          <w:divBdr>
            <w:top w:val="none" w:sz="0" w:space="0" w:color="auto"/>
            <w:left w:val="none" w:sz="0" w:space="0" w:color="auto"/>
            <w:bottom w:val="none" w:sz="0" w:space="0" w:color="auto"/>
            <w:right w:val="none" w:sz="0" w:space="0" w:color="auto"/>
          </w:divBdr>
        </w:div>
        <w:div w:id="722021310">
          <w:marLeft w:val="0"/>
          <w:marRight w:val="0"/>
          <w:marTop w:val="0"/>
          <w:marBottom w:val="0"/>
          <w:divBdr>
            <w:top w:val="none" w:sz="0" w:space="0" w:color="auto"/>
            <w:left w:val="none" w:sz="0" w:space="0" w:color="auto"/>
            <w:bottom w:val="none" w:sz="0" w:space="0" w:color="auto"/>
            <w:right w:val="none" w:sz="0" w:space="0" w:color="auto"/>
          </w:divBdr>
        </w:div>
        <w:div w:id="727341892">
          <w:marLeft w:val="0"/>
          <w:marRight w:val="0"/>
          <w:marTop w:val="0"/>
          <w:marBottom w:val="0"/>
          <w:divBdr>
            <w:top w:val="none" w:sz="0" w:space="0" w:color="auto"/>
            <w:left w:val="none" w:sz="0" w:space="0" w:color="auto"/>
            <w:bottom w:val="none" w:sz="0" w:space="0" w:color="auto"/>
            <w:right w:val="none" w:sz="0" w:space="0" w:color="auto"/>
          </w:divBdr>
        </w:div>
        <w:div w:id="728188121">
          <w:marLeft w:val="0"/>
          <w:marRight w:val="0"/>
          <w:marTop w:val="0"/>
          <w:marBottom w:val="0"/>
          <w:divBdr>
            <w:top w:val="none" w:sz="0" w:space="0" w:color="auto"/>
            <w:left w:val="none" w:sz="0" w:space="0" w:color="auto"/>
            <w:bottom w:val="none" w:sz="0" w:space="0" w:color="auto"/>
            <w:right w:val="none" w:sz="0" w:space="0" w:color="auto"/>
          </w:divBdr>
        </w:div>
        <w:div w:id="730662785">
          <w:marLeft w:val="0"/>
          <w:marRight w:val="0"/>
          <w:marTop w:val="0"/>
          <w:marBottom w:val="0"/>
          <w:divBdr>
            <w:top w:val="none" w:sz="0" w:space="0" w:color="auto"/>
            <w:left w:val="none" w:sz="0" w:space="0" w:color="auto"/>
            <w:bottom w:val="none" w:sz="0" w:space="0" w:color="auto"/>
            <w:right w:val="none" w:sz="0" w:space="0" w:color="auto"/>
          </w:divBdr>
        </w:div>
        <w:div w:id="733239966">
          <w:marLeft w:val="0"/>
          <w:marRight w:val="0"/>
          <w:marTop w:val="0"/>
          <w:marBottom w:val="0"/>
          <w:divBdr>
            <w:top w:val="none" w:sz="0" w:space="0" w:color="auto"/>
            <w:left w:val="none" w:sz="0" w:space="0" w:color="auto"/>
            <w:bottom w:val="none" w:sz="0" w:space="0" w:color="auto"/>
            <w:right w:val="none" w:sz="0" w:space="0" w:color="auto"/>
          </w:divBdr>
        </w:div>
        <w:div w:id="735783958">
          <w:marLeft w:val="0"/>
          <w:marRight w:val="0"/>
          <w:marTop w:val="0"/>
          <w:marBottom w:val="0"/>
          <w:divBdr>
            <w:top w:val="none" w:sz="0" w:space="0" w:color="auto"/>
            <w:left w:val="none" w:sz="0" w:space="0" w:color="auto"/>
            <w:bottom w:val="none" w:sz="0" w:space="0" w:color="auto"/>
            <w:right w:val="none" w:sz="0" w:space="0" w:color="auto"/>
          </w:divBdr>
          <w:divsChild>
            <w:div w:id="92676089">
              <w:marLeft w:val="0"/>
              <w:marRight w:val="0"/>
              <w:marTop w:val="0"/>
              <w:marBottom w:val="0"/>
              <w:divBdr>
                <w:top w:val="none" w:sz="0" w:space="0" w:color="auto"/>
                <w:left w:val="none" w:sz="0" w:space="0" w:color="auto"/>
                <w:bottom w:val="none" w:sz="0" w:space="0" w:color="auto"/>
                <w:right w:val="none" w:sz="0" w:space="0" w:color="auto"/>
              </w:divBdr>
            </w:div>
            <w:div w:id="1780947362">
              <w:marLeft w:val="0"/>
              <w:marRight w:val="0"/>
              <w:marTop w:val="0"/>
              <w:marBottom w:val="0"/>
              <w:divBdr>
                <w:top w:val="none" w:sz="0" w:space="0" w:color="auto"/>
                <w:left w:val="none" w:sz="0" w:space="0" w:color="auto"/>
                <w:bottom w:val="none" w:sz="0" w:space="0" w:color="auto"/>
                <w:right w:val="none" w:sz="0" w:space="0" w:color="auto"/>
              </w:divBdr>
            </w:div>
            <w:div w:id="1936594001">
              <w:marLeft w:val="0"/>
              <w:marRight w:val="0"/>
              <w:marTop w:val="0"/>
              <w:marBottom w:val="0"/>
              <w:divBdr>
                <w:top w:val="none" w:sz="0" w:space="0" w:color="auto"/>
                <w:left w:val="none" w:sz="0" w:space="0" w:color="auto"/>
                <w:bottom w:val="none" w:sz="0" w:space="0" w:color="auto"/>
                <w:right w:val="none" w:sz="0" w:space="0" w:color="auto"/>
              </w:divBdr>
            </w:div>
          </w:divsChild>
        </w:div>
        <w:div w:id="736055345">
          <w:marLeft w:val="0"/>
          <w:marRight w:val="0"/>
          <w:marTop w:val="0"/>
          <w:marBottom w:val="0"/>
          <w:divBdr>
            <w:top w:val="none" w:sz="0" w:space="0" w:color="auto"/>
            <w:left w:val="none" w:sz="0" w:space="0" w:color="auto"/>
            <w:bottom w:val="none" w:sz="0" w:space="0" w:color="auto"/>
            <w:right w:val="none" w:sz="0" w:space="0" w:color="auto"/>
          </w:divBdr>
        </w:div>
        <w:div w:id="742684897">
          <w:marLeft w:val="0"/>
          <w:marRight w:val="0"/>
          <w:marTop w:val="0"/>
          <w:marBottom w:val="0"/>
          <w:divBdr>
            <w:top w:val="none" w:sz="0" w:space="0" w:color="auto"/>
            <w:left w:val="none" w:sz="0" w:space="0" w:color="auto"/>
            <w:bottom w:val="none" w:sz="0" w:space="0" w:color="auto"/>
            <w:right w:val="none" w:sz="0" w:space="0" w:color="auto"/>
          </w:divBdr>
        </w:div>
        <w:div w:id="745080329">
          <w:marLeft w:val="0"/>
          <w:marRight w:val="0"/>
          <w:marTop w:val="0"/>
          <w:marBottom w:val="0"/>
          <w:divBdr>
            <w:top w:val="none" w:sz="0" w:space="0" w:color="auto"/>
            <w:left w:val="none" w:sz="0" w:space="0" w:color="auto"/>
            <w:bottom w:val="none" w:sz="0" w:space="0" w:color="auto"/>
            <w:right w:val="none" w:sz="0" w:space="0" w:color="auto"/>
          </w:divBdr>
        </w:div>
        <w:div w:id="746078104">
          <w:marLeft w:val="0"/>
          <w:marRight w:val="0"/>
          <w:marTop w:val="0"/>
          <w:marBottom w:val="0"/>
          <w:divBdr>
            <w:top w:val="none" w:sz="0" w:space="0" w:color="auto"/>
            <w:left w:val="none" w:sz="0" w:space="0" w:color="auto"/>
            <w:bottom w:val="none" w:sz="0" w:space="0" w:color="auto"/>
            <w:right w:val="none" w:sz="0" w:space="0" w:color="auto"/>
          </w:divBdr>
        </w:div>
        <w:div w:id="751974146">
          <w:marLeft w:val="0"/>
          <w:marRight w:val="0"/>
          <w:marTop w:val="0"/>
          <w:marBottom w:val="0"/>
          <w:divBdr>
            <w:top w:val="none" w:sz="0" w:space="0" w:color="auto"/>
            <w:left w:val="none" w:sz="0" w:space="0" w:color="auto"/>
            <w:bottom w:val="none" w:sz="0" w:space="0" w:color="auto"/>
            <w:right w:val="none" w:sz="0" w:space="0" w:color="auto"/>
          </w:divBdr>
        </w:div>
        <w:div w:id="755244869">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767114529">
          <w:marLeft w:val="0"/>
          <w:marRight w:val="0"/>
          <w:marTop w:val="0"/>
          <w:marBottom w:val="0"/>
          <w:divBdr>
            <w:top w:val="none" w:sz="0" w:space="0" w:color="auto"/>
            <w:left w:val="none" w:sz="0" w:space="0" w:color="auto"/>
            <w:bottom w:val="none" w:sz="0" w:space="0" w:color="auto"/>
            <w:right w:val="none" w:sz="0" w:space="0" w:color="auto"/>
          </w:divBdr>
        </w:div>
        <w:div w:id="769282424">
          <w:marLeft w:val="0"/>
          <w:marRight w:val="0"/>
          <w:marTop w:val="0"/>
          <w:marBottom w:val="0"/>
          <w:divBdr>
            <w:top w:val="none" w:sz="0" w:space="0" w:color="auto"/>
            <w:left w:val="none" w:sz="0" w:space="0" w:color="auto"/>
            <w:bottom w:val="none" w:sz="0" w:space="0" w:color="auto"/>
            <w:right w:val="none" w:sz="0" w:space="0" w:color="auto"/>
          </w:divBdr>
        </w:div>
        <w:div w:id="771897145">
          <w:marLeft w:val="0"/>
          <w:marRight w:val="0"/>
          <w:marTop w:val="0"/>
          <w:marBottom w:val="0"/>
          <w:divBdr>
            <w:top w:val="none" w:sz="0" w:space="0" w:color="auto"/>
            <w:left w:val="none" w:sz="0" w:space="0" w:color="auto"/>
            <w:bottom w:val="none" w:sz="0" w:space="0" w:color="auto"/>
            <w:right w:val="none" w:sz="0" w:space="0" w:color="auto"/>
          </w:divBdr>
        </w:div>
        <w:div w:id="772214994">
          <w:marLeft w:val="0"/>
          <w:marRight w:val="0"/>
          <w:marTop w:val="0"/>
          <w:marBottom w:val="0"/>
          <w:divBdr>
            <w:top w:val="none" w:sz="0" w:space="0" w:color="auto"/>
            <w:left w:val="none" w:sz="0" w:space="0" w:color="auto"/>
            <w:bottom w:val="none" w:sz="0" w:space="0" w:color="auto"/>
            <w:right w:val="none" w:sz="0" w:space="0" w:color="auto"/>
          </w:divBdr>
        </w:div>
        <w:div w:id="776368102">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780539834">
          <w:marLeft w:val="0"/>
          <w:marRight w:val="0"/>
          <w:marTop w:val="0"/>
          <w:marBottom w:val="0"/>
          <w:divBdr>
            <w:top w:val="none" w:sz="0" w:space="0" w:color="auto"/>
            <w:left w:val="none" w:sz="0" w:space="0" w:color="auto"/>
            <w:bottom w:val="none" w:sz="0" w:space="0" w:color="auto"/>
            <w:right w:val="none" w:sz="0" w:space="0" w:color="auto"/>
          </w:divBdr>
        </w:div>
        <w:div w:id="786586796">
          <w:marLeft w:val="0"/>
          <w:marRight w:val="0"/>
          <w:marTop w:val="0"/>
          <w:marBottom w:val="0"/>
          <w:divBdr>
            <w:top w:val="none" w:sz="0" w:space="0" w:color="auto"/>
            <w:left w:val="none" w:sz="0" w:space="0" w:color="auto"/>
            <w:bottom w:val="none" w:sz="0" w:space="0" w:color="auto"/>
            <w:right w:val="none" w:sz="0" w:space="0" w:color="auto"/>
          </w:divBdr>
        </w:div>
        <w:div w:id="787161241">
          <w:marLeft w:val="0"/>
          <w:marRight w:val="0"/>
          <w:marTop w:val="0"/>
          <w:marBottom w:val="0"/>
          <w:divBdr>
            <w:top w:val="none" w:sz="0" w:space="0" w:color="auto"/>
            <w:left w:val="none" w:sz="0" w:space="0" w:color="auto"/>
            <w:bottom w:val="none" w:sz="0" w:space="0" w:color="auto"/>
            <w:right w:val="none" w:sz="0" w:space="0" w:color="auto"/>
          </w:divBdr>
        </w:div>
        <w:div w:id="793016518">
          <w:marLeft w:val="0"/>
          <w:marRight w:val="0"/>
          <w:marTop w:val="0"/>
          <w:marBottom w:val="0"/>
          <w:divBdr>
            <w:top w:val="none" w:sz="0" w:space="0" w:color="auto"/>
            <w:left w:val="none" w:sz="0" w:space="0" w:color="auto"/>
            <w:bottom w:val="none" w:sz="0" w:space="0" w:color="auto"/>
            <w:right w:val="none" w:sz="0" w:space="0" w:color="auto"/>
          </w:divBdr>
          <w:divsChild>
            <w:div w:id="49115839">
              <w:marLeft w:val="0"/>
              <w:marRight w:val="0"/>
              <w:marTop w:val="0"/>
              <w:marBottom w:val="0"/>
              <w:divBdr>
                <w:top w:val="none" w:sz="0" w:space="0" w:color="auto"/>
                <w:left w:val="none" w:sz="0" w:space="0" w:color="auto"/>
                <w:bottom w:val="none" w:sz="0" w:space="0" w:color="auto"/>
                <w:right w:val="none" w:sz="0" w:space="0" w:color="auto"/>
              </w:divBdr>
            </w:div>
            <w:div w:id="463043556">
              <w:marLeft w:val="0"/>
              <w:marRight w:val="0"/>
              <w:marTop w:val="0"/>
              <w:marBottom w:val="0"/>
              <w:divBdr>
                <w:top w:val="none" w:sz="0" w:space="0" w:color="auto"/>
                <w:left w:val="none" w:sz="0" w:space="0" w:color="auto"/>
                <w:bottom w:val="none" w:sz="0" w:space="0" w:color="auto"/>
                <w:right w:val="none" w:sz="0" w:space="0" w:color="auto"/>
              </w:divBdr>
            </w:div>
          </w:divsChild>
        </w:div>
        <w:div w:id="795441459">
          <w:marLeft w:val="0"/>
          <w:marRight w:val="0"/>
          <w:marTop w:val="0"/>
          <w:marBottom w:val="0"/>
          <w:divBdr>
            <w:top w:val="none" w:sz="0" w:space="0" w:color="auto"/>
            <w:left w:val="none" w:sz="0" w:space="0" w:color="auto"/>
            <w:bottom w:val="none" w:sz="0" w:space="0" w:color="auto"/>
            <w:right w:val="none" w:sz="0" w:space="0" w:color="auto"/>
          </w:divBdr>
        </w:div>
        <w:div w:id="795487560">
          <w:marLeft w:val="0"/>
          <w:marRight w:val="0"/>
          <w:marTop w:val="0"/>
          <w:marBottom w:val="0"/>
          <w:divBdr>
            <w:top w:val="none" w:sz="0" w:space="0" w:color="auto"/>
            <w:left w:val="none" w:sz="0" w:space="0" w:color="auto"/>
            <w:bottom w:val="none" w:sz="0" w:space="0" w:color="auto"/>
            <w:right w:val="none" w:sz="0" w:space="0" w:color="auto"/>
          </w:divBdr>
        </w:div>
        <w:div w:id="795678867">
          <w:marLeft w:val="0"/>
          <w:marRight w:val="0"/>
          <w:marTop w:val="0"/>
          <w:marBottom w:val="0"/>
          <w:divBdr>
            <w:top w:val="none" w:sz="0" w:space="0" w:color="auto"/>
            <w:left w:val="none" w:sz="0" w:space="0" w:color="auto"/>
            <w:bottom w:val="none" w:sz="0" w:space="0" w:color="auto"/>
            <w:right w:val="none" w:sz="0" w:space="0" w:color="auto"/>
          </w:divBdr>
        </w:div>
        <w:div w:id="801119307">
          <w:marLeft w:val="0"/>
          <w:marRight w:val="0"/>
          <w:marTop w:val="0"/>
          <w:marBottom w:val="0"/>
          <w:divBdr>
            <w:top w:val="none" w:sz="0" w:space="0" w:color="auto"/>
            <w:left w:val="none" w:sz="0" w:space="0" w:color="auto"/>
            <w:bottom w:val="none" w:sz="0" w:space="0" w:color="auto"/>
            <w:right w:val="none" w:sz="0" w:space="0" w:color="auto"/>
          </w:divBdr>
        </w:div>
        <w:div w:id="803154742">
          <w:marLeft w:val="0"/>
          <w:marRight w:val="0"/>
          <w:marTop w:val="0"/>
          <w:marBottom w:val="0"/>
          <w:divBdr>
            <w:top w:val="none" w:sz="0" w:space="0" w:color="auto"/>
            <w:left w:val="none" w:sz="0" w:space="0" w:color="auto"/>
            <w:bottom w:val="none" w:sz="0" w:space="0" w:color="auto"/>
            <w:right w:val="none" w:sz="0" w:space="0" w:color="auto"/>
          </w:divBdr>
        </w:div>
        <w:div w:id="807403597">
          <w:marLeft w:val="0"/>
          <w:marRight w:val="0"/>
          <w:marTop w:val="0"/>
          <w:marBottom w:val="0"/>
          <w:divBdr>
            <w:top w:val="none" w:sz="0" w:space="0" w:color="auto"/>
            <w:left w:val="none" w:sz="0" w:space="0" w:color="auto"/>
            <w:bottom w:val="none" w:sz="0" w:space="0" w:color="auto"/>
            <w:right w:val="none" w:sz="0" w:space="0" w:color="auto"/>
          </w:divBdr>
        </w:div>
        <w:div w:id="807939887">
          <w:marLeft w:val="0"/>
          <w:marRight w:val="0"/>
          <w:marTop w:val="0"/>
          <w:marBottom w:val="0"/>
          <w:divBdr>
            <w:top w:val="none" w:sz="0" w:space="0" w:color="auto"/>
            <w:left w:val="none" w:sz="0" w:space="0" w:color="auto"/>
            <w:bottom w:val="none" w:sz="0" w:space="0" w:color="auto"/>
            <w:right w:val="none" w:sz="0" w:space="0" w:color="auto"/>
          </w:divBdr>
        </w:div>
        <w:div w:id="809444480">
          <w:marLeft w:val="0"/>
          <w:marRight w:val="0"/>
          <w:marTop w:val="0"/>
          <w:marBottom w:val="0"/>
          <w:divBdr>
            <w:top w:val="none" w:sz="0" w:space="0" w:color="auto"/>
            <w:left w:val="none" w:sz="0" w:space="0" w:color="auto"/>
            <w:bottom w:val="none" w:sz="0" w:space="0" w:color="auto"/>
            <w:right w:val="none" w:sz="0" w:space="0" w:color="auto"/>
          </w:divBdr>
        </w:div>
        <w:div w:id="813180981">
          <w:marLeft w:val="0"/>
          <w:marRight w:val="0"/>
          <w:marTop w:val="0"/>
          <w:marBottom w:val="0"/>
          <w:divBdr>
            <w:top w:val="none" w:sz="0" w:space="0" w:color="auto"/>
            <w:left w:val="none" w:sz="0" w:space="0" w:color="auto"/>
            <w:bottom w:val="none" w:sz="0" w:space="0" w:color="auto"/>
            <w:right w:val="none" w:sz="0" w:space="0" w:color="auto"/>
          </w:divBdr>
        </w:div>
        <w:div w:id="813639951">
          <w:marLeft w:val="0"/>
          <w:marRight w:val="0"/>
          <w:marTop w:val="0"/>
          <w:marBottom w:val="0"/>
          <w:divBdr>
            <w:top w:val="none" w:sz="0" w:space="0" w:color="auto"/>
            <w:left w:val="none" w:sz="0" w:space="0" w:color="auto"/>
            <w:bottom w:val="none" w:sz="0" w:space="0" w:color="auto"/>
            <w:right w:val="none" w:sz="0" w:space="0" w:color="auto"/>
          </w:divBdr>
        </w:div>
        <w:div w:id="817386199">
          <w:marLeft w:val="0"/>
          <w:marRight w:val="0"/>
          <w:marTop w:val="0"/>
          <w:marBottom w:val="0"/>
          <w:divBdr>
            <w:top w:val="none" w:sz="0" w:space="0" w:color="auto"/>
            <w:left w:val="none" w:sz="0" w:space="0" w:color="auto"/>
            <w:bottom w:val="none" w:sz="0" w:space="0" w:color="auto"/>
            <w:right w:val="none" w:sz="0" w:space="0" w:color="auto"/>
          </w:divBdr>
        </w:div>
        <w:div w:id="820316652">
          <w:marLeft w:val="0"/>
          <w:marRight w:val="0"/>
          <w:marTop w:val="0"/>
          <w:marBottom w:val="0"/>
          <w:divBdr>
            <w:top w:val="none" w:sz="0" w:space="0" w:color="auto"/>
            <w:left w:val="none" w:sz="0" w:space="0" w:color="auto"/>
            <w:bottom w:val="none" w:sz="0" w:space="0" w:color="auto"/>
            <w:right w:val="none" w:sz="0" w:space="0" w:color="auto"/>
          </w:divBdr>
        </w:div>
        <w:div w:id="829633228">
          <w:marLeft w:val="0"/>
          <w:marRight w:val="0"/>
          <w:marTop w:val="0"/>
          <w:marBottom w:val="0"/>
          <w:divBdr>
            <w:top w:val="none" w:sz="0" w:space="0" w:color="auto"/>
            <w:left w:val="none" w:sz="0" w:space="0" w:color="auto"/>
            <w:bottom w:val="none" w:sz="0" w:space="0" w:color="auto"/>
            <w:right w:val="none" w:sz="0" w:space="0" w:color="auto"/>
          </w:divBdr>
        </w:div>
        <w:div w:id="830677210">
          <w:marLeft w:val="0"/>
          <w:marRight w:val="0"/>
          <w:marTop w:val="0"/>
          <w:marBottom w:val="0"/>
          <w:divBdr>
            <w:top w:val="none" w:sz="0" w:space="0" w:color="auto"/>
            <w:left w:val="none" w:sz="0" w:space="0" w:color="auto"/>
            <w:bottom w:val="none" w:sz="0" w:space="0" w:color="auto"/>
            <w:right w:val="none" w:sz="0" w:space="0" w:color="auto"/>
          </w:divBdr>
        </w:div>
        <w:div w:id="831915618">
          <w:marLeft w:val="0"/>
          <w:marRight w:val="0"/>
          <w:marTop w:val="0"/>
          <w:marBottom w:val="0"/>
          <w:divBdr>
            <w:top w:val="none" w:sz="0" w:space="0" w:color="auto"/>
            <w:left w:val="none" w:sz="0" w:space="0" w:color="auto"/>
            <w:bottom w:val="none" w:sz="0" w:space="0" w:color="auto"/>
            <w:right w:val="none" w:sz="0" w:space="0" w:color="auto"/>
          </w:divBdr>
        </w:div>
        <w:div w:id="833647262">
          <w:marLeft w:val="0"/>
          <w:marRight w:val="0"/>
          <w:marTop w:val="0"/>
          <w:marBottom w:val="0"/>
          <w:divBdr>
            <w:top w:val="none" w:sz="0" w:space="0" w:color="auto"/>
            <w:left w:val="none" w:sz="0" w:space="0" w:color="auto"/>
            <w:bottom w:val="none" w:sz="0" w:space="0" w:color="auto"/>
            <w:right w:val="none" w:sz="0" w:space="0" w:color="auto"/>
          </w:divBdr>
        </w:div>
        <w:div w:id="834418908">
          <w:marLeft w:val="0"/>
          <w:marRight w:val="0"/>
          <w:marTop w:val="0"/>
          <w:marBottom w:val="0"/>
          <w:divBdr>
            <w:top w:val="none" w:sz="0" w:space="0" w:color="auto"/>
            <w:left w:val="none" w:sz="0" w:space="0" w:color="auto"/>
            <w:bottom w:val="none" w:sz="0" w:space="0" w:color="auto"/>
            <w:right w:val="none" w:sz="0" w:space="0" w:color="auto"/>
          </w:divBdr>
        </w:div>
        <w:div w:id="839000713">
          <w:marLeft w:val="0"/>
          <w:marRight w:val="0"/>
          <w:marTop w:val="0"/>
          <w:marBottom w:val="0"/>
          <w:divBdr>
            <w:top w:val="none" w:sz="0" w:space="0" w:color="auto"/>
            <w:left w:val="none" w:sz="0" w:space="0" w:color="auto"/>
            <w:bottom w:val="none" w:sz="0" w:space="0" w:color="auto"/>
            <w:right w:val="none" w:sz="0" w:space="0" w:color="auto"/>
          </w:divBdr>
        </w:div>
        <w:div w:id="841898718">
          <w:marLeft w:val="0"/>
          <w:marRight w:val="0"/>
          <w:marTop w:val="0"/>
          <w:marBottom w:val="0"/>
          <w:divBdr>
            <w:top w:val="none" w:sz="0" w:space="0" w:color="auto"/>
            <w:left w:val="none" w:sz="0" w:space="0" w:color="auto"/>
            <w:bottom w:val="none" w:sz="0" w:space="0" w:color="auto"/>
            <w:right w:val="none" w:sz="0" w:space="0" w:color="auto"/>
          </w:divBdr>
        </w:div>
        <w:div w:id="842164021">
          <w:marLeft w:val="0"/>
          <w:marRight w:val="0"/>
          <w:marTop w:val="0"/>
          <w:marBottom w:val="0"/>
          <w:divBdr>
            <w:top w:val="none" w:sz="0" w:space="0" w:color="auto"/>
            <w:left w:val="none" w:sz="0" w:space="0" w:color="auto"/>
            <w:bottom w:val="none" w:sz="0" w:space="0" w:color="auto"/>
            <w:right w:val="none" w:sz="0" w:space="0" w:color="auto"/>
          </w:divBdr>
        </w:div>
        <w:div w:id="844397079">
          <w:marLeft w:val="0"/>
          <w:marRight w:val="0"/>
          <w:marTop w:val="0"/>
          <w:marBottom w:val="0"/>
          <w:divBdr>
            <w:top w:val="none" w:sz="0" w:space="0" w:color="auto"/>
            <w:left w:val="none" w:sz="0" w:space="0" w:color="auto"/>
            <w:bottom w:val="none" w:sz="0" w:space="0" w:color="auto"/>
            <w:right w:val="none" w:sz="0" w:space="0" w:color="auto"/>
          </w:divBdr>
        </w:div>
        <w:div w:id="846022654">
          <w:marLeft w:val="0"/>
          <w:marRight w:val="0"/>
          <w:marTop w:val="0"/>
          <w:marBottom w:val="0"/>
          <w:divBdr>
            <w:top w:val="none" w:sz="0" w:space="0" w:color="auto"/>
            <w:left w:val="none" w:sz="0" w:space="0" w:color="auto"/>
            <w:bottom w:val="none" w:sz="0" w:space="0" w:color="auto"/>
            <w:right w:val="none" w:sz="0" w:space="0" w:color="auto"/>
          </w:divBdr>
        </w:div>
        <w:div w:id="856239722">
          <w:marLeft w:val="0"/>
          <w:marRight w:val="0"/>
          <w:marTop w:val="0"/>
          <w:marBottom w:val="0"/>
          <w:divBdr>
            <w:top w:val="none" w:sz="0" w:space="0" w:color="auto"/>
            <w:left w:val="none" w:sz="0" w:space="0" w:color="auto"/>
            <w:bottom w:val="none" w:sz="0" w:space="0" w:color="auto"/>
            <w:right w:val="none" w:sz="0" w:space="0" w:color="auto"/>
          </w:divBdr>
        </w:div>
        <w:div w:id="859322841">
          <w:marLeft w:val="0"/>
          <w:marRight w:val="0"/>
          <w:marTop w:val="0"/>
          <w:marBottom w:val="0"/>
          <w:divBdr>
            <w:top w:val="none" w:sz="0" w:space="0" w:color="auto"/>
            <w:left w:val="none" w:sz="0" w:space="0" w:color="auto"/>
            <w:bottom w:val="none" w:sz="0" w:space="0" w:color="auto"/>
            <w:right w:val="none" w:sz="0" w:space="0" w:color="auto"/>
          </w:divBdr>
        </w:div>
        <w:div w:id="870335556">
          <w:marLeft w:val="0"/>
          <w:marRight w:val="0"/>
          <w:marTop w:val="0"/>
          <w:marBottom w:val="0"/>
          <w:divBdr>
            <w:top w:val="none" w:sz="0" w:space="0" w:color="auto"/>
            <w:left w:val="none" w:sz="0" w:space="0" w:color="auto"/>
            <w:bottom w:val="none" w:sz="0" w:space="0" w:color="auto"/>
            <w:right w:val="none" w:sz="0" w:space="0" w:color="auto"/>
          </w:divBdr>
        </w:div>
        <w:div w:id="870844131">
          <w:marLeft w:val="0"/>
          <w:marRight w:val="0"/>
          <w:marTop w:val="0"/>
          <w:marBottom w:val="0"/>
          <w:divBdr>
            <w:top w:val="none" w:sz="0" w:space="0" w:color="auto"/>
            <w:left w:val="none" w:sz="0" w:space="0" w:color="auto"/>
            <w:bottom w:val="none" w:sz="0" w:space="0" w:color="auto"/>
            <w:right w:val="none" w:sz="0" w:space="0" w:color="auto"/>
          </w:divBdr>
        </w:div>
        <w:div w:id="871069837">
          <w:marLeft w:val="0"/>
          <w:marRight w:val="0"/>
          <w:marTop w:val="0"/>
          <w:marBottom w:val="0"/>
          <w:divBdr>
            <w:top w:val="none" w:sz="0" w:space="0" w:color="auto"/>
            <w:left w:val="none" w:sz="0" w:space="0" w:color="auto"/>
            <w:bottom w:val="none" w:sz="0" w:space="0" w:color="auto"/>
            <w:right w:val="none" w:sz="0" w:space="0" w:color="auto"/>
          </w:divBdr>
        </w:div>
        <w:div w:id="873270019">
          <w:marLeft w:val="0"/>
          <w:marRight w:val="0"/>
          <w:marTop w:val="0"/>
          <w:marBottom w:val="0"/>
          <w:divBdr>
            <w:top w:val="none" w:sz="0" w:space="0" w:color="auto"/>
            <w:left w:val="none" w:sz="0" w:space="0" w:color="auto"/>
            <w:bottom w:val="none" w:sz="0" w:space="0" w:color="auto"/>
            <w:right w:val="none" w:sz="0" w:space="0" w:color="auto"/>
          </w:divBdr>
        </w:div>
        <w:div w:id="874119739">
          <w:marLeft w:val="0"/>
          <w:marRight w:val="0"/>
          <w:marTop w:val="0"/>
          <w:marBottom w:val="0"/>
          <w:divBdr>
            <w:top w:val="none" w:sz="0" w:space="0" w:color="auto"/>
            <w:left w:val="none" w:sz="0" w:space="0" w:color="auto"/>
            <w:bottom w:val="none" w:sz="0" w:space="0" w:color="auto"/>
            <w:right w:val="none" w:sz="0" w:space="0" w:color="auto"/>
          </w:divBdr>
        </w:div>
        <w:div w:id="874852113">
          <w:marLeft w:val="0"/>
          <w:marRight w:val="0"/>
          <w:marTop w:val="0"/>
          <w:marBottom w:val="0"/>
          <w:divBdr>
            <w:top w:val="none" w:sz="0" w:space="0" w:color="auto"/>
            <w:left w:val="none" w:sz="0" w:space="0" w:color="auto"/>
            <w:bottom w:val="none" w:sz="0" w:space="0" w:color="auto"/>
            <w:right w:val="none" w:sz="0" w:space="0" w:color="auto"/>
          </w:divBdr>
        </w:div>
        <w:div w:id="880630112">
          <w:marLeft w:val="0"/>
          <w:marRight w:val="0"/>
          <w:marTop w:val="0"/>
          <w:marBottom w:val="0"/>
          <w:divBdr>
            <w:top w:val="none" w:sz="0" w:space="0" w:color="auto"/>
            <w:left w:val="none" w:sz="0" w:space="0" w:color="auto"/>
            <w:bottom w:val="none" w:sz="0" w:space="0" w:color="auto"/>
            <w:right w:val="none" w:sz="0" w:space="0" w:color="auto"/>
          </w:divBdr>
        </w:div>
        <w:div w:id="882643610">
          <w:marLeft w:val="0"/>
          <w:marRight w:val="0"/>
          <w:marTop w:val="0"/>
          <w:marBottom w:val="0"/>
          <w:divBdr>
            <w:top w:val="none" w:sz="0" w:space="0" w:color="auto"/>
            <w:left w:val="none" w:sz="0" w:space="0" w:color="auto"/>
            <w:bottom w:val="none" w:sz="0" w:space="0" w:color="auto"/>
            <w:right w:val="none" w:sz="0" w:space="0" w:color="auto"/>
          </w:divBdr>
        </w:div>
        <w:div w:id="885675838">
          <w:marLeft w:val="0"/>
          <w:marRight w:val="0"/>
          <w:marTop w:val="0"/>
          <w:marBottom w:val="0"/>
          <w:divBdr>
            <w:top w:val="none" w:sz="0" w:space="0" w:color="auto"/>
            <w:left w:val="none" w:sz="0" w:space="0" w:color="auto"/>
            <w:bottom w:val="none" w:sz="0" w:space="0" w:color="auto"/>
            <w:right w:val="none" w:sz="0" w:space="0" w:color="auto"/>
          </w:divBdr>
        </w:div>
        <w:div w:id="892154496">
          <w:marLeft w:val="0"/>
          <w:marRight w:val="0"/>
          <w:marTop w:val="0"/>
          <w:marBottom w:val="0"/>
          <w:divBdr>
            <w:top w:val="none" w:sz="0" w:space="0" w:color="auto"/>
            <w:left w:val="none" w:sz="0" w:space="0" w:color="auto"/>
            <w:bottom w:val="none" w:sz="0" w:space="0" w:color="auto"/>
            <w:right w:val="none" w:sz="0" w:space="0" w:color="auto"/>
          </w:divBdr>
        </w:div>
        <w:div w:id="894705595">
          <w:marLeft w:val="0"/>
          <w:marRight w:val="0"/>
          <w:marTop w:val="0"/>
          <w:marBottom w:val="0"/>
          <w:divBdr>
            <w:top w:val="none" w:sz="0" w:space="0" w:color="auto"/>
            <w:left w:val="none" w:sz="0" w:space="0" w:color="auto"/>
            <w:bottom w:val="none" w:sz="0" w:space="0" w:color="auto"/>
            <w:right w:val="none" w:sz="0" w:space="0" w:color="auto"/>
          </w:divBdr>
        </w:div>
        <w:div w:id="895507554">
          <w:marLeft w:val="0"/>
          <w:marRight w:val="0"/>
          <w:marTop w:val="0"/>
          <w:marBottom w:val="0"/>
          <w:divBdr>
            <w:top w:val="none" w:sz="0" w:space="0" w:color="auto"/>
            <w:left w:val="none" w:sz="0" w:space="0" w:color="auto"/>
            <w:bottom w:val="none" w:sz="0" w:space="0" w:color="auto"/>
            <w:right w:val="none" w:sz="0" w:space="0" w:color="auto"/>
          </w:divBdr>
        </w:div>
        <w:div w:id="896360757">
          <w:marLeft w:val="0"/>
          <w:marRight w:val="0"/>
          <w:marTop w:val="0"/>
          <w:marBottom w:val="0"/>
          <w:divBdr>
            <w:top w:val="none" w:sz="0" w:space="0" w:color="auto"/>
            <w:left w:val="none" w:sz="0" w:space="0" w:color="auto"/>
            <w:bottom w:val="none" w:sz="0" w:space="0" w:color="auto"/>
            <w:right w:val="none" w:sz="0" w:space="0" w:color="auto"/>
          </w:divBdr>
        </w:div>
        <w:div w:id="897207262">
          <w:marLeft w:val="0"/>
          <w:marRight w:val="0"/>
          <w:marTop w:val="0"/>
          <w:marBottom w:val="0"/>
          <w:divBdr>
            <w:top w:val="none" w:sz="0" w:space="0" w:color="auto"/>
            <w:left w:val="none" w:sz="0" w:space="0" w:color="auto"/>
            <w:bottom w:val="none" w:sz="0" w:space="0" w:color="auto"/>
            <w:right w:val="none" w:sz="0" w:space="0" w:color="auto"/>
          </w:divBdr>
        </w:div>
        <w:div w:id="902717641">
          <w:marLeft w:val="0"/>
          <w:marRight w:val="0"/>
          <w:marTop w:val="0"/>
          <w:marBottom w:val="0"/>
          <w:divBdr>
            <w:top w:val="none" w:sz="0" w:space="0" w:color="auto"/>
            <w:left w:val="none" w:sz="0" w:space="0" w:color="auto"/>
            <w:bottom w:val="none" w:sz="0" w:space="0" w:color="auto"/>
            <w:right w:val="none" w:sz="0" w:space="0" w:color="auto"/>
          </w:divBdr>
        </w:div>
        <w:div w:id="907494923">
          <w:marLeft w:val="0"/>
          <w:marRight w:val="0"/>
          <w:marTop w:val="0"/>
          <w:marBottom w:val="0"/>
          <w:divBdr>
            <w:top w:val="none" w:sz="0" w:space="0" w:color="auto"/>
            <w:left w:val="none" w:sz="0" w:space="0" w:color="auto"/>
            <w:bottom w:val="none" w:sz="0" w:space="0" w:color="auto"/>
            <w:right w:val="none" w:sz="0" w:space="0" w:color="auto"/>
          </w:divBdr>
        </w:div>
        <w:div w:id="908073624">
          <w:marLeft w:val="0"/>
          <w:marRight w:val="0"/>
          <w:marTop w:val="0"/>
          <w:marBottom w:val="0"/>
          <w:divBdr>
            <w:top w:val="none" w:sz="0" w:space="0" w:color="auto"/>
            <w:left w:val="none" w:sz="0" w:space="0" w:color="auto"/>
            <w:bottom w:val="none" w:sz="0" w:space="0" w:color="auto"/>
            <w:right w:val="none" w:sz="0" w:space="0" w:color="auto"/>
          </w:divBdr>
        </w:div>
        <w:div w:id="909269076">
          <w:marLeft w:val="0"/>
          <w:marRight w:val="0"/>
          <w:marTop w:val="0"/>
          <w:marBottom w:val="0"/>
          <w:divBdr>
            <w:top w:val="none" w:sz="0" w:space="0" w:color="auto"/>
            <w:left w:val="none" w:sz="0" w:space="0" w:color="auto"/>
            <w:bottom w:val="none" w:sz="0" w:space="0" w:color="auto"/>
            <w:right w:val="none" w:sz="0" w:space="0" w:color="auto"/>
          </w:divBdr>
        </w:div>
        <w:div w:id="909391116">
          <w:marLeft w:val="0"/>
          <w:marRight w:val="0"/>
          <w:marTop w:val="0"/>
          <w:marBottom w:val="0"/>
          <w:divBdr>
            <w:top w:val="none" w:sz="0" w:space="0" w:color="auto"/>
            <w:left w:val="none" w:sz="0" w:space="0" w:color="auto"/>
            <w:bottom w:val="none" w:sz="0" w:space="0" w:color="auto"/>
            <w:right w:val="none" w:sz="0" w:space="0" w:color="auto"/>
          </w:divBdr>
        </w:div>
        <w:div w:id="911812980">
          <w:marLeft w:val="0"/>
          <w:marRight w:val="0"/>
          <w:marTop w:val="0"/>
          <w:marBottom w:val="0"/>
          <w:divBdr>
            <w:top w:val="none" w:sz="0" w:space="0" w:color="auto"/>
            <w:left w:val="none" w:sz="0" w:space="0" w:color="auto"/>
            <w:bottom w:val="none" w:sz="0" w:space="0" w:color="auto"/>
            <w:right w:val="none" w:sz="0" w:space="0" w:color="auto"/>
          </w:divBdr>
          <w:divsChild>
            <w:div w:id="1161775154">
              <w:marLeft w:val="0"/>
              <w:marRight w:val="0"/>
              <w:marTop w:val="0"/>
              <w:marBottom w:val="0"/>
              <w:divBdr>
                <w:top w:val="none" w:sz="0" w:space="0" w:color="auto"/>
                <w:left w:val="none" w:sz="0" w:space="0" w:color="auto"/>
                <w:bottom w:val="none" w:sz="0" w:space="0" w:color="auto"/>
                <w:right w:val="none" w:sz="0" w:space="0" w:color="auto"/>
              </w:divBdr>
            </w:div>
          </w:divsChild>
        </w:div>
        <w:div w:id="912812780">
          <w:marLeft w:val="0"/>
          <w:marRight w:val="0"/>
          <w:marTop w:val="0"/>
          <w:marBottom w:val="0"/>
          <w:divBdr>
            <w:top w:val="none" w:sz="0" w:space="0" w:color="auto"/>
            <w:left w:val="none" w:sz="0" w:space="0" w:color="auto"/>
            <w:bottom w:val="none" w:sz="0" w:space="0" w:color="auto"/>
            <w:right w:val="none" w:sz="0" w:space="0" w:color="auto"/>
          </w:divBdr>
        </w:div>
        <w:div w:id="913707955">
          <w:marLeft w:val="0"/>
          <w:marRight w:val="0"/>
          <w:marTop w:val="0"/>
          <w:marBottom w:val="0"/>
          <w:divBdr>
            <w:top w:val="none" w:sz="0" w:space="0" w:color="auto"/>
            <w:left w:val="none" w:sz="0" w:space="0" w:color="auto"/>
            <w:bottom w:val="none" w:sz="0" w:space="0" w:color="auto"/>
            <w:right w:val="none" w:sz="0" w:space="0" w:color="auto"/>
          </w:divBdr>
        </w:div>
        <w:div w:id="914781306">
          <w:marLeft w:val="0"/>
          <w:marRight w:val="0"/>
          <w:marTop w:val="0"/>
          <w:marBottom w:val="0"/>
          <w:divBdr>
            <w:top w:val="none" w:sz="0" w:space="0" w:color="auto"/>
            <w:left w:val="none" w:sz="0" w:space="0" w:color="auto"/>
            <w:bottom w:val="none" w:sz="0" w:space="0" w:color="auto"/>
            <w:right w:val="none" w:sz="0" w:space="0" w:color="auto"/>
          </w:divBdr>
        </w:div>
        <w:div w:id="915676255">
          <w:marLeft w:val="0"/>
          <w:marRight w:val="0"/>
          <w:marTop w:val="0"/>
          <w:marBottom w:val="0"/>
          <w:divBdr>
            <w:top w:val="none" w:sz="0" w:space="0" w:color="auto"/>
            <w:left w:val="none" w:sz="0" w:space="0" w:color="auto"/>
            <w:bottom w:val="none" w:sz="0" w:space="0" w:color="auto"/>
            <w:right w:val="none" w:sz="0" w:space="0" w:color="auto"/>
          </w:divBdr>
        </w:div>
        <w:div w:id="921793056">
          <w:marLeft w:val="0"/>
          <w:marRight w:val="0"/>
          <w:marTop w:val="0"/>
          <w:marBottom w:val="0"/>
          <w:divBdr>
            <w:top w:val="none" w:sz="0" w:space="0" w:color="auto"/>
            <w:left w:val="none" w:sz="0" w:space="0" w:color="auto"/>
            <w:bottom w:val="none" w:sz="0" w:space="0" w:color="auto"/>
            <w:right w:val="none" w:sz="0" w:space="0" w:color="auto"/>
          </w:divBdr>
        </w:div>
        <w:div w:id="926573728">
          <w:marLeft w:val="0"/>
          <w:marRight w:val="0"/>
          <w:marTop w:val="0"/>
          <w:marBottom w:val="0"/>
          <w:divBdr>
            <w:top w:val="none" w:sz="0" w:space="0" w:color="auto"/>
            <w:left w:val="none" w:sz="0" w:space="0" w:color="auto"/>
            <w:bottom w:val="none" w:sz="0" w:space="0" w:color="auto"/>
            <w:right w:val="none" w:sz="0" w:space="0" w:color="auto"/>
          </w:divBdr>
        </w:div>
        <w:div w:id="926962342">
          <w:marLeft w:val="0"/>
          <w:marRight w:val="0"/>
          <w:marTop w:val="0"/>
          <w:marBottom w:val="0"/>
          <w:divBdr>
            <w:top w:val="none" w:sz="0" w:space="0" w:color="auto"/>
            <w:left w:val="none" w:sz="0" w:space="0" w:color="auto"/>
            <w:bottom w:val="none" w:sz="0" w:space="0" w:color="auto"/>
            <w:right w:val="none" w:sz="0" w:space="0" w:color="auto"/>
          </w:divBdr>
        </w:div>
        <w:div w:id="931167112">
          <w:marLeft w:val="0"/>
          <w:marRight w:val="0"/>
          <w:marTop w:val="0"/>
          <w:marBottom w:val="0"/>
          <w:divBdr>
            <w:top w:val="none" w:sz="0" w:space="0" w:color="auto"/>
            <w:left w:val="none" w:sz="0" w:space="0" w:color="auto"/>
            <w:bottom w:val="none" w:sz="0" w:space="0" w:color="auto"/>
            <w:right w:val="none" w:sz="0" w:space="0" w:color="auto"/>
          </w:divBdr>
        </w:div>
        <w:div w:id="931626657">
          <w:marLeft w:val="0"/>
          <w:marRight w:val="0"/>
          <w:marTop w:val="0"/>
          <w:marBottom w:val="0"/>
          <w:divBdr>
            <w:top w:val="none" w:sz="0" w:space="0" w:color="auto"/>
            <w:left w:val="none" w:sz="0" w:space="0" w:color="auto"/>
            <w:bottom w:val="none" w:sz="0" w:space="0" w:color="auto"/>
            <w:right w:val="none" w:sz="0" w:space="0" w:color="auto"/>
          </w:divBdr>
        </w:div>
        <w:div w:id="932662089">
          <w:marLeft w:val="0"/>
          <w:marRight w:val="0"/>
          <w:marTop w:val="0"/>
          <w:marBottom w:val="0"/>
          <w:divBdr>
            <w:top w:val="none" w:sz="0" w:space="0" w:color="auto"/>
            <w:left w:val="none" w:sz="0" w:space="0" w:color="auto"/>
            <w:bottom w:val="none" w:sz="0" w:space="0" w:color="auto"/>
            <w:right w:val="none" w:sz="0" w:space="0" w:color="auto"/>
          </w:divBdr>
          <w:divsChild>
            <w:div w:id="34669567">
              <w:marLeft w:val="0"/>
              <w:marRight w:val="0"/>
              <w:marTop w:val="0"/>
              <w:marBottom w:val="0"/>
              <w:divBdr>
                <w:top w:val="none" w:sz="0" w:space="0" w:color="auto"/>
                <w:left w:val="none" w:sz="0" w:space="0" w:color="auto"/>
                <w:bottom w:val="none" w:sz="0" w:space="0" w:color="auto"/>
                <w:right w:val="none" w:sz="0" w:space="0" w:color="auto"/>
              </w:divBdr>
            </w:div>
            <w:div w:id="997612492">
              <w:marLeft w:val="0"/>
              <w:marRight w:val="0"/>
              <w:marTop w:val="0"/>
              <w:marBottom w:val="0"/>
              <w:divBdr>
                <w:top w:val="none" w:sz="0" w:space="0" w:color="auto"/>
                <w:left w:val="none" w:sz="0" w:space="0" w:color="auto"/>
                <w:bottom w:val="none" w:sz="0" w:space="0" w:color="auto"/>
                <w:right w:val="none" w:sz="0" w:space="0" w:color="auto"/>
              </w:divBdr>
            </w:div>
            <w:div w:id="1335038022">
              <w:marLeft w:val="0"/>
              <w:marRight w:val="0"/>
              <w:marTop w:val="0"/>
              <w:marBottom w:val="0"/>
              <w:divBdr>
                <w:top w:val="none" w:sz="0" w:space="0" w:color="auto"/>
                <w:left w:val="none" w:sz="0" w:space="0" w:color="auto"/>
                <w:bottom w:val="none" w:sz="0" w:space="0" w:color="auto"/>
                <w:right w:val="none" w:sz="0" w:space="0" w:color="auto"/>
              </w:divBdr>
            </w:div>
            <w:div w:id="1418330488">
              <w:marLeft w:val="0"/>
              <w:marRight w:val="0"/>
              <w:marTop w:val="0"/>
              <w:marBottom w:val="0"/>
              <w:divBdr>
                <w:top w:val="none" w:sz="0" w:space="0" w:color="auto"/>
                <w:left w:val="none" w:sz="0" w:space="0" w:color="auto"/>
                <w:bottom w:val="none" w:sz="0" w:space="0" w:color="auto"/>
                <w:right w:val="none" w:sz="0" w:space="0" w:color="auto"/>
              </w:divBdr>
            </w:div>
            <w:div w:id="1838224063">
              <w:marLeft w:val="0"/>
              <w:marRight w:val="0"/>
              <w:marTop w:val="0"/>
              <w:marBottom w:val="0"/>
              <w:divBdr>
                <w:top w:val="none" w:sz="0" w:space="0" w:color="auto"/>
                <w:left w:val="none" w:sz="0" w:space="0" w:color="auto"/>
                <w:bottom w:val="none" w:sz="0" w:space="0" w:color="auto"/>
                <w:right w:val="none" w:sz="0" w:space="0" w:color="auto"/>
              </w:divBdr>
            </w:div>
          </w:divsChild>
        </w:div>
        <w:div w:id="933365715">
          <w:marLeft w:val="0"/>
          <w:marRight w:val="0"/>
          <w:marTop w:val="0"/>
          <w:marBottom w:val="0"/>
          <w:divBdr>
            <w:top w:val="none" w:sz="0" w:space="0" w:color="auto"/>
            <w:left w:val="none" w:sz="0" w:space="0" w:color="auto"/>
            <w:bottom w:val="none" w:sz="0" w:space="0" w:color="auto"/>
            <w:right w:val="none" w:sz="0" w:space="0" w:color="auto"/>
          </w:divBdr>
          <w:divsChild>
            <w:div w:id="117191414">
              <w:marLeft w:val="0"/>
              <w:marRight w:val="0"/>
              <w:marTop w:val="0"/>
              <w:marBottom w:val="0"/>
              <w:divBdr>
                <w:top w:val="none" w:sz="0" w:space="0" w:color="auto"/>
                <w:left w:val="none" w:sz="0" w:space="0" w:color="auto"/>
                <w:bottom w:val="none" w:sz="0" w:space="0" w:color="auto"/>
                <w:right w:val="none" w:sz="0" w:space="0" w:color="auto"/>
              </w:divBdr>
            </w:div>
            <w:div w:id="623660739">
              <w:marLeft w:val="0"/>
              <w:marRight w:val="0"/>
              <w:marTop w:val="0"/>
              <w:marBottom w:val="0"/>
              <w:divBdr>
                <w:top w:val="none" w:sz="0" w:space="0" w:color="auto"/>
                <w:left w:val="none" w:sz="0" w:space="0" w:color="auto"/>
                <w:bottom w:val="none" w:sz="0" w:space="0" w:color="auto"/>
                <w:right w:val="none" w:sz="0" w:space="0" w:color="auto"/>
              </w:divBdr>
            </w:div>
            <w:div w:id="1231036508">
              <w:marLeft w:val="0"/>
              <w:marRight w:val="0"/>
              <w:marTop w:val="0"/>
              <w:marBottom w:val="0"/>
              <w:divBdr>
                <w:top w:val="none" w:sz="0" w:space="0" w:color="auto"/>
                <w:left w:val="none" w:sz="0" w:space="0" w:color="auto"/>
                <w:bottom w:val="none" w:sz="0" w:space="0" w:color="auto"/>
                <w:right w:val="none" w:sz="0" w:space="0" w:color="auto"/>
              </w:divBdr>
            </w:div>
            <w:div w:id="1330593524">
              <w:marLeft w:val="0"/>
              <w:marRight w:val="0"/>
              <w:marTop w:val="0"/>
              <w:marBottom w:val="0"/>
              <w:divBdr>
                <w:top w:val="none" w:sz="0" w:space="0" w:color="auto"/>
                <w:left w:val="none" w:sz="0" w:space="0" w:color="auto"/>
                <w:bottom w:val="none" w:sz="0" w:space="0" w:color="auto"/>
                <w:right w:val="none" w:sz="0" w:space="0" w:color="auto"/>
              </w:divBdr>
            </w:div>
          </w:divsChild>
        </w:div>
        <w:div w:id="939334733">
          <w:marLeft w:val="0"/>
          <w:marRight w:val="0"/>
          <w:marTop w:val="0"/>
          <w:marBottom w:val="0"/>
          <w:divBdr>
            <w:top w:val="none" w:sz="0" w:space="0" w:color="auto"/>
            <w:left w:val="none" w:sz="0" w:space="0" w:color="auto"/>
            <w:bottom w:val="none" w:sz="0" w:space="0" w:color="auto"/>
            <w:right w:val="none" w:sz="0" w:space="0" w:color="auto"/>
          </w:divBdr>
        </w:div>
        <w:div w:id="939488928">
          <w:marLeft w:val="0"/>
          <w:marRight w:val="0"/>
          <w:marTop w:val="0"/>
          <w:marBottom w:val="0"/>
          <w:divBdr>
            <w:top w:val="none" w:sz="0" w:space="0" w:color="auto"/>
            <w:left w:val="none" w:sz="0" w:space="0" w:color="auto"/>
            <w:bottom w:val="none" w:sz="0" w:space="0" w:color="auto"/>
            <w:right w:val="none" w:sz="0" w:space="0" w:color="auto"/>
          </w:divBdr>
        </w:div>
        <w:div w:id="941259719">
          <w:marLeft w:val="0"/>
          <w:marRight w:val="0"/>
          <w:marTop w:val="0"/>
          <w:marBottom w:val="0"/>
          <w:divBdr>
            <w:top w:val="none" w:sz="0" w:space="0" w:color="auto"/>
            <w:left w:val="none" w:sz="0" w:space="0" w:color="auto"/>
            <w:bottom w:val="none" w:sz="0" w:space="0" w:color="auto"/>
            <w:right w:val="none" w:sz="0" w:space="0" w:color="auto"/>
          </w:divBdr>
        </w:div>
        <w:div w:id="943877706">
          <w:marLeft w:val="0"/>
          <w:marRight w:val="0"/>
          <w:marTop w:val="0"/>
          <w:marBottom w:val="0"/>
          <w:divBdr>
            <w:top w:val="none" w:sz="0" w:space="0" w:color="auto"/>
            <w:left w:val="none" w:sz="0" w:space="0" w:color="auto"/>
            <w:bottom w:val="none" w:sz="0" w:space="0" w:color="auto"/>
            <w:right w:val="none" w:sz="0" w:space="0" w:color="auto"/>
          </w:divBdr>
        </w:div>
        <w:div w:id="943920469">
          <w:marLeft w:val="0"/>
          <w:marRight w:val="0"/>
          <w:marTop w:val="0"/>
          <w:marBottom w:val="0"/>
          <w:divBdr>
            <w:top w:val="none" w:sz="0" w:space="0" w:color="auto"/>
            <w:left w:val="none" w:sz="0" w:space="0" w:color="auto"/>
            <w:bottom w:val="none" w:sz="0" w:space="0" w:color="auto"/>
            <w:right w:val="none" w:sz="0" w:space="0" w:color="auto"/>
          </w:divBdr>
        </w:div>
        <w:div w:id="947540799">
          <w:marLeft w:val="0"/>
          <w:marRight w:val="0"/>
          <w:marTop w:val="0"/>
          <w:marBottom w:val="0"/>
          <w:divBdr>
            <w:top w:val="none" w:sz="0" w:space="0" w:color="auto"/>
            <w:left w:val="none" w:sz="0" w:space="0" w:color="auto"/>
            <w:bottom w:val="none" w:sz="0" w:space="0" w:color="auto"/>
            <w:right w:val="none" w:sz="0" w:space="0" w:color="auto"/>
          </w:divBdr>
        </w:div>
        <w:div w:id="952055690">
          <w:marLeft w:val="0"/>
          <w:marRight w:val="0"/>
          <w:marTop w:val="0"/>
          <w:marBottom w:val="0"/>
          <w:divBdr>
            <w:top w:val="none" w:sz="0" w:space="0" w:color="auto"/>
            <w:left w:val="none" w:sz="0" w:space="0" w:color="auto"/>
            <w:bottom w:val="none" w:sz="0" w:space="0" w:color="auto"/>
            <w:right w:val="none" w:sz="0" w:space="0" w:color="auto"/>
          </w:divBdr>
        </w:div>
        <w:div w:id="954484763">
          <w:marLeft w:val="0"/>
          <w:marRight w:val="0"/>
          <w:marTop w:val="0"/>
          <w:marBottom w:val="0"/>
          <w:divBdr>
            <w:top w:val="none" w:sz="0" w:space="0" w:color="auto"/>
            <w:left w:val="none" w:sz="0" w:space="0" w:color="auto"/>
            <w:bottom w:val="none" w:sz="0" w:space="0" w:color="auto"/>
            <w:right w:val="none" w:sz="0" w:space="0" w:color="auto"/>
          </w:divBdr>
        </w:div>
        <w:div w:id="954871749">
          <w:marLeft w:val="0"/>
          <w:marRight w:val="0"/>
          <w:marTop w:val="0"/>
          <w:marBottom w:val="0"/>
          <w:divBdr>
            <w:top w:val="none" w:sz="0" w:space="0" w:color="auto"/>
            <w:left w:val="none" w:sz="0" w:space="0" w:color="auto"/>
            <w:bottom w:val="none" w:sz="0" w:space="0" w:color="auto"/>
            <w:right w:val="none" w:sz="0" w:space="0" w:color="auto"/>
          </w:divBdr>
        </w:div>
        <w:div w:id="957569011">
          <w:marLeft w:val="0"/>
          <w:marRight w:val="0"/>
          <w:marTop w:val="0"/>
          <w:marBottom w:val="0"/>
          <w:divBdr>
            <w:top w:val="none" w:sz="0" w:space="0" w:color="auto"/>
            <w:left w:val="none" w:sz="0" w:space="0" w:color="auto"/>
            <w:bottom w:val="none" w:sz="0" w:space="0" w:color="auto"/>
            <w:right w:val="none" w:sz="0" w:space="0" w:color="auto"/>
          </w:divBdr>
        </w:div>
        <w:div w:id="960920978">
          <w:marLeft w:val="0"/>
          <w:marRight w:val="0"/>
          <w:marTop w:val="0"/>
          <w:marBottom w:val="0"/>
          <w:divBdr>
            <w:top w:val="none" w:sz="0" w:space="0" w:color="auto"/>
            <w:left w:val="none" w:sz="0" w:space="0" w:color="auto"/>
            <w:bottom w:val="none" w:sz="0" w:space="0" w:color="auto"/>
            <w:right w:val="none" w:sz="0" w:space="0" w:color="auto"/>
          </w:divBdr>
        </w:div>
        <w:div w:id="961376505">
          <w:marLeft w:val="0"/>
          <w:marRight w:val="0"/>
          <w:marTop w:val="0"/>
          <w:marBottom w:val="0"/>
          <w:divBdr>
            <w:top w:val="none" w:sz="0" w:space="0" w:color="auto"/>
            <w:left w:val="none" w:sz="0" w:space="0" w:color="auto"/>
            <w:bottom w:val="none" w:sz="0" w:space="0" w:color="auto"/>
            <w:right w:val="none" w:sz="0" w:space="0" w:color="auto"/>
          </w:divBdr>
        </w:div>
        <w:div w:id="972371711">
          <w:marLeft w:val="0"/>
          <w:marRight w:val="0"/>
          <w:marTop w:val="0"/>
          <w:marBottom w:val="0"/>
          <w:divBdr>
            <w:top w:val="none" w:sz="0" w:space="0" w:color="auto"/>
            <w:left w:val="none" w:sz="0" w:space="0" w:color="auto"/>
            <w:bottom w:val="none" w:sz="0" w:space="0" w:color="auto"/>
            <w:right w:val="none" w:sz="0" w:space="0" w:color="auto"/>
          </w:divBdr>
        </w:div>
        <w:div w:id="977417837">
          <w:marLeft w:val="0"/>
          <w:marRight w:val="0"/>
          <w:marTop w:val="0"/>
          <w:marBottom w:val="0"/>
          <w:divBdr>
            <w:top w:val="none" w:sz="0" w:space="0" w:color="auto"/>
            <w:left w:val="none" w:sz="0" w:space="0" w:color="auto"/>
            <w:bottom w:val="none" w:sz="0" w:space="0" w:color="auto"/>
            <w:right w:val="none" w:sz="0" w:space="0" w:color="auto"/>
          </w:divBdr>
        </w:div>
        <w:div w:id="981082858">
          <w:marLeft w:val="0"/>
          <w:marRight w:val="0"/>
          <w:marTop w:val="0"/>
          <w:marBottom w:val="0"/>
          <w:divBdr>
            <w:top w:val="none" w:sz="0" w:space="0" w:color="auto"/>
            <w:left w:val="none" w:sz="0" w:space="0" w:color="auto"/>
            <w:bottom w:val="none" w:sz="0" w:space="0" w:color="auto"/>
            <w:right w:val="none" w:sz="0" w:space="0" w:color="auto"/>
          </w:divBdr>
        </w:div>
        <w:div w:id="983000737">
          <w:marLeft w:val="0"/>
          <w:marRight w:val="0"/>
          <w:marTop w:val="0"/>
          <w:marBottom w:val="0"/>
          <w:divBdr>
            <w:top w:val="none" w:sz="0" w:space="0" w:color="auto"/>
            <w:left w:val="none" w:sz="0" w:space="0" w:color="auto"/>
            <w:bottom w:val="none" w:sz="0" w:space="0" w:color="auto"/>
            <w:right w:val="none" w:sz="0" w:space="0" w:color="auto"/>
          </w:divBdr>
        </w:div>
        <w:div w:id="985164741">
          <w:marLeft w:val="0"/>
          <w:marRight w:val="0"/>
          <w:marTop w:val="0"/>
          <w:marBottom w:val="0"/>
          <w:divBdr>
            <w:top w:val="none" w:sz="0" w:space="0" w:color="auto"/>
            <w:left w:val="none" w:sz="0" w:space="0" w:color="auto"/>
            <w:bottom w:val="none" w:sz="0" w:space="0" w:color="auto"/>
            <w:right w:val="none" w:sz="0" w:space="0" w:color="auto"/>
          </w:divBdr>
        </w:div>
        <w:div w:id="986863116">
          <w:marLeft w:val="0"/>
          <w:marRight w:val="0"/>
          <w:marTop w:val="0"/>
          <w:marBottom w:val="0"/>
          <w:divBdr>
            <w:top w:val="none" w:sz="0" w:space="0" w:color="auto"/>
            <w:left w:val="none" w:sz="0" w:space="0" w:color="auto"/>
            <w:bottom w:val="none" w:sz="0" w:space="0" w:color="auto"/>
            <w:right w:val="none" w:sz="0" w:space="0" w:color="auto"/>
          </w:divBdr>
        </w:div>
        <w:div w:id="987974862">
          <w:marLeft w:val="0"/>
          <w:marRight w:val="0"/>
          <w:marTop w:val="0"/>
          <w:marBottom w:val="0"/>
          <w:divBdr>
            <w:top w:val="none" w:sz="0" w:space="0" w:color="auto"/>
            <w:left w:val="none" w:sz="0" w:space="0" w:color="auto"/>
            <w:bottom w:val="none" w:sz="0" w:space="0" w:color="auto"/>
            <w:right w:val="none" w:sz="0" w:space="0" w:color="auto"/>
          </w:divBdr>
        </w:div>
        <w:div w:id="989403127">
          <w:marLeft w:val="0"/>
          <w:marRight w:val="0"/>
          <w:marTop w:val="0"/>
          <w:marBottom w:val="0"/>
          <w:divBdr>
            <w:top w:val="none" w:sz="0" w:space="0" w:color="auto"/>
            <w:left w:val="none" w:sz="0" w:space="0" w:color="auto"/>
            <w:bottom w:val="none" w:sz="0" w:space="0" w:color="auto"/>
            <w:right w:val="none" w:sz="0" w:space="0" w:color="auto"/>
          </w:divBdr>
        </w:div>
        <w:div w:id="993607621">
          <w:marLeft w:val="0"/>
          <w:marRight w:val="0"/>
          <w:marTop w:val="0"/>
          <w:marBottom w:val="0"/>
          <w:divBdr>
            <w:top w:val="none" w:sz="0" w:space="0" w:color="auto"/>
            <w:left w:val="none" w:sz="0" w:space="0" w:color="auto"/>
            <w:bottom w:val="none" w:sz="0" w:space="0" w:color="auto"/>
            <w:right w:val="none" w:sz="0" w:space="0" w:color="auto"/>
          </w:divBdr>
        </w:div>
        <w:div w:id="994989785">
          <w:marLeft w:val="0"/>
          <w:marRight w:val="0"/>
          <w:marTop w:val="0"/>
          <w:marBottom w:val="0"/>
          <w:divBdr>
            <w:top w:val="none" w:sz="0" w:space="0" w:color="auto"/>
            <w:left w:val="none" w:sz="0" w:space="0" w:color="auto"/>
            <w:bottom w:val="none" w:sz="0" w:space="0" w:color="auto"/>
            <w:right w:val="none" w:sz="0" w:space="0" w:color="auto"/>
          </w:divBdr>
        </w:div>
        <w:div w:id="995302707">
          <w:marLeft w:val="0"/>
          <w:marRight w:val="0"/>
          <w:marTop w:val="0"/>
          <w:marBottom w:val="0"/>
          <w:divBdr>
            <w:top w:val="none" w:sz="0" w:space="0" w:color="auto"/>
            <w:left w:val="none" w:sz="0" w:space="0" w:color="auto"/>
            <w:bottom w:val="none" w:sz="0" w:space="0" w:color="auto"/>
            <w:right w:val="none" w:sz="0" w:space="0" w:color="auto"/>
          </w:divBdr>
        </w:div>
        <w:div w:id="995916062">
          <w:marLeft w:val="0"/>
          <w:marRight w:val="0"/>
          <w:marTop w:val="0"/>
          <w:marBottom w:val="0"/>
          <w:divBdr>
            <w:top w:val="none" w:sz="0" w:space="0" w:color="auto"/>
            <w:left w:val="none" w:sz="0" w:space="0" w:color="auto"/>
            <w:bottom w:val="none" w:sz="0" w:space="0" w:color="auto"/>
            <w:right w:val="none" w:sz="0" w:space="0" w:color="auto"/>
          </w:divBdr>
        </w:div>
        <w:div w:id="997541320">
          <w:marLeft w:val="0"/>
          <w:marRight w:val="0"/>
          <w:marTop w:val="0"/>
          <w:marBottom w:val="0"/>
          <w:divBdr>
            <w:top w:val="none" w:sz="0" w:space="0" w:color="auto"/>
            <w:left w:val="none" w:sz="0" w:space="0" w:color="auto"/>
            <w:bottom w:val="none" w:sz="0" w:space="0" w:color="auto"/>
            <w:right w:val="none" w:sz="0" w:space="0" w:color="auto"/>
          </w:divBdr>
        </w:div>
        <w:div w:id="1000157935">
          <w:marLeft w:val="0"/>
          <w:marRight w:val="0"/>
          <w:marTop w:val="0"/>
          <w:marBottom w:val="0"/>
          <w:divBdr>
            <w:top w:val="none" w:sz="0" w:space="0" w:color="auto"/>
            <w:left w:val="none" w:sz="0" w:space="0" w:color="auto"/>
            <w:bottom w:val="none" w:sz="0" w:space="0" w:color="auto"/>
            <w:right w:val="none" w:sz="0" w:space="0" w:color="auto"/>
          </w:divBdr>
        </w:div>
        <w:div w:id="1005477220">
          <w:marLeft w:val="0"/>
          <w:marRight w:val="0"/>
          <w:marTop w:val="0"/>
          <w:marBottom w:val="0"/>
          <w:divBdr>
            <w:top w:val="none" w:sz="0" w:space="0" w:color="auto"/>
            <w:left w:val="none" w:sz="0" w:space="0" w:color="auto"/>
            <w:bottom w:val="none" w:sz="0" w:space="0" w:color="auto"/>
            <w:right w:val="none" w:sz="0" w:space="0" w:color="auto"/>
          </w:divBdr>
        </w:div>
        <w:div w:id="1007709417">
          <w:marLeft w:val="0"/>
          <w:marRight w:val="0"/>
          <w:marTop w:val="0"/>
          <w:marBottom w:val="0"/>
          <w:divBdr>
            <w:top w:val="none" w:sz="0" w:space="0" w:color="auto"/>
            <w:left w:val="none" w:sz="0" w:space="0" w:color="auto"/>
            <w:bottom w:val="none" w:sz="0" w:space="0" w:color="auto"/>
            <w:right w:val="none" w:sz="0" w:space="0" w:color="auto"/>
          </w:divBdr>
        </w:div>
        <w:div w:id="1010524279">
          <w:marLeft w:val="0"/>
          <w:marRight w:val="0"/>
          <w:marTop w:val="0"/>
          <w:marBottom w:val="0"/>
          <w:divBdr>
            <w:top w:val="none" w:sz="0" w:space="0" w:color="auto"/>
            <w:left w:val="none" w:sz="0" w:space="0" w:color="auto"/>
            <w:bottom w:val="none" w:sz="0" w:space="0" w:color="auto"/>
            <w:right w:val="none" w:sz="0" w:space="0" w:color="auto"/>
          </w:divBdr>
        </w:div>
        <w:div w:id="1012299246">
          <w:marLeft w:val="0"/>
          <w:marRight w:val="0"/>
          <w:marTop w:val="0"/>
          <w:marBottom w:val="0"/>
          <w:divBdr>
            <w:top w:val="none" w:sz="0" w:space="0" w:color="auto"/>
            <w:left w:val="none" w:sz="0" w:space="0" w:color="auto"/>
            <w:bottom w:val="none" w:sz="0" w:space="0" w:color="auto"/>
            <w:right w:val="none" w:sz="0" w:space="0" w:color="auto"/>
          </w:divBdr>
        </w:div>
        <w:div w:id="1013261381">
          <w:marLeft w:val="0"/>
          <w:marRight w:val="0"/>
          <w:marTop w:val="0"/>
          <w:marBottom w:val="0"/>
          <w:divBdr>
            <w:top w:val="none" w:sz="0" w:space="0" w:color="auto"/>
            <w:left w:val="none" w:sz="0" w:space="0" w:color="auto"/>
            <w:bottom w:val="none" w:sz="0" w:space="0" w:color="auto"/>
            <w:right w:val="none" w:sz="0" w:space="0" w:color="auto"/>
          </w:divBdr>
        </w:div>
        <w:div w:id="1017855606">
          <w:marLeft w:val="0"/>
          <w:marRight w:val="0"/>
          <w:marTop w:val="0"/>
          <w:marBottom w:val="0"/>
          <w:divBdr>
            <w:top w:val="none" w:sz="0" w:space="0" w:color="auto"/>
            <w:left w:val="none" w:sz="0" w:space="0" w:color="auto"/>
            <w:bottom w:val="none" w:sz="0" w:space="0" w:color="auto"/>
            <w:right w:val="none" w:sz="0" w:space="0" w:color="auto"/>
          </w:divBdr>
        </w:div>
        <w:div w:id="1017929387">
          <w:marLeft w:val="0"/>
          <w:marRight w:val="0"/>
          <w:marTop w:val="0"/>
          <w:marBottom w:val="0"/>
          <w:divBdr>
            <w:top w:val="none" w:sz="0" w:space="0" w:color="auto"/>
            <w:left w:val="none" w:sz="0" w:space="0" w:color="auto"/>
            <w:bottom w:val="none" w:sz="0" w:space="0" w:color="auto"/>
            <w:right w:val="none" w:sz="0" w:space="0" w:color="auto"/>
          </w:divBdr>
        </w:div>
        <w:div w:id="1018846743">
          <w:marLeft w:val="0"/>
          <w:marRight w:val="0"/>
          <w:marTop w:val="0"/>
          <w:marBottom w:val="0"/>
          <w:divBdr>
            <w:top w:val="none" w:sz="0" w:space="0" w:color="auto"/>
            <w:left w:val="none" w:sz="0" w:space="0" w:color="auto"/>
            <w:bottom w:val="none" w:sz="0" w:space="0" w:color="auto"/>
            <w:right w:val="none" w:sz="0" w:space="0" w:color="auto"/>
          </w:divBdr>
        </w:div>
        <w:div w:id="1019235954">
          <w:marLeft w:val="0"/>
          <w:marRight w:val="0"/>
          <w:marTop w:val="0"/>
          <w:marBottom w:val="0"/>
          <w:divBdr>
            <w:top w:val="none" w:sz="0" w:space="0" w:color="auto"/>
            <w:left w:val="none" w:sz="0" w:space="0" w:color="auto"/>
            <w:bottom w:val="none" w:sz="0" w:space="0" w:color="auto"/>
            <w:right w:val="none" w:sz="0" w:space="0" w:color="auto"/>
          </w:divBdr>
        </w:div>
        <w:div w:id="1021206851">
          <w:marLeft w:val="0"/>
          <w:marRight w:val="0"/>
          <w:marTop w:val="0"/>
          <w:marBottom w:val="0"/>
          <w:divBdr>
            <w:top w:val="none" w:sz="0" w:space="0" w:color="auto"/>
            <w:left w:val="none" w:sz="0" w:space="0" w:color="auto"/>
            <w:bottom w:val="none" w:sz="0" w:space="0" w:color="auto"/>
            <w:right w:val="none" w:sz="0" w:space="0" w:color="auto"/>
          </w:divBdr>
        </w:div>
        <w:div w:id="1021276741">
          <w:marLeft w:val="0"/>
          <w:marRight w:val="0"/>
          <w:marTop w:val="0"/>
          <w:marBottom w:val="0"/>
          <w:divBdr>
            <w:top w:val="none" w:sz="0" w:space="0" w:color="auto"/>
            <w:left w:val="none" w:sz="0" w:space="0" w:color="auto"/>
            <w:bottom w:val="none" w:sz="0" w:space="0" w:color="auto"/>
            <w:right w:val="none" w:sz="0" w:space="0" w:color="auto"/>
          </w:divBdr>
        </w:div>
        <w:div w:id="1022055172">
          <w:marLeft w:val="0"/>
          <w:marRight w:val="0"/>
          <w:marTop w:val="0"/>
          <w:marBottom w:val="0"/>
          <w:divBdr>
            <w:top w:val="none" w:sz="0" w:space="0" w:color="auto"/>
            <w:left w:val="none" w:sz="0" w:space="0" w:color="auto"/>
            <w:bottom w:val="none" w:sz="0" w:space="0" w:color="auto"/>
            <w:right w:val="none" w:sz="0" w:space="0" w:color="auto"/>
          </w:divBdr>
        </w:div>
        <w:div w:id="1022318455">
          <w:marLeft w:val="0"/>
          <w:marRight w:val="0"/>
          <w:marTop w:val="0"/>
          <w:marBottom w:val="0"/>
          <w:divBdr>
            <w:top w:val="none" w:sz="0" w:space="0" w:color="auto"/>
            <w:left w:val="none" w:sz="0" w:space="0" w:color="auto"/>
            <w:bottom w:val="none" w:sz="0" w:space="0" w:color="auto"/>
            <w:right w:val="none" w:sz="0" w:space="0" w:color="auto"/>
          </w:divBdr>
        </w:div>
        <w:div w:id="1022709481">
          <w:marLeft w:val="0"/>
          <w:marRight w:val="0"/>
          <w:marTop w:val="0"/>
          <w:marBottom w:val="0"/>
          <w:divBdr>
            <w:top w:val="none" w:sz="0" w:space="0" w:color="auto"/>
            <w:left w:val="none" w:sz="0" w:space="0" w:color="auto"/>
            <w:bottom w:val="none" w:sz="0" w:space="0" w:color="auto"/>
            <w:right w:val="none" w:sz="0" w:space="0" w:color="auto"/>
          </w:divBdr>
        </w:div>
        <w:div w:id="1022975455">
          <w:marLeft w:val="0"/>
          <w:marRight w:val="0"/>
          <w:marTop w:val="0"/>
          <w:marBottom w:val="0"/>
          <w:divBdr>
            <w:top w:val="none" w:sz="0" w:space="0" w:color="auto"/>
            <w:left w:val="none" w:sz="0" w:space="0" w:color="auto"/>
            <w:bottom w:val="none" w:sz="0" w:space="0" w:color="auto"/>
            <w:right w:val="none" w:sz="0" w:space="0" w:color="auto"/>
          </w:divBdr>
        </w:div>
        <w:div w:id="1025903501">
          <w:marLeft w:val="0"/>
          <w:marRight w:val="0"/>
          <w:marTop w:val="0"/>
          <w:marBottom w:val="0"/>
          <w:divBdr>
            <w:top w:val="none" w:sz="0" w:space="0" w:color="auto"/>
            <w:left w:val="none" w:sz="0" w:space="0" w:color="auto"/>
            <w:bottom w:val="none" w:sz="0" w:space="0" w:color="auto"/>
            <w:right w:val="none" w:sz="0" w:space="0" w:color="auto"/>
          </w:divBdr>
        </w:div>
        <w:div w:id="1025978485">
          <w:marLeft w:val="0"/>
          <w:marRight w:val="0"/>
          <w:marTop w:val="0"/>
          <w:marBottom w:val="0"/>
          <w:divBdr>
            <w:top w:val="none" w:sz="0" w:space="0" w:color="auto"/>
            <w:left w:val="none" w:sz="0" w:space="0" w:color="auto"/>
            <w:bottom w:val="none" w:sz="0" w:space="0" w:color="auto"/>
            <w:right w:val="none" w:sz="0" w:space="0" w:color="auto"/>
          </w:divBdr>
        </w:div>
        <w:div w:id="1027950598">
          <w:marLeft w:val="0"/>
          <w:marRight w:val="0"/>
          <w:marTop w:val="0"/>
          <w:marBottom w:val="0"/>
          <w:divBdr>
            <w:top w:val="none" w:sz="0" w:space="0" w:color="auto"/>
            <w:left w:val="none" w:sz="0" w:space="0" w:color="auto"/>
            <w:bottom w:val="none" w:sz="0" w:space="0" w:color="auto"/>
            <w:right w:val="none" w:sz="0" w:space="0" w:color="auto"/>
          </w:divBdr>
        </w:div>
        <w:div w:id="1031956387">
          <w:marLeft w:val="0"/>
          <w:marRight w:val="0"/>
          <w:marTop w:val="0"/>
          <w:marBottom w:val="0"/>
          <w:divBdr>
            <w:top w:val="none" w:sz="0" w:space="0" w:color="auto"/>
            <w:left w:val="none" w:sz="0" w:space="0" w:color="auto"/>
            <w:bottom w:val="none" w:sz="0" w:space="0" w:color="auto"/>
            <w:right w:val="none" w:sz="0" w:space="0" w:color="auto"/>
          </w:divBdr>
        </w:div>
        <w:div w:id="1032724956">
          <w:marLeft w:val="0"/>
          <w:marRight w:val="0"/>
          <w:marTop w:val="0"/>
          <w:marBottom w:val="0"/>
          <w:divBdr>
            <w:top w:val="none" w:sz="0" w:space="0" w:color="auto"/>
            <w:left w:val="none" w:sz="0" w:space="0" w:color="auto"/>
            <w:bottom w:val="none" w:sz="0" w:space="0" w:color="auto"/>
            <w:right w:val="none" w:sz="0" w:space="0" w:color="auto"/>
          </w:divBdr>
        </w:div>
        <w:div w:id="1034306566">
          <w:marLeft w:val="0"/>
          <w:marRight w:val="0"/>
          <w:marTop w:val="0"/>
          <w:marBottom w:val="0"/>
          <w:divBdr>
            <w:top w:val="none" w:sz="0" w:space="0" w:color="auto"/>
            <w:left w:val="none" w:sz="0" w:space="0" w:color="auto"/>
            <w:bottom w:val="none" w:sz="0" w:space="0" w:color="auto"/>
            <w:right w:val="none" w:sz="0" w:space="0" w:color="auto"/>
          </w:divBdr>
        </w:div>
        <w:div w:id="1035427380">
          <w:marLeft w:val="0"/>
          <w:marRight w:val="0"/>
          <w:marTop w:val="0"/>
          <w:marBottom w:val="0"/>
          <w:divBdr>
            <w:top w:val="none" w:sz="0" w:space="0" w:color="auto"/>
            <w:left w:val="none" w:sz="0" w:space="0" w:color="auto"/>
            <w:bottom w:val="none" w:sz="0" w:space="0" w:color="auto"/>
            <w:right w:val="none" w:sz="0" w:space="0" w:color="auto"/>
          </w:divBdr>
        </w:div>
        <w:div w:id="1036390723">
          <w:marLeft w:val="0"/>
          <w:marRight w:val="0"/>
          <w:marTop w:val="0"/>
          <w:marBottom w:val="0"/>
          <w:divBdr>
            <w:top w:val="none" w:sz="0" w:space="0" w:color="auto"/>
            <w:left w:val="none" w:sz="0" w:space="0" w:color="auto"/>
            <w:bottom w:val="none" w:sz="0" w:space="0" w:color="auto"/>
            <w:right w:val="none" w:sz="0" w:space="0" w:color="auto"/>
          </w:divBdr>
        </w:div>
        <w:div w:id="1038897016">
          <w:marLeft w:val="0"/>
          <w:marRight w:val="0"/>
          <w:marTop w:val="0"/>
          <w:marBottom w:val="0"/>
          <w:divBdr>
            <w:top w:val="none" w:sz="0" w:space="0" w:color="auto"/>
            <w:left w:val="none" w:sz="0" w:space="0" w:color="auto"/>
            <w:bottom w:val="none" w:sz="0" w:space="0" w:color="auto"/>
            <w:right w:val="none" w:sz="0" w:space="0" w:color="auto"/>
          </w:divBdr>
        </w:div>
        <w:div w:id="1046224241">
          <w:marLeft w:val="0"/>
          <w:marRight w:val="0"/>
          <w:marTop w:val="0"/>
          <w:marBottom w:val="0"/>
          <w:divBdr>
            <w:top w:val="none" w:sz="0" w:space="0" w:color="auto"/>
            <w:left w:val="none" w:sz="0" w:space="0" w:color="auto"/>
            <w:bottom w:val="none" w:sz="0" w:space="0" w:color="auto"/>
            <w:right w:val="none" w:sz="0" w:space="0" w:color="auto"/>
          </w:divBdr>
        </w:div>
        <w:div w:id="1046953124">
          <w:marLeft w:val="0"/>
          <w:marRight w:val="0"/>
          <w:marTop w:val="0"/>
          <w:marBottom w:val="0"/>
          <w:divBdr>
            <w:top w:val="none" w:sz="0" w:space="0" w:color="auto"/>
            <w:left w:val="none" w:sz="0" w:space="0" w:color="auto"/>
            <w:bottom w:val="none" w:sz="0" w:space="0" w:color="auto"/>
            <w:right w:val="none" w:sz="0" w:space="0" w:color="auto"/>
          </w:divBdr>
        </w:div>
        <w:div w:id="1048646364">
          <w:marLeft w:val="0"/>
          <w:marRight w:val="0"/>
          <w:marTop w:val="0"/>
          <w:marBottom w:val="0"/>
          <w:divBdr>
            <w:top w:val="none" w:sz="0" w:space="0" w:color="auto"/>
            <w:left w:val="none" w:sz="0" w:space="0" w:color="auto"/>
            <w:bottom w:val="none" w:sz="0" w:space="0" w:color="auto"/>
            <w:right w:val="none" w:sz="0" w:space="0" w:color="auto"/>
          </w:divBdr>
        </w:div>
        <w:div w:id="1049256627">
          <w:marLeft w:val="0"/>
          <w:marRight w:val="0"/>
          <w:marTop w:val="0"/>
          <w:marBottom w:val="0"/>
          <w:divBdr>
            <w:top w:val="none" w:sz="0" w:space="0" w:color="auto"/>
            <w:left w:val="none" w:sz="0" w:space="0" w:color="auto"/>
            <w:bottom w:val="none" w:sz="0" w:space="0" w:color="auto"/>
            <w:right w:val="none" w:sz="0" w:space="0" w:color="auto"/>
          </w:divBdr>
        </w:div>
        <w:div w:id="1049573145">
          <w:marLeft w:val="0"/>
          <w:marRight w:val="0"/>
          <w:marTop w:val="0"/>
          <w:marBottom w:val="0"/>
          <w:divBdr>
            <w:top w:val="none" w:sz="0" w:space="0" w:color="auto"/>
            <w:left w:val="none" w:sz="0" w:space="0" w:color="auto"/>
            <w:bottom w:val="none" w:sz="0" w:space="0" w:color="auto"/>
            <w:right w:val="none" w:sz="0" w:space="0" w:color="auto"/>
          </w:divBdr>
        </w:div>
        <w:div w:id="1049722721">
          <w:marLeft w:val="0"/>
          <w:marRight w:val="0"/>
          <w:marTop w:val="0"/>
          <w:marBottom w:val="0"/>
          <w:divBdr>
            <w:top w:val="none" w:sz="0" w:space="0" w:color="auto"/>
            <w:left w:val="none" w:sz="0" w:space="0" w:color="auto"/>
            <w:bottom w:val="none" w:sz="0" w:space="0" w:color="auto"/>
            <w:right w:val="none" w:sz="0" w:space="0" w:color="auto"/>
          </w:divBdr>
        </w:div>
        <w:div w:id="1050878852">
          <w:marLeft w:val="0"/>
          <w:marRight w:val="0"/>
          <w:marTop w:val="0"/>
          <w:marBottom w:val="0"/>
          <w:divBdr>
            <w:top w:val="none" w:sz="0" w:space="0" w:color="auto"/>
            <w:left w:val="none" w:sz="0" w:space="0" w:color="auto"/>
            <w:bottom w:val="none" w:sz="0" w:space="0" w:color="auto"/>
            <w:right w:val="none" w:sz="0" w:space="0" w:color="auto"/>
          </w:divBdr>
        </w:div>
        <w:div w:id="1053315259">
          <w:marLeft w:val="0"/>
          <w:marRight w:val="0"/>
          <w:marTop w:val="0"/>
          <w:marBottom w:val="0"/>
          <w:divBdr>
            <w:top w:val="none" w:sz="0" w:space="0" w:color="auto"/>
            <w:left w:val="none" w:sz="0" w:space="0" w:color="auto"/>
            <w:bottom w:val="none" w:sz="0" w:space="0" w:color="auto"/>
            <w:right w:val="none" w:sz="0" w:space="0" w:color="auto"/>
          </w:divBdr>
        </w:div>
        <w:div w:id="1059981619">
          <w:marLeft w:val="0"/>
          <w:marRight w:val="0"/>
          <w:marTop w:val="0"/>
          <w:marBottom w:val="0"/>
          <w:divBdr>
            <w:top w:val="none" w:sz="0" w:space="0" w:color="auto"/>
            <w:left w:val="none" w:sz="0" w:space="0" w:color="auto"/>
            <w:bottom w:val="none" w:sz="0" w:space="0" w:color="auto"/>
            <w:right w:val="none" w:sz="0" w:space="0" w:color="auto"/>
          </w:divBdr>
        </w:div>
        <w:div w:id="1060136008">
          <w:marLeft w:val="0"/>
          <w:marRight w:val="0"/>
          <w:marTop w:val="0"/>
          <w:marBottom w:val="0"/>
          <w:divBdr>
            <w:top w:val="none" w:sz="0" w:space="0" w:color="auto"/>
            <w:left w:val="none" w:sz="0" w:space="0" w:color="auto"/>
            <w:bottom w:val="none" w:sz="0" w:space="0" w:color="auto"/>
            <w:right w:val="none" w:sz="0" w:space="0" w:color="auto"/>
          </w:divBdr>
        </w:div>
        <w:div w:id="1067069520">
          <w:marLeft w:val="0"/>
          <w:marRight w:val="0"/>
          <w:marTop w:val="0"/>
          <w:marBottom w:val="0"/>
          <w:divBdr>
            <w:top w:val="none" w:sz="0" w:space="0" w:color="auto"/>
            <w:left w:val="none" w:sz="0" w:space="0" w:color="auto"/>
            <w:bottom w:val="none" w:sz="0" w:space="0" w:color="auto"/>
            <w:right w:val="none" w:sz="0" w:space="0" w:color="auto"/>
          </w:divBdr>
        </w:div>
        <w:div w:id="1067679404">
          <w:marLeft w:val="0"/>
          <w:marRight w:val="0"/>
          <w:marTop w:val="0"/>
          <w:marBottom w:val="0"/>
          <w:divBdr>
            <w:top w:val="none" w:sz="0" w:space="0" w:color="auto"/>
            <w:left w:val="none" w:sz="0" w:space="0" w:color="auto"/>
            <w:bottom w:val="none" w:sz="0" w:space="0" w:color="auto"/>
            <w:right w:val="none" w:sz="0" w:space="0" w:color="auto"/>
          </w:divBdr>
        </w:div>
        <w:div w:id="1068650480">
          <w:marLeft w:val="0"/>
          <w:marRight w:val="0"/>
          <w:marTop w:val="0"/>
          <w:marBottom w:val="0"/>
          <w:divBdr>
            <w:top w:val="none" w:sz="0" w:space="0" w:color="auto"/>
            <w:left w:val="none" w:sz="0" w:space="0" w:color="auto"/>
            <w:bottom w:val="none" w:sz="0" w:space="0" w:color="auto"/>
            <w:right w:val="none" w:sz="0" w:space="0" w:color="auto"/>
          </w:divBdr>
        </w:div>
        <w:div w:id="1069035368">
          <w:marLeft w:val="0"/>
          <w:marRight w:val="0"/>
          <w:marTop w:val="0"/>
          <w:marBottom w:val="0"/>
          <w:divBdr>
            <w:top w:val="none" w:sz="0" w:space="0" w:color="auto"/>
            <w:left w:val="none" w:sz="0" w:space="0" w:color="auto"/>
            <w:bottom w:val="none" w:sz="0" w:space="0" w:color="auto"/>
            <w:right w:val="none" w:sz="0" w:space="0" w:color="auto"/>
          </w:divBdr>
        </w:div>
        <w:div w:id="1069962606">
          <w:marLeft w:val="0"/>
          <w:marRight w:val="0"/>
          <w:marTop w:val="0"/>
          <w:marBottom w:val="0"/>
          <w:divBdr>
            <w:top w:val="none" w:sz="0" w:space="0" w:color="auto"/>
            <w:left w:val="none" w:sz="0" w:space="0" w:color="auto"/>
            <w:bottom w:val="none" w:sz="0" w:space="0" w:color="auto"/>
            <w:right w:val="none" w:sz="0" w:space="0" w:color="auto"/>
          </w:divBdr>
        </w:div>
        <w:div w:id="1070467002">
          <w:marLeft w:val="0"/>
          <w:marRight w:val="0"/>
          <w:marTop w:val="0"/>
          <w:marBottom w:val="0"/>
          <w:divBdr>
            <w:top w:val="none" w:sz="0" w:space="0" w:color="auto"/>
            <w:left w:val="none" w:sz="0" w:space="0" w:color="auto"/>
            <w:bottom w:val="none" w:sz="0" w:space="0" w:color="auto"/>
            <w:right w:val="none" w:sz="0" w:space="0" w:color="auto"/>
          </w:divBdr>
        </w:div>
        <w:div w:id="1071852462">
          <w:marLeft w:val="0"/>
          <w:marRight w:val="0"/>
          <w:marTop w:val="0"/>
          <w:marBottom w:val="0"/>
          <w:divBdr>
            <w:top w:val="none" w:sz="0" w:space="0" w:color="auto"/>
            <w:left w:val="none" w:sz="0" w:space="0" w:color="auto"/>
            <w:bottom w:val="none" w:sz="0" w:space="0" w:color="auto"/>
            <w:right w:val="none" w:sz="0" w:space="0" w:color="auto"/>
          </w:divBdr>
        </w:div>
        <w:div w:id="1072460985">
          <w:marLeft w:val="0"/>
          <w:marRight w:val="0"/>
          <w:marTop w:val="0"/>
          <w:marBottom w:val="0"/>
          <w:divBdr>
            <w:top w:val="none" w:sz="0" w:space="0" w:color="auto"/>
            <w:left w:val="none" w:sz="0" w:space="0" w:color="auto"/>
            <w:bottom w:val="none" w:sz="0" w:space="0" w:color="auto"/>
            <w:right w:val="none" w:sz="0" w:space="0" w:color="auto"/>
          </w:divBdr>
        </w:div>
        <w:div w:id="1073164372">
          <w:marLeft w:val="0"/>
          <w:marRight w:val="0"/>
          <w:marTop w:val="0"/>
          <w:marBottom w:val="0"/>
          <w:divBdr>
            <w:top w:val="none" w:sz="0" w:space="0" w:color="auto"/>
            <w:left w:val="none" w:sz="0" w:space="0" w:color="auto"/>
            <w:bottom w:val="none" w:sz="0" w:space="0" w:color="auto"/>
            <w:right w:val="none" w:sz="0" w:space="0" w:color="auto"/>
          </w:divBdr>
        </w:div>
        <w:div w:id="1073818850">
          <w:marLeft w:val="0"/>
          <w:marRight w:val="0"/>
          <w:marTop w:val="0"/>
          <w:marBottom w:val="0"/>
          <w:divBdr>
            <w:top w:val="none" w:sz="0" w:space="0" w:color="auto"/>
            <w:left w:val="none" w:sz="0" w:space="0" w:color="auto"/>
            <w:bottom w:val="none" w:sz="0" w:space="0" w:color="auto"/>
            <w:right w:val="none" w:sz="0" w:space="0" w:color="auto"/>
          </w:divBdr>
        </w:div>
        <w:div w:id="1076167673">
          <w:marLeft w:val="0"/>
          <w:marRight w:val="0"/>
          <w:marTop w:val="0"/>
          <w:marBottom w:val="0"/>
          <w:divBdr>
            <w:top w:val="none" w:sz="0" w:space="0" w:color="auto"/>
            <w:left w:val="none" w:sz="0" w:space="0" w:color="auto"/>
            <w:bottom w:val="none" w:sz="0" w:space="0" w:color="auto"/>
            <w:right w:val="none" w:sz="0" w:space="0" w:color="auto"/>
          </w:divBdr>
        </w:div>
        <w:div w:id="1077747315">
          <w:marLeft w:val="0"/>
          <w:marRight w:val="0"/>
          <w:marTop w:val="0"/>
          <w:marBottom w:val="0"/>
          <w:divBdr>
            <w:top w:val="none" w:sz="0" w:space="0" w:color="auto"/>
            <w:left w:val="none" w:sz="0" w:space="0" w:color="auto"/>
            <w:bottom w:val="none" w:sz="0" w:space="0" w:color="auto"/>
            <w:right w:val="none" w:sz="0" w:space="0" w:color="auto"/>
          </w:divBdr>
        </w:div>
        <w:div w:id="1085342883">
          <w:marLeft w:val="0"/>
          <w:marRight w:val="0"/>
          <w:marTop w:val="0"/>
          <w:marBottom w:val="0"/>
          <w:divBdr>
            <w:top w:val="none" w:sz="0" w:space="0" w:color="auto"/>
            <w:left w:val="none" w:sz="0" w:space="0" w:color="auto"/>
            <w:bottom w:val="none" w:sz="0" w:space="0" w:color="auto"/>
            <w:right w:val="none" w:sz="0" w:space="0" w:color="auto"/>
          </w:divBdr>
        </w:div>
        <w:div w:id="1088697573">
          <w:marLeft w:val="0"/>
          <w:marRight w:val="0"/>
          <w:marTop w:val="0"/>
          <w:marBottom w:val="0"/>
          <w:divBdr>
            <w:top w:val="none" w:sz="0" w:space="0" w:color="auto"/>
            <w:left w:val="none" w:sz="0" w:space="0" w:color="auto"/>
            <w:bottom w:val="none" w:sz="0" w:space="0" w:color="auto"/>
            <w:right w:val="none" w:sz="0" w:space="0" w:color="auto"/>
          </w:divBdr>
        </w:div>
        <w:div w:id="1088844908">
          <w:marLeft w:val="0"/>
          <w:marRight w:val="0"/>
          <w:marTop w:val="0"/>
          <w:marBottom w:val="0"/>
          <w:divBdr>
            <w:top w:val="none" w:sz="0" w:space="0" w:color="auto"/>
            <w:left w:val="none" w:sz="0" w:space="0" w:color="auto"/>
            <w:bottom w:val="none" w:sz="0" w:space="0" w:color="auto"/>
            <w:right w:val="none" w:sz="0" w:space="0" w:color="auto"/>
          </w:divBdr>
        </w:div>
        <w:div w:id="1088962308">
          <w:marLeft w:val="0"/>
          <w:marRight w:val="0"/>
          <w:marTop w:val="0"/>
          <w:marBottom w:val="0"/>
          <w:divBdr>
            <w:top w:val="none" w:sz="0" w:space="0" w:color="auto"/>
            <w:left w:val="none" w:sz="0" w:space="0" w:color="auto"/>
            <w:bottom w:val="none" w:sz="0" w:space="0" w:color="auto"/>
            <w:right w:val="none" w:sz="0" w:space="0" w:color="auto"/>
          </w:divBdr>
        </w:div>
        <w:div w:id="1089157603">
          <w:marLeft w:val="0"/>
          <w:marRight w:val="0"/>
          <w:marTop w:val="0"/>
          <w:marBottom w:val="0"/>
          <w:divBdr>
            <w:top w:val="none" w:sz="0" w:space="0" w:color="auto"/>
            <w:left w:val="none" w:sz="0" w:space="0" w:color="auto"/>
            <w:bottom w:val="none" w:sz="0" w:space="0" w:color="auto"/>
            <w:right w:val="none" w:sz="0" w:space="0" w:color="auto"/>
          </w:divBdr>
        </w:div>
        <w:div w:id="1095130778">
          <w:marLeft w:val="0"/>
          <w:marRight w:val="0"/>
          <w:marTop w:val="0"/>
          <w:marBottom w:val="0"/>
          <w:divBdr>
            <w:top w:val="none" w:sz="0" w:space="0" w:color="auto"/>
            <w:left w:val="none" w:sz="0" w:space="0" w:color="auto"/>
            <w:bottom w:val="none" w:sz="0" w:space="0" w:color="auto"/>
            <w:right w:val="none" w:sz="0" w:space="0" w:color="auto"/>
          </w:divBdr>
        </w:div>
        <w:div w:id="1095327495">
          <w:marLeft w:val="0"/>
          <w:marRight w:val="0"/>
          <w:marTop w:val="0"/>
          <w:marBottom w:val="0"/>
          <w:divBdr>
            <w:top w:val="none" w:sz="0" w:space="0" w:color="auto"/>
            <w:left w:val="none" w:sz="0" w:space="0" w:color="auto"/>
            <w:bottom w:val="none" w:sz="0" w:space="0" w:color="auto"/>
            <w:right w:val="none" w:sz="0" w:space="0" w:color="auto"/>
          </w:divBdr>
        </w:div>
        <w:div w:id="1096175910">
          <w:marLeft w:val="0"/>
          <w:marRight w:val="0"/>
          <w:marTop w:val="0"/>
          <w:marBottom w:val="0"/>
          <w:divBdr>
            <w:top w:val="none" w:sz="0" w:space="0" w:color="auto"/>
            <w:left w:val="none" w:sz="0" w:space="0" w:color="auto"/>
            <w:bottom w:val="none" w:sz="0" w:space="0" w:color="auto"/>
            <w:right w:val="none" w:sz="0" w:space="0" w:color="auto"/>
          </w:divBdr>
        </w:div>
        <w:div w:id="1098136940">
          <w:marLeft w:val="0"/>
          <w:marRight w:val="0"/>
          <w:marTop w:val="0"/>
          <w:marBottom w:val="0"/>
          <w:divBdr>
            <w:top w:val="none" w:sz="0" w:space="0" w:color="auto"/>
            <w:left w:val="none" w:sz="0" w:space="0" w:color="auto"/>
            <w:bottom w:val="none" w:sz="0" w:space="0" w:color="auto"/>
            <w:right w:val="none" w:sz="0" w:space="0" w:color="auto"/>
          </w:divBdr>
        </w:div>
        <w:div w:id="1105230957">
          <w:marLeft w:val="0"/>
          <w:marRight w:val="0"/>
          <w:marTop w:val="0"/>
          <w:marBottom w:val="0"/>
          <w:divBdr>
            <w:top w:val="none" w:sz="0" w:space="0" w:color="auto"/>
            <w:left w:val="none" w:sz="0" w:space="0" w:color="auto"/>
            <w:bottom w:val="none" w:sz="0" w:space="0" w:color="auto"/>
            <w:right w:val="none" w:sz="0" w:space="0" w:color="auto"/>
          </w:divBdr>
        </w:div>
        <w:div w:id="1107123080">
          <w:marLeft w:val="0"/>
          <w:marRight w:val="0"/>
          <w:marTop w:val="0"/>
          <w:marBottom w:val="0"/>
          <w:divBdr>
            <w:top w:val="none" w:sz="0" w:space="0" w:color="auto"/>
            <w:left w:val="none" w:sz="0" w:space="0" w:color="auto"/>
            <w:bottom w:val="none" w:sz="0" w:space="0" w:color="auto"/>
            <w:right w:val="none" w:sz="0" w:space="0" w:color="auto"/>
          </w:divBdr>
        </w:div>
        <w:div w:id="1120565449">
          <w:marLeft w:val="0"/>
          <w:marRight w:val="0"/>
          <w:marTop w:val="0"/>
          <w:marBottom w:val="0"/>
          <w:divBdr>
            <w:top w:val="none" w:sz="0" w:space="0" w:color="auto"/>
            <w:left w:val="none" w:sz="0" w:space="0" w:color="auto"/>
            <w:bottom w:val="none" w:sz="0" w:space="0" w:color="auto"/>
            <w:right w:val="none" w:sz="0" w:space="0" w:color="auto"/>
          </w:divBdr>
        </w:div>
        <w:div w:id="1121194343">
          <w:marLeft w:val="0"/>
          <w:marRight w:val="0"/>
          <w:marTop w:val="0"/>
          <w:marBottom w:val="0"/>
          <w:divBdr>
            <w:top w:val="none" w:sz="0" w:space="0" w:color="auto"/>
            <w:left w:val="none" w:sz="0" w:space="0" w:color="auto"/>
            <w:bottom w:val="none" w:sz="0" w:space="0" w:color="auto"/>
            <w:right w:val="none" w:sz="0" w:space="0" w:color="auto"/>
          </w:divBdr>
        </w:div>
        <w:div w:id="1123384723">
          <w:marLeft w:val="0"/>
          <w:marRight w:val="0"/>
          <w:marTop w:val="0"/>
          <w:marBottom w:val="0"/>
          <w:divBdr>
            <w:top w:val="none" w:sz="0" w:space="0" w:color="auto"/>
            <w:left w:val="none" w:sz="0" w:space="0" w:color="auto"/>
            <w:bottom w:val="none" w:sz="0" w:space="0" w:color="auto"/>
            <w:right w:val="none" w:sz="0" w:space="0" w:color="auto"/>
          </w:divBdr>
        </w:div>
        <w:div w:id="1125149900">
          <w:marLeft w:val="0"/>
          <w:marRight w:val="0"/>
          <w:marTop w:val="0"/>
          <w:marBottom w:val="0"/>
          <w:divBdr>
            <w:top w:val="none" w:sz="0" w:space="0" w:color="auto"/>
            <w:left w:val="none" w:sz="0" w:space="0" w:color="auto"/>
            <w:bottom w:val="none" w:sz="0" w:space="0" w:color="auto"/>
            <w:right w:val="none" w:sz="0" w:space="0" w:color="auto"/>
          </w:divBdr>
        </w:div>
        <w:div w:id="1127043549">
          <w:marLeft w:val="0"/>
          <w:marRight w:val="0"/>
          <w:marTop w:val="0"/>
          <w:marBottom w:val="0"/>
          <w:divBdr>
            <w:top w:val="none" w:sz="0" w:space="0" w:color="auto"/>
            <w:left w:val="none" w:sz="0" w:space="0" w:color="auto"/>
            <w:bottom w:val="none" w:sz="0" w:space="0" w:color="auto"/>
            <w:right w:val="none" w:sz="0" w:space="0" w:color="auto"/>
          </w:divBdr>
        </w:div>
        <w:div w:id="1131632022">
          <w:marLeft w:val="0"/>
          <w:marRight w:val="0"/>
          <w:marTop w:val="0"/>
          <w:marBottom w:val="0"/>
          <w:divBdr>
            <w:top w:val="none" w:sz="0" w:space="0" w:color="auto"/>
            <w:left w:val="none" w:sz="0" w:space="0" w:color="auto"/>
            <w:bottom w:val="none" w:sz="0" w:space="0" w:color="auto"/>
            <w:right w:val="none" w:sz="0" w:space="0" w:color="auto"/>
          </w:divBdr>
        </w:div>
        <w:div w:id="1131899398">
          <w:marLeft w:val="0"/>
          <w:marRight w:val="0"/>
          <w:marTop w:val="0"/>
          <w:marBottom w:val="0"/>
          <w:divBdr>
            <w:top w:val="none" w:sz="0" w:space="0" w:color="auto"/>
            <w:left w:val="none" w:sz="0" w:space="0" w:color="auto"/>
            <w:bottom w:val="none" w:sz="0" w:space="0" w:color="auto"/>
            <w:right w:val="none" w:sz="0" w:space="0" w:color="auto"/>
          </w:divBdr>
        </w:div>
        <w:div w:id="1134837146">
          <w:marLeft w:val="0"/>
          <w:marRight w:val="0"/>
          <w:marTop w:val="0"/>
          <w:marBottom w:val="0"/>
          <w:divBdr>
            <w:top w:val="none" w:sz="0" w:space="0" w:color="auto"/>
            <w:left w:val="none" w:sz="0" w:space="0" w:color="auto"/>
            <w:bottom w:val="none" w:sz="0" w:space="0" w:color="auto"/>
            <w:right w:val="none" w:sz="0" w:space="0" w:color="auto"/>
          </w:divBdr>
        </w:div>
        <w:div w:id="1135414425">
          <w:marLeft w:val="0"/>
          <w:marRight w:val="0"/>
          <w:marTop w:val="0"/>
          <w:marBottom w:val="0"/>
          <w:divBdr>
            <w:top w:val="none" w:sz="0" w:space="0" w:color="auto"/>
            <w:left w:val="none" w:sz="0" w:space="0" w:color="auto"/>
            <w:bottom w:val="none" w:sz="0" w:space="0" w:color="auto"/>
            <w:right w:val="none" w:sz="0" w:space="0" w:color="auto"/>
          </w:divBdr>
        </w:div>
        <w:div w:id="1135871794">
          <w:marLeft w:val="0"/>
          <w:marRight w:val="0"/>
          <w:marTop w:val="0"/>
          <w:marBottom w:val="0"/>
          <w:divBdr>
            <w:top w:val="none" w:sz="0" w:space="0" w:color="auto"/>
            <w:left w:val="none" w:sz="0" w:space="0" w:color="auto"/>
            <w:bottom w:val="none" w:sz="0" w:space="0" w:color="auto"/>
            <w:right w:val="none" w:sz="0" w:space="0" w:color="auto"/>
          </w:divBdr>
        </w:div>
        <w:div w:id="1137063997">
          <w:marLeft w:val="0"/>
          <w:marRight w:val="0"/>
          <w:marTop w:val="0"/>
          <w:marBottom w:val="0"/>
          <w:divBdr>
            <w:top w:val="none" w:sz="0" w:space="0" w:color="auto"/>
            <w:left w:val="none" w:sz="0" w:space="0" w:color="auto"/>
            <w:bottom w:val="none" w:sz="0" w:space="0" w:color="auto"/>
            <w:right w:val="none" w:sz="0" w:space="0" w:color="auto"/>
          </w:divBdr>
        </w:div>
        <w:div w:id="1137187303">
          <w:marLeft w:val="0"/>
          <w:marRight w:val="0"/>
          <w:marTop w:val="0"/>
          <w:marBottom w:val="0"/>
          <w:divBdr>
            <w:top w:val="none" w:sz="0" w:space="0" w:color="auto"/>
            <w:left w:val="none" w:sz="0" w:space="0" w:color="auto"/>
            <w:bottom w:val="none" w:sz="0" w:space="0" w:color="auto"/>
            <w:right w:val="none" w:sz="0" w:space="0" w:color="auto"/>
          </w:divBdr>
        </w:div>
        <w:div w:id="1142190102">
          <w:marLeft w:val="0"/>
          <w:marRight w:val="0"/>
          <w:marTop w:val="0"/>
          <w:marBottom w:val="0"/>
          <w:divBdr>
            <w:top w:val="none" w:sz="0" w:space="0" w:color="auto"/>
            <w:left w:val="none" w:sz="0" w:space="0" w:color="auto"/>
            <w:bottom w:val="none" w:sz="0" w:space="0" w:color="auto"/>
            <w:right w:val="none" w:sz="0" w:space="0" w:color="auto"/>
          </w:divBdr>
        </w:div>
        <w:div w:id="1142696040">
          <w:marLeft w:val="0"/>
          <w:marRight w:val="0"/>
          <w:marTop w:val="0"/>
          <w:marBottom w:val="0"/>
          <w:divBdr>
            <w:top w:val="none" w:sz="0" w:space="0" w:color="auto"/>
            <w:left w:val="none" w:sz="0" w:space="0" w:color="auto"/>
            <w:bottom w:val="none" w:sz="0" w:space="0" w:color="auto"/>
            <w:right w:val="none" w:sz="0" w:space="0" w:color="auto"/>
          </w:divBdr>
        </w:div>
        <w:div w:id="1147551775">
          <w:marLeft w:val="0"/>
          <w:marRight w:val="0"/>
          <w:marTop w:val="0"/>
          <w:marBottom w:val="0"/>
          <w:divBdr>
            <w:top w:val="none" w:sz="0" w:space="0" w:color="auto"/>
            <w:left w:val="none" w:sz="0" w:space="0" w:color="auto"/>
            <w:bottom w:val="none" w:sz="0" w:space="0" w:color="auto"/>
            <w:right w:val="none" w:sz="0" w:space="0" w:color="auto"/>
          </w:divBdr>
        </w:div>
        <w:div w:id="1152523772">
          <w:marLeft w:val="0"/>
          <w:marRight w:val="0"/>
          <w:marTop w:val="0"/>
          <w:marBottom w:val="0"/>
          <w:divBdr>
            <w:top w:val="none" w:sz="0" w:space="0" w:color="auto"/>
            <w:left w:val="none" w:sz="0" w:space="0" w:color="auto"/>
            <w:bottom w:val="none" w:sz="0" w:space="0" w:color="auto"/>
            <w:right w:val="none" w:sz="0" w:space="0" w:color="auto"/>
          </w:divBdr>
        </w:div>
        <w:div w:id="1153907310">
          <w:marLeft w:val="0"/>
          <w:marRight w:val="0"/>
          <w:marTop w:val="0"/>
          <w:marBottom w:val="0"/>
          <w:divBdr>
            <w:top w:val="none" w:sz="0" w:space="0" w:color="auto"/>
            <w:left w:val="none" w:sz="0" w:space="0" w:color="auto"/>
            <w:bottom w:val="none" w:sz="0" w:space="0" w:color="auto"/>
            <w:right w:val="none" w:sz="0" w:space="0" w:color="auto"/>
          </w:divBdr>
        </w:div>
        <w:div w:id="1153913967">
          <w:marLeft w:val="0"/>
          <w:marRight w:val="0"/>
          <w:marTop w:val="0"/>
          <w:marBottom w:val="0"/>
          <w:divBdr>
            <w:top w:val="none" w:sz="0" w:space="0" w:color="auto"/>
            <w:left w:val="none" w:sz="0" w:space="0" w:color="auto"/>
            <w:bottom w:val="none" w:sz="0" w:space="0" w:color="auto"/>
            <w:right w:val="none" w:sz="0" w:space="0" w:color="auto"/>
          </w:divBdr>
        </w:div>
        <w:div w:id="1155680113">
          <w:marLeft w:val="0"/>
          <w:marRight w:val="0"/>
          <w:marTop w:val="0"/>
          <w:marBottom w:val="0"/>
          <w:divBdr>
            <w:top w:val="none" w:sz="0" w:space="0" w:color="auto"/>
            <w:left w:val="none" w:sz="0" w:space="0" w:color="auto"/>
            <w:bottom w:val="none" w:sz="0" w:space="0" w:color="auto"/>
            <w:right w:val="none" w:sz="0" w:space="0" w:color="auto"/>
          </w:divBdr>
        </w:div>
        <w:div w:id="1160652290">
          <w:marLeft w:val="0"/>
          <w:marRight w:val="0"/>
          <w:marTop w:val="0"/>
          <w:marBottom w:val="0"/>
          <w:divBdr>
            <w:top w:val="none" w:sz="0" w:space="0" w:color="auto"/>
            <w:left w:val="none" w:sz="0" w:space="0" w:color="auto"/>
            <w:bottom w:val="none" w:sz="0" w:space="0" w:color="auto"/>
            <w:right w:val="none" w:sz="0" w:space="0" w:color="auto"/>
          </w:divBdr>
        </w:div>
        <w:div w:id="1162238293">
          <w:marLeft w:val="0"/>
          <w:marRight w:val="0"/>
          <w:marTop w:val="0"/>
          <w:marBottom w:val="0"/>
          <w:divBdr>
            <w:top w:val="none" w:sz="0" w:space="0" w:color="auto"/>
            <w:left w:val="none" w:sz="0" w:space="0" w:color="auto"/>
            <w:bottom w:val="none" w:sz="0" w:space="0" w:color="auto"/>
            <w:right w:val="none" w:sz="0" w:space="0" w:color="auto"/>
          </w:divBdr>
        </w:div>
        <w:div w:id="1162354188">
          <w:marLeft w:val="0"/>
          <w:marRight w:val="0"/>
          <w:marTop w:val="0"/>
          <w:marBottom w:val="0"/>
          <w:divBdr>
            <w:top w:val="none" w:sz="0" w:space="0" w:color="auto"/>
            <w:left w:val="none" w:sz="0" w:space="0" w:color="auto"/>
            <w:bottom w:val="none" w:sz="0" w:space="0" w:color="auto"/>
            <w:right w:val="none" w:sz="0" w:space="0" w:color="auto"/>
          </w:divBdr>
        </w:div>
        <w:div w:id="1163356281">
          <w:marLeft w:val="0"/>
          <w:marRight w:val="0"/>
          <w:marTop w:val="0"/>
          <w:marBottom w:val="0"/>
          <w:divBdr>
            <w:top w:val="none" w:sz="0" w:space="0" w:color="auto"/>
            <w:left w:val="none" w:sz="0" w:space="0" w:color="auto"/>
            <w:bottom w:val="none" w:sz="0" w:space="0" w:color="auto"/>
            <w:right w:val="none" w:sz="0" w:space="0" w:color="auto"/>
          </w:divBdr>
        </w:div>
        <w:div w:id="1163816653">
          <w:marLeft w:val="0"/>
          <w:marRight w:val="0"/>
          <w:marTop w:val="0"/>
          <w:marBottom w:val="0"/>
          <w:divBdr>
            <w:top w:val="none" w:sz="0" w:space="0" w:color="auto"/>
            <w:left w:val="none" w:sz="0" w:space="0" w:color="auto"/>
            <w:bottom w:val="none" w:sz="0" w:space="0" w:color="auto"/>
            <w:right w:val="none" w:sz="0" w:space="0" w:color="auto"/>
          </w:divBdr>
        </w:div>
        <w:div w:id="1167094603">
          <w:marLeft w:val="0"/>
          <w:marRight w:val="0"/>
          <w:marTop w:val="0"/>
          <w:marBottom w:val="0"/>
          <w:divBdr>
            <w:top w:val="none" w:sz="0" w:space="0" w:color="auto"/>
            <w:left w:val="none" w:sz="0" w:space="0" w:color="auto"/>
            <w:bottom w:val="none" w:sz="0" w:space="0" w:color="auto"/>
            <w:right w:val="none" w:sz="0" w:space="0" w:color="auto"/>
          </w:divBdr>
        </w:div>
        <w:div w:id="1168323219">
          <w:marLeft w:val="0"/>
          <w:marRight w:val="0"/>
          <w:marTop w:val="0"/>
          <w:marBottom w:val="0"/>
          <w:divBdr>
            <w:top w:val="none" w:sz="0" w:space="0" w:color="auto"/>
            <w:left w:val="none" w:sz="0" w:space="0" w:color="auto"/>
            <w:bottom w:val="none" w:sz="0" w:space="0" w:color="auto"/>
            <w:right w:val="none" w:sz="0" w:space="0" w:color="auto"/>
          </w:divBdr>
        </w:div>
        <w:div w:id="1169752779">
          <w:marLeft w:val="0"/>
          <w:marRight w:val="0"/>
          <w:marTop w:val="0"/>
          <w:marBottom w:val="0"/>
          <w:divBdr>
            <w:top w:val="none" w:sz="0" w:space="0" w:color="auto"/>
            <w:left w:val="none" w:sz="0" w:space="0" w:color="auto"/>
            <w:bottom w:val="none" w:sz="0" w:space="0" w:color="auto"/>
            <w:right w:val="none" w:sz="0" w:space="0" w:color="auto"/>
          </w:divBdr>
        </w:div>
        <w:div w:id="1173229778">
          <w:marLeft w:val="0"/>
          <w:marRight w:val="0"/>
          <w:marTop w:val="0"/>
          <w:marBottom w:val="0"/>
          <w:divBdr>
            <w:top w:val="none" w:sz="0" w:space="0" w:color="auto"/>
            <w:left w:val="none" w:sz="0" w:space="0" w:color="auto"/>
            <w:bottom w:val="none" w:sz="0" w:space="0" w:color="auto"/>
            <w:right w:val="none" w:sz="0" w:space="0" w:color="auto"/>
          </w:divBdr>
        </w:div>
        <w:div w:id="1174346280">
          <w:marLeft w:val="0"/>
          <w:marRight w:val="0"/>
          <w:marTop w:val="0"/>
          <w:marBottom w:val="0"/>
          <w:divBdr>
            <w:top w:val="none" w:sz="0" w:space="0" w:color="auto"/>
            <w:left w:val="none" w:sz="0" w:space="0" w:color="auto"/>
            <w:bottom w:val="none" w:sz="0" w:space="0" w:color="auto"/>
            <w:right w:val="none" w:sz="0" w:space="0" w:color="auto"/>
          </w:divBdr>
        </w:div>
        <w:div w:id="1178472029">
          <w:marLeft w:val="0"/>
          <w:marRight w:val="0"/>
          <w:marTop w:val="0"/>
          <w:marBottom w:val="0"/>
          <w:divBdr>
            <w:top w:val="none" w:sz="0" w:space="0" w:color="auto"/>
            <w:left w:val="none" w:sz="0" w:space="0" w:color="auto"/>
            <w:bottom w:val="none" w:sz="0" w:space="0" w:color="auto"/>
            <w:right w:val="none" w:sz="0" w:space="0" w:color="auto"/>
          </w:divBdr>
        </w:div>
        <w:div w:id="1180657574">
          <w:marLeft w:val="0"/>
          <w:marRight w:val="0"/>
          <w:marTop w:val="0"/>
          <w:marBottom w:val="0"/>
          <w:divBdr>
            <w:top w:val="none" w:sz="0" w:space="0" w:color="auto"/>
            <w:left w:val="none" w:sz="0" w:space="0" w:color="auto"/>
            <w:bottom w:val="none" w:sz="0" w:space="0" w:color="auto"/>
            <w:right w:val="none" w:sz="0" w:space="0" w:color="auto"/>
          </w:divBdr>
        </w:div>
        <w:div w:id="1182206571">
          <w:marLeft w:val="0"/>
          <w:marRight w:val="0"/>
          <w:marTop w:val="0"/>
          <w:marBottom w:val="0"/>
          <w:divBdr>
            <w:top w:val="none" w:sz="0" w:space="0" w:color="auto"/>
            <w:left w:val="none" w:sz="0" w:space="0" w:color="auto"/>
            <w:bottom w:val="none" w:sz="0" w:space="0" w:color="auto"/>
            <w:right w:val="none" w:sz="0" w:space="0" w:color="auto"/>
          </w:divBdr>
        </w:div>
        <w:div w:id="1184826407">
          <w:marLeft w:val="0"/>
          <w:marRight w:val="0"/>
          <w:marTop w:val="0"/>
          <w:marBottom w:val="0"/>
          <w:divBdr>
            <w:top w:val="none" w:sz="0" w:space="0" w:color="auto"/>
            <w:left w:val="none" w:sz="0" w:space="0" w:color="auto"/>
            <w:bottom w:val="none" w:sz="0" w:space="0" w:color="auto"/>
            <w:right w:val="none" w:sz="0" w:space="0" w:color="auto"/>
          </w:divBdr>
          <w:divsChild>
            <w:div w:id="1570267601">
              <w:marLeft w:val="0"/>
              <w:marRight w:val="0"/>
              <w:marTop w:val="0"/>
              <w:marBottom w:val="0"/>
              <w:divBdr>
                <w:top w:val="none" w:sz="0" w:space="0" w:color="auto"/>
                <w:left w:val="none" w:sz="0" w:space="0" w:color="auto"/>
                <w:bottom w:val="none" w:sz="0" w:space="0" w:color="auto"/>
                <w:right w:val="none" w:sz="0" w:space="0" w:color="auto"/>
              </w:divBdr>
            </w:div>
          </w:divsChild>
        </w:div>
        <w:div w:id="1193497213">
          <w:marLeft w:val="0"/>
          <w:marRight w:val="0"/>
          <w:marTop w:val="0"/>
          <w:marBottom w:val="0"/>
          <w:divBdr>
            <w:top w:val="none" w:sz="0" w:space="0" w:color="auto"/>
            <w:left w:val="none" w:sz="0" w:space="0" w:color="auto"/>
            <w:bottom w:val="none" w:sz="0" w:space="0" w:color="auto"/>
            <w:right w:val="none" w:sz="0" w:space="0" w:color="auto"/>
          </w:divBdr>
        </w:div>
        <w:div w:id="1196046295">
          <w:marLeft w:val="0"/>
          <w:marRight w:val="0"/>
          <w:marTop w:val="0"/>
          <w:marBottom w:val="0"/>
          <w:divBdr>
            <w:top w:val="none" w:sz="0" w:space="0" w:color="auto"/>
            <w:left w:val="none" w:sz="0" w:space="0" w:color="auto"/>
            <w:bottom w:val="none" w:sz="0" w:space="0" w:color="auto"/>
            <w:right w:val="none" w:sz="0" w:space="0" w:color="auto"/>
          </w:divBdr>
        </w:div>
        <w:div w:id="1196116968">
          <w:marLeft w:val="0"/>
          <w:marRight w:val="0"/>
          <w:marTop w:val="0"/>
          <w:marBottom w:val="0"/>
          <w:divBdr>
            <w:top w:val="none" w:sz="0" w:space="0" w:color="auto"/>
            <w:left w:val="none" w:sz="0" w:space="0" w:color="auto"/>
            <w:bottom w:val="none" w:sz="0" w:space="0" w:color="auto"/>
            <w:right w:val="none" w:sz="0" w:space="0" w:color="auto"/>
          </w:divBdr>
        </w:div>
        <w:div w:id="1196382178">
          <w:marLeft w:val="0"/>
          <w:marRight w:val="0"/>
          <w:marTop w:val="0"/>
          <w:marBottom w:val="0"/>
          <w:divBdr>
            <w:top w:val="none" w:sz="0" w:space="0" w:color="auto"/>
            <w:left w:val="none" w:sz="0" w:space="0" w:color="auto"/>
            <w:bottom w:val="none" w:sz="0" w:space="0" w:color="auto"/>
            <w:right w:val="none" w:sz="0" w:space="0" w:color="auto"/>
          </w:divBdr>
        </w:div>
        <w:div w:id="1198010156">
          <w:marLeft w:val="0"/>
          <w:marRight w:val="0"/>
          <w:marTop w:val="0"/>
          <w:marBottom w:val="0"/>
          <w:divBdr>
            <w:top w:val="none" w:sz="0" w:space="0" w:color="auto"/>
            <w:left w:val="none" w:sz="0" w:space="0" w:color="auto"/>
            <w:bottom w:val="none" w:sz="0" w:space="0" w:color="auto"/>
            <w:right w:val="none" w:sz="0" w:space="0" w:color="auto"/>
          </w:divBdr>
        </w:div>
        <w:div w:id="1200363560">
          <w:marLeft w:val="0"/>
          <w:marRight w:val="0"/>
          <w:marTop w:val="0"/>
          <w:marBottom w:val="0"/>
          <w:divBdr>
            <w:top w:val="none" w:sz="0" w:space="0" w:color="auto"/>
            <w:left w:val="none" w:sz="0" w:space="0" w:color="auto"/>
            <w:bottom w:val="none" w:sz="0" w:space="0" w:color="auto"/>
            <w:right w:val="none" w:sz="0" w:space="0" w:color="auto"/>
          </w:divBdr>
        </w:div>
        <w:div w:id="1204320527">
          <w:marLeft w:val="0"/>
          <w:marRight w:val="0"/>
          <w:marTop w:val="0"/>
          <w:marBottom w:val="0"/>
          <w:divBdr>
            <w:top w:val="none" w:sz="0" w:space="0" w:color="auto"/>
            <w:left w:val="none" w:sz="0" w:space="0" w:color="auto"/>
            <w:bottom w:val="none" w:sz="0" w:space="0" w:color="auto"/>
            <w:right w:val="none" w:sz="0" w:space="0" w:color="auto"/>
          </w:divBdr>
        </w:div>
        <w:div w:id="1207257835">
          <w:marLeft w:val="0"/>
          <w:marRight w:val="0"/>
          <w:marTop w:val="0"/>
          <w:marBottom w:val="0"/>
          <w:divBdr>
            <w:top w:val="none" w:sz="0" w:space="0" w:color="auto"/>
            <w:left w:val="none" w:sz="0" w:space="0" w:color="auto"/>
            <w:bottom w:val="none" w:sz="0" w:space="0" w:color="auto"/>
            <w:right w:val="none" w:sz="0" w:space="0" w:color="auto"/>
          </w:divBdr>
        </w:div>
        <w:div w:id="1213037548">
          <w:marLeft w:val="0"/>
          <w:marRight w:val="0"/>
          <w:marTop w:val="0"/>
          <w:marBottom w:val="0"/>
          <w:divBdr>
            <w:top w:val="none" w:sz="0" w:space="0" w:color="auto"/>
            <w:left w:val="none" w:sz="0" w:space="0" w:color="auto"/>
            <w:bottom w:val="none" w:sz="0" w:space="0" w:color="auto"/>
            <w:right w:val="none" w:sz="0" w:space="0" w:color="auto"/>
          </w:divBdr>
        </w:div>
        <w:div w:id="1214005171">
          <w:marLeft w:val="0"/>
          <w:marRight w:val="0"/>
          <w:marTop w:val="0"/>
          <w:marBottom w:val="0"/>
          <w:divBdr>
            <w:top w:val="none" w:sz="0" w:space="0" w:color="auto"/>
            <w:left w:val="none" w:sz="0" w:space="0" w:color="auto"/>
            <w:bottom w:val="none" w:sz="0" w:space="0" w:color="auto"/>
            <w:right w:val="none" w:sz="0" w:space="0" w:color="auto"/>
          </w:divBdr>
        </w:div>
        <w:div w:id="1224175050">
          <w:marLeft w:val="0"/>
          <w:marRight w:val="0"/>
          <w:marTop w:val="0"/>
          <w:marBottom w:val="0"/>
          <w:divBdr>
            <w:top w:val="none" w:sz="0" w:space="0" w:color="auto"/>
            <w:left w:val="none" w:sz="0" w:space="0" w:color="auto"/>
            <w:bottom w:val="none" w:sz="0" w:space="0" w:color="auto"/>
            <w:right w:val="none" w:sz="0" w:space="0" w:color="auto"/>
          </w:divBdr>
        </w:div>
        <w:div w:id="1230268196">
          <w:marLeft w:val="0"/>
          <w:marRight w:val="0"/>
          <w:marTop w:val="0"/>
          <w:marBottom w:val="0"/>
          <w:divBdr>
            <w:top w:val="none" w:sz="0" w:space="0" w:color="auto"/>
            <w:left w:val="none" w:sz="0" w:space="0" w:color="auto"/>
            <w:bottom w:val="none" w:sz="0" w:space="0" w:color="auto"/>
            <w:right w:val="none" w:sz="0" w:space="0" w:color="auto"/>
          </w:divBdr>
        </w:div>
        <w:div w:id="1233196480">
          <w:marLeft w:val="0"/>
          <w:marRight w:val="0"/>
          <w:marTop w:val="0"/>
          <w:marBottom w:val="0"/>
          <w:divBdr>
            <w:top w:val="none" w:sz="0" w:space="0" w:color="auto"/>
            <w:left w:val="none" w:sz="0" w:space="0" w:color="auto"/>
            <w:bottom w:val="none" w:sz="0" w:space="0" w:color="auto"/>
            <w:right w:val="none" w:sz="0" w:space="0" w:color="auto"/>
          </w:divBdr>
        </w:div>
        <w:div w:id="1233197102">
          <w:marLeft w:val="0"/>
          <w:marRight w:val="0"/>
          <w:marTop w:val="0"/>
          <w:marBottom w:val="0"/>
          <w:divBdr>
            <w:top w:val="none" w:sz="0" w:space="0" w:color="auto"/>
            <w:left w:val="none" w:sz="0" w:space="0" w:color="auto"/>
            <w:bottom w:val="none" w:sz="0" w:space="0" w:color="auto"/>
            <w:right w:val="none" w:sz="0" w:space="0" w:color="auto"/>
          </w:divBdr>
        </w:div>
        <w:div w:id="1233927687">
          <w:marLeft w:val="0"/>
          <w:marRight w:val="0"/>
          <w:marTop w:val="0"/>
          <w:marBottom w:val="0"/>
          <w:divBdr>
            <w:top w:val="none" w:sz="0" w:space="0" w:color="auto"/>
            <w:left w:val="none" w:sz="0" w:space="0" w:color="auto"/>
            <w:bottom w:val="none" w:sz="0" w:space="0" w:color="auto"/>
            <w:right w:val="none" w:sz="0" w:space="0" w:color="auto"/>
          </w:divBdr>
        </w:div>
        <w:div w:id="1234243856">
          <w:marLeft w:val="0"/>
          <w:marRight w:val="0"/>
          <w:marTop w:val="0"/>
          <w:marBottom w:val="0"/>
          <w:divBdr>
            <w:top w:val="none" w:sz="0" w:space="0" w:color="auto"/>
            <w:left w:val="none" w:sz="0" w:space="0" w:color="auto"/>
            <w:bottom w:val="none" w:sz="0" w:space="0" w:color="auto"/>
            <w:right w:val="none" w:sz="0" w:space="0" w:color="auto"/>
          </w:divBdr>
        </w:div>
        <w:div w:id="1236167586">
          <w:marLeft w:val="0"/>
          <w:marRight w:val="0"/>
          <w:marTop w:val="0"/>
          <w:marBottom w:val="0"/>
          <w:divBdr>
            <w:top w:val="none" w:sz="0" w:space="0" w:color="auto"/>
            <w:left w:val="none" w:sz="0" w:space="0" w:color="auto"/>
            <w:bottom w:val="none" w:sz="0" w:space="0" w:color="auto"/>
            <w:right w:val="none" w:sz="0" w:space="0" w:color="auto"/>
          </w:divBdr>
        </w:div>
        <w:div w:id="1239823976">
          <w:marLeft w:val="0"/>
          <w:marRight w:val="0"/>
          <w:marTop w:val="0"/>
          <w:marBottom w:val="0"/>
          <w:divBdr>
            <w:top w:val="none" w:sz="0" w:space="0" w:color="auto"/>
            <w:left w:val="none" w:sz="0" w:space="0" w:color="auto"/>
            <w:bottom w:val="none" w:sz="0" w:space="0" w:color="auto"/>
            <w:right w:val="none" w:sz="0" w:space="0" w:color="auto"/>
          </w:divBdr>
        </w:div>
        <w:div w:id="1242060705">
          <w:marLeft w:val="0"/>
          <w:marRight w:val="0"/>
          <w:marTop w:val="0"/>
          <w:marBottom w:val="0"/>
          <w:divBdr>
            <w:top w:val="none" w:sz="0" w:space="0" w:color="auto"/>
            <w:left w:val="none" w:sz="0" w:space="0" w:color="auto"/>
            <w:bottom w:val="none" w:sz="0" w:space="0" w:color="auto"/>
            <w:right w:val="none" w:sz="0" w:space="0" w:color="auto"/>
          </w:divBdr>
        </w:div>
        <w:div w:id="1242256864">
          <w:marLeft w:val="0"/>
          <w:marRight w:val="0"/>
          <w:marTop w:val="0"/>
          <w:marBottom w:val="0"/>
          <w:divBdr>
            <w:top w:val="none" w:sz="0" w:space="0" w:color="auto"/>
            <w:left w:val="none" w:sz="0" w:space="0" w:color="auto"/>
            <w:bottom w:val="none" w:sz="0" w:space="0" w:color="auto"/>
            <w:right w:val="none" w:sz="0" w:space="0" w:color="auto"/>
          </w:divBdr>
        </w:div>
        <w:div w:id="1243877933">
          <w:marLeft w:val="0"/>
          <w:marRight w:val="0"/>
          <w:marTop w:val="0"/>
          <w:marBottom w:val="0"/>
          <w:divBdr>
            <w:top w:val="none" w:sz="0" w:space="0" w:color="auto"/>
            <w:left w:val="none" w:sz="0" w:space="0" w:color="auto"/>
            <w:bottom w:val="none" w:sz="0" w:space="0" w:color="auto"/>
            <w:right w:val="none" w:sz="0" w:space="0" w:color="auto"/>
          </w:divBdr>
        </w:div>
        <w:div w:id="1245071145">
          <w:marLeft w:val="0"/>
          <w:marRight w:val="0"/>
          <w:marTop w:val="0"/>
          <w:marBottom w:val="0"/>
          <w:divBdr>
            <w:top w:val="none" w:sz="0" w:space="0" w:color="auto"/>
            <w:left w:val="none" w:sz="0" w:space="0" w:color="auto"/>
            <w:bottom w:val="none" w:sz="0" w:space="0" w:color="auto"/>
            <w:right w:val="none" w:sz="0" w:space="0" w:color="auto"/>
          </w:divBdr>
        </w:div>
        <w:div w:id="1245408798">
          <w:marLeft w:val="0"/>
          <w:marRight w:val="0"/>
          <w:marTop w:val="0"/>
          <w:marBottom w:val="0"/>
          <w:divBdr>
            <w:top w:val="none" w:sz="0" w:space="0" w:color="auto"/>
            <w:left w:val="none" w:sz="0" w:space="0" w:color="auto"/>
            <w:bottom w:val="none" w:sz="0" w:space="0" w:color="auto"/>
            <w:right w:val="none" w:sz="0" w:space="0" w:color="auto"/>
          </w:divBdr>
        </w:div>
        <w:div w:id="1246960955">
          <w:marLeft w:val="0"/>
          <w:marRight w:val="0"/>
          <w:marTop w:val="0"/>
          <w:marBottom w:val="0"/>
          <w:divBdr>
            <w:top w:val="none" w:sz="0" w:space="0" w:color="auto"/>
            <w:left w:val="none" w:sz="0" w:space="0" w:color="auto"/>
            <w:bottom w:val="none" w:sz="0" w:space="0" w:color="auto"/>
            <w:right w:val="none" w:sz="0" w:space="0" w:color="auto"/>
          </w:divBdr>
        </w:div>
        <w:div w:id="1248467842">
          <w:marLeft w:val="0"/>
          <w:marRight w:val="0"/>
          <w:marTop w:val="0"/>
          <w:marBottom w:val="0"/>
          <w:divBdr>
            <w:top w:val="none" w:sz="0" w:space="0" w:color="auto"/>
            <w:left w:val="none" w:sz="0" w:space="0" w:color="auto"/>
            <w:bottom w:val="none" w:sz="0" w:space="0" w:color="auto"/>
            <w:right w:val="none" w:sz="0" w:space="0" w:color="auto"/>
          </w:divBdr>
        </w:div>
        <w:div w:id="1249076953">
          <w:marLeft w:val="0"/>
          <w:marRight w:val="0"/>
          <w:marTop w:val="0"/>
          <w:marBottom w:val="0"/>
          <w:divBdr>
            <w:top w:val="none" w:sz="0" w:space="0" w:color="auto"/>
            <w:left w:val="none" w:sz="0" w:space="0" w:color="auto"/>
            <w:bottom w:val="none" w:sz="0" w:space="0" w:color="auto"/>
            <w:right w:val="none" w:sz="0" w:space="0" w:color="auto"/>
          </w:divBdr>
        </w:div>
        <w:div w:id="1250845495">
          <w:marLeft w:val="0"/>
          <w:marRight w:val="0"/>
          <w:marTop w:val="0"/>
          <w:marBottom w:val="0"/>
          <w:divBdr>
            <w:top w:val="none" w:sz="0" w:space="0" w:color="auto"/>
            <w:left w:val="none" w:sz="0" w:space="0" w:color="auto"/>
            <w:bottom w:val="none" w:sz="0" w:space="0" w:color="auto"/>
            <w:right w:val="none" w:sz="0" w:space="0" w:color="auto"/>
          </w:divBdr>
        </w:div>
        <w:div w:id="1251040992">
          <w:marLeft w:val="0"/>
          <w:marRight w:val="0"/>
          <w:marTop w:val="0"/>
          <w:marBottom w:val="0"/>
          <w:divBdr>
            <w:top w:val="none" w:sz="0" w:space="0" w:color="auto"/>
            <w:left w:val="none" w:sz="0" w:space="0" w:color="auto"/>
            <w:bottom w:val="none" w:sz="0" w:space="0" w:color="auto"/>
            <w:right w:val="none" w:sz="0" w:space="0" w:color="auto"/>
          </w:divBdr>
        </w:div>
        <w:div w:id="1252158308">
          <w:marLeft w:val="0"/>
          <w:marRight w:val="0"/>
          <w:marTop w:val="0"/>
          <w:marBottom w:val="0"/>
          <w:divBdr>
            <w:top w:val="none" w:sz="0" w:space="0" w:color="auto"/>
            <w:left w:val="none" w:sz="0" w:space="0" w:color="auto"/>
            <w:bottom w:val="none" w:sz="0" w:space="0" w:color="auto"/>
            <w:right w:val="none" w:sz="0" w:space="0" w:color="auto"/>
          </w:divBdr>
        </w:div>
        <w:div w:id="1253512634">
          <w:marLeft w:val="0"/>
          <w:marRight w:val="0"/>
          <w:marTop w:val="0"/>
          <w:marBottom w:val="0"/>
          <w:divBdr>
            <w:top w:val="none" w:sz="0" w:space="0" w:color="auto"/>
            <w:left w:val="none" w:sz="0" w:space="0" w:color="auto"/>
            <w:bottom w:val="none" w:sz="0" w:space="0" w:color="auto"/>
            <w:right w:val="none" w:sz="0" w:space="0" w:color="auto"/>
          </w:divBdr>
        </w:div>
        <w:div w:id="1256860805">
          <w:marLeft w:val="0"/>
          <w:marRight w:val="0"/>
          <w:marTop w:val="0"/>
          <w:marBottom w:val="0"/>
          <w:divBdr>
            <w:top w:val="none" w:sz="0" w:space="0" w:color="auto"/>
            <w:left w:val="none" w:sz="0" w:space="0" w:color="auto"/>
            <w:bottom w:val="none" w:sz="0" w:space="0" w:color="auto"/>
            <w:right w:val="none" w:sz="0" w:space="0" w:color="auto"/>
          </w:divBdr>
        </w:div>
        <w:div w:id="1257326809">
          <w:marLeft w:val="0"/>
          <w:marRight w:val="0"/>
          <w:marTop w:val="0"/>
          <w:marBottom w:val="0"/>
          <w:divBdr>
            <w:top w:val="none" w:sz="0" w:space="0" w:color="auto"/>
            <w:left w:val="none" w:sz="0" w:space="0" w:color="auto"/>
            <w:bottom w:val="none" w:sz="0" w:space="0" w:color="auto"/>
            <w:right w:val="none" w:sz="0" w:space="0" w:color="auto"/>
          </w:divBdr>
        </w:div>
        <w:div w:id="1258059668">
          <w:marLeft w:val="0"/>
          <w:marRight w:val="0"/>
          <w:marTop w:val="0"/>
          <w:marBottom w:val="0"/>
          <w:divBdr>
            <w:top w:val="none" w:sz="0" w:space="0" w:color="auto"/>
            <w:left w:val="none" w:sz="0" w:space="0" w:color="auto"/>
            <w:bottom w:val="none" w:sz="0" w:space="0" w:color="auto"/>
            <w:right w:val="none" w:sz="0" w:space="0" w:color="auto"/>
          </w:divBdr>
        </w:div>
        <w:div w:id="1260792235">
          <w:marLeft w:val="0"/>
          <w:marRight w:val="0"/>
          <w:marTop w:val="0"/>
          <w:marBottom w:val="0"/>
          <w:divBdr>
            <w:top w:val="none" w:sz="0" w:space="0" w:color="auto"/>
            <w:left w:val="none" w:sz="0" w:space="0" w:color="auto"/>
            <w:bottom w:val="none" w:sz="0" w:space="0" w:color="auto"/>
            <w:right w:val="none" w:sz="0" w:space="0" w:color="auto"/>
          </w:divBdr>
        </w:div>
        <w:div w:id="1261372297">
          <w:marLeft w:val="0"/>
          <w:marRight w:val="0"/>
          <w:marTop w:val="0"/>
          <w:marBottom w:val="0"/>
          <w:divBdr>
            <w:top w:val="none" w:sz="0" w:space="0" w:color="auto"/>
            <w:left w:val="none" w:sz="0" w:space="0" w:color="auto"/>
            <w:bottom w:val="none" w:sz="0" w:space="0" w:color="auto"/>
            <w:right w:val="none" w:sz="0" w:space="0" w:color="auto"/>
          </w:divBdr>
        </w:div>
        <w:div w:id="1262106002">
          <w:marLeft w:val="0"/>
          <w:marRight w:val="0"/>
          <w:marTop w:val="0"/>
          <w:marBottom w:val="0"/>
          <w:divBdr>
            <w:top w:val="none" w:sz="0" w:space="0" w:color="auto"/>
            <w:left w:val="none" w:sz="0" w:space="0" w:color="auto"/>
            <w:bottom w:val="none" w:sz="0" w:space="0" w:color="auto"/>
            <w:right w:val="none" w:sz="0" w:space="0" w:color="auto"/>
          </w:divBdr>
        </w:div>
        <w:div w:id="1268003795">
          <w:marLeft w:val="0"/>
          <w:marRight w:val="0"/>
          <w:marTop w:val="0"/>
          <w:marBottom w:val="0"/>
          <w:divBdr>
            <w:top w:val="none" w:sz="0" w:space="0" w:color="auto"/>
            <w:left w:val="none" w:sz="0" w:space="0" w:color="auto"/>
            <w:bottom w:val="none" w:sz="0" w:space="0" w:color="auto"/>
            <w:right w:val="none" w:sz="0" w:space="0" w:color="auto"/>
          </w:divBdr>
        </w:div>
        <w:div w:id="1268543937">
          <w:marLeft w:val="0"/>
          <w:marRight w:val="0"/>
          <w:marTop w:val="0"/>
          <w:marBottom w:val="0"/>
          <w:divBdr>
            <w:top w:val="none" w:sz="0" w:space="0" w:color="auto"/>
            <w:left w:val="none" w:sz="0" w:space="0" w:color="auto"/>
            <w:bottom w:val="none" w:sz="0" w:space="0" w:color="auto"/>
            <w:right w:val="none" w:sz="0" w:space="0" w:color="auto"/>
          </w:divBdr>
        </w:div>
        <w:div w:id="1269237335">
          <w:marLeft w:val="0"/>
          <w:marRight w:val="0"/>
          <w:marTop w:val="0"/>
          <w:marBottom w:val="0"/>
          <w:divBdr>
            <w:top w:val="none" w:sz="0" w:space="0" w:color="auto"/>
            <w:left w:val="none" w:sz="0" w:space="0" w:color="auto"/>
            <w:bottom w:val="none" w:sz="0" w:space="0" w:color="auto"/>
            <w:right w:val="none" w:sz="0" w:space="0" w:color="auto"/>
          </w:divBdr>
        </w:div>
        <w:div w:id="1272781280">
          <w:marLeft w:val="0"/>
          <w:marRight w:val="0"/>
          <w:marTop w:val="0"/>
          <w:marBottom w:val="0"/>
          <w:divBdr>
            <w:top w:val="none" w:sz="0" w:space="0" w:color="auto"/>
            <w:left w:val="none" w:sz="0" w:space="0" w:color="auto"/>
            <w:bottom w:val="none" w:sz="0" w:space="0" w:color="auto"/>
            <w:right w:val="none" w:sz="0" w:space="0" w:color="auto"/>
          </w:divBdr>
        </w:div>
        <w:div w:id="1275480987">
          <w:marLeft w:val="0"/>
          <w:marRight w:val="0"/>
          <w:marTop w:val="0"/>
          <w:marBottom w:val="0"/>
          <w:divBdr>
            <w:top w:val="none" w:sz="0" w:space="0" w:color="auto"/>
            <w:left w:val="none" w:sz="0" w:space="0" w:color="auto"/>
            <w:bottom w:val="none" w:sz="0" w:space="0" w:color="auto"/>
            <w:right w:val="none" w:sz="0" w:space="0" w:color="auto"/>
          </w:divBdr>
        </w:div>
        <w:div w:id="1281258174">
          <w:marLeft w:val="0"/>
          <w:marRight w:val="0"/>
          <w:marTop w:val="0"/>
          <w:marBottom w:val="0"/>
          <w:divBdr>
            <w:top w:val="none" w:sz="0" w:space="0" w:color="auto"/>
            <w:left w:val="none" w:sz="0" w:space="0" w:color="auto"/>
            <w:bottom w:val="none" w:sz="0" w:space="0" w:color="auto"/>
            <w:right w:val="none" w:sz="0" w:space="0" w:color="auto"/>
          </w:divBdr>
        </w:div>
        <w:div w:id="1284076960">
          <w:marLeft w:val="0"/>
          <w:marRight w:val="0"/>
          <w:marTop w:val="0"/>
          <w:marBottom w:val="0"/>
          <w:divBdr>
            <w:top w:val="none" w:sz="0" w:space="0" w:color="auto"/>
            <w:left w:val="none" w:sz="0" w:space="0" w:color="auto"/>
            <w:bottom w:val="none" w:sz="0" w:space="0" w:color="auto"/>
            <w:right w:val="none" w:sz="0" w:space="0" w:color="auto"/>
          </w:divBdr>
        </w:div>
        <w:div w:id="1284462905">
          <w:marLeft w:val="0"/>
          <w:marRight w:val="0"/>
          <w:marTop w:val="0"/>
          <w:marBottom w:val="0"/>
          <w:divBdr>
            <w:top w:val="none" w:sz="0" w:space="0" w:color="auto"/>
            <w:left w:val="none" w:sz="0" w:space="0" w:color="auto"/>
            <w:bottom w:val="none" w:sz="0" w:space="0" w:color="auto"/>
            <w:right w:val="none" w:sz="0" w:space="0" w:color="auto"/>
          </w:divBdr>
        </w:div>
        <w:div w:id="1288854175">
          <w:marLeft w:val="0"/>
          <w:marRight w:val="0"/>
          <w:marTop w:val="0"/>
          <w:marBottom w:val="0"/>
          <w:divBdr>
            <w:top w:val="none" w:sz="0" w:space="0" w:color="auto"/>
            <w:left w:val="none" w:sz="0" w:space="0" w:color="auto"/>
            <w:bottom w:val="none" w:sz="0" w:space="0" w:color="auto"/>
            <w:right w:val="none" w:sz="0" w:space="0" w:color="auto"/>
          </w:divBdr>
        </w:div>
        <w:div w:id="1289892751">
          <w:marLeft w:val="0"/>
          <w:marRight w:val="0"/>
          <w:marTop w:val="0"/>
          <w:marBottom w:val="0"/>
          <w:divBdr>
            <w:top w:val="none" w:sz="0" w:space="0" w:color="auto"/>
            <w:left w:val="none" w:sz="0" w:space="0" w:color="auto"/>
            <w:bottom w:val="none" w:sz="0" w:space="0" w:color="auto"/>
            <w:right w:val="none" w:sz="0" w:space="0" w:color="auto"/>
          </w:divBdr>
        </w:div>
        <w:div w:id="1289970605">
          <w:marLeft w:val="0"/>
          <w:marRight w:val="0"/>
          <w:marTop w:val="0"/>
          <w:marBottom w:val="0"/>
          <w:divBdr>
            <w:top w:val="none" w:sz="0" w:space="0" w:color="auto"/>
            <w:left w:val="none" w:sz="0" w:space="0" w:color="auto"/>
            <w:bottom w:val="none" w:sz="0" w:space="0" w:color="auto"/>
            <w:right w:val="none" w:sz="0" w:space="0" w:color="auto"/>
          </w:divBdr>
        </w:div>
        <w:div w:id="1294217032">
          <w:marLeft w:val="0"/>
          <w:marRight w:val="0"/>
          <w:marTop w:val="0"/>
          <w:marBottom w:val="0"/>
          <w:divBdr>
            <w:top w:val="none" w:sz="0" w:space="0" w:color="auto"/>
            <w:left w:val="none" w:sz="0" w:space="0" w:color="auto"/>
            <w:bottom w:val="none" w:sz="0" w:space="0" w:color="auto"/>
            <w:right w:val="none" w:sz="0" w:space="0" w:color="auto"/>
          </w:divBdr>
        </w:div>
        <w:div w:id="1299452736">
          <w:marLeft w:val="0"/>
          <w:marRight w:val="0"/>
          <w:marTop w:val="0"/>
          <w:marBottom w:val="0"/>
          <w:divBdr>
            <w:top w:val="none" w:sz="0" w:space="0" w:color="auto"/>
            <w:left w:val="none" w:sz="0" w:space="0" w:color="auto"/>
            <w:bottom w:val="none" w:sz="0" w:space="0" w:color="auto"/>
            <w:right w:val="none" w:sz="0" w:space="0" w:color="auto"/>
          </w:divBdr>
        </w:div>
        <w:div w:id="1301419885">
          <w:marLeft w:val="0"/>
          <w:marRight w:val="0"/>
          <w:marTop w:val="0"/>
          <w:marBottom w:val="0"/>
          <w:divBdr>
            <w:top w:val="none" w:sz="0" w:space="0" w:color="auto"/>
            <w:left w:val="none" w:sz="0" w:space="0" w:color="auto"/>
            <w:bottom w:val="none" w:sz="0" w:space="0" w:color="auto"/>
            <w:right w:val="none" w:sz="0" w:space="0" w:color="auto"/>
          </w:divBdr>
        </w:div>
        <w:div w:id="1304119412">
          <w:marLeft w:val="0"/>
          <w:marRight w:val="0"/>
          <w:marTop w:val="0"/>
          <w:marBottom w:val="0"/>
          <w:divBdr>
            <w:top w:val="none" w:sz="0" w:space="0" w:color="auto"/>
            <w:left w:val="none" w:sz="0" w:space="0" w:color="auto"/>
            <w:bottom w:val="none" w:sz="0" w:space="0" w:color="auto"/>
            <w:right w:val="none" w:sz="0" w:space="0" w:color="auto"/>
          </w:divBdr>
        </w:div>
        <w:div w:id="1304699231">
          <w:marLeft w:val="0"/>
          <w:marRight w:val="0"/>
          <w:marTop w:val="0"/>
          <w:marBottom w:val="0"/>
          <w:divBdr>
            <w:top w:val="none" w:sz="0" w:space="0" w:color="auto"/>
            <w:left w:val="none" w:sz="0" w:space="0" w:color="auto"/>
            <w:bottom w:val="none" w:sz="0" w:space="0" w:color="auto"/>
            <w:right w:val="none" w:sz="0" w:space="0" w:color="auto"/>
          </w:divBdr>
        </w:div>
        <w:div w:id="1306158534">
          <w:marLeft w:val="0"/>
          <w:marRight w:val="0"/>
          <w:marTop w:val="0"/>
          <w:marBottom w:val="0"/>
          <w:divBdr>
            <w:top w:val="none" w:sz="0" w:space="0" w:color="auto"/>
            <w:left w:val="none" w:sz="0" w:space="0" w:color="auto"/>
            <w:bottom w:val="none" w:sz="0" w:space="0" w:color="auto"/>
            <w:right w:val="none" w:sz="0" w:space="0" w:color="auto"/>
          </w:divBdr>
        </w:div>
        <w:div w:id="1306543546">
          <w:marLeft w:val="0"/>
          <w:marRight w:val="0"/>
          <w:marTop w:val="0"/>
          <w:marBottom w:val="0"/>
          <w:divBdr>
            <w:top w:val="none" w:sz="0" w:space="0" w:color="auto"/>
            <w:left w:val="none" w:sz="0" w:space="0" w:color="auto"/>
            <w:bottom w:val="none" w:sz="0" w:space="0" w:color="auto"/>
            <w:right w:val="none" w:sz="0" w:space="0" w:color="auto"/>
          </w:divBdr>
        </w:div>
        <w:div w:id="1310204247">
          <w:marLeft w:val="0"/>
          <w:marRight w:val="0"/>
          <w:marTop w:val="0"/>
          <w:marBottom w:val="0"/>
          <w:divBdr>
            <w:top w:val="none" w:sz="0" w:space="0" w:color="auto"/>
            <w:left w:val="none" w:sz="0" w:space="0" w:color="auto"/>
            <w:bottom w:val="none" w:sz="0" w:space="0" w:color="auto"/>
            <w:right w:val="none" w:sz="0" w:space="0" w:color="auto"/>
          </w:divBdr>
        </w:div>
        <w:div w:id="1310667870">
          <w:marLeft w:val="0"/>
          <w:marRight w:val="0"/>
          <w:marTop w:val="0"/>
          <w:marBottom w:val="0"/>
          <w:divBdr>
            <w:top w:val="none" w:sz="0" w:space="0" w:color="auto"/>
            <w:left w:val="none" w:sz="0" w:space="0" w:color="auto"/>
            <w:bottom w:val="none" w:sz="0" w:space="0" w:color="auto"/>
            <w:right w:val="none" w:sz="0" w:space="0" w:color="auto"/>
          </w:divBdr>
        </w:div>
        <w:div w:id="1320231490">
          <w:marLeft w:val="0"/>
          <w:marRight w:val="0"/>
          <w:marTop w:val="0"/>
          <w:marBottom w:val="0"/>
          <w:divBdr>
            <w:top w:val="none" w:sz="0" w:space="0" w:color="auto"/>
            <w:left w:val="none" w:sz="0" w:space="0" w:color="auto"/>
            <w:bottom w:val="none" w:sz="0" w:space="0" w:color="auto"/>
            <w:right w:val="none" w:sz="0" w:space="0" w:color="auto"/>
          </w:divBdr>
        </w:div>
        <w:div w:id="1320845253">
          <w:marLeft w:val="0"/>
          <w:marRight w:val="0"/>
          <w:marTop w:val="0"/>
          <w:marBottom w:val="0"/>
          <w:divBdr>
            <w:top w:val="none" w:sz="0" w:space="0" w:color="auto"/>
            <w:left w:val="none" w:sz="0" w:space="0" w:color="auto"/>
            <w:bottom w:val="none" w:sz="0" w:space="0" w:color="auto"/>
            <w:right w:val="none" w:sz="0" w:space="0" w:color="auto"/>
          </w:divBdr>
        </w:div>
        <w:div w:id="1321618747">
          <w:marLeft w:val="0"/>
          <w:marRight w:val="0"/>
          <w:marTop w:val="0"/>
          <w:marBottom w:val="0"/>
          <w:divBdr>
            <w:top w:val="none" w:sz="0" w:space="0" w:color="auto"/>
            <w:left w:val="none" w:sz="0" w:space="0" w:color="auto"/>
            <w:bottom w:val="none" w:sz="0" w:space="0" w:color="auto"/>
            <w:right w:val="none" w:sz="0" w:space="0" w:color="auto"/>
          </w:divBdr>
        </w:div>
        <w:div w:id="1323268981">
          <w:marLeft w:val="0"/>
          <w:marRight w:val="0"/>
          <w:marTop w:val="0"/>
          <w:marBottom w:val="0"/>
          <w:divBdr>
            <w:top w:val="none" w:sz="0" w:space="0" w:color="auto"/>
            <w:left w:val="none" w:sz="0" w:space="0" w:color="auto"/>
            <w:bottom w:val="none" w:sz="0" w:space="0" w:color="auto"/>
            <w:right w:val="none" w:sz="0" w:space="0" w:color="auto"/>
          </w:divBdr>
        </w:div>
        <w:div w:id="1323309816">
          <w:marLeft w:val="0"/>
          <w:marRight w:val="0"/>
          <w:marTop w:val="0"/>
          <w:marBottom w:val="0"/>
          <w:divBdr>
            <w:top w:val="none" w:sz="0" w:space="0" w:color="auto"/>
            <w:left w:val="none" w:sz="0" w:space="0" w:color="auto"/>
            <w:bottom w:val="none" w:sz="0" w:space="0" w:color="auto"/>
            <w:right w:val="none" w:sz="0" w:space="0" w:color="auto"/>
          </w:divBdr>
        </w:div>
        <w:div w:id="1325280347">
          <w:marLeft w:val="0"/>
          <w:marRight w:val="0"/>
          <w:marTop w:val="0"/>
          <w:marBottom w:val="0"/>
          <w:divBdr>
            <w:top w:val="none" w:sz="0" w:space="0" w:color="auto"/>
            <w:left w:val="none" w:sz="0" w:space="0" w:color="auto"/>
            <w:bottom w:val="none" w:sz="0" w:space="0" w:color="auto"/>
            <w:right w:val="none" w:sz="0" w:space="0" w:color="auto"/>
          </w:divBdr>
        </w:div>
        <w:div w:id="1327828688">
          <w:marLeft w:val="0"/>
          <w:marRight w:val="0"/>
          <w:marTop w:val="0"/>
          <w:marBottom w:val="0"/>
          <w:divBdr>
            <w:top w:val="none" w:sz="0" w:space="0" w:color="auto"/>
            <w:left w:val="none" w:sz="0" w:space="0" w:color="auto"/>
            <w:bottom w:val="none" w:sz="0" w:space="0" w:color="auto"/>
            <w:right w:val="none" w:sz="0" w:space="0" w:color="auto"/>
          </w:divBdr>
        </w:div>
        <w:div w:id="1332413191">
          <w:marLeft w:val="0"/>
          <w:marRight w:val="0"/>
          <w:marTop w:val="0"/>
          <w:marBottom w:val="0"/>
          <w:divBdr>
            <w:top w:val="none" w:sz="0" w:space="0" w:color="auto"/>
            <w:left w:val="none" w:sz="0" w:space="0" w:color="auto"/>
            <w:bottom w:val="none" w:sz="0" w:space="0" w:color="auto"/>
            <w:right w:val="none" w:sz="0" w:space="0" w:color="auto"/>
          </w:divBdr>
        </w:div>
        <w:div w:id="1333488957">
          <w:marLeft w:val="0"/>
          <w:marRight w:val="0"/>
          <w:marTop w:val="0"/>
          <w:marBottom w:val="0"/>
          <w:divBdr>
            <w:top w:val="none" w:sz="0" w:space="0" w:color="auto"/>
            <w:left w:val="none" w:sz="0" w:space="0" w:color="auto"/>
            <w:bottom w:val="none" w:sz="0" w:space="0" w:color="auto"/>
            <w:right w:val="none" w:sz="0" w:space="0" w:color="auto"/>
          </w:divBdr>
        </w:div>
        <w:div w:id="1333604309">
          <w:marLeft w:val="0"/>
          <w:marRight w:val="0"/>
          <w:marTop w:val="0"/>
          <w:marBottom w:val="0"/>
          <w:divBdr>
            <w:top w:val="none" w:sz="0" w:space="0" w:color="auto"/>
            <w:left w:val="none" w:sz="0" w:space="0" w:color="auto"/>
            <w:bottom w:val="none" w:sz="0" w:space="0" w:color="auto"/>
            <w:right w:val="none" w:sz="0" w:space="0" w:color="auto"/>
          </w:divBdr>
        </w:div>
        <w:div w:id="1333989545">
          <w:marLeft w:val="0"/>
          <w:marRight w:val="0"/>
          <w:marTop w:val="0"/>
          <w:marBottom w:val="0"/>
          <w:divBdr>
            <w:top w:val="none" w:sz="0" w:space="0" w:color="auto"/>
            <w:left w:val="none" w:sz="0" w:space="0" w:color="auto"/>
            <w:bottom w:val="none" w:sz="0" w:space="0" w:color="auto"/>
            <w:right w:val="none" w:sz="0" w:space="0" w:color="auto"/>
          </w:divBdr>
        </w:div>
        <w:div w:id="1337076270">
          <w:marLeft w:val="0"/>
          <w:marRight w:val="0"/>
          <w:marTop w:val="0"/>
          <w:marBottom w:val="0"/>
          <w:divBdr>
            <w:top w:val="none" w:sz="0" w:space="0" w:color="auto"/>
            <w:left w:val="none" w:sz="0" w:space="0" w:color="auto"/>
            <w:bottom w:val="none" w:sz="0" w:space="0" w:color="auto"/>
            <w:right w:val="none" w:sz="0" w:space="0" w:color="auto"/>
          </w:divBdr>
        </w:div>
        <w:div w:id="1337153999">
          <w:marLeft w:val="0"/>
          <w:marRight w:val="0"/>
          <w:marTop w:val="0"/>
          <w:marBottom w:val="0"/>
          <w:divBdr>
            <w:top w:val="none" w:sz="0" w:space="0" w:color="auto"/>
            <w:left w:val="none" w:sz="0" w:space="0" w:color="auto"/>
            <w:bottom w:val="none" w:sz="0" w:space="0" w:color="auto"/>
            <w:right w:val="none" w:sz="0" w:space="0" w:color="auto"/>
          </w:divBdr>
        </w:div>
        <w:div w:id="1338071880">
          <w:marLeft w:val="0"/>
          <w:marRight w:val="0"/>
          <w:marTop w:val="0"/>
          <w:marBottom w:val="0"/>
          <w:divBdr>
            <w:top w:val="none" w:sz="0" w:space="0" w:color="auto"/>
            <w:left w:val="none" w:sz="0" w:space="0" w:color="auto"/>
            <w:bottom w:val="none" w:sz="0" w:space="0" w:color="auto"/>
            <w:right w:val="none" w:sz="0" w:space="0" w:color="auto"/>
          </w:divBdr>
        </w:div>
        <w:div w:id="1341813261">
          <w:marLeft w:val="0"/>
          <w:marRight w:val="0"/>
          <w:marTop w:val="0"/>
          <w:marBottom w:val="0"/>
          <w:divBdr>
            <w:top w:val="none" w:sz="0" w:space="0" w:color="auto"/>
            <w:left w:val="none" w:sz="0" w:space="0" w:color="auto"/>
            <w:bottom w:val="none" w:sz="0" w:space="0" w:color="auto"/>
            <w:right w:val="none" w:sz="0" w:space="0" w:color="auto"/>
          </w:divBdr>
        </w:div>
        <w:div w:id="1342313810">
          <w:marLeft w:val="0"/>
          <w:marRight w:val="0"/>
          <w:marTop w:val="0"/>
          <w:marBottom w:val="0"/>
          <w:divBdr>
            <w:top w:val="none" w:sz="0" w:space="0" w:color="auto"/>
            <w:left w:val="none" w:sz="0" w:space="0" w:color="auto"/>
            <w:bottom w:val="none" w:sz="0" w:space="0" w:color="auto"/>
            <w:right w:val="none" w:sz="0" w:space="0" w:color="auto"/>
          </w:divBdr>
        </w:div>
        <w:div w:id="1343432104">
          <w:marLeft w:val="0"/>
          <w:marRight w:val="0"/>
          <w:marTop w:val="0"/>
          <w:marBottom w:val="0"/>
          <w:divBdr>
            <w:top w:val="none" w:sz="0" w:space="0" w:color="auto"/>
            <w:left w:val="none" w:sz="0" w:space="0" w:color="auto"/>
            <w:bottom w:val="none" w:sz="0" w:space="0" w:color="auto"/>
            <w:right w:val="none" w:sz="0" w:space="0" w:color="auto"/>
          </w:divBdr>
        </w:div>
        <w:div w:id="1345278517">
          <w:marLeft w:val="0"/>
          <w:marRight w:val="0"/>
          <w:marTop w:val="0"/>
          <w:marBottom w:val="0"/>
          <w:divBdr>
            <w:top w:val="none" w:sz="0" w:space="0" w:color="auto"/>
            <w:left w:val="none" w:sz="0" w:space="0" w:color="auto"/>
            <w:bottom w:val="none" w:sz="0" w:space="0" w:color="auto"/>
            <w:right w:val="none" w:sz="0" w:space="0" w:color="auto"/>
          </w:divBdr>
        </w:div>
        <w:div w:id="1347710411">
          <w:marLeft w:val="0"/>
          <w:marRight w:val="0"/>
          <w:marTop w:val="0"/>
          <w:marBottom w:val="0"/>
          <w:divBdr>
            <w:top w:val="none" w:sz="0" w:space="0" w:color="auto"/>
            <w:left w:val="none" w:sz="0" w:space="0" w:color="auto"/>
            <w:bottom w:val="none" w:sz="0" w:space="0" w:color="auto"/>
            <w:right w:val="none" w:sz="0" w:space="0" w:color="auto"/>
          </w:divBdr>
        </w:div>
        <w:div w:id="1349869333">
          <w:marLeft w:val="0"/>
          <w:marRight w:val="0"/>
          <w:marTop w:val="0"/>
          <w:marBottom w:val="0"/>
          <w:divBdr>
            <w:top w:val="none" w:sz="0" w:space="0" w:color="auto"/>
            <w:left w:val="none" w:sz="0" w:space="0" w:color="auto"/>
            <w:bottom w:val="none" w:sz="0" w:space="0" w:color="auto"/>
            <w:right w:val="none" w:sz="0" w:space="0" w:color="auto"/>
          </w:divBdr>
        </w:div>
        <w:div w:id="1352954022">
          <w:marLeft w:val="0"/>
          <w:marRight w:val="0"/>
          <w:marTop w:val="0"/>
          <w:marBottom w:val="0"/>
          <w:divBdr>
            <w:top w:val="none" w:sz="0" w:space="0" w:color="auto"/>
            <w:left w:val="none" w:sz="0" w:space="0" w:color="auto"/>
            <w:bottom w:val="none" w:sz="0" w:space="0" w:color="auto"/>
            <w:right w:val="none" w:sz="0" w:space="0" w:color="auto"/>
          </w:divBdr>
          <w:divsChild>
            <w:div w:id="105077111">
              <w:marLeft w:val="0"/>
              <w:marRight w:val="0"/>
              <w:marTop w:val="0"/>
              <w:marBottom w:val="0"/>
              <w:divBdr>
                <w:top w:val="none" w:sz="0" w:space="0" w:color="auto"/>
                <w:left w:val="none" w:sz="0" w:space="0" w:color="auto"/>
                <w:bottom w:val="none" w:sz="0" w:space="0" w:color="auto"/>
                <w:right w:val="none" w:sz="0" w:space="0" w:color="auto"/>
              </w:divBdr>
            </w:div>
          </w:divsChild>
        </w:div>
        <w:div w:id="1353534829">
          <w:marLeft w:val="0"/>
          <w:marRight w:val="0"/>
          <w:marTop w:val="0"/>
          <w:marBottom w:val="0"/>
          <w:divBdr>
            <w:top w:val="none" w:sz="0" w:space="0" w:color="auto"/>
            <w:left w:val="none" w:sz="0" w:space="0" w:color="auto"/>
            <w:bottom w:val="none" w:sz="0" w:space="0" w:color="auto"/>
            <w:right w:val="none" w:sz="0" w:space="0" w:color="auto"/>
          </w:divBdr>
        </w:div>
        <w:div w:id="1354766610">
          <w:marLeft w:val="0"/>
          <w:marRight w:val="0"/>
          <w:marTop w:val="0"/>
          <w:marBottom w:val="0"/>
          <w:divBdr>
            <w:top w:val="none" w:sz="0" w:space="0" w:color="auto"/>
            <w:left w:val="none" w:sz="0" w:space="0" w:color="auto"/>
            <w:bottom w:val="none" w:sz="0" w:space="0" w:color="auto"/>
            <w:right w:val="none" w:sz="0" w:space="0" w:color="auto"/>
          </w:divBdr>
        </w:div>
        <w:div w:id="1358506936">
          <w:marLeft w:val="0"/>
          <w:marRight w:val="0"/>
          <w:marTop w:val="0"/>
          <w:marBottom w:val="0"/>
          <w:divBdr>
            <w:top w:val="none" w:sz="0" w:space="0" w:color="auto"/>
            <w:left w:val="none" w:sz="0" w:space="0" w:color="auto"/>
            <w:bottom w:val="none" w:sz="0" w:space="0" w:color="auto"/>
            <w:right w:val="none" w:sz="0" w:space="0" w:color="auto"/>
          </w:divBdr>
        </w:div>
        <w:div w:id="1360207654">
          <w:marLeft w:val="0"/>
          <w:marRight w:val="0"/>
          <w:marTop w:val="0"/>
          <w:marBottom w:val="0"/>
          <w:divBdr>
            <w:top w:val="none" w:sz="0" w:space="0" w:color="auto"/>
            <w:left w:val="none" w:sz="0" w:space="0" w:color="auto"/>
            <w:bottom w:val="none" w:sz="0" w:space="0" w:color="auto"/>
            <w:right w:val="none" w:sz="0" w:space="0" w:color="auto"/>
          </w:divBdr>
        </w:div>
        <w:div w:id="1361515320">
          <w:marLeft w:val="0"/>
          <w:marRight w:val="0"/>
          <w:marTop w:val="0"/>
          <w:marBottom w:val="0"/>
          <w:divBdr>
            <w:top w:val="none" w:sz="0" w:space="0" w:color="auto"/>
            <w:left w:val="none" w:sz="0" w:space="0" w:color="auto"/>
            <w:bottom w:val="none" w:sz="0" w:space="0" w:color="auto"/>
            <w:right w:val="none" w:sz="0" w:space="0" w:color="auto"/>
          </w:divBdr>
        </w:div>
        <w:div w:id="1366760263">
          <w:marLeft w:val="0"/>
          <w:marRight w:val="0"/>
          <w:marTop w:val="0"/>
          <w:marBottom w:val="0"/>
          <w:divBdr>
            <w:top w:val="none" w:sz="0" w:space="0" w:color="auto"/>
            <w:left w:val="none" w:sz="0" w:space="0" w:color="auto"/>
            <w:bottom w:val="none" w:sz="0" w:space="0" w:color="auto"/>
            <w:right w:val="none" w:sz="0" w:space="0" w:color="auto"/>
          </w:divBdr>
        </w:div>
        <w:div w:id="1367289926">
          <w:marLeft w:val="0"/>
          <w:marRight w:val="0"/>
          <w:marTop w:val="0"/>
          <w:marBottom w:val="0"/>
          <w:divBdr>
            <w:top w:val="none" w:sz="0" w:space="0" w:color="auto"/>
            <w:left w:val="none" w:sz="0" w:space="0" w:color="auto"/>
            <w:bottom w:val="none" w:sz="0" w:space="0" w:color="auto"/>
            <w:right w:val="none" w:sz="0" w:space="0" w:color="auto"/>
          </w:divBdr>
        </w:div>
        <w:div w:id="1369338715">
          <w:marLeft w:val="0"/>
          <w:marRight w:val="0"/>
          <w:marTop w:val="0"/>
          <w:marBottom w:val="0"/>
          <w:divBdr>
            <w:top w:val="none" w:sz="0" w:space="0" w:color="auto"/>
            <w:left w:val="none" w:sz="0" w:space="0" w:color="auto"/>
            <w:bottom w:val="none" w:sz="0" w:space="0" w:color="auto"/>
            <w:right w:val="none" w:sz="0" w:space="0" w:color="auto"/>
          </w:divBdr>
        </w:div>
        <w:div w:id="1369380326">
          <w:marLeft w:val="0"/>
          <w:marRight w:val="0"/>
          <w:marTop w:val="0"/>
          <w:marBottom w:val="0"/>
          <w:divBdr>
            <w:top w:val="none" w:sz="0" w:space="0" w:color="auto"/>
            <w:left w:val="none" w:sz="0" w:space="0" w:color="auto"/>
            <w:bottom w:val="none" w:sz="0" w:space="0" w:color="auto"/>
            <w:right w:val="none" w:sz="0" w:space="0" w:color="auto"/>
          </w:divBdr>
        </w:div>
        <w:div w:id="1371346906">
          <w:marLeft w:val="0"/>
          <w:marRight w:val="0"/>
          <w:marTop w:val="0"/>
          <w:marBottom w:val="0"/>
          <w:divBdr>
            <w:top w:val="none" w:sz="0" w:space="0" w:color="auto"/>
            <w:left w:val="none" w:sz="0" w:space="0" w:color="auto"/>
            <w:bottom w:val="none" w:sz="0" w:space="0" w:color="auto"/>
            <w:right w:val="none" w:sz="0" w:space="0" w:color="auto"/>
          </w:divBdr>
        </w:div>
        <w:div w:id="1371418295">
          <w:marLeft w:val="0"/>
          <w:marRight w:val="0"/>
          <w:marTop w:val="0"/>
          <w:marBottom w:val="0"/>
          <w:divBdr>
            <w:top w:val="none" w:sz="0" w:space="0" w:color="auto"/>
            <w:left w:val="none" w:sz="0" w:space="0" w:color="auto"/>
            <w:bottom w:val="none" w:sz="0" w:space="0" w:color="auto"/>
            <w:right w:val="none" w:sz="0" w:space="0" w:color="auto"/>
          </w:divBdr>
        </w:div>
        <w:div w:id="1374575554">
          <w:marLeft w:val="0"/>
          <w:marRight w:val="0"/>
          <w:marTop w:val="0"/>
          <w:marBottom w:val="0"/>
          <w:divBdr>
            <w:top w:val="none" w:sz="0" w:space="0" w:color="auto"/>
            <w:left w:val="none" w:sz="0" w:space="0" w:color="auto"/>
            <w:bottom w:val="none" w:sz="0" w:space="0" w:color="auto"/>
            <w:right w:val="none" w:sz="0" w:space="0" w:color="auto"/>
          </w:divBdr>
        </w:div>
        <w:div w:id="1375928778">
          <w:marLeft w:val="0"/>
          <w:marRight w:val="0"/>
          <w:marTop w:val="0"/>
          <w:marBottom w:val="0"/>
          <w:divBdr>
            <w:top w:val="none" w:sz="0" w:space="0" w:color="auto"/>
            <w:left w:val="none" w:sz="0" w:space="0" w:color="auto"/>
            <w:bottom w:val="none" w:sz="0" w:space="0" w:color="auto"/>
            <w:right w:val="none" w:sz="0" w:space="0" w:color="auto"/>
          </w:divBdr>
        </w:div>
        <w:div w:id="1382829285">
          <w:marLeft w:val="0"/>
          <w:marRight w:val="0"/>
          <w:marTop w:val="0"/>
          <w:marBottom w:val="0"/>
          <w:divBdr>
            <w:top w:val="none" w:sz="0" w:space="0" w:color="auto"/>
            <w:left w:val="none" w:sz="0" w:space="0" w:color="auto"/>
            <w:bottom w:val="none" w:sz="0" w:space="0" w:color="auto"/>
            <w:right w:val="none" w:sz="0" w:space="0" w:color="auto"/>
          </w:divBdr>
        </w:div>
        <w:div w:id="1383216065">
          <w:marLeft w:val="0"/>
          <w:marRight w:val="0"/>
          <w:marTop w:val="0"/>
          <w:marBottom w:val="0"/>
          <w:divBdr>
            <w:top w:val="none" w:sz="0" w:space="0" w:color="auto"/>
            <w:left w:val="none" w:sz="0" w:space="0" w:color="auto"/>
            <w:bottom w:val="none" w:sz="0" w:space="0" w:color="auto"/>
            <w:right w:val="none" w:sz="0" w:space="0" w:color="auto"/>
          </w:divBdr>
        </w:div>
        <w:div w:id="1387682217">
          <w:marLeft w:val="0"/>
          <w:marRight w:val="0"/>
          <w:marTop w:val="0"/>
          <w:marBottom w:val="0"/>
          <w:divBdr>
            <w:top w:val="none" w:sz="0" w:space="0" w:color="auto"/>
            <w:left w:val="none" w:sz="0" w:space="0" w:color="auto"/>
            <w:bottom w:val="none" w:sz="0" w:space="0" w:color="auto"/>
            <w:right w:val="none" w:sz="0" w:space="0" w:color="auto"/>
          </w:divBdr>
        </w:div>
        <w:div w:id="1387952465">
          <w:marLeft w:val="0"/>
          <w:marRight w:val="0"/>
          <w:marTop w:val="0"/>
          <w:marBottom w:val="0"/>
          <w:divBdr>
            <w:top w:val="none" w:sz="0" w:space="0" w:color="auto"/>
            <w:left w:val="none" w:sz="0" w:space="0" w:color="auto"/>
            <w:bottom w:val="none" w:sz="0" w:space="0" w:color="auto"/>
            <w:right w:val="none" w:sz="0" w:space="0" w:color="auto"/>
          </w:divBdr>
        </w:div>
        <w:div w:id="1392389242">
          <w:marLeft w:val="0"/>
          <w:marRight w:val="0"/>
          <w:marTop w:val="0"/>
          <w:marBottom w:val="0"/>
          <w:divBdr>
            <w:top w:val="none" w:sz="0" w:space="0" w:color="auto"/>
            <w:left w:val="none" w:sz="0" w:space="0" w:color="auto"/>
            <w:bottom w:val="none" w:sz="0" w:space="0" w:color="auto"/>
            <w:right w:val="none" w:sz="0" w:space="0" w:color="auto"/>
          </w:divBdr>
        </w:div>
        <w:div w:id="1392734934">
          <w:marLeft w:val="0"/>
          <w:marRight w:val="0"/>
          <w:marTop w:val="0"/>
          <w:marBottom w:val="0"/>
          <w:divBdr>
            <w:top w:val="none" w:sz="0" w:space="0" w:color="auto"/>
            <w:left w:val="none" w:sz="0" w:space="0" w:color="auto"/>
            <w:bottom w:val="none" w:sz="0" w:space="0" w:color="auto"/>
            <w:right w:val="none" w:sz="0" w:space="0" w:color="auto"/>
          </w:divBdr>
        </w:div>
        <w:div w:id="1393237897">
          <w:marLeft w:val="0"/>
          <w:marRight w:val="0"/>
          <w:marTop w:val="0"/>
          <w:marBottom w:val="0"/>
          <w:divBdr>
            <w:top w:val="none" w:sz="0" w:space="0" w:color="auto"/>
            <w:left w:val="none" w:sz="0" w:space="0" w:color="auto"/>
            <w:bottom w:val="none" w:sz="0" w:space="0" w:color="auto"/>
            <w:right w:val="none" w:sz="0" w:space="0" w:color="auto"/>
          </w:divBdr>
        </w:div>
        <w:div w:id="1396199194">
          <w:marLeft w:val="0"/>
          <w:marRight w:val="0"/>
          <w:marTop w:val="0"/>
          <w:marBottom w:val="0"/>
          <w:divBdr>
            <w:top w:val="none" w:sz="0" w:space="0" w:color="auto"/>
            <w:left w:val="none" w:sz="0" w:space="0" w:color="auto"/>
            <w:bottom w:val="none" w:sz="0" w:space="0" w:color="auto"/>
            <w:right w:val="none" w:sz="0" w:space="0" w:color="auto"/>
          </w:divBdr>
        </w:div>
        <w:div w:id="1396659295">
          <w:marLeft w:val="0"/>
          <w:marRight w:val="0"/>
          <w:marTop w:val="0"/>
          <w:marBottom w:val="0"/>
          <w:divBdr>
            <w:top w:val="none" w:sz="0" w:space="0" w:color="auto"/>
            <w:left w:val="none" w:sz="0" w:space="0" w:color="auto"/>
            <w:bottom w:val="none" w:sz="0" w:space="0" w:color="auto"/>
            <w:right w:val="none" w:sz="0" w:space="0" w:color="auto"/>
          </w:divBdr>
        </w:div>
        <w:div w:id="1402563975">
          <w:marLeft w:val="0"/>
          <w:marRight w:val="0"/>
          <w:marTop w:val="0"/>
          <w:marBottom w:val="0"/>
          <w:divBdr>
            <w:top w:val="none" w:sz="0" w:space="0" w:color="auto"/>
            <w:left w:val="none" w:sz="0" w:space="0" w:color="auto"/>
            <w:bottom w:val="none" w:sz="0" w:space="0" w:color="auto"/>
            <w:right w:val="none" w:sz="0" w:space="0" w:color="auto"/>
          </w:divBdr>
        </w:div>
        <w:div w:id="1403286839">
          <w:marLeft w:val="0"/>
          <w:marRight w:val="0"/>
          <w:marTop w:val="0"/>
          <w:marBottom w:val="0"/>
          <w:divBdr>
            <w:top w:val="none" w:sz="0" w:space="0" w:color="auto"/>
            <w:left w:val="none" w:sz="0" w:space="0" w:color="auto"/>
            <w:bottom w:val="none" w:sz="0" w:space="0" w:color="auto"/>
            <w:right w:val="none" w:sz="0" w:space="0" w:color="auto"/>
          </w:divBdr>
        </w:div>
        <w:div w:id="1405953121">
          <w:marLeft w:val="0"/>
          <w:marRight w:val="0"/>
          <w:marTop w:val="0"/>
          <w:marBottom w:val="0"/>
          <w:divBdr>
            <w:top w:val="none" w:sz="0" w:space="0" w:color="auto"/>
            <w:left w:val="none" w:sz="0" w:space="0" w:color="auto"/>
            <w:bottom w:val="none" w:sz="0" w:space="0" w:color="auto"/>
            <w:right w:val="none" w:sz="0" w:space="0" w:color="auto"/>
          </w:divBdr>
        </w:div>
        <w:div w:id="1407337212">
          <w:marLeft w:val="0"/>
          <w:marRight w:val="0"/>
          <w:marTop w:val="0"/>
          <w:marBottom w:val="0"/>
          <w:divBdr>
            <w:top w:val="none" w:sz="0" w:space="0" w:color="auto"/>
            <w:left w:val="none" w:sz="0" w:space="0" w:color="auto"/>
            <w:bottom w:val="none" w:sz="0" w:space="0" w:color="auto"/>
            <w:right w:val="none" w:sz="0" w:space="0" w:color="auto"/>
          </w:divBdr>
        </w:div>
        <w:div w:id="1407610192">
          <w:marLeft w:val="0"/>
          <w:marRight w:val="0"/>
          <w:marTop w:val="0"/>
          <w:marBottom w:val="0"/>
          <w:divBdr>
            <w:top w:val="none" w:sz="0" w:space="0" w:color="auto"/>
            <w:left w:val="none" w:sz="0" w:space="0" w:color="auto"/>
            <w:bottom w:val="none" w:sz="0" w:space="0" w:color="auto"/>
            <w:right w:val="none" w:sz="0" w:space="0" w:color="auto"/>
          </w:divBdr>
        </w:div>
        <w:div w:id="1408067290">
          <w:marLeft w:val="0"/>
          <w:marRight w:val="0"/>
          <w:marTop w:val="0"/>
          <w:marBottom w:val="0"/>
          <w:divBdr>
            <w:top w:val="none" w:sz="0" w:space="0" w:color="auto"/>
            <w:left w:val="none" w:sz="0" w:space="0" w:color="auto"/>
            <w:bottom w:val="none" w:sz="0" w:space="0" w:color="auto"/>
            <w:right w:val="none" w:sz="0" w:space="0" w:color="auto"/>
          </w:divBdr>
        </w:div>
        <w:div w:id="1408916469">
          <w:marLeft w:val="0"/>
          <w:marRight w:val="0"/>
          <w:marTop w:val="0"/>
          <w:marBottom w:val="0"/>
          <w:divBdr>
            <w:top w:val="none" w:sz="0" w:space="0" w:color="auto"/>
            <w:left w:val="none" w:sz="0" w:space="0" w:color="auto"/>
            <w:bottom w:val="none" w:sz="0" w:space="0" w:color="auto"/>
            <w:right w:val="none" w:sz="0" w:space="0" w:color="auto"/>
          </w:divBdr>
        </w:div>
        <w:div w:id="1410888566">
          <w:marLeft w:val="0"/>
          <w:marRight w:val="0"/>
          <w:marTop w:val="0"/>
          <w:marBottom w:val="0"/>
          <w:divBdr>
            <w:top w:val="none" w:sz="0" w:space="0" w:color="auto"/>
            <w:left w:val="none" w:sz="0" w:space="0" w:color="auto"/>
            <w:bottom w:val="none" w:sz="0" w:space="0" w:color="auto"/>
            <w:right w:val="none" w:sz="0" w:space="0" w:color="auto"/>
          </w:divBdr>
        </w:div>
        <w:div w:id="1412695613">
          <w:marLeft w:val="0"/>
          <w:marRight w:val="0"/>
          <w:marTop w:val="0"/>
          <w:marBottom w:val="0"/>
          <w:divBdr>
            <w:top w:val="none" w:sz="0" w:space="0" w:color="auto"/>
            <w:left w:val="none" w:sz="0" w:space="0" w:color="auto"/>
            <w:bottom w:val="none" w:sz="0" w:space="0" w:color="auto"/>
            <w:right w:val="none" w:sz="0" w:space="0" w:color="auto"/>
          </w:divBdr>
        </w:div>
        <w:div w:id="1413505340">
          <w:marLeft w:val="0"/>
          <w:marRight w:val="0"/>
          <w:marTop w:val="0"/>
          <w:marBottom w:val="0"/>
          <w:divBdr>
            <w:top w:val="none" w:sz="0" w:space="0" w:color="auto"/>
            <w:left w:val="none" w:sz="0" w:space="0" w:color="auto"/>
            <w:bottom w:val="none" w:sz="0" w:space="0" w:color="auto"/>
            <w:right w:val="none" w:sz="0" w:space="0" w:color="auto"/>
          </w:divBdr>
        </w:div>
        <w:div w:id="1413814470">
          <w:marLeft w:val="0"/>
          <w:marRight w:val="0"/>
          <w:marTop w:val="0"/>
          <w:marBottom w:val="0"/>
          <w:divBdr>
            <w:top w:val="none" w:sz="0" w:space="0" w:color="auto"/>
            <w:left w:val="none" w:sz="0" w:space="0" w:color="auto"/>
            <w:bottom w:val="none" w:sz="0" w:space="0" w:color="auto"/>
            <w:right w:val="none" w:sz="0" w:space="0" w:color="auto"/>
          </w:divBdr>
        </w:div>
        <w:div w:id="1426920773">
          <w:marLeft w:val="0"/>
          <w:marRight w:val="0"/>
          <w:marTop w:val="0"/>
          <w:marBottom w:val="0"/>
          <w:divBdr>
            <w:top w:val="none" w:sz="0" w:space="0" w:color="auto"/>
            <w:left w:val="none" w:sz="0" w:space="0" w:color="auto"/>
            <w:bottom w:val="none" w:sz="0" w:space="0" w:color="auto"/>
            <w:right w:val="none" w:sz="0" w:space="0" w:color="auto"/>
          </w:divBdr>
        </w:div>
        <w:div w:id="1427262289">
          <w:marLeft w:val="0"/>
          <w:marRight w:val="0"/>
          <w:marTop w:val="0"/>
          <w:marBottom w:val="0"/>
          <w:divBdr>
            <w:top w:val="none" w:sz="0" w:space="0" w:color="auto"/>
            <w:left w:val="none" w:sz="0" w:space="0" w:color="auto"/>
            <w:bottom w:val="none" w:sz="0" w:space="0" w:color="auto"/>
            <w:right w:val="none" w:sz="0" w:space="0" w:color="auto"/>
          </w:divBdr>
        </w:div>
        <w:div w:id="1428042863">
          <w:marLeft w:val="0"/>
          <w:marRight w:val="0"/>
          <w:marTop w:val="0"/>
          <w:marBottom w:val="0"/>
          <w:divBdr>
            <w:top w:val="none" w:sz="0" w:space="0" w:color="auto"/>
            <w:left w:val="none" w:sz="0" w:space="0" w:color="auto"/>
            <w:bottom w:val="none" w:sz="0" w:space="0" w:color="auto"/>
            <w:right w:val="none" w:sz="0" w:space="0" w:color="auto"/>
          </w:divBdr>
        </w:div>
        <w:div w:id="1428773380">
          <w:marLeft w:val="0"/>
          <w:marRight w:val="0"/>
          <w:marTop w:val="0"/>
          <w:marBottom w:val="0"/>
          <w:divBdr>
            <w:top w:val="none" w:sz="0" w:space="0" w:color="auto"/>
            <w:left w:val="none" w:sz="0" w:space="0" w:color="auto"/>
            <w:bottom w:val="none" w:sz="0" w:space="0" w:color="auto"/>
            <w:right w:val="none" w:sz="0" w:space="0" w:color="auto"/>
          </w:divBdr>
        </w:div>
        <w:div w:id="1428963003">
          <w:marLeft w:val="0"/>
          <w:marRight w:val="0"/>
          <w:marTop w:val="0"/>
          <w:marBottom w:val="0"/>
          <w:divBdr>
            <w:top w:val="none" w:sz="0" w:space="0" w:color="auto"/>
            <w:left w:val="none" w:sz="0" w:space="0" w:color="auto"/>
            <w:bottom w:val="none" w:sz="0" w:space="0" w:color="auto"/>
            <w:right w:val="none" w:sz="0" w:space="0" w:color="auto"/>
          </w:divBdr>
        </w:div>
        <w:div w:id="1430202085">
          <w:marLeft w:val="0"/>
          <w:marRight w:val="0"/>
          <w:marTop w:val="0"/>
          <w:marBottom w:val="0"/>
          <w:divBdr>
            <w:top w:val="none" w:sz="0" w:space="0" w:color="auto"/>
            <w:left w:val="none" w:sz="0" w:space="0" w:color="auto"/>
            <w:bottom w:val="none" w:sz="0" w:space="0" w:color="auto"/>
            <w:right w:val="none" w:sz="0" w:space="0" w:color="auto"/>
          </w:divBdr>
        </w:div>
        <w:div w:id="1430999839">
          <w:marLeft w:val="0"/>
          <w:marRight w:val="0"/>
          <w:marTop w:val="0"/>
          <w:marBottom w:val="0"/>
          <w:divBdr>
            <w:top w:val="none" w:sz="0" w:space="0" w:color="auto"/>
            <w:left w:val="none" w:sz="0" w:space="0" w:color="auto"/>
            <w:bottom w:val="none" w:sz="0" w:space="0" w:color="auto"/>
            <w:right w:val="none" w:sz="0" w:space="0" w:color="auto"/>
          </w:divBdr>
        </w:div>
        <w:div w:id="1431508139">
          <w:marLeft w:val="0"/>
          <w:marRight w:val="0"/>
          <w:marTop w:val="0"/>
          <w:marBottom w:val="0"/>
          <w:divBdr>
            <w:top w:val="none" w:sz="0" w:space="0" w:color="auto"/>
            <w:left w:val="none" w:sz="0" w:space="0" w:color="auto"/>
            <w:bottom w:val="none" w:sz="0" w:space="0" w:color="auto"/>
            <w:right w:val="none" w:sz="0" w:space="0" w:color="auto"/>
          </w:divBdr>
        </w:div>
        <w:div w:id="1435710849">
          <w:marLeft w:val="0"/>
          <w:marRight w:val="0"/>
          <w:marTop w:val="0"/>
          <w:marBottom w:val="0"/>
          <w:divBdr>
            <w:top w:val="none" w:sz="0" w:space="0" w:color="auto"/>
            <w:left w:val="none" w:sz="0" w:space="0" w:color="auto"/>
            <w:bottom w:val="none" w:sz="0" w:space="0" w:color="auto"/>
            <w:right w:val="none" w:sz="0" w:space="0" w:color="auto"/>
          </w:divBdr>
        </w:div>
        <w:div w:id="1440687755">
          <w:marLeft w:val="0"/>
          <w:marRight w:val="0"/>
          <w:marTop w:val="0"/>
          <w:marBottom w:val="0"/>
          <w:divBdr>
            <w:top w:val="none" w:sz="0" w:space="0" w:color="auto"/>
            <w:left w:val="none" w:sz="0" w:space="0" w:color="auto"/>
            <w:bottom w:val="none" w:sz="0" w:space="0" w:color="auto"/>
            <w:right w:val="none" w:sz="0" w:space="0" w:color="auto"/>
          </w:divBdr>
        </w:div>
        <w:div w:id="1442215944">
          <w:marLeft w:val="0"/>
          <w:marRight w:val="0"/>
          <w:marTop w:val="0"/>
          <w:marBottom w:val="0"/>
          <w:divBdr>
            <w:top w:val="none" w:sz="0" w:space="0" w:color="auto"/>
            <w:left w:val="none" w:sz="0" w:space="0" w:color="auto"/>
            <w:bottom w:val="none" w:sz="0" w:space="0" w:color="auto"/>
            <w:right w:val="none" w:sz="0" w:space="0" w:color="auto"/>
          </w:divBdr>
        </w:div>
        <w:div w:id="1443650262">
          <w:marLeft w:val="0"/>
          <w:marRight w:val="0"/>
          <w:marTop w:val="0"/>
          <w:marBottom w:val="0"/>
          <w:divBdr>
            <w:top w:val="none" w:sz="0" w:space="0" w:color="auto"/>
            <w:left w:val="none" w:sz="0" w:space="0" w:color="auto"/>
            <w:bottom w:val="none" w:sz="0" w:space="0" w:color="auto"/>
            <w:right w:val="none" w:sz="0" w:space="0" w:color="auto"/>
          </w:divBdr>
        </w:div>
        <w:div w:id="1444226015">
          <w:marLeft w:val="0"/>
          <w:marRight w:val="0"/>
          <w:marTop w:val="0"/>
          <w:marBottom w:val="0"/>
          <w:divBdr>
            <w:top w:val="none" w:sz="0" w:space="0" w:color="auto"/>
            <w:left w:val="none" w:sz="0" w:space="0" w:color="auto"/>
            <w:bottom w:val="none" w:sz="0" w:space="0" w:color="auto"/>
            <w:right w:val="none" w:sz="0" w:space="0" w:color="auto"/>
          </w:divBdr>
        </w:div>
        <w:div w:id="1444691874">
          <w:marLeft w:val="0"/>
          <w:marRight w:val="0"/>
          <w:marTop w:val="0"/>
          <w:marBottom w:val="0"/>
          <w:divBdr>
            <w:top w:val="none" w:sz="0" w:space="0" w:color="auto"/>
            <w:left w:val="none" w:sz="0" w:space="0" w:color="auto"/>
            <w:bottom w:val="none" w:sz="0" w:space="0" w:color="auto"/>
            <w:right w:val="none" w:sz="0" w:space="0" w:color="auto"/>
          </w:divBdr>
        </w:div>
        <w:div w:id="1446122931">
          <w:marLeft w:val="0"/>
          <w:marRight w:val="0"/>
          <w:marTop w:val="0"/>
          <w:marBottom w:val="0"/>
          <w:divBdr>
            <w:top w:val="none" w:sz="0" w:space="0" w:color="auto"/>
            <w:left w:val="none" w:sz="0" w:space="0" w:color="auto"/>
            <w:bottom w:val="none" w:sz="0" w:space="0" w:color="auto"/>
            <w:right w:val="none" w:sz="0" w:space="0" w:color="auto"/>
          </w:divBdr>
        </w:div>
        <w:div w:id="1449163320">
          <w:marLeft w:val="0"/>
          <w:marRight w:val="0"/>
          <w:marTop w:val="0"/>
          <w:marBottom w:val="0"/>
          <w:divBdr>
            <w:top w:val="none" w:sz="0" w:space="0" w:color="auto"/>
            <w:left w:val="none" w:sz="0" w:space="0" w:color="auto"/>
            <w:bottom w:val="none" w:sz="0" w:space="0" w:color="auto"/>
            <w:right w:val="none" w:sz="0" w:space="0" w:color="auto"/>
          </w:divBdr>
        </w:div>
        <w:div w:id="1454517916">
          <w:marLeft w:val="0"/>
          <w:marRight w:val="0"/>
          <w:marTop w:val="0"/>
          <w:marBottom w:val="0"/>
          <w:divBdr>
            <w:top w:val="none" w:sz="0" w:space="0" w:color="auto"/>
            <w:left w:val="none" w:sz="0" w:space="0" w:color="auto"/>
            <w:bottom w:val="none" w:sz="0" w:space="0" w:color="auto"/>
            <w:right w:val="none" w:sz="0" w:space="0" w:color="auto"/>
          </w:divBdr>
        </w:div>
        <w:div w:id="1458521714">
          <w:marLeft w:val="0"/>
          <w:marRight w:val="0"/>
          <w:marTop w:val="0"/>
          <w:marBottom w:val="0"/>
          <w:divBdr>
            <w:top w:val="none" w:sz="0" w:space="0" w:color="auto"/>
            <w:left w:val="none" w:sz="0" w:space="0" w:color="auto"/>
            <w:bottom w:val="none" w:sz="0" w:space="0" w:color="auto"/>
            <w:right w:val="none" w:sz="0" w:space="0" w:color="auto"/>
          </w:divBdr>
        </w:div>
        <w:div w:id="1459176937">
          <w:marLeft w:val="0"/>
          <w:marRight w:val="0"/>
          <w:marTop w:val="0"/>
          <w:marBottom w:val="0"/>
          <w:divBdr>
            <w:top w:val="none" w:sz="0" w:space="0" w:color="auto"/>
            <w:left w:val="none" w:sz="0" w:space="0" w:color="auto"/>
            <w:bottom w:val="none" w:sz="0" w:space="0" w:color="auto"/>
            <w:right w:val="none" w:sz="0" w:space="0" w:color="auto"/>
          </w:divBdr>
        </w:div>
        <w:div w:id="1460538645">
          <w:marLeft w:val="0"/>
          <w:marRight w:val="0"/>
          <w:marTop w:val="0"/>
          <w:marBottom w:val="0"/>
          <w:divBdr>
            <w:top w:val="none" w:sz="0" w:space="0" w:color="auto"/>
            <w:left w:val="none" w:sz="0" w:space="0" w:color="auto"/>
            <w:bottom w:val="none" w:sz="0" w:space="0" w:color="auto"/>
            <w:right w:val="none" w:sz="0" w:space="0" w:color="auto"/>
          </w:divBdr>
        </w:div>
        <w:div w:id="1462070150">
          <w:marLeft w:val="0"/>
          <w:marRight w:val="0"/>
          <w:marTop w:val="0"/>
          <w:marBottom w:val="0"/>
          <w:divBdr>
            <w:top w:val="none" w:sz="0" w:space="0" w:color="auto"/>
            <w:left w:val="none" w:sz="0" w:space="0" w:color="auto"/>
            <w:bottom w:val="none" w:sz="0" w:space="0" w:color="auto"/>
            <w:right w:val="none" w:sz="0" w:space="0" w:color="auto"/>
          </w:divBdr>
        </w:div>
        <w:div w:id="1465196899">
          <w:marLeft w:val="0"/>
          <w:marRight w:val="0"/>
          <w:marTop w:val="0"/>
          <w:marBottom w:val="0"/>
          <w:divBdr>
            <w:top w:val="none" w:sz="0" w:space="0" w:color="auto"/>
            <w:left w:val="none" w:sz="0" w:space="0" w:color="auto"/>
            <w:bottom w:val="none" w:sz="0" w:space="0" w:color="auto"/>
            <w:right w:val="none" w:sz="0" w:space="0" w:color="auto"/>
          </w:divBdr>
        </w:div>
        <w:div w:id="1465809143">
          <w:marLeft w:val="0"/>
          <w:marRight w:val="0"/>
          <w:marTop w:val="0"/>
          <w:marBottom w:val="0"/>
          <w:divBdr>
            <w:top w:val="none" w:sz="0" w:space="0" w:color="auto"/>
            <w:left w:val="none" w:sz="0" w:space="0" w:color="auto"/>
            <w:bottom w:val="none" w:sz="0" w:space="0" w:color="auto"/>
            <w:right w:val="none" w:sz="0" w:space="0" w:color="auto"/>
          </w:divBdr>
        </w:div>
        <w:div w:id="1467351577">
          <w:marLeft w:val="0"/>
          <w:marRight w:val="0"/>
          <w:marTop w:val="0"/>
          <w:marBottom w:val="0"/>
          <w:divBdr>
            <w:top w:val="none" w:sz="0" w:space="0" w:color="auto"/>
            <w:left w:val="none" w:sz="0" w:space="0" w:color="auto"/>
            <w:bottom w:val="none" w:sz="0" w:space="0" w:color="auto"/>
            <w:right w:val="none" w:sz="0" w:space="0" w:color="auto"/>
          </w:divBdr>
        </w:div>
        <w:div w:id="1468086052">
          <w:marLeft w:val="0"/>
          <w:marRight w:val="0"/>
          <w:marTop w:val="0"/>
          <w:marBottom w:val="0"/>
          <w:divBdr>
            <w:top w:val="none" w:sz="0" w:space="0" w:color="auto"/>
            <w:left w:val="none" w:sz="0" w:space="0" w:color="auto"/>
            <w:bottom w:val="none" w:sz="0" w:space="0" w:color="auto"/>
            <w:right w:val="none" w:sz="0" w:space="0" w:color="auto"/>
          </w:divBdr>
        </w:div>
        <w:div w:id="1468429504">
          <w:marLeft w:val="0"/>
          <w:marRight w:val="0"/>
          <w:marTop w:val="0"/>
          <w:marBottom w:val="0"/>
          <w:divBdr>
            <w:top w:val="none" w:sz="0" w:space="0" w:color="auto"/>
            <w:left w:val="none" w:sz="0" w:space="0" w:color="auto"/>
            <w:bottom w:val="none" w:sz="0" w:space="0" w:color="auto"/>
            <w:right w:val="none" w:sz="0" w:space="0" w:color="auto"/>
          </w:divBdr>
        </w:div>
        <w:div w:id="1472094883">
          <w:marLeft w:val="0"/>
          <w:marRight w:val="0"/>
          <w:marTop w:val="0"/>
          <w:marBottom w:val="0"/>
          <w:divBdr>
            <w:top w:val="none" w:sz="0" w:space="0" w:color="auto"/>
            <w:left w:val="none" w:sz="0" w:space="0" w:color="auto"/>
            <w:bottom w:val="none" w:sz="0" w:space="0" w:color="auto"/>
            <w:right w:val="none" w:sz="0" w:space="0" w:color="auto"/>
          </w:divBdr>
        </w:div>
        <w:div w:id="1472598108">
          <w:marLeft w:val="0"/>
          <w:marRight w:val="0"/>
          <w:marTop w:val="0"/>
          <w:marBottom w:val="0"/>
          <w:divBdr>
            <w:top w:val="none" w:sz="0" w:space="0" w:color="auto"/>
            <w:left w:val="none" w:sz="0" w:space="0" w:color="auto"/>
            <w:bottom w:val="none" w:sz="0" w:space="0" w:color="auto"/>
            <w:right w:val="none" w:sz="0" w:space="0" w:color="auto"/>
          </w:divBdr>
        </w:div>
        <w:div w:id="1472946383">
          <w:marLeft w:val="0"/>
          <w:marRight w:val="0"/>
          <w:marTop w:val="0"/>
          <w:marBottom w:val="0"/>
          <w:divBdr>
            <w:top w:val="none" w:sz="0" w:space="0" w:color="auto"/>
            <w:left w:val="none" w:sz="0" w:space="0" w:color="auto"/>
            <w:bottom w:val="none" w:sz="0" w:space="0" w:color="auto"/>
            <w:right w:val="none" w:sz="0" w:space="0" w:color="auto"/>
          </w:divBdr>
        </w:div>
        <w:div w:id="1475903485">
          <w:marLeft w:val="0"/>
          <w:marRight w:val="0"/>
          <w:marTop w:val="0"/>
          <w:marBottom w:val="0"/>
          <w:divBdr>
            <w:top w:val="none" w:sz="0" w:space="0" w:color="auto"/>
            <w:left w:val="none" w:sz="0" w:space="0" w:color="auto"/>
            <w:bottom w:val="none" w:sz="0" w:space="0" w:color="auto"/>
            <w:right w:val="none" w:sz="0" w:space="0" w:color="auto"/>
          </w:divBdr>
        </w:div>
        <w:div w:id="1477064391">
          <w:marLeft w:val="0"/>
          <w:marRight w:val="0"/>
          <w:marTop w:val="0"/>
          <w:marBottom w:val="0"/>
          <w:divBdr>
            <w:top w:val="none" w:sz="0" w:space="0" w:color="auto"/>
            <w:left w:val="none" w:sz="0" w:space="0" w:color="auto"/>
            <w:bottom w:val="none" w:sz="0" w:space="0" w:color="auto"/>
            <w:right w:val="none" w:sz="0" w:space="0" w:color="auto"/>
          </w:divBdr>
        </w:div>
        <w:div w:id="1478231323">
          <w:marLeft w:val="0"/>
          <w:marRight w:val="0"/>
          <w:marTop w:val="0"/>
          <w:marBottom w:val="0"/>
          <w:divBdr>
            <w:top w:val="none" w:sz="0" w:space="0" w:color="auto"/>
            <w:left w:val="none" w:sz="0" w:space="0" w:color="auto"/>
            <w:bottom w:val="none" w:sz="0" w:space="0" w:color="auto"/>
            <w:right w:val="none" w:sz="0" w:space="0" w:color="auto"/>
          </w:divBdr>
        </w:div>
        <w:div w:id="1481657735">
          <w:marLeft w:val="0"/>
          <w:marRight w:val="0"/>
          <w:marTop w:val="0"/>
          <w:marBottom w:val="0"/>
          <w:divBdr>
            <w:top w:val="none" w:sz="0" w:space="0" w:color="auto"/>
            <w:left w:val="none" w:sz="0" w:space="0" w:color="auto"/>
            <w:bottom w:val="none" w:sz="0" w:space="0" w:color="auto"/>
            <w:right w:val="none" w:sz="0" w:space="0" w:color="auto"/>
          </w:divBdr>
        </w:div>
        <w:div w:id="1481774923">
          <w:marLeft w:val="0"/>
          <w:marRight w:val="0"/>
          <w:marTop w:val="0"/>
          <w:marBottom w:val="0"/>
          <w:divBdr>
            <w:top w:val="none" w:sz="0" w:space="0" w:color="auto"/>
            <w:left w:val="none" w:sz="0" w:space="0" w:color="auto"/>
            <w:bottom w:val="none" w:sz="0" w:space="0" w:color="auto"/>
            <w:right w:val="none" w:sz="0" w:space="0" w:color="auto"/>
          </w:divBdr>
        </w:div>
        <w:div w:id="1482767644">
          <w:marLeft w:val="0"/>
          <w:marRight w:val="0"/>
          <w:marTop w:val="0"/>
          <w:marBottom w:val="0"/>
          <w:divBdr>
            <w:top w:val="none" w:sz="0" w:space="0" w:color="auto"/>
            <w:left w:val="none" w:sz="0" w:space="0" w:color="auto"/>
            <w:bottom w:val="none" w:sz="0" w:space="0" w:color="auto"/>
            <w:right w:val="none" w:sz="0" w:space="0" w:color="auto"/>
          </w:divBdr>
        </w:div>
        <w:div w:id="1483041142">
          <w:marLeft w:val="0"/>
          <w:marRight w:val="0"/>
          <w:marTop w:val="0"/>
          <w:marBottom w:val="0"/>
          <w:divBdr>
            <w:top w:val="none" w:sz="0" w:space="0" w:color="auto"/>
            <w:left w:val="none" w:sz="0" w:space="0" w:color="auto"/>
            <w:bottom w:val="none" w:sz="0" w:space="0" w:color="auto"/>
            <w:right w:val="none" w:sz="0" w:space="0" w:color="auto"/>
          </w:divBdr>
        </w:div>
        <w:div w:id="1486507833">
          <w:marLeft w:val="0"/>
          <w:marRight w:val="0"/>
          <w:marTop w:val="0"/>
          <w:marBottom w:val="0"/>
          <w:divBdr>
            <w:top w:val="none" w:sz="0" w:space="0" w:color="auto"/>
            <w:left w:val="none" w:sz="0" w:space="0" w:color="auto"/>
            <w:bottom w:val="none" w:sz="0" w:space="0" w:color="auto"/>
            <w:right w:val="none" w:sz="0" w:space="0" w:color="auto"/>
          </w:divBdr>
        </w:div>
        <w:div w:id="1486819877">
          <w:marLeft w:val="0"/>
          <w:marRight w:val="0"/>
          <w:marTop w:val="0"/>
          <w:marBottom w:val="0"/>
          <w:divBdr>
            <w:top w:val="none" w:sz="0" w:space="0" w:color="auto"/>
            <w:left w:val="none" w:sz="0" w:space="0" w:color="auto"/>
            <w:bottom w:val="none" w:sz="0" w:space="0" w:color="auto"/>
            <w:right w:val="none" w:sz="0" w:space="0" w:color="auto"/>
          </w:divBdr>
        </w:div>
        <w:div w:id="1487238042">
          <w:marLeft w:val="0"/>
          <w:marRight w:val="0"/>
          <w:marTop w:val="0"/>
          <w:marBottom w:val="0"/>
          <w:divBdr>
            <w:top w:val="none" w:sz="0" w:space="0" w:color="auto"/>
            <w:left w:val="none" w:sz="0" w:space="0" w:color="auto"/>
            <w:bottom w:val="none" w:sz="0" w:space="0" w:color="auto"/>
            <w:right w:val="none" w:sz="0" w:space="0" w:color="auto"/>
          </w:divBdr>
        </w:div>
        <w:div w:id="1488134263">
          <w:marLeft w:val="0"/>
          <w:marRight w:val="0"/>
          <w:marTop w:val="0"/>
          <w:marBottom w:val="0"/>
          <w:divBdr>
            <w:top w:val="none" w:sz="0" w:space="0" w:color="auto"/>
            <w:left w:val="none" w:sz="0" w:space="0" w:color="auto"/>
            <w:bottom w:val="none" w:sz="0" w:space="0" w:color="auto"/>
            <w:right w:val="none" w:sz="0" w:space="0" w:color="auto"/>
          </w:divBdr>
        </w:div>
        <w:div w:id="1489590713">
          <w:marLeft w:val="0"/>
          <w:marRight w:val="0"/>
          <w:marTop w:val="0"/>
          <w:marBottom w:val="0"/>
          <w:divBdr>
            <w:top w:val="none" w:sz="0" w:space="0" w:color="auto"/>
            <w:left w:val="none" w:sz="0" w:space="0" w:color="auto"/>
            <w:bottom w:val="none" w:sz="0" w:space="0" w:color="auto"/>
            <w:right w:val="none" w:sz="0" w:space="0" w:color="auto"/>
          </w:divBdr>
        </w:div>
        <w:div w:id="1493715049">
          <w:marLeft w:val="0"/>
          <w:marRight w:val="0"/>
          <w:marTop w:val="0"/>
          <w:marBottom w:val="0"/>
          <w:divBdr>
            <w:top w:val="none" w:sz="0" w:space="0" w:color="auto"/>
            <w:left w:val="none" w:sz="0" w:space="0" w:color="auto"/>
            <w:bottom w:val="none" w:sz="0" w:space="0" w:color="auto"/>
            <w:right w:val="none" w:sz="0" w:space="0" w:color="auto"/>
          </w:divBdr>
        </w:div>
        <w:div w:id="1493787735">
          <w:marLeft w:val="0"/>
          <w:marRight w:val="0"/>
          <w:marTop w:val="0"/>
          <w:marBottom w:val="0"/>
          <w:divBdr>
            <w:top w:val="none" w:sz="0" w:space="0" w:color="auto"/>
            <w:left w:val="none" w:sz="0" w:space="0" w:color="auto"/>
            <w:bottom w:val="none" w:sz="0" w:space="0" w:color="auto"/>
            <w:right w:val="none" w:sz="0" w:space="0" w:color="auto"/>
          </w:divBdr>
        </w:div>
        <w:div w:id="1494370022">
          <w:marLeft w:val="0"/>
          <w:marRight w:val="0"/>
          <w:marTop w:val="0"/>
          <w:marBottom w:val="0"/>
          <w:divBdr>
            <w:top w:val="none" w:sz="0" w:space="0" w:color="auto"/>
            <w:left w:val="none" w:sz="0" w:space="0" w:color="auto"/>
            <w:bottom w:val="none" w:sz="0" w:space="0" w:color="auto"/>
            <w:right w:val="none" w:sz="0" w:space="0" w:color="auto"/>
          </w:divBdr>
        </w:div>
        <w:div w:id="1496065037">
          <w:marLeft w:val="0"/>
          <w:marRight w:val="0"/>
          <w:marTop w:val="0"/>
          <w:marBottom w:val="0"/>
          <w:divBdr>
            <w:top w:val="none" w:sz="0" w:space="0" w:color="auto"/>
            <w:left w:val="none" w:sz="0" w:space="0" w:color="auto"/>
            <w:bottom w:val="none" w:sz="0" w:space="0" w:color="auto"/>
            <w:right w:val="none" w:sz="0" w:space="0" w:color="auto"/>
          </w:divBdr>
        </w:div>
        <w:div w:id="1500005734">
          <w:marLeft w:val="0"/>
          <w:marRight w:val="0"/>
          <w:marTop w:val="0"/>
          <w:marBottom w:val="0"/>
          <w:divBdr>
            <w:top w:val="none" w:sz="0" w:space="0" w:color="auto"/>
            <w:left w:val="none" w:sz="0" w:space="0" w:color="auto"/>
            <w:bottom w:val="none" w:sz="0" w:space="0" w:color="auto"/>
            <w:right w:val="none" w:sz="0" w:space="0" w:color="auto"/>
          </w:divBdr>
        </w:div>
        <w:div w:id="1500653523">
          <w:marLeft w:val="0"/>
          <w:marRight w:val="0"/>
          <w:marTop w:val="0"/>
          <w:marBottom w:val="0"/>
          <w:divBdr>
            <w:top w:val="none" w:sz="0" w:space="0" w:color="auto"/>
            <w:left w:val="none" w:sz="0" w:space="0" w:color="auto"/>
            <w:bottom w:val="none" w:sz="0" w:space="0" w:color="auto"/>
            <w:right w:val="none" w:sz="0" w:space="0" w:color="auto"/>
          </w:divBdr>
        </w:div>
        <w:div w:id="1501389165">
          <w:marLeft w:val="0"/>
          <w:marRight w:val="0"/>
          <w:marTop w:val="0"/>
          <w:marBottom w:val="0"/>
          <w:divBdr>
            <w:top w:val="none" w:sz="0" w:space="0" w:color="auto"/>
            <w:left w:val="none" w:sz="0" w:space="0" w:color="auto"/>
            <w:bottom w:val="none" w:sz="0" w:space="0" w:color="auto"/>
            <w:right w:val="none" w:sz="0" w:space="0" w:color="auto"/>
          </w:divBdr>
        </w:div>
        <w:div w:id="1504977033">
          <w:marLeft w:val="0"/>
          <w:marRight w:val="0"/>
          <w:marTop w:val="0"/>
          <w:marBottom w:val="0"/>
          <w:divBdr>
            <w:top w:val="none" w:sz="0" w:space="0" w:color="auto"/>
            <w:left w:val="none" w:sz="0" w:space="0" w:color="auto"/>
            <w:bottom w:val="none" w:sz="0" w:space="0" w:color="auto"/>
            <w:right w:val="none" w:sz="0" w:space="0" w:color="auto"/>
          </w:divBdr>
        </w:div>
        <w:div w:id="1505121395">
          <w:marLeft w:val="0"/>
          <w:marRight w:val="0"/>
          <w:marTop w:val="0"/>
          <w:marBottom w:val="0"/>
          <w:divBdr>
            <w:top w:val="none" w:sz="0" w:space="0" w:color="auto"/>
            <w:left w:val="none" w:sz="0" w:space="0" w:color="auto"/>
            <w:bottom w:val="none" w:sz="0" w:space="0" w:color="auto"/>
            <w:right w:val="none" w:sz="0" w:space="0" w:color="auto"/>
          </w:divBdr>
        </w:div>
        <w:div w:id="1506284346">
          <w:marLeft w:val="0"/>
          <w:marRight w:val="0"/>
          <w:marTop w:val="0"/>
          <w:marBottom w:val="0"/>
          <w:divBdr>
            <w:top w:val="none" w:sz="0" w:space="0" w:color="auto"/>
            <w:left w:val="none" w:sz="0" w:space="0" w:color="auto"/>
            <w:bottom w:val="none" w:sz="0" w:space="0" w:color="auto"/>
            <w:right w:val="none" w:sz="0" w:space="0" w:color="auto"/>
          </w:divBdr>
        </w:div>
        <w:div w:id="1516381867">
          <w:marLeft w:val="0"/>
          <w:marRight w:val="0"/>
          <w:marTop w:val="0"/>
          <w:marBottom w:val="0"/>
          <w:divBdr>
            <w:top w:val="none" w:sz="0" w:space="0" w:color="auto"/>
            <w:left w:val="none" w:sz="0" w:space="0" w:color="auto"/>
            <w:bottom w:val="none" w:sz="0" w:space="0" w:color="auto"/>
            <w:right w:val="none" w:sz="0" w:space="0" w:color="auto"/>
          </w:divBdr>
        </w:div>
        <w:div w:id="1517227360">
          <w:marLeft w:val="0"/>
          <w:marRight w:val="0"/>
          <w:marTop w:val="0"/>
          <w:marBottom w:val="0"/>
          <w:divBdr>
            <w:top w:val="none" w:sz="0" w:space="0" w:color="auto"/>
            <w:left w:val="none" w:sz="0" w:space="0" w:color="auto"/>
            <w:bottom w:val="none" w:sz="0" w:space="0" w:color="auto"/>
            <w:right w:val="none" w:sz="0" w:space="0" w:color="auto"/>
          </w:divBdr>
        </w:div>
        <w:div w:id="1517572510">
          <w:marLeft w:val="0"/>
          <w:marRight w:val="0"/>
          <w:marTop w:val="0"/>
          <w:marBottom w:val="0"/>
          <w:divBdr>
            <w:top w:val="none" w:sz="0" w:space="0" w:color="auto"/>
            <w:left w:val="none" w:sz="0" w:space="0" w:color="auto"/>
            <w:bottom w:val="none" w:sz="0" w:space="0" w:color="auto"/>
            <w:right w:val="none" w:sz="0" w:space="0" w:color="auto"/>
          </w:divBdr>
        </w:div>
        <w:div w:id="1518738101">
          <w:marLeft w:val="0"/>
          <w:marRight w:val="0"/>
          <w:marTop w:val="0"/>
          <w:marBottom w:val="0"/>
          <w:divBdr>
            <w:top w:val="none" w:sz="0" w:space="0" w:color="auto"/>
            <w:left w:val="none" w:sz="0" w:space="0" w:color="auto"/>
            <w:bottom w:val="none" w:sz="0" w:space="0" w:color="auto"/>
            <w:right w:val="none" w:sz="0" w:space="0" w:color="auto"/>
          </w:divBdr>
        </w:div>
        <w:div w:id="1521816576">
          <w:marLeft w:val="0"/>
          <w:marRight w:val="0"/>
          <w:marTop w:val="0"/>
          <w:marBottom w:val="0"/>
          <w:divBdr>
            <w:top w:val="none" w:sz="0" w:space="0" w:color="auto"/>
            <w:left w:val="none" w:sz="0" w:space="0" w:color="auto"/>
            <w:bottom w:val="none" w:sz="0" w:space="0" w:color="auto"/>
            <w:right w:val="none" w:sz="0" w:space="0" w:color="auto"/>
          </w:divBdr>
        </w:div>
        <w:div w:id="1522670113">
          <w:marLeft w:val="0"/>
          <w:marRight w:val="0"/>
          <w:marTop w:val="0"/>
          <w:marBottom w:val="0"/>
          <w:divBdr>
            <w:top w:val="none" w:sz="0" w:space="0" w:color="auto"/>
            <w:left w:val="none" w:sz="0" w:space="0" w:color="auto"/>
            <w:bottom w:val="none" w:sz="0" w:space="0" w:color="auto"/>
            <w:right w:val="none" w:sz="0" w:space="0" w:color="auto"/>
          </w:divBdr>
        </w:div>
        <w:div w:id="1523936359">
          <w:marLeft w:val="0"/>
          <w:marRight w:val="0"/>
          <w:marTop w:val="0"/>
          <w:marBottom w:val="0"/>
          <w:divBdr>
            <w:top w:val="none" w:sz="0" w:space="0" w:color="auto"/>
            <w:left w:val="none" w:sz="0" w:space="0" w:color="auto"/>
            <w:bottom w:val="none" w:sz="0" w:space="0" w:color="auto"/>
            <w:right w:val="none" w:sz="0" w:space="0" w:color="auto"/>
          </w:divBdr>
        </w:div>
        <w:div w:id="1525167799">
          <w:marLeft w:val="0"/>
          <w:marRight w:val="0"/>
          <w:marTop w:val="0"/>
          <w:marBottom w:val="0"/>
          <w:divBdr>
            <w:top w:val="none" w:sz="0" w:space="0" w:color="auto"/>
            <w:left w:val="none" w:sz="0" w:space="0" w:color="auto"/>
            <w:bottom w:val="none" w:sz="0" w:space="0" w:color="auto"/>
            <w:right w:val="none" w:sz="0" w:space="0" w:color="auto"/>
          </w:divBdr>
        </w:div>
        <w:div w:id="1525633790">
          <w:marLeft w:val="0"/>
          <w:marRight w:val="0"/>
          <w:marTop w:val="0"/>
          <w:marBottom w:val="0"/>
          <w:divBdr>
            <w:top w:val="none" w:sz="0" w:space="0" w:color="auto"/>
            <w:left w:val="none" w:sz="0" w:space="0" w:color="auto"/>
            <w:bottom w:val="none" w:sz="0" w:space="0" w:color="auto"/>
            <w:right w:val="none" w:sz="0" w:space="0" w:color="auto"/>
          </w:divBdr>
        </w:div>
        <w:div w:id="1531795175">
          <w:marLeft w:val="0"/>
          <w:marRight w:val="0"/>
          <w:marTop w:val="0"/>
          <w:marBottom w:val="0"/>
          <w:divBdr>
            <w:top w:val="none" w:sz="0" w:space="0" w:color="auto"/>
            <w:left w:val="none" w:sz="0" w:space="0" w:color="auto"/>
            <w:bottom w:val="none" w:sz="0" w:space="0" w:color="auto"/>
            <w:right w:val="none" w:sz="0" w:space="0" w:color="auto"/>
          </w:divBdr>
        </w:div>
        <w:div w:id="1531798444">
          <w:marLeft w:val="0"/>
          <w:marRight w:val="0"/>
          <w:marTop w:val="0"/>
          <w:marBottom w:val="0"/>
          <w:divBdr>
            <w:top w:val="none" w:sz="0" w:space="0" w:color="auto"/>
            <w:left w:val="none" w:sz="0" w:space="0" w:color="auto"/>
            <w:bottom w:val="none" w:sz="0" w:space="0" w:color="auto"/>
            <w:right w:val="none" w:sz="0" w:space="0" w:color="auto"/>
          </w:divBdr>
        </w:div>
        <w:div w:id="1534490236">
          <w:marLeft w:val="0"/>
          <w:marRight w:val="0"/>
          <w:marTop w:val="0"/>
          <w:marBottom w:val="0"/>
          <w:divBdr>
            <w:top w:val="none" w:sz="0" w:space="0" w:color="auto"/>
            <w:left w:val="none" w:sz="0" w:space="0" w:color="auto"/>
            <w:bottom w:val="none" w:sz="0" w:space="0" w:color="auto"/>
            <w:right w:val="none" w:sz="0" w:space="0" w:color="auto"/>
          </w:divBdr>
        </w:div>
        <w:div w:id="1535271037">
          <w:marLeft w:val="0"/>
          <w:marRight w:val="0"/>
          <w:marTop w:val="0"/>
          <w:marBottom w:val="0"/>
          <w:divBdr>
            <w:top w:val="none" w:sz="0" w:space="0" w:color="auto"/>
            <w:left w:val="none" w:sz="0" w:space="0" w:color="auto"/>
            <w:bottom w:val="none" w:sz="0" w:space="0" w:color="auto"/>
            <w:right w:val="none" w:sz="0" w:space="0" w:color="auto"/>
          </w:divBdr>
        </w:div>
        <w:div w:id="1538348495">
          <w:marLeft w:val="0"/>
          <w:marRight w:val="0"/>
          <w:marTop w:val="0"/>
          <w:marBottom w:val="0"/>
          <w:divBdr>
            <w:top w:val="none" w:sz="0" w:space="0" w:color="auto"/>
            <w:left w:val="none" w:sz="0" w:space="0" w:color="auto"/>
            <w:bottom w:val="none" w:sz="0" w:space="0" w:color="auto"/>
            <w:right w:val="none" w:sz="0" w:space="0" w:color="auto"/>
          </w:divBdr>
        </w:div>
        <w:div w:id="1547837651">
          <w:marLeft w:val="0"/>
          <w:marRight w:val="0"/>
          <w:marTop w:val="0"/>
          <w:marBottom w:val="0"/>
          <w:divBdr>
            <w:top w:val="none" w:sz="0" w:space="0" w:color="auto"/>
            <w:left w:val="none" w:sz="0" w:space="0" w:color="auto"/>
            <w:bottom w:val="none" w:sz="0" w:space="0" w:color="auto"/>
            <w:right w:val="none" w:sz="0" w:space="0" w:color="auto"/>
          </w:divBdr>
        </w:div>
        <w:div w:id="1547986174">
          <w:marLeft w:val="0"/>
          <w:marRight w:val="0"/>
          <w:marTop w:val="0"/>
          <w:marBottom w:val="0"/>
          <w:divBdr>
            <w:top w:val="none" w:sz="0" w:space="0" w:color="auto"/>
            <w:left w:val="none" w:sz="0" w:space="0" w:color="auto"/>
            <w:bottom w:val="none" w:sz="0" w:space="0" w:color="auto"/>
            <w:right w:val="none" w:sz="0" w:space="0" w:color="auto"/>
          </w:divBdr>
        </w:div>
        <w:div w:id="1549149396">
          <w:marLeft w:val="0"/>
          <w:marRight w:val="0"/>
          <w:marTop w:val="0"/>
          <w:marBottom w:val="0"/>
          <w:divBdr>
            <w:top w:val="none" w:sz="0" w:space="0" w:color="auto"/>
            <w:left w:val="none" w:sz="0" w:space="0" w:color="auto"/>
            <w:bottom w:val="none" w:sz="0" w:space="0" w:color="auto"/>
            <w:right w:val="none" w:sz="0" w:space="0" w:color="auto"/>
          </w:divBdr>
        </w:div>
        <w:div w:id="1550221160">
          <w:marLeft w:val="0"/>
          <w:marRight w:val="0"/>
          <w:marTop w:val="0"/>
          <w:marBottom w:val="0"/>
          <w:divBdr>
            <w:top w:val="none" w:sz="0" w:space="0" w:color="auto"/>
            <w:left w:val="none" w:sz="0" w:space="0" w:color="auto"/>
            <w:bottom w:val="none" w:sz="0" w:space="0" w:color="auto"/>
            <w:right w:val="none" w:sz="0" w:space="0" w:color="auto"/>
          </w:divBdr>
        </w:div>
        <w:div w:id="1550456636">
          <w:marLeft w:val="0"/>
          <w:marRight w:val="0"/>
          <w:marTop w:val="0"/>
          <w:marBottom w:val="0"/>
          <w:divBdr>
            <w:top w:val="none" w:sz="0" w:space="0" w:color="auto"/>
            <w:left w:val="none" w:sz="0" w:space="0" w:color="auto"/>
            <w:bottom w:val="none" w:sz="0" w:space="0" w:color="auto"/>
            <w:right w:val="none" w:sz="0" w:space="0" w:color="auto"/>
          </w:divBdr>
        </w:div>
        <w:div w:id="1556356203">
          <w:marLeft w:val="0"/>
          <w:marRight w:val="0"/>
          <w:marTop w:val="0"/>
          <w:marBottom w:val="0"/>
          <w:divBdr>
            <w:top w:val="none" w:sz="0" w:space="0" w:color="auto"/>
            <w:left w:val="none" w:sz="0" w:space="0" w:color="auto"/>
            <w:bottom w:val="none" w:sz="0" w:space="0" w:color="auto"/>
            <w:right w:val="none" w:sz="0" w:space="0" w:color="auto"/>
          </w:divBdr>
        </w:div>
        <w:div w:id="1558203224">
          <w:marLeft w:val="0"/>
          <w:marRight w:val="0"/>
          <w:marTop w:val="0"/>
          <w:marBottom w:val="0"/>
          <w:divBdr>
            <w:top w:val="none" w:sz="0" w:space="0" w:color="auto"/>
            <w:left w:val="none" w:sz="0" w:space="0" w:color="auto"/>
            <w:bottom w:val="none" w:sz="0" w:space="0" w:color="auto"/>
            <w:right w:val="none" w:sz="0" w:space="0" w:color="auto"/>
          </w:divBdr>
        </w:div>
        <w:div w:id="1559709583">
          <w:marLeft w:val="0"/>
          <w:marRight w:val="0"/>
          <w:marTop w:val="0"/>
          <w:marBottom w:val="0"/>
          <w:divBdr>
            <w:top w:val="none" w:sz="0" w:space="0" w:color="auto"/>
            <w:left w:val="none" w:sz="0" w:space="0" w:color="auto"/>
            <w:bottom w:val="none" w:sz="0" w:space="0" w:color="auto"/>
            <w:right w:val="none" w:sz="0" w:space="0" w:color="auto"/>
          </w:divBdr>
        </w:div>
        <w:div w:id="1562210716">
          <w:marLeft w:val="0"/>
          <w:marRight w:val="0"/>
          <w:marTop w:val="0"/>
          <w:marBottom w:val="0"/>
          <w:divBdr>
            <w:top w:val="none" w:sz="0" w:space="0" w:color="auto"/>
            <w:left w:val="none" w:sz="0" w:space="0" w:color="auto"/>
            <w:bottom w:val="none" w:sz="0" w:space="0" w:color="auto"/>
            <w:right w:val="none" w:sz="0" w:space="0" w:color="auto"/>
          </w:divBdr>
        </w:div>
        <w:div w:id="1564756872">
          <w:marLeft w:val="0"/>
          <w:marRight w:val="0"/>
          <w:marTop w:val="0"/>
          <w:marBottom w:val="0"/>
          <w:divBdr>
            <w:top w:val="none" w:sz="0" w:space="0" w:color="auto"/>
            <w:left w:val="none" w:sz="0" w:space="0" w:color="auto"/>
            <w:bottom w:val="none" w:sz="0" w:space="0" w:color="auto"/>
            <w:right w:val="none" w:sz="0" w:space="0" w:color="auto"/>
          </w:divBdr>
        </w:div>
        <w:div w:id="1566716911">
          <w:marLeft w:val="0"/>
          <w:marRight w:val="0"/>
          <w:marTop w:val="0"/>
          <w:marBottom w:val="0"/>
          <w:divBdr>
            <w:top w:val="none" w:sz="0" w:space="0" w:color="auto"/>
            <w:left w:val="none" w:sz="0" w:space="0" w:color="auto"/>
            <w:bottom w:val="none" w:sz="0" w:space="0" w:color="auto"/>
            <w:right w:val="none" w:sz="0" w:space="0" w:color="auto"/>
          </w:divBdr>
        </w:div>
        <w:div w:id="1568493547">
          <w:marLeft w:val="0"/>
          <w:marRight w:val="0"/>
          <w:marTop w:val="0"/>
          <w:marBottom w:val="0"/>
          <w:divBdr>
            <w:top w:val="none" w:sz="0" w:space="0" w:color="auto"/>
            <w:left w:val="none" w:sz="0" w:space="0" w:color="auto"/>
            <w:bottom w:val="none" w:sz="0" w:space="0" w:color="auto"/>
            <w:right w:val="none" w:sz="0" w:space="0" w:color="auto"/>
          </w:divBdr>
        </w:div>
        <w:div w:id="1569726687">
          <w:marLeft w:val="0"/>
          <w:marRight w:val="0"/>
          <w:marTop w:val="0"/>
          <w:marBottom w:val="0"/>
          <w:divBdr>
            <w:top w:val="none" w:sz="0" w:space="0" w:color="auto"/>
            <w:left w:val="none" w:sz="0" w:space="0" w:color="auto"/>
            <w:bottom w:val="none" w:sz="0" w:space="0" w:color="auto"/>
            <w:right w:val="none" w:sz="0" w:space="0" w:color="auto"/>
          </w:divBdr>
        </w:div>
        <w:div w:id="1569922753">
          <w:marLeft w:val="0"/>
          <w:marRight w:val="0"/>
          <w:marTop w:val="0"/>
          <w:marBottom w:val="0"/>
          <w:divBdr>
            <w:top w:val="none" w:sz="0" w:space="0" w:color="auto"/>
            <w:left w:val="none" w:sz="0" w:space="0" w:color="auto"/>
            <w:bottom w:val="none" w:sz="0" w:space="0" w:color="auto"/>
            <w:right w:val="none" w:sz="0" w:space="0" w:color="auto"/>
          </w:divBdr>
        </w:div>
        <w:div w:id="1571502680">
          <w:marLeft w:val="0"/>
          <w:marRight w:val="0"/>
          <w:marTop w:val="0"/>
          <w:marBottom w:val="0"/>
          <w:divBdr>
            <w:top w:val="none" w:sz="0" w:space="0" w:color="auto"/>
            <w:left w:val="none" w:sz="0" w:space="0" w:color="auto"/>
            <w:bottom w:val="none" w:sz="0" w:space="0" w:color="auto"/>
            <w:right w:val="none" w:sz="0" w:space="0" w:color="auto"/>
          </w:divBdr>
        </w:div>
        <w:div w:id="1577087251">
          <w:marLeft w:val="0"/>
          <w:marRight w:val="0"/>
          <w:marTop w:val="0"/>
          <w:marBottom w:val="0"/>
          <w:divBdr>
            <w:top w:val="none" w:sz="0" w:space="0" w:color="auto"/>
            <w:left w:val="none" w:sz="0" w:space="0" w:color="auto"/>
            <w:bottom w:val="none" w:sz="0" w:space="0" w:color="auto"/>
            <w:right w:val="none" w:sz="0" w:space="0" w:color="auto"/>
          </w:divBdr>
        </w:div>
        <w:div w:id="1580749748">
          <w:marLeft w:val="0"/>
          <w:marRight w:val="0"/>
          <w:marTop w:val="0"/>
          <w:marBottom w:val="0"/>
          <w:divBdr>
            <w:top w:val="none" w:sz="0" w:space="0" w:color="auto"/>
            <w:left w:val="none" w:sz="0" w:space="0" w:color="auto"/>
            <w:bottom w:val="none" w:sz="0" w:space="0" w:color="auto"/>
            <w:right w:val="none" w:sz="0" w:space="0" w:color="auto"/>
          </w:divBdr>
        </w:div>
        <w:div w:id="1584797810">
          <w:marLeft w:val="0"/>
          <w:marRight w:val="0"/>
          <w:marTop w:val="0"/>
          <w:marBottom w:val="0"/>
          <w:divBdr>
            <w:top w:val="none" w:sz="0" w:space="0" w:color="auto"/>
            <w:left w:val="none" w:sz="0" w:space="0" w:color="auto"/>
            <w:bottom w:val="none" w:sz="0" w:space="0" w:color="auto"/>
            <w:right w:val="none" w:sz="0" w:space="0" w:color="auto"/>
          </w:divBdr>
        </w:div>
        <w:div w:id="1585869368">
          <w:marLeft w:val="0"/>
          <w:marRight w:val="0"/>
          <w:marTop w:val="0"/>
          <w:marBottom w:val="0"/>
          <w:divBdr>
            <w:top w:val="none" w:sz="0" w:space="0" w:color="auto"/>
            <w:left w:val="none" w:sz="0" w:space="0" w:color="auto"/>
            <w:bottom w:val="none" w:sz="0" w:space="0" w:color="auto"/>
            <w:right w:val="none" w:sz="0" w:space="0" w:color="auto"/>
          </w:divBdr>
        </w:div>
        <w:div w:id="1587762729">
          <w:marLeft w:val="0"/>
          <w:marRight w:val="0"/>
          <w:marTop w:val="0"/>
          <w:marBottom w:val="0"/>
          <w:divBdr>
            <w:top w:val="none" w:sz="0" w:space="0" w:color="auto"/>
            <w:left w:val="none" w:sz="0" w:space="0" w:color="auto"/>
            <w:bottom w:val="none" w:sz="0" w:space="0" w:color="auto"/>
            <w:right w:val="none" w:sz="0" w:space="0" w:color="auto"/>
          </w:divBdr>
        </w:div>
        <w:div w:id="1589651923">
          <w:marLeft w:val="0"/>
          <w:marRight w:val="0"/>
          <w:marTop w:val="0"/>
          <w:marBottom w:val="0"/>
          <w:divBdr>
            <w:top w:val="none" w:sz="0" w:space="0" w:color="auto"/>
            <w:left w:val="none" w:sz="0" w:space="0" w:color="auto"/>
            <w:bottom w:val="none" w:sz="0" w:space="0" w:color="auto"/>
            <w:right w:val="none" w:sz="0" w:space="0" w:color="auto"/>
          </w:divBdr>
        </w:div>
        <w:div w:id="1590039656">
          <w:marLeft w:val="0"/>
          <w:marRight w:val="0"/>
          <w:marTop w:val="0"/>
          <w:marBottom w:val="0"/>
          <w:divBdr>
            <w:top w:val="none" w:sz="0" w:space="0" w:color="auto"/>
            <w:left w:val="none" w:sz="0" w:space="0" w:color="auto"/>
            <w:bottom w:val="none" w:sz="0" w:space="0" w:color="auto"/>
            <w:right w:val="none" w:sz="0" w:space="0" w:color="auto"/>
          </w:divBdr>
        </w:div>
        <w:div w:id="1593010237">
          <w:marLeft w:val="0"/>
          <w:marRight w:val="0"/>
          <w:marTop w:val="0"/>
          <w:marBottom w:val="0"/>
          <w:divBdr>
            <w:top w:val="none" w:sz="0" w:space="0" w:color="auto"/>
            <w:left w:val="none" w:sz="0" w:space="0" w:color="auto"/>
            <w:bottom w:val="none" w:sz="0" w:space="0" w:color="auto"/>
            <w:right w:val="none" w:sz="0" w:space="0" w:color="auto"/>
          </w:divBdr>
        </w:div>
        <w:div w:id="1593316710">
          <w:marLeft w:val="0"/>
          <w:marRight w:val="0"/>
          <w:marTop w:val="0"/>
          <w:marBottom w:val="0"/>
          <w:divBdr>
            <w:top w:val="none" w:sz="0" w:space="0" w:color="auto"/>
            <w:left w:val="none" w:sz="0" w:space="0" w:color="auto"/>
            <w:bottom w:val="none" w:sz="0" w:space="0" w:color="auto"/>
            <w:right w:val="none" w:sz="0" w:space="0" w:color="auto"/>
          </w:divBdr>
        </w:div>
        <w:div w:id="1593708154">
          <w:marLeft w:val="0"/>
          <w:marRight w:val="0"/>
          <w:marTop w:val="0"/>
          <w:marBottom w:val="0"/>
          <w:divBdr>
            <w:top w:val="none" w:sz="0" w:space="0" w:color="auto"/>
            <w:left w:val="none" w:sz="0" w:space="0" w:color="auto"/>
            <w:bottom w:val="none" w:sz="0" w:space="0" w:color="auto"/>
            <w:right w:val="none" w:sz="0" w:space="0" w:color="auto"/>
          </w:divBdr>
        </w:div>
        <w:div w:id="1594624629">
          <w:marLeft w:val="0"/>
          <w:marRight w:val="0"/>
          <w:marTop w:val="0"/>
          <w:marBottom w:val="0"/>
          <w:divBdr>
            <w:top w:val="none" w:sz="0" w:space="0" w:color="auto"/>
            <w:left w:val="none" w:sz="0" w:space="0" w:color="auto"/>
            <w:bottom w:val="none" w:sz="0" w:space="0" w:color="auto"/>
            <w:right w:val="none" w:sz="0" w:space="0" w:color="auto"/>
          </w:divBdr>
        </w:div>
        <w:div w:id="1595673991">
          <w:marLeft w:val="0"/>
          <w:marRight w:val="0"/>
          <w:marTop w:val="0"/>
          <w:marBottom w:val="0"/>
          <w:divBdr>
            <w:top w:val="none" w:sz="0" w:space="0" w:color="auto"/>
            <w:left w:val="none" w:sz="0" w:space="0" w:color="auto"/>
            <w:bottom w:val="none" w:sz="0" w:space="0" w:color="auto"/>
            <w:right w:val="none" w:sz="0" w:space="0" w:color="auto"/>
          </w:divBdr>
        </w:div>
        <w:div w:id="1595749484">
          <w:marLeft w:val="0"/>
          <w:marRight w:val="0"/>
          <w:marTop w:val="0"/>
          <w:marBottom w:val="0"/>
          <w:divBdr>
            <w:top w:val="none" w:sz="0" w:space="0" w:color="auto"/>
            <w:left w:val="none" w:sz="0" w:space="0" w:color="auto"/>
            <w:bottom w:val="none" w:sz="0" w:space="0" w:color="auto"/>
            <w:right w:val="none" w:sz="0" w:space="0" w:color="auto"/>
          </w:divBdr>
        </w:div>
        <w:div w:id="1598252341">
          <w:marLeft w:val="0"/>
          <w:marRight w:val="0"/>
          <w:marTop w:val="0"/>
          <w:marBottom w:val="0"/>
          <w:divBdr>
            <w:top w:val="none" w:sz="0" w:space="0" w:color="auto"/>
            <w:left w:val="none" w:sz="0" w:space="0" w:color="auto"/>
            <w:bottom w:val="none" w:sz="0" w:space="0" w:color="auto"/>
            <w:right w:val="none" w:sz="0" w:space="0" w:color="auto"/>
          </w:divBdr>
        </w:div>
        <w:div w:id="1598636814">
          <w:marLeft w:val="0"/>
          <w:marRight w:val="0"/>
          <w:marTop w:val="0"/>
          <w:marBottom w:val="0"/>
          <w:divBdr>
            <w:top w:val="none" w:sz="0" w:space="0" w:color="auto"/>
            <w:left w:val="none" w:sz="0" w:space="0" w:color="auto"/>
            <w:bottom w:val="none" w:sz="0" w:space="0" w:color="auto"/>
            <w:right w:val="none" w:sz="0" w:space="0" w:color="auto"/>
          </w:divBdr>
        </w:div>
        <w:div w:id="1599406841">
          <w:marLeft w:val="0"/>
          <w:marRight w:val="0"/>
          <w:marTop w:val="0"/>
          <w:marBottom w:val="0"/>
          <w:divBdr>
            <w:top w:val="none" w:sz="0" w:space="0" w:color="auto"/>
            <w:left w:val="none" w:sz="0" w:space="0" w:color="auto"/>
            <w:bottom w:val="none" w:sz="0" w:space="0" w:color="auto"/>
            <w:right w:val="none" w:sz="0" w:space="0" w:color="auto"/>
          </w:divBdr>
        </w:div>
        <w:div w:id="1601454207">
          <w:marLeft w:val="0"/>
          <w:marRight w:val="0"/>
          <w:marTop w:val="0"/>
          <w:marBottom w:val="0"/>
          <w:divBdr>
            <w:top w:val="none" w:sz="0" w:space="0" w:color="auto"/>
            <w:left w:val="none" w:sz="0" w:space="0" w:color="auto"/>
            <w:bottom w:val="none" w:sz="0" w:space="0" w:color="auto"/>
            <w:right w:val="none" w:sz="0" w:space="0" w:color="auto"/>
          </w:divBdr>
        </w:div>
        <w:div w:id="1602108280">
          <w:marLeft w:val="0"/>
          <w:marRight w:val="0"/>
          <w:marTop w:val="0"/>
          <w:marBottom w:val="0"/>
          <w:divBdr>
            <w:top w:val="none" w:sz="0" w:space="0" w:color="auto"/>
            <w:left w:val="none" w:sz="0" w:space="0" w:color="auto"/>
            <w:bottom w:val="none" w:sz="0" w:space="0" w:color="auto"/>
            <w:right w:val="none" w:sz="0" w:space="0" w:color="auto"/>
          </w:divBdr>
        </w:div>
        <w:div w:id="1603033051">
          <w:marLeft w:val="0"/>
          <w:marRight w:val="0"/>
          <w:marTop w:val="0"/>
          <w:marBottom w:val="0"/>
          <w:divBdr>
            <w:top w:val="none" w:sz="0" w:space="0" w:color="auto"/>
            <w:left w:val="none" w:sz="0" w:space="0" w:color="auto"/>
            <w:bottom w:val="none" w:sz="0" w:space="0" w:color="auto"/>
            <w:right w:val="none" w:sz="0" w:space="0" w:color="auto"/>
          </w:divBdr>
        </w:div>
        <w:div w:id="1604146071">
          <w:marLeft w:val="0"/>
          <w:marRight w:val="0"/>
          <w:marTop w:val="0"/>
          <w:marBottom w:val="0"/>
          <w:divBdr>
            <w:top w:val="none" w:sz="0" w:space="0" w:color="auto"/>
            <w:left w:val="none" w:sz="0" w:space="0" w:color="auto"/>
            <w:bottom w:val="none" w:sz="0" w:space="0" w:color="auto"/>
            <w:right w:val="none" w:sz="0" w:space="0" w:color="auto"/>
          </w:divBdr>
        </w:div>
        <w:div w:id="1608654750">
          <w:marLeft w:val="0"/>
          <w:marRight w:val="0"/>
          <w:marTop w:val="0"/>
          <w:marBottom w:val="0"/>
          <w:divBdr>
            <w:top w:val="none" w:sz="0" w:space="0" w:color="auto"/>
            <w:left w:val="none" w:sz="0" w:space="0" w:color="auto"/>
            <w:bottom w:val="none" w:sz="0" w:space="0" w:color="auto"/>
            <w:right w:val="none" w:sz="0" w:space="0" w:color="auto"/>
          </w:divBdr>
        </w:div>
        <w:div w:id="1610576501">
          <w:marLeft w:val="0"/>
          <w:marRight w:val="0"/>
          <w:marTop w:val="0"/>
          <w:marBottom w:val="0"/>
          <w:divBdr>
            <w:top w:val="none" w:sz="0" w:space="0" w:color="auto"/>
            <w:left w:val="none" w:sz="0" w:space="0" w:color="auto"/>
            <w:bottom w:val="none" w:sz="0" w:space="0" w:color="auto"/>
            <w:right w:val="none" w:sz="0" w:space="0" w:color="auto"/>
          </w:divBdr>
        </w:div>
        <w:div w:id="1611165316">
          <w:marLeft w:val="0"/>
          <w:marRight w:val="0"/>
          <w:marTop w:val="0"/>
          <w:marBottom w:val="0"/>
          <w:divBdr>
            <w:top w:val="none" w:sz="0" w:space="0" w:color="auto"/>
            <w:left w:val="none" w:sz="0" w:space="0" w:color="auto"/>
            <w:bottom w:val="none" w:sz="0" w:space="0" w:color="auto"/>
            <w:right w:val="none" w:sz="0" w:space="0" w:color="auto"/>
          </w:divBdr>
        </w:div>
        <w:div w:id="1612131893">
          <w:marLeft w:val="0"/>
          <w:marRight w:val="0"/>
          <w:marTop w:val="0"/>
          <w:marBottom w:val="0"/>
          <w:divBdr>
            <w:top w:val="none" w:sz="0" w:space="0" w:color="auto"/>
            <w:left w:val="none" w:sz="0" w:space="0" w:color="auto"/>
            <w:bottom w:val="none" w:sz="0" w:space="0" w:color="auto"/>
            <w:right w:val="none" w:sz="0" w:space="0" w:color="auto"/>
          </w:divBdr>
        </w:div>
        <w:div w:id="1614555052">
          <w:marLeft w:val="0"/>
          <w:marRight w:val="0"/>
          <w:marTop w:val="0"/>
          <w:marBottom w:val="0"/>
          <w:divBdr>
            <w:top w:val="none" w:sz="0" w:space="0" w:color="auto"/>
            <w:left w:val="none" w:sz="0" w:space="0" w:color="auto"/>
            <w:bottom w:val="none" w:sz="0" w:space="0" w:color="auto"/>
            <w:right w:val="none" w:sz="0" w:space="0" w:color="auto"/>
          </w:divBdr>
        </w:div>
        <w:div w:id="1615751224">
          <w:marLeft w:val="0"/>
          <w:marRight w:val="0"/>
          <w:marTop w:val="0"/>
          <w:marBottom w:val="0"/>
          <w:divBdr>
            <w:top w:val="none" w:sz="0" w:space="0" w:color="auto"/>
            <w:left w:val="none" w:sz="0" w:space="0" w:color="auto"/>
            <w:bottom w:val="none" w:sz="0" w:space="0" w:color="auto"/>
            <w:right w:val="none" w:sz="0" w:space="0" w:color="auto"/>
          </w:divBdr>
        </w:div>
        <w:div w:id="1618680840">
          <w:marLeft w:val="0"/>
          <w:marRight w:val="0"/>
          <w:marTop w:val="0"/>
          <w:marBottom w:val="0"/>
          <w:divBdr>
            <w:top w:val="none" w:sz="0" w:space="0" w:color="auto"/>
            <w:left w:val="none" w:sz="0" w:space="0" w:color="auto"/>
            <w:bottom w:val="none" w:sz="0" w:space="0" w:color="auto"/>
            <w:right w:val="none" w:sz="0" w:space="0" w:color="auto"/>
          </w:divBdr>
        </w:div>
        <w:div w:id="1618872648">
          <w:marLeft w:val="0"/>
          <w:marRight w:val="0"/>
          <w:marTop w:val="0"/>
          <w:marBottom w:val="0"/>
          <w:divBdr>
            <w:top w:val="none" w:sz="0" w:space="0" w:color="auto"/>
            <w:left w:val="none" w:sz="0" w:space="0" w:color="auto"/>
            <w:bottom w:val="none" w:sz="0" w:space="0" w:color="auto"/>
            <w:right w:val="none" w:sz="0" w:space="0" w:color="auto"/>
          </w:divBdr>
        </w:div>
        <w:div w:id="1619722496">
          <w:marLeft w:val="0"/>
          <w:marRight w:val="0"/>
          <w:marTop w:val="0"/>
          <w:marBottom w:val="0"/>
          <w:divBdr>
            <w:top w:val="none" w:sz="0" w:space="0" w:color="auto"/>
            <w:left w:val="none" w:sz="0" w:space="0" w:color="auto"/>
            <w:bottom w:val="none" w:sz="0" w:space="0" w:color="auto"/>
            <w:right w:val="none" w:sz="0" w:space="0" w:color="auto"/>
          </w:divBdr>
        </w:div>
        <w:div w:id="1621835397">
          <w:marLeft w:val="0"/>
          <w:marRight w:val="0"/>
          <w:marTop w:val="0"/>
          <w:marBottom w:val="0"/>
          <w:divBdr>
            <w:top w:val="none" w:sz="0" w:space="0" w:color="auto"/>
            <w:left w:val="none" w:sz="0" w:space="0" w:color="auto"/>
            <w:bottom w:val="none" w:sz="0" w:space="0" w:color="auto"/>
            <w:right w:val="none" w:sz="0" w:space="0" w:color="auto"/>
          </w:divBdr>
        </w:div>
        <w:div w:id="1622952400">
          <w:marLeft w:val="0"/>
          <w:marRight w:val="0"/>
          <w:marTop w:val="0"/>
          <w:marBottom w:val="0"/>
          <w:divBdr>
            <w:top w:val="none" w:sz="0" w:space="0" w:color="auto"/>
            <w:left w:val="none" w:sz="0" w:space="0" w:color="auto"/>
            <w:bottom w:val="none" w:sz="0" w:space="0" w:color="auto"/>
            <w:right w:val="none" w:sz="0" w:space="0" w:color="auto"/>
          </w:divBdr>
        </w:div>
        <w:div w:id="1629432859">
          <w:marLeft w:val="0"/>
          <w:marRight w:val="0"/>
          <w:marTop w:val="0"/>
          <w:marBottom w:val="0"/>
          <w:divBdr>
            <w:top w:val="none" w:sz="0" w:space="0" w:color="auto"/>
            <w:left w:val="none" w:sz="0" w:space="0" w:color="auto"/>
            <w:bottom w:val="none" w:sz="0" w:space="0" w:color="auto"/>
            <w:right w:val="none" w:sz="0" w:space="0" w:color="auto"/>
          </w:divBdr>
        </w:div>
        <w:div w:id="1630668264">
          <w:marLeft w:val="0"/>
          <w:marRight w:val="0"/>
          <w:marTop w:val="0"/>
          <w:marBottom w:val="0"/>
          <w:divBdr>
            <w:top w:val="none" w:sz="0" w:space="0" w:color="auto"/>
            <w:left w:val="none" w:sz="0" w:space="0" w:color="auto"/>
            <w:bottom w:val="none" w:sz="0" w:space="0" w:color="auto"/>
            <w:right w:val="none" w:sz="0" w:space="0" w:color="auto"/>
          </w:divBdr>
        </w:div>
        <w:div w:id="1631394398">
          <w:marLeft w:val="0"/>
          <w:marRight w:val="0"/>
          <w:marTop w:val="0"/>
          <w:marBottom w:val="0"/>
          <w:divBdr>
            <w:top w:val="none" w:sz="0" w:space="0" w:color="auto"/>
            <w:left w:val="none" w:sz="0" w:space="0" w:color="auto"/>
            <w:bottom w:val="none" w:sz="0" w:space="0" w:color="auto"/>
            <w:right w:val="none" w:sz="0" w:space="0" w:color="auto"/>
          </w:divBdr>
        </w:div>
        <w:div w:id="1633975122">
          <w:marLeft w:val="0"/>
          <w:marRight w:val="0"/>
          <w:marTop w:val="0"/>
          <w:marBottom w:val="0"/>
          <w:divBdr>
            <w:top w:val="none" w:sz="0" w:space="0" w:color="auto"/>
            <w:left w:val="none" w:sz="0" w:space="0" w:color="auto"/>
            <w:bottom w:val="none" w:sz="0" w:space="0" w:color="auto"/>
            <w:right w:val="none" w:sz="0" w:space="0" w:color="auto"/>
          </w:divBdr>
        </w:div>
        <w:div w:id="1634361268">
          <w:marLeft w:val="0"/>
          <w:marRight w:val="0"/>
          <w:marTop w:val="0"/>
          <w:marBottom w:val="0"/>
          <w:divBdr>
            <w:top w:val="none" w:sz="0" w:space="0" w:color="auto"/>
            <w:left w:val="none" w:sz="0" w:space="0" w:color="auto"/>
            <w:bottom w:val="none" w:sz="0" w:space="0" w:color="auto"/>
            <w:right w:val="none" w:sz="0" w:space="0" w:color="auto"/>
          </w:divBdr>
        </w:div>
        <w:div w:id="1638798027">
          <w:marLeft w:val="0"/>
          <w:marRight w:val="0"/>
          <w:marTop w:val="0"/>
          <w:marBottom w:val="0"/>
          <w:divBdr>
            <w:top w:val="none" w:sz="0" w:space="0" w:color="auto"/>
            <w:left w:val="none" w:sz="0" w:space="0" w:color="auto"/>
            <w:bottom w:val="none" w:sz="0" w:space="0" w:color="auto"/>
            <w:right w:val="none" w:sz="0" w:space="0" w:color="auto"/>
          </w:divBdr>
        </w:div>
        <w:div w:id="1642929057">
          <w:marLeft w:val="0"/>
          <w:marRight w:val="0"/>
          <w:marTop w:val="0"/>
          <w:marBottom w:val="0"/>
          <w:divBdr>
            <w:top w:val="none" w:sz="0" w:space="0" w:color="auto"/>
            <w:left w:val="none" w:sz="0" w:space="0" w:color="auto"/>
            <w:bottom w:val="none" w:sz="0" w:space="0" w:color="auto"/>
            <w:right w:val="none" w:sz="0" w:space="0" w:color="auto"/>
          </w:divBdr>
        </w:div>
        <w:div w:id="1643268029">
          <w:marLeft w:val="0"/>
          <w:marRight w:val="0"/>
          <w:marTop w:val="0"/>
          <w:marBottom w:val="0"/>
          <w:divBdr>
            <w:top w:val="none" w:sz="0" w:space="0" w:color="auto"/>
            <w:left w:val="none" w:sz="0" w:space="0" w:color="auto"/>
            <w:bottom w:val="none" w:sz="0" w:space="0" w:color="auto"/>
            <w:right w:val="none" w:sz="0" w:space="0" w:color="auto"/>
          </w:divBdr>
        </w:div>
        <w:div w:id="1645431154">
          <w:marLeft w:val="0"/>
          <w:marRight w:val="0"/>
          <w:marTop w:val="0"/>
          <w:marBottom w:val="0"/>
          <w:divBdr>
            <w:top w:val="none" w:sz="0" w:space="0" w:color="auto"/>
            <w:left w:val="none" w:sz="0" w:space="0" w:color="auto"/>
            <w:bottom w:val="none" w:sz="0" w:space="0" w:color="auto"/>
            <w:right w:val="none" w:sz="0" w:space="0" w:color="auto"/>
          </w:divBdr>
        </w:div>
        <w:div w:id="1649507556">
          <w:marLeft w:val="0"/>
          <w:marRight w:val="0"/>
          <w:marTop w:val="0"/>
          <w:marBottom w:val="0"/>
          <w:divBdr>
            <w:top w:val="none" w:sz="0" w:space="0" w:color="auto"/>
            <w:left w:val="none" w:sz="0" w:space="0" w:color="auto"/>
            <w:bottom w:val="none" w:sz="0" w:space="0" w:color="auto"/>
            <w:right w:val="none" w:sz="0" w:space="0" w:color="auto"/>
          </w:divBdr>
        </w:div>
        <w:div w:id="1651010928">
          <w:marLeft w:val="0"/>
          <w:marRight w:val="0"/>
          <w:marTop w:val="0"/>
          <w:marBottom w:val="0"/>
          <w:divBdr>
            <w:top w:val="none" w:sz="0" w:space="0" w:color="auto"/>
            <w:left w:val="none" w:sz="0" w:space="0" w:color="auto"/>
            <w:bottom w:val="none" w:sz="0" w:space="0" w:color="auto"/>
            <w:right w:val="none" w:sz="0" w:space="0" w:color="auto"/>
          </w:divBdr>
        </w:div>
        <w:div w:id="1651909812">
          <w:marLeft w:val="0"/>
          <w:marRight w:val="0"/>
          <w:marTop w:val="0"/>
          <w:marBottom w:val="0"/>
          <w:divBdr>
            <w:top w:val="none" w:sz="0" w:space="0" w:color="auto"/>
            <w:left w:val="none" w:sz="0" w:space="0" w:color="auto"/>
            <w:bottom w:val="none" w:sz="0" w:space="0" w:color="auto"/>
            <w:right w:val="none" w:sz="0" w:space="0" w:color="auto"/>
          </w:divBdr>
        </w:div>
        <w:div w:id="1654875483">
          <w:marLeft w:val="0"/>
          <w:marRight w:val="0"/>
          <w:marTop w:val="0"/>
          <w:marBottom w:val="0"/>
          <w:divBdr>
            <w:top w:val="none" w:sz="0" w:space="0" w:color="auto"/>
            <w:left w:val="none" w:sz="0" w:space="0" w:color="auto"/>
            <w:bottom w:val="none" w:sz="0" w:space="0" w:color="auto"/>
            <w:right w:val="none" w:sz="0" w:space="0" w:color="auto"/>
          </w:divBdr>
        </w:div>
        <w:div w:id="1658454108">
          <w:marLeft w:val="0"/>
          <w:marRight w:val="0"/>
          <w:marTop w:val="0"/>
          <w:marBottom w:val="0"/>
          <w:divBdr>
            <w:top w:val="none" w:sz="0" w:space="0" w:color="auto"/>
            <w:left w:val="none" w:sz="0" w:space="0" w:color="auto"/>
            <w:bottom w:val="none" w:sz="0" w:space="0" w:color="auto"/>
            <w:right w:val="none" w:sz="0" w:space="0" w:color="auto"/>
          </w:divBdr>
        </w:div>
        <w:div w:id="1660109299">
          <w:marLeft w:val="0"/>
          <w:marRight w:val="0"/>
          <w:marTop w:val="0"/>
          <w:marBottom w:val="0"/>
          <w:divBdr>
            <w:top w:val="none" w:sz="0" w:space="0" w:color="auto"/>
            <w:left w:val="none" w:sz="0" w:space="0" w:color="auto"/>
            <w:bottom w:val="none" w:sz="0" w:space="0" w:color="auto"/>
            <w:right w:val="none" w:sz="0" w:space="0" w:color="auto"/>
          </w:divBdr>
        </w:div>
        <w:div w:id="1660428584">
          <w:marLeft w:val="0"/>
          <w:marRight w:val="0"/>
          <w:marTop w:val="0"/>
          <w:marBottom w:val="0"/>
          <w:divBdr>
            <w:top w:val="none" w:sz="0" w:space="0" w:color="auto"/>
            <w:left w:val="none" w:sz="0" w:space="0" w:color="auto"/>
            <w:bottom w:val="none" w:sz="0" w:space="0" w:color="auto"/>
            <w:right w:val="none" w:sz="0" w:space="0" w:color="auto"/>
          </w:divBdr>
        </w:div>
        <w:div w:id="1664090137">
          <w:marLeft w:val="0"/>
          <w:marRight w:val="0"/>
          <w:marTop w:val="0"/>
          <w:marBottom w:val="0"/>
          <w:divBdr>
            <w:top w:val="none" w:sz="0" w:space="0" w:color="auto"/>
            <w:left w:val="none" w:sz="0" w:space="0" w:color="auto"/>
            <w:bottom w:val="none" w:sz="0" w:space="0" w:color="auto"/>
            <w:right w:val="none" w:sz="0" w:space="0" w:color="auto"/>
          </w:divBdr>
        </w:div>
        <w:div w:id="1666471067">
          <w:marLeft w:val="0"/>
          <w:marRight w:val="0"/>
          <w:marTop w:val="0"/>
          <w:marBottom w:val="0"/>
          <w:divBdr>
            <w:top w:val="none" w:sz="0" w:space="0" w:color="auto"/>
            <w:left w:val="none" w:sz="0" w:space="0" w:color="auto"/>
            <w:bottom w:val="none" w:sz="0" w:space="0" w:color="auto"/>
            <w:right w:val="none" w:sz="0" w:space="0" w:color="auto"/>
          </w:divBdr>
        </w:div>
        <w:div w:id="1667828527">
          <w:marLeft w:val="0"/>
          <w:marRight w:val="0"/>
          <w:marTop w:val="0"/>
          <w:marBottom w:val="0"/>
          <w:divBdr>
            <w:top w:val="none" w:sz="0" w:space="0" w:color="auto"/>
            <w:left w:val="none" w:sz="0" w:space="0" w:color="auto"/>
            <w:bottom w:val="none" w:sz="0" w:space="0" w:color="auto"/>
            <w:right w:val="none" w:sz="0" w:space="0" w:color="auto"/>
          </w:divBdr>
        </w:div>
        <w:div w:id="1668287601">
          <w:marLeft w:val="0"/>
          <w:marRight w:val="0"/>
          <w:marTop w:val="0"/>
          <w:marBottom w:val="0"/>
          <w:divBdr>
            <w:top w:val="none" w:sz="0" w:space="0" w:color="auto"/>
            <w:left w:val="none" w:sz="0" w:space="0" w:color="auto"/>
            <w:bottom w:val="none" w:sz="0" w:space="0" w:color="auto"/>
            <w:right w:val="none" w:sz="0" w:space="0" w:color="auto"/>
          </w:divBdr>
        </w:div>
        <w:div w:id="1673215062">
          <w:marLeft w:val="0"/>
          <w:marRight w:val="0"/>
          <w:marTop w:val="0"/>
          <w:marBottom w:val="0"/>
          <w:divBdr>
            <w:top w:val="none" w:sz="0" w:space="0" w:color="auto"/>
            <w:left w:val="none" w:sz="0" w:space="0" w:color="auto"/>
            <w:bottom w:val="none" w:sz="0" w:space="0" w:color="auto"/>
            <w:right w:val="none" w:sz="0" w:space="0" w:color="auto"/>
          </w:divBdr>
        </w:div>
        <w:div w:id="1673415519">
          <w:marLeft w:val="0"/>
          <w:marRight w:val="0"/>
          <w:marTop w:val="0"/>
          <w:marBottom w:val="0"/>
          <w:divBdr>
            <w:top w:val="none" w:sz="0" w:space="0" w:color="auto"/>
            <w:left w:val="none" w:sz="0" w:space="0" w:color="auto"/>
            <w:bottom w:val="none" w:sz="0" w:space="0" w:color="auto"/>
            <w:right w:val="none" w:sz="0" w:space="0" w:color="auto"/>
          </w:divBdr>
        </w:div>
        <w:div w:id="1674801321">
          <w:marLeft w:val="0"/>
          <w:marRight w:val="0"/>
          <w:marTop w:val="0"/>
          <w:marBottom w:val="0"/>
          <w:divBdr>
            <w:top w:val="none" w:sz="0" w:space="0" w:color="auto"/>
            <w:left w:val="none" w:sz="0" w:space="0" w:color="auto"/>
            <w:bottom w:val="none" w:sz="0" w:space="0" w:color="auto"/>
            <w:right w:val="none" w:sz="0" w:space="0" w:color="auto"/>
          </w:divBdr>
        </w:div>
        <w:div w:id="1676423128">
          <w:marLeft w:val="0"/>
          <w:marRight w:val="0"/>
          <w:marTop w:val="0"/>
          <w:marBottom w:val="0"/>
          <w:divBdr>
            <w:top w:val="none" w:sz="0" w:space="0" w:color="auto"/>
            <w:left w:val="none" w:sz="0" w:space="0" w:color="auto"/>
            <w:bottom w:val="none" w:sz="0" w:space="0" w:color="auto"/>
            <w:right w:val="none" w:sz="0" w:space="0" w:color="auto"/>
          </w:divBdr>
        </w:div>
        <w:div w:id="1681201168">
          <w:marLeft w:val="0"/>
          <w:marRight w:val="0"/>
          <w:marTop w:val="0"/>
          <w:marBottom w:val="0"/>
          <w:divBdr>
            <w:top w:val="none" w:sz="0" w:space="0" w:color="auto"/>
            <w:left w:val="none" w:sz="0" w:space="0" w:color="auto"/>
            <w:bottom w:val="none" w:sz="0" w:space="0" w:color="auto"/>
            <w:right w:val="none" w:sz="0" w:space="0" w:color="auto"/>
          </w:divBdr>
        </w:div>
        <w:div w:id="1681927567">
          <w:marLeft w:val="0"/>
          <w:marRight w:val="0"/>
          <w:marTop w:val="0"/>
          <w:marBottom w:val="0"/>
          <w:divBdr>
            <w:top w:val="none" w:sz="0" w:space="0" w:color="auto"/>
            <w:left w:val="none" w:sz="0" w:space="0" w:color="auto"/>
            <w:bottom w:val="none" w:sz="0" w:space="0" w:color="auto"/>
            <w:right w:val="none" w:sz="0" w:space="0" w:color="auto"/>
          </w:divBdr>
        </w:div>
        <w:div w:id="1684165407">
          <w:marLeft w:val="0"/>
          <w:marRight w:val="0"/>
          <w:marTop w:val="0"/>
          <w:marBottom w:val="0"/>
          <w:divBdr>
            <w:top w:val="none" w:sz="0" w:space="0" w:color="auto"/>
            <w:left w:val="none" w:sz="0" w:space="0" w:color="auto"/>
            <w:bottom w:val="none" w:sz="0" w:space="0" w:color="auto"/>
            <w:right w:val="none" w:sz="0" w:space="0" w:color="auto"/>
          </w:divBdr>
        </w:div>
        <w:div w:id="1684549564">
          <w:marLeft w:val="0"/>
          <w:marRight w:val="0"/>
          <w:marTop w:val="0"/>
          <w:marBottom w:val="0"/>
          <w:divBdr>
            <w:top w:val="none" w:sz="0" w:space="0" w:color="auto"/>
            <w:left w:val="none" w:sz="0" w:space="0" w:color="auto"/>
            <w:bottom w:val="none" w:sz="0" w:space="0" w:color="auto"/>
            <w:right w:val="none" w:sz="0" w:space="0" w:color="auto"/>
          </w:divBdr>
        </w:div>
        <w:div w:id="1685329163">
          <w:marLeft w:val="0"/>
          <w:marRight w:val="0"/>
          <w:marTop w:val="0"/>
          <w:marBottom w:val="0"/>
          <w:divBdr>
            <w:top w:val="none" w:sz="0" w:space="0" w:color="auto"/>
            <w:left w:val="none" w:sz="0" w:space="0" w:color="auto"/>
            <w:bottom w:val="none" w:sz="0" w:space="0" w:color="auto"/>
            <w:right w:val="none" w:sz="0" w:space="0" w:color="auto"/>
          </w:divBdr>
        </w:div>
        <w:div w:id="1688096946">
          <w:marLeft w:val="0"/>
          <w:marRight w:val="0"/>
          <w:marTop w:val="0"/>
          <w:marBottom w:val="0"/>
          <w:divBdr>
            <w:top w:val="none" w:sz="0" w:space="0" w:color="auto"/>
            <w:left w:val="none" w:sz="0" w:space="0" w:color="auto"/>
            <w:bottom w:val="none" w:sz="0" w:space="0" w:color="auto"/>
            <w:right w:val="none" w:sz="0" w:space="0" w:color="auto"/>
          </w:divBdr>
        </w:div>
        <w:div w:id="1691446747">
          <w:marLeft w:val="0"/>
          <w:marRight w:val="0"/>
          <w:marTop w:val="0"/>
          <w:marBottom w:val="0"/>
          <w:divBdr>
            <w:top w:val="none" w:sz="0" w:space="0" w:color="auto"/>
            <w:left w:val="none" w:sz="0" w:space="0" w:color="auto"/>
            <w:bottom w:val="none" w:sz="0" w:space="0" w:color="auto"/>
            <w:right w:val="none" w:sz="0" w:space="0" w:color="auto"/>
          </w:divBdr>
        </w:div>
        <w:div w:id="1701205108">
          <w:marLeft w:val="0"/>
          <w:marRight w:val="0"/>
          <w:marTop w:val="0"/>
          <w:marBottom w:val="0"/>
          <w:divBdr>
            <w:top w:val="none" w:sz="0" w:space="0" w:color="auto"/>
            <w:left w:val="none" w:sz="0" w:space="0" w:color="auto"/>
            <w:bottom w:val="none" w:sz="0" w:space="0" w:color="auto"/>
            <w:right w:val="none" w:sz="0" w:space="0" w:color="auto"/>
          </w:divBdr>
        </w:div>
        <w:div w:id="1703555793">
          <w:marLeft w:val="0"/>
          <w:marRight w:val="0"/>
          <w:marTop w:val="0"/>
          <w:marBottom w:val="0"/>
          <w:divBdr>
            <w:top w:val="none" w:sz="0" w:space="0" w:color="auto"/>
            <w:left w:val="none" w:sz="0" w:space="0" w:color="auto"/>
            <w:bottom w:val="none" w:sz="0" w:space="0" w:color="auto"/>
            <w:right w:val="none" w:sz="0" w:space="0" w:color="auto"/>
          </w:divBdr>
        </w:div>
        <w:div w:id="1706321363">
          <w:marLeft w:val="0"/>
          <w:marRight w:val="0"/>
          <w:marTop w:val="0"/>
          <w:marBottom w:val="0"/>
          <w:divBdr>
            <w:top w:val="none" w:sz="0" w:space="0" w:color="auto"/>
            <w:left w:val="none" w:sz="0" w:space="0" w:color="auto"/>
            <w:bottom w:val="none" w:sz="0" w:space="0" w:color="auto"/>
            <w:right w:val="none" w:sz="0" w:space="0" w:color="auto"/>
          </w:divBdr>
        </w:div>
        <w:div w:id="1708331820">
          <w:marLeft w:val="0"/>
          <w:marRight w:val="0"/>
          <w:marTop w:val="0"/>
          <w:marBottom w:val="0"/>
          <w:divBdr>
            <w:top w:val="none" w:sz="0" w:space="0" w:color="auto"/>
            <w:left w:val="none" w:sz="0" w:space="0" w:color="auto"/>
            <w:bottom w:val="none" w:sz="0" w:space="0" w:color="auto"/>
            <w:right w:val="none" w:sz="0" w:space="0" w:color="auto"/>
          </w:divBdr>
        </w:div>
        <w:div w:id="1708333828">
          <w:marLeft w:val="0"/>
          <w:marRight w:val="0"/>
          <w:marTop w:val="0"/>
          <w:marBottom w:val="0"/>
          <w:divBdr>
            <w:top w:val="none" w:sz="0" w:space="0" w:color="auto"/>
            <w:left w:val="none" w:sz="0" w:space="0" w:color="auto"/>
            <w:bottom w:val="none" w:sz="0" w:space="0" w:color="auto"/>
            <w:right w:val="none" w:sz="0" w:space="0" w:color="auto"/>
          </w:divBdr>
        </w:div>
        <w:div w:id="1714578260">
          <w:marLeft w:val="0"/>
          <w:marRight w:val="0"/>
          <w:marTop w:val="0"/>
          <w:marBottom w:val="0"/>
          <w:divBdr>
            <w:top w:val="none" w:sz="0" w:space="0" w:color="auto"/>
            <w:left w:val="none" w:sz="0" w:space="0" w:color="auto"/>
            <w:bottom w:val="none" w:sz="0" w:space="0" w:color="auto"/>
            <w:right w:val="none" w:sz="0" w:space="0" w:color="auto"/>
          </w:divBdr>
        </w:div>
        <w:div w:id="1717848740">
          <w:marLeft w:val="0"/>
          <w:marRight w:val="0"/>
          <w:marTop w:val="0"/>
          <w:marBottom w:val="0"/>
          <w:divBdr>
            <w:top w:val="none" w:sz="0" w:space="0" w:color="auto"/>
            <w:left w:val="none" w:sz="0" w:space="0" w:color="auto"/>
            <w:bottom w:val="none" w:sz="0" w:space="0" w:color="auto"/>
            <w:right w:val="none" w:sz="0" w:space="0" w:color="auto"/>
          </w:divBdr>
        </w:div>
        <w:div w:id="1718046945">
          <w:marLeft w:val="0"/>
          <w:marRight w:val="0"/>
          <w:marTop w:val="0"/>
          <w:marBottom w:val="0"/>
          <w:divBdr>
            <w:top w:val="none" w:sz="0" w:space="0" w:color="auto"/>
            <w:left w:val="none" w:sz="0" w:space="0" w:color="auto"/>
            <w:bottom w:val="none" w:sz="0" w:space="0" w:color="auto"/>
            <w:right w:val="none" w:sz="0" w:space="0" w:color="auto"/>
          </w:divBdr>
        </w:div>
        <w:div w:id="1721397981">
          <w:marLeft w:val="0"/>
          <w:marRight w:val="0"/>
          <w:marTop w:val="0"/>
          <w:marBottom w:val="0"/>
          <w:divBdr>
            <w:top w:val="none" w:sz="0" w:space="0" w:color="auto"/>
            <w:left w:val="none" w:sz="0" w:space="0" w:color="auto"/>
            <w:bottom w:val="none" w:sz="0" w:space="0" w:color="auto"/>
            <w:right w:val="none" w:sz="0" w:space="0" w:color="auto"/>
          </w:divBdr>
        </w:div>
        <w:div w:id="1722048429">
          <w:marLeft w:val="0"/>
          <w:marRight w:val="0"/>
          <w:marTop w:val="0"/>
          <w:marBottom w:val="0"/>
          <w:divBdr>
            <w:top w:val="none" w:sz="0" w:space="0" w:color="auto"/>
            <w:left w:val="none" w:sz="0" w:space="0" w:color="auto"/>
            <w:bottom w:val="none" w:sz="0" w:space="0" w:color="auto"/>
            <w:right w:val="none" w:sz="0" w:space="0" w:color="auto"/>
          </w:divBdr>
        </w:div>
        <w:div w:id="1723559519">
          <w:marLeft w:val="0"/>
          <w:marRight w:val="0"/>
          <w:marTop w:val="0"/>
          <w:marBottom w:val="0"/>
          <w:divBdr>
            <w:top w:val="none" w:sz="0" w:space="0" w:color="auto"/>
            <w:left w:val="none" w:sz="0" w:space="0" w:color="auto"/>
            <w:bottom w:val="none" w:sz="0" w:space="0" w:color="auto"/>
            <w:right w:val="none" w:sz="0" w:space="0" w:color="auto"/>
          </w:divBdr>
        </w:div>
        <w:div w:id="1725131132">
          <w:marLeft w:val="0"/>
          <w:marRight w:val="0"/>
          <w:marTop w:val="0"/>
          <w:marBottom w:val="0"/>
          <w:divBdr>
            <w:top w:val="none" w:sz="0" w:space="0" w:color="auto"/>
            <w:left w:val="none" w:sz="0" w:space="0" w:color="auto"/>
            <w:bottom w:val="none" w:sz="0" w:space="0" w:color="auto"/>
            <w:right w:val="none" w:sz="0" w:space="0" w:color="auto"/>
          </w:divBdr>
        </w:div>
        <w:div w:id="1725328778">
          <w:marLeft w:val="0"/>
          <w:marRight w:val="0"/>
          <w:marTop w:val="0"/>
          <w:marBottom w:val="0"/>
          <w:divBdr>
            <w:top w:val="none" w:sz="0" w:space="0" w:color="auto"/>
            <w:left w:val="none" w:sz="0" w:space="0" w:color="auto"/>
            <w:bottom w:val="none" w:sz="0" w:space="0" w:color="auto"/>
            <w:right w:val="none" w:sz="0" w:space="0" w:color="auto"/>
          </w:divBdr>
        </w:div>
        <w:div w:id="1725832662">
          <w:marLeft w:val="0"/>
          <w:marRight w:val="0"/>
          <w:marTop w:val="0"/>
          <w:marBottom w:val="0"/>
          <w:divBdr>
            <w:top w:val="none" w:sz="0" w:space="0" w:color="auto"/>
            <w:left w:val="none" w:sz="0" w:space="0" w:color="auto"/>
            <w:bottom w:val="none" w:sz="0" w:space="0" w:color="auto"/>
            <w:right w:val="none" w:sz="0" w:space="0" w:color="auto"/>
          </w:divBdr>
        </w:div>
        <w:div w:id="1728796590">
          <w:marLeft w:val="0"/>
          <w:marRight w:val="0"/>
          <w:marTop w:val="0"/>
          <w:marBottom w:val="0"/>
          <w:divBdr>
            <w:top w:val="none" w:sz="0" w:space="0" w:color="auto"/>
            <w:left w:val="none" w:sz="0" w:space="0" w:color="auto"/>
            <w:bottom w:val="none" w:sz="0" w:space="0" w:color="auto"/>
            <w:right w:val="none" w:sz="0" w:space="0" w:color="auto"/>
          </w:divBdr>
        </w:div>
        <w:div w:id="1731688683">
          <w:marLeft w:val="0"/>
          <w:marRight w:val="0"/>
          <w:marTop w:val="0"/>
          <w:marBottom w:val="0"/>
          <w:divBdr>
            <w:top w:val="none" w:sz="0" w:space="0" w:color="auto"/>
            <w:left w:val="none" w:sz="0" w:space="0" w:color="auto"/>
            <w:bottom w:val="none" w:sz="0" w:space="0" w:color="auto"/>
            <w:right w:val="none" w:sz="0" w:space="0" w:color="auto"/>
          </w:divBdr>
        </w:div>
        <w:div w:id="1732726254">
          <w:marLeft w:val="0"/>
          <w:marRight w:val="0"/>
          <w:marTop w:val="0"/>
          <w:marBottom w:val="0"/>
          <w:divBdr>
            <w:top w:val="none" w:sz="0" w:space="0" w:color="auto"/>
            <w:left w:val="none" w:sz="0" w:space="0" w:color="auto"/>
            <w:bottom w:val="none" w:sz="0" w:space="0" w:color="auto"/>
            <w:right w:val="none" w:sz="0" w:space="0" w:color="auto"/>
          </w:divBdr>
        </w:div>
        <w:div w:id="1735884354">
          <w:marLeft w:val="0"/>
          <w:marRight w:val="0"/>
          <w:marTop w:val="0"/>
          <w:marBottom w:val="0"/>
          <w:divBdr>
            <w:top w:val="none" w:sz="0" w:space="0" w:color="auto"/>
            <w:left w:val="none" w:sz="0" w:space="0" w:color="auto"/>
            <w:bottom w:val="none" w:sz="0" w:space="0" w:color="auto"/>
            <w:right w:val="none" w:sz="0" w:space="0" w:color="auto"/>
          </w:divBdr>
        </w:div>
        <w:div w:id="1737243504">
          <w:marLeft w:val="0"/>
          <w:marRight w:val="0"/>
          <w:marTop w:val="0"/>
          <w:marBottom w:val="0"/>
          <w:divBdr>
            <w:top w:val="none" w:sz="0" w:space="0" w:color="auto"/>
            <w:left w:val="none" w:sz="0" w:space="0" w:color="auto"/>
            <w:bottom w:val="none" w:sz="0" w:space="0" w:color="auto"/>
            <w:right w:val="none" w:sz="0" w:space="0" w:color="auto"/>
          </w:divBdr>
        </w:div>
        <w:div w:id="1737439331">
          <w:marLeft w:val="0"/>
          <w:marRight w:val="0"/>
          <w:marTop w:val="0"/>
          <w:marBottom w:val="0"/>
          <w:divBdr>
            <w:top w:val="none" w:sz="0" w:space="0" w:color="auto"/>
            <w:left w:val="none" w:sz="0" w:space="0" w:color="auto"/>
            <w:bottom w:val="none" w:sz="0" w:space="0" w:color="auto"/>
            <w:right w:val="none" w:sz="0" w:space="0" w:color="auto"/>
          </w:divBdr>
        </w:div>
        <w:div w:id="1741830705">
          <w:marLeft w:val="0"/>
          <w:marRight w:val="0"/>
          <w:marTop w:val="0"/>
          <w:marBottom w:val="0"/>
          <w:divBdr>
            <w:top w:val="none" w:sz="0" w:space="0" w:color="auto"/>
            <w:left w:val="none" w:sz="0" w:space="0" w:color="auto"/>
            <w:bottom w:val="none" w:sz="0" w:space="0" w:color="auto"/>
            <w:right w:val="none" w:sz="0" w:space="0" w:color="auto"/>
          </w:divBdr>
        </w:div>
        <w:div w:id="1745255422">
          <w:marLeft w:val="0"/>
          <w:marRight w:val="0"/>
          <w:marTop w:val="0"/>
          <w:marBottom w:val="0"/>
          <w:divBdr>
            <w:top w:val="none" w:sz="0" w:space="0" w:color="auto"/>
            <w:left w:val="none" w:sz="0" w:space="0" w:color="auto"/>
            <w:bottom w:val="none" w:sz="0" w:space="0" w:color="auto"/>
            <w:right w:val="none" w:sz="0" w:space="0" w:color="auto"/>
          </w:divBdr>
        </w:div>
        <w:div w:id="1753506667">
          <w:marLeft w:val="0"/>
          <w:marRight w:val="0"/>
          <w:marTop w:val="0"/>
          <w:marBottom w:val="0"/>
          <w:divBdr>
            <w:top w:val="none" w:sz="0" w:space="0" w:color="auto"/>
            <w:left w:val="none" w:sz="0" w:space="0" w:color="auto"/>
            <w:bottom w:val="none" w:sz="0" w:space="0" w:color="auto"/>
            <w:right w:val="none" w:sz="0" w:space="0" w:color="auto"/>
          </w:divBdr>
        </w:div>
        <w:div w:id="1755392100">
          <w:marLeft w:val="0"/>
          <w:marRight w:val="0"/>
          <w:marTop w:val="0"/>
          <w:marBottom w:val="0"/>
          <w:divBdr>
            <w:top w:val="none" w:sz="0" w:space="0" w:color="auto"/>
            <w:left w:val="none" w:sz="0" w:space="0" w:color="auto"/>
            <w:bottom w:val="none" w:sz="0" w:space="0" w:color="auto"/>
            <w:right w:val="none" w:sz="0" w:space="0" w:color="auto"/>
          </w:divBdr>
        </w:div>
        <w:div w:id="1757440270">
          <w:marLeft w:val="0"/>
          <w:marRight w:val="0"/>
          <w:marTop w:val="0"/>
          <w:marBottom w:val="0"/>
          <w:divBdr>
            <w:top w:val="none" w:sz="0" w:space="0" w:color="auto"/>
            <w:left w:val="none" w:sz="0" w:space="0" w:color="auto"/>
            <w:bottom w:val="none" w:sz="0" w:space="0" w:color="auto"/>
            <w:right w:val="none" w:sz="0" w:space="0" w:color="auto"/>
          </w:divBdr>
        </w:div>
        <w:div w:id="1760100493">
          <w:marLeft w:val="0"/>
          <w:marRight w:val="0"/>
          <w:marTop w:val="0"/>
          <w:marBottom w:val="0"/>
          <w:divBdr>
            <w:top w:val="none" w:sz="0" w:space="0" w:color="auto"/>
            <w:left w:val="none" w:sz="0" w:space="0" w:color="auto"/>
            <w:bottom w:val="none" w:sz="0" w:space="0" w:color="auto"/>
            <w:right w:val="none" w:sz="0" w:space="0" w:color="auto"/>
          </w:divBdr>
        </w:div>
        <w:div w:id="1760324168">
          <w:marLeft w:val="0"/>
          <w:marRight w:val="0"/>
          <w:marTop w:val="0"/>
          <w:marBottom w:val="0"/>
          <w:divBdr>
            <w:top w:val="none" w:sz="0" w:space="0" w:color="auto"/>
            <w:left w:val="none" w:sz="0" w:space="0" w:color="auto"/>
            <w:bottom w:val="none" w:sz="0" w:space="0" w:color="auto"/>
            <w:right w:val="none" w:sz="0" w:space="0" w:color="auto"/>
          </w:divBdr>
        </w:div>
        <w:div w:id="1761215916">
          <w:marLeft w:val="0"/>
          <w:marRight w:val="0"/>
          <w:marTop w:val="0"/>
          <w:marBottom w:val="0"/>
          <w:divBdr>
            <w:top w:val="none" w:sz="0" w:space="0" w:color="auto"/>
            <w:left w:val="none" w:sz="0" w:space="0" w:color="auto"/>
            <w:bottom w:val="none" w:sz="0" w:space="0" w:color="auto"/>
            <w:right w:val="none" w:sz="0" w:space="0" w:color="auto"/>
          </w:divBdr>
        </w:div>
        <w:div w:id="1768967427">
          <w:marLeft w:val="0"/>
          <w:marRight w:val="0"/>
          <w:marTop w:val="0"/>
          <w:marBottom w:val="0"/>
          <w:divBdr>
            <w:top w:val="none" w:sz="0" w:space="0" w:color="auto"/>
            <w:left w:val="none" w:sz="0" w:space="0" w:color="auto"/>
            <w:bottom w:val="none" w:sz="0" w:space="0" w:color="auto"/>
            <w:right w:val="none" w:sz="0" w:space="0" w:color="auto"/>
          </w:divBdr>
        </w:div>
        <w:div w:id="1773164016">
          <w:marLeft w:val="0"/>
          <w:marRight w:val="0"/>
          <w:marTop w:val="0"/>
          <w:marBottom w:val="0"/>
          <w:divBdr>
            <w:top w:val="none" w:sz="0" w:space="0" w:color="auto"/>
            <w:left w:val="none" w:sz="0" w:space="0" w:color="auto"/>
            <w:bottom w:val="none" w:sz="0" w:space="0" w:color="auto"/>
            <w:right w:val="none" w:sz="0" w:space="0" w:color="auto"/>
          </w:divBdr>
        </w:div>
        <w:div w:id="1777217344">
          <w:marLeft w:val="0"/>
          <w:marRight w:val="0"/>
          <w:marTop w:val="0"/>
          <w:marBottom w:val="0"/>
          <w:divBdr>
            <w:top w:val="none" w:sz="0" w:space="0" w:color="auto"/>
            <w:left w:val="none" w:sz="0" w:space="0" w:color="auto"/>
            <w:bottom w:val="none" w:sz="0" w:space="0" w:color="auto"/>
            <w:right w:val="none" w:sz="0" w:space="0" w:color="auto"/>
          </w:divBdr>
        </w:div>
        <w:div w:id="1777630733">
          <w:marLeft w:val="0"/>
          <w:marRight w:val="0"/>
          <w:marTop w:val="0"/>
          <w:marBottom w:val="0"/>
          <w:divBdr>
            <w:top w:val="none" w:sz="0" w:space="0" w:color="auto"/>
            <w:left w:val="none" w:sz="0" w:space="0" w:color="auto"/>
            <w:bottom w:val="none" w:sz="0" w:space="0" w:color="auto"/>
            <w:right w:val="none" w:sz="0" w:space="0" w:color="auto"/>
          </w:divBdr>
        </w:div>
        <w:div w:id="1777671891">
          <w:marLeft w:val="0"/>
          <w:marRight w:val="0"/>
          <w:marTop w:val="0"/>
          <w:marBottom w:val="0"/>
          <w:divBdr>
            <w:top w:val="none" w:sz="0" w:space="0" w:color="auto"/>
            <w:left w:val="none" w:sz="0" w:space="0" w:color="auto"/>
            <w:bottom w:val="none" w:sz="0" w:space="0" w:color="auto"/>
            <w:right w:val="none" w:sz="0" w:space="0" w:color="auto"/>
          </w:divBdr>
        </w:div>
        <w:div w:id="1778522296">
          <w:marLeft w:val="0"/>
          <w:marRight w:val="0"/>
          <w:marTop w:val="0"/>
          <w:marBottom w:val="0"/>
          <w:divBdr>
            <w:top w:val="none" w:sz="0" w:space="0" w:color="auto"/>
            <w:left w:val="none" w:sz="0" w:space="0" w:color="auto"/>
            <w:bottom w:val="none" w:sz="0" w:space="0" w:color="auto"/>
            <w:right w:val="none" w:sz="0" w:space="0" w:color="auto"/>
          </w:divBdr>
        </w:div>
        <w:div w:id="1779056500">
          <w:marLeft w:val="0"/>
          <w:marRight w:val="0"/>
          <w:marTop w:val="0"/>
          <w:marBottom w:val="0"/>
          <w:divBdr>
            <w:top w:val="none" w:sz="0" w:space="0" w:color="auto"/>
            <w:left w:val="none" w:sz="0" w:space="0" w:color="auto"/>
            <w:bottom w:val="none" w:sz="0" w:space="0" w:color="auto"/>
            <w:right w:val="none" w:sz="0" w:space="0" w:color="auto"/>
          </w:divBdr>
        </w:div>
        <w:div w:id="1781686245">
          <w:marLeft w:val="0"/>
          <w:marRight w:val="0"/>
          <w:marTop w:val="0"/>
          <w:marBottom w:val="0"/>
          <w:divBdr>
            <w:top w:val="none" w:sz="0" w:space="0" w:color="auto"/>
            <w:left w:val="none" w:sz="0" w:space="0" w:color="auto"/>
            <w:bottom w:val="none" w:sz="0" w:space="0" w:color="auto"/>
            <w:right w:val="none" w:sz="0" w:space="0" w:color="auto"/>
          </w:divBdr>
        </w:div>
        <w:div w:id="1786652167">
          <w:marLeft w:val="0"/>
          <w:marRight w:val="0"/>
          <w:marTop w:val="0"/>
          <w:marBottom w:val="0"/>
          <w:divBdr>
            <w:top w:val="none" w:sz="0" w:space="0" w:color="auto"/>
            <w:left w:val="none" w:sz="0" w:space="0" w:color="auto"/>
            <w:bottom w:val="none" w:sz="0" w:space="0" w:color="auto"/>
            <w:right w:val="none" w:sz="0" w:space="0" w:color="auto"/>
          </w:divBdr>
        </w:div>
        <w:div w:id="1787893615">
          <w:marLeft w:val="0"/>
          <w:marRight w:val="0"/>
          <w:marTop w:val="0"/>
          <w:marBottom w:val="0"/>
          <w:divBdr>
            <w:top w:val="none" w:sz="0" w:space="0" w:color="auto"/>
            <w:left w:val="none" w:sz="0" w:space="0" w:color="auto"/>
            <w:bottom w:val="none" w:sz="0" w:space="0" w:color="auto"/>
            <w:right w:val="none" w:sz="0" w:space="0" w:color="auto"/>
          </w:divBdr>
        </w:div>
        <w:div w:id="1791624738">
          <w:marLeft w:val="0"/>
          <w:marRight w:val="0"/>
          <w:marTop w:val="0"/>
          <w:marBottom w:val="0"/>
          <w:divBdr>
            <w:top w:val="none" w:sz="0" w:space="0" w:color="auto"/>
            <w:left w:val="none" w:sz="0" w:space="0" w:color="auto"/>
            <w:bottom w:val="none" w:sz="0" w:space="0" w:color="auto"/>
            <w:right w:val="none" w:sz="0" w:space="0" w:color="auto"/>
          </w:divBdr>
        </w:div>
        <w:div w:id="1795054595">
          <w:marLeft w:val="0"/>
          <w:marRight w:val="0"/>
          <w:marTop w:val="0"/>
          <w:marBottom w:val="0"/>
          <w:divBdr>
            <w:top w:val="none" w:sz="0" w:space="0" w:color="auto"/>
            <w:left w:val="none" w:sz="0" w:space="0" w:color="auto"/>
            <w:bottom w:val="none" w:sz="0" w:space="0" w:color="auto"/>
            <w:right w:val="none" w:sz="0" w:space="0" w:color="auto"/>
          </w:divBdr>
        </w:div>
        <w:div w:id="1801339924">
          <w:marLeft w:val="0"/>
          <w:marRight w:val="0"/>
          <w:marTop w:val="0"/>
          <w:marBottom w:val="0"/>
          <w:divBdr>
            <w:top w:val="none" w:sz="0" w:space="0" w:color="auto"/>
            <w:left w:val="none" w:sz="0" w:space="0" w:color="auto"/>
            <w:bottom w:val="none" w:sz="0" w:space="0" w:color="auto"/>
            <w:right w:val="none" w:sz="0" w:space="0" w:color="auto"/>
          </w:divBdr>
        </w:div>
        <w:div w:id="1801610867">
          <w:marLeft w:val="0"/>
          <w:marRight w:val="0"/>
          <w:marTop w:val="0"/>
          <w:marBottom w:val="0"/>
          <w:divBdr>
            <w:top w:val="none" w:sz="0" w:space="0" w:color="auto"/>
            <w:left w:val="none" w:sz="0" w:space="0" w:color="auto"/>
            <w:bottom w:val="none" w:sz="0" w:space="0" w:color="auto"/>
            <w:right w:val="none" w:sz="0" w:space="0" w:color="auto"/>
          </w:divBdr>
        </w:div>
        <w:div w:id="1801916357">
          <w:marLeft w:val="0"/>
          <w:marRight w:val="0"/>
          <w:marTop w:val="0"/>
          <w:marBottom w:val="0"/>
          <w:divBdr>
            <w:top w:val="none" w:sz="0" w:space="0" w:color="auto"/>
            <w:left w:val="none" w:sz="0" w:space="0" w:color="auto"/>
            <w:bottom w:val="none" w:sz="0" w:space="0" w:color="auto"/>
            <w:right w:val="none" w:sz="0" w:space="0" w:color="auto"/>
          </w:divBdr>
        </w:div>
        <w:div w:id="1804926993">
          <w:marLeft w:val="0"/>
          <w:marRight w:val="0"/>
          <w:marTop w:val="0"/>
          <w:marBottom w:val="0"/>
          <w:divBdr>
            <w:top w:val="none" w:sz="0" w:space="0" w:color="auto"/>
            <w:left w:val="none" w:sz="0" w:space="0" w:color="auto"/>
            <w:bottom w:val="none" w:sz="0" w:space="0" w:color="auto"/>
            <w:right w:val="none" w:sz="0" w:space="0" w:color="auto"/>
          </w:divBdr>
        </w:div>
        <w:div w:id="1806779647">
          <w:marLeft w:val="0"/>
          <w:marRight w:val="0"/>
          <w:marTop w:val="0"/>
          <w:marBottom w:val="0"/>
          <w:divBdr>
            <w:top w:val="none" w:sz="0" w:space="0" w:color="auto"/>
            <w:left w:val="none" w:sz="0" w:space="0" w:color="auto"/>
            <w:bottom w:val="none" w:sz="0" w:space="0" w:color="auto"/>
            <w:right w:val="none" w:sz="0" w:space="0" w:color="auto"/>
          </w:divBdr>
        </w:div>
        <w:div w:id="1808353360">
          <w:marLeft w:val="0"/>
          <w:marRight w:val="0"/>
          <w:marTop w:val="0"/>
          <w:marBottom w:val="0"/>
          <w:divBdr>
            <w:top w:val="none" w:sz="0" w:space="0" w:color="auto"/>
            <w:left w:val="none" w:sz="0" w:space="0" w:color="auto"/>
            <w:bottom w:val="none" w:sz="0" w:space="0" w:color="auto"/>
            <w:right w:val="none" w:sz="0" w:space="0" w:color="auto"/>
          </w:divBdr>
        </w:div>
        <w:div w:id="1813058724">
          <w:marLeft w:val="0"/>
          <w:marRight w:val="0"/>
          <w:marTop w:val="0"/>
          <w:marBottom w:val="0"/>
          <w:divBdr>
            <w:top w:val="none" w:sz="0" w:space="0" w:color="auto"/>
            <w:left w:val="none" w:sz="0" w:space="0" w:color="auto"/>
            <w:bottom w:val="none" w:sz="0" w:space="0" w:color="auto"/>
            <w:right w:val="none" w:sz="0" w:space="0" w:color="auto"/>
          </w:divBdr>
        </w:div>
        <w:div w:id="1813250772">
          <w:marLeft w:val="0"/>
          <w:marRight w:val="0"/>
          <w:marTop w:val="0"/>
          <w:marBottom w:val="0"/>
          <w:divBdr>
            <w:top w:val="none" w:sz="0" w:space="0" w:color="auto"/>
            <w:left w:val="none" w:sz="0" w:space="0" w:color="auto"/>
            <w:bottom w:val="none" w:sz="0" w:space="0" w:color="auto"/>
            <w:right w:val="none" w:sz="0" w:space="0" w:color="auto"/>
          </w:divBdr>
        </w:div>
        <w:div w:id="1814564213">
          <w:marLeft w:val="0"/>
          <w:marRight w:val="0"/>
          <w:marTop w:val="0"/>
          <w:marBottom w:val="0"/>
          <w:divBdr>
            <w:top w:val="none" w:sz="0" w:space="0" w:color="auto"/>
            <w:left w:val="none" w:sz="0" w:space="0" w:color="auto"/>
            <w:bottom w:val="none" w:sz="0" w:space="0" w:color="auto"/>
            <w:right w:val="none" w:sz="0" w:space="0" w:color="auto"/>
          </w:divBdr>
        </w:div>
        <w:div w:id="1814714833">
          <w:marLeft w:val="0"/>
          <w:marRight w:val="0"/>
          <w:marTop w:val="0"/>
          <w:marBottom w:val="0"/>
          <w:divBdr>
            <w:top w:val="none" w:sz="0" w:space="0" w:color="auto"/>
            <w:left w:val="none" w:sz="0" w:space="0" w:color="auto"/>
            <w:bottom w:val="none" w:sz="0" w:space="0" w:color="auto"/>
            <w:right w:val="none" w:sz="0" w:space="0" w:color="auto"/>
          </w:divBdr>
        </w:div>
        <w:div w:id="1815294884">
          <w:marLeft w:val="0"/>
          <w:marRight w:val="0"/>
          <w:marTop w:val="0"/>
          <w:marBottom w:val="0"/>
          <w:divBdr>
            <w:top w:val="none" w:sz="0" w:space="0" w:color="auto"/>
            <w:left w:val="none" w:sz="0" w:space="0" w:color="auto"/>
            <w:bottom w:val="none" w:sz="0" w:space="0" w:color="auto"/>
            <w:right w:val="none" w:sz="0" w:space="0" w:color="auto"/>
          </w:divBdr>
        </w:div>
        <w:div w:id="1818718808">
          <w:marLeft w:val="0"/>
          <w:marRight w:val="0"/>
          <w:marTop w:val="0"/>
          <w:marBottom w:val="0"/>
          <w:divBdr>
            <w:top w:val="none" w:sz="0" w:space="0" w:color="auto"/>
            <w:left w:val="none" w:sz="0" w:space="0" w:color="auto"/>
            <w:bottom w:val="none" w:sz="0" w:space="0" w:color="auto"/>
            <w:right w:val="none" w:sz="0" w:space="0" w:color="auto"/>
          </w:divBdr>
        </w:div>
        <w:div w:id="1819879643">
          <w:marLeft w:val="0"/>
          <w:marRight w:val="0"/>
          <w:marTop w:val="0"/>
          <w:marBottom w:val="0"/>
          <w:divBdr>
            <w:top w:val="none" w:sz="0" w:space="0" w:color="auto"/>
            <w:left w:val="none" w:sz="0" w:space="0" w:color="auto"/>
            <w:bottom w:val="none" w:sz="0" w:space="0" w:color="auto"/>
            <w:right w:val="none" w:sz="0" w:space="0" w:color="auto"/>
          </w:divBdr>
        </w:div>
        <w:div w:id="1824468556">
          <w:marLeft w:val="0"/>
          <w:marRight w:val="0"/>
          <w:marTop w:val="0"/>
          <w:marBottom w:val="0"/>
          <w:divBdr>
            <w:top w:val="none" w:sz="0" w:space="0" w:color="auto"/>
            <w:left w:val="none" w:sz="0" w:space="0" w:color="auto"/>
            <w:bottom w:val="none" w:sz="0" w:space="0" w:color="auto"/>
            <w:right w:val="none" w:sz="0" w:space="0" w:color="auto"/>
          </w:divBdr>
        </w:div>
        <w:div w:id="1826388891">
          <w:marLeft w:val="0"/>
          <w:marRight w:val="0"/>
          <w:marTop w:val="0"/>
          <w:marBottom w:val="0"/>
          <w:divBdr>
            <w:top w:val="none" w:sz="0" w:space="0" w:color="auto"/>
            <w:left w:val="none" w:sz="0" w:space="0" w:color="auto"/>
            <w:bottom w:val="none" w:sz="0" w:space="0" w:color="auto"/>
            <w:right w:val="none" w:sz="0" w:space="0" w:color="auto"/>
          </w:divBdr>
        </w:div>
        <w:div w:id="1829393792">
          <w:marLeft w:val="0"/>
          <w:marRight w:val="0"/>
          <w:marTop w:val="0"/>
          <w:marBottom w:val="0"/>
          <w:divBdr>
            <w:top w:val="none" w:sz="0" w:space="0" w:color="auto"/>
            <w:left w:val="none" w:sz="0" w:space="0" w:color="auto"/>
            <w:bottom w:val="none" w:sz="0" w:space="0" w:color="auto"/>
            <w:right w:val="none" w:sz="0" w:space="0" w:color="auto"/>
          </w:divBdr>
        </w:div>
        <w:div w:id="1831603575">
          <w:marLeft w:val="0"/>
          <w:marRight w:val="0"/>
          <w:marTop w:val="0"/>
          <w:marBottom w:val="0"/>
          <w:divBdr>
            <w:top w:val="none" w:sz="0" w:space="0" w:color="auto"/>
            <w:left w:val="none" w:sz="0" w:space="0" w:color="auto"/>
            <w:bottom w:val="none" w:sz="0" w:space="0" w:color="auto"/>
            <w:right w:val="none" w:sz="0" w:space="0" w:color="auto"/>
          </w:divBdr>
        </w:div>
        <w:div w:id="1833838922">
          <w:marLeft w:val="0"/>
          <w:marRight w:val="0"/>
          <w:marTop w:val="0"/>
          <w:marBottom w:val="0"/>
          <w:divBdr>
            <w:top w:val="none" w:sz="0" w:space="0" w:color="auto"/>
            <w:left w:val="none" w:sz="0" w:space="0" w:color="auto"/>
            <w:bottom w:val="none" w:sz="0" w:space="0" w:color="auto"/>
            <w:right w:val="none" w:sz="0" w:space="0" w:color="auto"/>
          </w:divBdr>
        </w:div>
        <w:div w:id="1835149094">
          <w:marLeft w:val="0"/>
          <w:marRight w:val="0"/>
          <w:marTop w:val="0"/>
          <w:marBottom w:val="0"/>
          <w:divBdr>
            <w:top w:val="none" w:sz="0" w:space="0" w:color="auto"/>
            <w:left w:val="none" w:sz="0" w:space="0" w:color="auto"/>
            <w:bottom w:val="none" w:sz="0" w:space="0" w:color="auto"/>
            <w:right w:val="none" w:sz="0" w:space="0" w:color="auto"/>
          </w:divBdr>
        </w:div>
        <w:div w:id="1839811975">
          <w:marLeft w:val="0"/>
          <w:marRight w:val="0"/>
          <w:marTop w:val="0"/>
          <w:marBottom w:val="0"/>
          <w:divBdr>
            <w:top w:val="none" w:sz="0" w:space="0" w:color="auto"/>
            <w:left w:val="none" w:sz="0" w:space="0" w:color="auto"/>
            <w:bottom w:val="none" w:sz="0" w:space="0" w:color="auto"/>
            <w:right w:val="none" w:sz="0" w:space="0" w:color="auto"/>
          </w:divBdr>
        </w:div>
        <w:div w:id="1842433008">
          <w:marLeft w:val="0"/>
          <w:marRight w:val="0"/>
          <w:marTop w:val="0"/>
          <w:marBottom w:val="0"/>
          <w:divBdr>
            <w:top w:val="none" w:sz="0" w:space="0" w:color="auto"/>
            <w:left w:val="none" w:sz="0" w:space="0" w:color="auto"/>
            <w:bottom w:val="none" w:sz="0" w:space="0" w:color="auto"/>
            <w:right w:val="none" w:sz="0" w:space="0" w:color="auto"/>
          </w:divBdr>
        </w:div>
        <w:div w:id="1850174881">
          <w:marLeft w:val="0"/>
          <w:marRight w:val="0"/>
          <w:marTop w:val="0"/>
          <w:marBottom w:val="0"/>
          <w:divBdr>
            <w:top w:val="none" w:sz="0" w:space="0" w:color="auto"/>
            <w:left w:val="none" w:sz="0" w:space="0" w:color="auto"/>
            <w:bottom w:val="none" w:sz="0" w:space="0" w:color="auto"/>
            <w:right w:val="none" w:sz="0" w:space="0" w:color="auto"/>
          </w:divBdr>
        </w:div>
        <w:div w:id="1851216019">
          <w:marLeft w:val="0"/>
          <w:marRight w:val="0"/>
          <w:marTop w:val="0"/>
          <w:marBottom w:val="0"/>
          <w:divBdr>
            <w:top w:val="none" w:sz="0" w:space="0" w:color="auto"/>
            <w:left w:val="none" w:sz="0" w:space="0" w:color="auto"/>
            <w:bottom w:val="none" w:sz="0" w:space="0" w:color="auto"/>
            <w:right w:val="none" w:sz="0" w:space="0" w:color="auto"/>
          </w:divBdr>
        </w:div>
        <w:div w:id="1853489866">
          <w:marLeft w:val="0"/>
          <w:marRight w:val="0"/>
          <w:marTop w:val="0"/>
          <w:marBottom w:val="0"/>
          <w:divBdr>
            <w:top w:val="none" w:sz="0" w:space="0" w:color="auto"/>
            <w:left w:val="none" w:sz="0" w:space="0" w:color="auto"/>
            <w:bottom w:val="none" w:sz="0" w:space="0" w:color="auto"/>
            <w:right w:val="none" w:sz="0" w:space="0" w:color="auto"/>
          </w:divBdr>
        </w:div>
        <w:div w:id="1853954541">
          <w:marLeft w:val="0"/>
          <w:marRight w:val="0"/>
          <w:marTop w:val="0"/>
          <w:marBottom w:val="0"/>
          <w:divBdr>
            <w:top w:val="none" w:sz="0" w:space="0" w:color="auto"/>
            <w:left w:val="none" w:sz="0" w:space="0" w:color="auto"/>
            <w:bottom w:val="none" w:sz="0" w:space="0" w:color="auto"/>
            <w:right w:val="none" w:sz="0" w:space="0" w:color="auto"/>
          </w:divBdr>
        </w:div>
        <w:div w:id="1855536925">
          <w:marLeft w:val="0"/>
          <w:marRight w:val="0"/>
          <w:marTop w:val="0"/>
          <w:marBottom w:val="0"/>
          <w:divBdr>
            <w:top w:val="none" w:sz="0" w:space="0" w:color="auto"/>
            <w:left w:val="none" w:sz="0" w:space="0" w:color="auto"/>
            <w:bottom w:val="none" w:sz="0" w:space="0" w:color="auto"/>
            <w:right w:val="none" w:sz="0" w:space="0" w:color="auto"/>
          </w:divBdr>
        </w:div>
        <w:div w:id="1855922009">
          <w:marLeft w:val="0"/>
          <w:marRight w:val="0"/>
          <w:marTop w:val="0"/>
          <w:marBottom w:val="0"/>
          <w:divBdr>
            <w:top w:val="none" w:sz="0" w:space="0" w:color="auto"/>
            <w:left w:val="none" w:sz="0" w:space="0" w:color="auto"/>
            <w:bottom w:val="none" w:sz="0" w:space="0" w:color="auto"/>
            <w:right w:val="none" w:sz="0" w:space="0" w:color="auto"/>
          </w:divBdr>
        </w:div>
        <w:div w:id="1856798241">
          <w:marLeft w:val="0"/>
          <w:marRight w:val="0"/>
          <w:marTop w:val="0"/>
          <w:marBottom w:val="0"/>
          <w:divBdr>
            <w:top w:val="none" w:sz="0" w:space="0" w:color="auto"/>
            <w:left w:val="none" w:sz="0" w:space="0" w:color="auto"/>
            <w:bottom w:val="none" w:sz="0" w:space="0" w:color="auto"/>
            <w:right w:val="none" w:sz="0" w:space="0" w:color="auto"/>
          </w:divBdr>
        </w:div>
        <w:div w:id="1859466475">
          <w:marLeft w:val="0"/>
          <w:marRight w:val="0"/>
          <w:marTop w:val="0"/>
          <w:marBottom w:val="0"/>
          <w:divBdr>
            <w:top w:val="none" w:sz="0" w:space="0" w:color="auto"/>
            <w:left w:val="none" w:sz="0" w:space="0" w:color="auto"/>
            <w:bottom w:val="none" w:sz="0" w:space="0" w:color="auto"/>
            <w:right w:val="none" w:sz="0" w:space="0" w:color="auto"/>
          </w:divBdr>
        </w:div>
        <w:div w:id="1859929262">
          <w:marLeft w:val="0"/>
          <w:marRight w:val="0"/>
          <w:marTop w:val="0"/>
          <w:marBottom w:val="0"/>
          <w:divBdr>
            <w:top w:val="none" w:sz="0" w:space="0" w:color="auto"/>
            <w:left w:val="none" w:sz="0" w:space="0" w:color="auto"/>
            <w:bottom w:val="none" w:sz="0" w:space="0" w:color="auto"/>
            <w:right w:val="none" w:sz="0" w:space="0" w:color="auto"/>
          </w:divBdr>
        </w:div>
        <w:div w:id="1860505283">
          <w:marLeft w:val="0"/>
          <w:marRight w:val="0"/>
          <w:marTop w:val="0"/>
          <w:marBottom w:val="0"/>
          <w:divBdr>
            <w:top w:val="none" w:sz="0" w:space="0" w:color="auto"/>
            <w:left w:val="none" w:sz="0" w:space="0" w:color="auto"/>
            <w:bottom w:val="none" w:sz="0" w:space="0" w:color="auto"/>
            <w:right w:val="none" w:sz="0" w:space="0" w:color="auto"/>
          </w:divBdr>
        </w:div>
        <w:div w:id="1864198151">
          <w:marLeft w:val="0"/>
          <w:marRight w:val="0"/>
          <w:marTop w:val="0"/>
          <w:marBottom w:val="0"/>
          <w:divBdr>
            <w:top w:val="none" w:sz="0" w:space="0" w:color="auto"/>
            <w:left w:val="none" w:sz="0" w:space="0" w:color="auto"/>
            <w:bottom w:val="none" w:sz="0" w:space="0" w:color="auto"/>
            <w:right w:val="none" w:sz="0" w:space="0" w:color="auto"/>
          </w:divBdr>
        </w:div>
        <w:div w:id="1864246998">
          <w:marLeft w:val="0"/>
          <w:marRight w:val="0"/>
          <w:marTop w:val="0"/>
          <w:marBottom w:val="0"/>
          <w:divBdr>
            <w:top w:val="none" w:sz="0" w:space="0" w:color="auto"/>
            <w:left w:val="none" w:sz="0" w:space="0" w:color="auto"/>
            <w:bottom w:val="none" w:sz="0" w:space="0" w:color="auto"/>
            <w:right w:val="none" w:sz="0" w:space="0" w:color="auto"/>
          </w:divBdr>
        </w:div>
        <w:div w:id="1873953295">
          <w:marLeft w:val="0"/>
          <w:marRight w:val="0"/>
          <w:marTop w:val="0"/>
          <w:marBottom w:val="0"/>
          <w:divBdr>
            <w:top w:val="none" w:sz="0" w:space="0" w:color="auto"/>
            <w:left w:val="none" w:sz="0" w:space="0" w:color="auto"/>
            <w:bottom w:val="none" w:sz="0" w:space="0" w:color="auto"/>
            <w:right w:val="none" w:sz="0" w:space="0" w:color="auto"/>
          </w:divBdr>
          <w:divsChild>
            <w:div w:id="167989687">
              <w:marLeft w:val="0"/>
              <w:marRight w:val="0"/>
              <w:marTop w:val="0"/>
              <w:marBottom w:val="0"/>
              <w:divBdr>
                <w:top w:val="none" w:sz="0" w:space="0" w:color="auto"/>
                <w:left w:val="none" w:sz="0" w:space="0" w:color="auto"/>
                <w:bottom w:val="none" w:sz="0" w:space="0" w:color="auto"/>
                <w:right w:val="none" w:sz="0" w:space="0" w:color="auto"/>
              </w:divBdr>
            </w:div>
            <w:div w:id="1566721584">
              <w:marLeft w:val="0"/>
              <w:marRight w:val="0"/>
              <w:marTop w:val="0"/>
              <w:marBottom w:val="0"/>
              <w:divBdr>
                <w:top w:val="none" w:sz="0" w:space="0" w:color="auto"/>
                <w:left w:val="none" w:sz="0" w:space="0" w:color="auto"/>
                <w:bottom w:val="none" w:sz="0" w:space="0" w:color="auto"/>
                <w:right w:val="none" w:sz="0" w:space="0" w:color="auto"/>
              </w:divBdr>
            </w:div>
          </w:divsChild>
        </w:div>
        <w:div w:id="1874924898">
          <w:marLeft w:val="0"/>
          <w:marRight w:val="0"/>
          <w:marTop w:val="0"/>
          <w:marBottom w:val="0"/>
          <w:divBdr>
            <w:top w:val="none" w:sz="0" w:space="0" w:color="auto"/>
            <w:left w:val="none" w:sz="0" w:space="0" w:color="auto"/>
            <w:bottom w:val="none" w:sz="0" w:space="0" w:color="auto"/>
            <w:right w:val="none" w:sz="0" w:space="0" w:color="auto"/>
          </w:divBdr>
        </w:div>
        <w:div w:id="1878158611">
          <w:marLeft w:val="0"/>
          <w:marRight w:val="0"/>
          <w:marTop w:val="0"/>
          <w:marBottom w:val="0"/>
          <w:divBdr>
            <w:top w:val="none" w:sz="0" w:space="0" w:color="auto"/>
            <w:left w:val="none" w:sz="0" w:space="0" w:color="auto"/>
            <w:bottom w:val="none" w:sz="0" w:space="0" w:color="auto"/>
            <w:right w:val="none" w:sz="0" w:space="0" w:color="auto"/>
          </w:divBdr>
        </w:div>
        <w:div w:id="1879976729">
          <w:marLeft w:val="0"/>
          <w:marRight w:val="0"/>
          <w:marTop w:val="0"/>
          <w:marBottom w:val="0"/>
          <w:divBdr>
            <w:top w:val="none" w:sz="0" w:space="0" w:color="auto"/>
            <w:left w:val="none" w:sz="0" w:space="0" w:color="auto"/>
            <w:bottom w:val="none" w:sz="0" w:space="0" w:color="auto"/>
            <w:right w:val="none" w:sz="0" w:space="0" w:color="auto"/>
          </w:divBdr>
        </w:div>
        <w:div w:id="1885435616">
          <w:marLeft w:val="0"/>
          <w:marRight w:val="0"/>
          <w:marTop w:val="0"/>
          <w:marBottom w:val="0"/>
          <w:divBdr>
            <w:top w:val="none" w:sz="0" w:space="0" w:color="auto"/>
            <w:left w:val="none" w:sz="0" w:space="0" w:color="auto"/>
            <w:bottom w:val="none" w:sz="0" w:space="0" w:color="auto"/>
            <w:right w:val="none" w:sz="0" w:space="0" w:color="auto"/>
          </w:divBdr>
        </w:div>
        <w:div w:id="1889412735">
          <w:marLeft w:val="0"/>
          <w:marRight w:val="0"/>
          <w:marTop w:val="0"/>
          <w:marBottom w:val="0"/>
          <w:divBdr>
            <w:top w:val="none" w:sz="0" w:space="0" w:color="auto"/>
            <w:left w:val="none" w:sz="0" w:space="0" w:color="auto"/>
            <w:bottom w:val="none" w:sz="0" w:space="0" w:color="auto"/>
            <w:right w:val="none" w:sz="0" w:space="0" w:color="auto"/>
          </w:divBdr>
        </w:div>
        <w:div w:id="1889414164">
          <w:marLeft w:val="0"/>
          <w:marRight w:val="0"/>
          <w:marTop w:val="0"/>
          <w:marBottom w:val="0"/>
          <w:divBdr>
            <w:top w:val="none" w:sz="0" w:space="0" w:color="auto"/>
            <w:left w:val="none" w:sz="0" w:space="0" w:color="auto"/>
            <w:bottom w:val="none" w:sz="0" w:space="0" w:color="auto"/>
            <w:right w:val="none" w:sz="0" w:space="0" w:color="auto"/>
          </w:divBdr>
        </w:div>
        <w:div w:id="1891727502">
          <w:marLeft w:val="0"/>
          <w:marRight w:val="0"/>
          <w:marTop w:val="0"/>
          <w:marBottom w:val="0"/>
          <w:divBdr>
            <w:top w:val="none" w:sz="0" w:space="0" w:color="auto"/>
            <w:left w:val="none" w:sz="0" w:space="0" w:color="auto"/>
            <w:bottom w:val="none" w:sz="0" w:space="0" w:color="auto"/>
            <w:right w:val="none" w:sz="0" w:space="0" w:color="auto"/>
          </w:divBdr>
        </w:div>
        <w:div w:id="1892308730">
          <w:marLeft w:val="0"/>
          <w:marRight w:val="0"/>
          <w:marTop w:val="0"/>
          <w:marBottom w:val="0"/>
          <w:divBdr>
            <w:top w:val="none" w:sz="0" w:space="0" w:color="auto"/>
            <w:left w:val="none" w:sz="0" w:space="0" w:color="auto"/>
            <w:bottom w:val="none" w:sz="0" w:space="0" w:color="auto"/>
            <w:right w:val="none" w:sz="0" w:space="0" w:color="auto"/>
          </w:divBdr>
        </w:div>
        <w:div w:id="1893422508">
          <w:marLeft w:val="0"/>
          <w:marRight w:val="0"/>
          <w:marTop w:val="0"/>
          <w:marBottom w:val="0"/>
          <w:divBdr>
            <w:top w:val="none" w:sz="0" w:space="0" w:color="auto"/>
            <w:left w:val="none" w:sz="0" w:space="0" w:color="auto"/>
            <w:bottom w:val="none" w:sz="0" w:space="0" w:color="auto"/>
            <w:right w:val="none" w:sz="0" w:space="0" w:color="auto"/>
          </w:divBdr>
        </w:div>
        <w:div w:id="1894392407">
          <w:marLeft w:val="0"/>
          <w:marRight w:val="0"/>
          <w:marTop w:val="0"/>
          <w:marBottom w:val="0"/>
          <w:divBdr>
            <w:top w:val="none" w:sz="0" w:space="0" w:color="auto"/>
            <w:left w:val="none" w:sz="0" w:space="0" w:color="auto"/>
            <w:bottom w:val="none" w:sz="0" w:space="0" w:color="auto"/>
            <w:right w:val="none" w:sz="0" w:space="0" w:color="auto"/>
          </w:divBdr>
        </w:div>
        <w:div w:id="1895702316">
          <w:marLeft w:val="0"/>
          <w:marRight w:val="0"/>
          <w:marTop w:val="0"/>
          <w:marBottom w:val="0"/>
          <w:divBdr>
            <w:top w:val="none" w:sz="0" w:space="0" w:color="auto"/>
            <w:left w:val="none" w:sz="0" w:space="0" w:color="auto"/>
            <w:bottom w:val="none" w:sz="0" w:space="0" w:color="auto"/>
            <w:right w:val="none" w:sz="0" w:space="0" w:color="auto"/>
          </w:divBdr>
        </w:div>
        <w:div w:id="1896311634">
          <w:marLeft w:val="0"/>
          <w:marRight w:val="0"/>
          <w:marTop w:val="0"/>
          <w:marBottom w:val="0"/>
          <w:divBdr>
            <w:top w:val="none" w:sz="0" w:space="0" w:color="auto"/>
            <w:left w:val="none" w:sz="0" w:space="0" w:color="auto"/>
            <w:bottom w:val="none" w:sz="0" w:space="0" w:color="auto"/>
            <w:right w:val="none" w:sz="0" w:space="0" w:color="auto"/>
          </w:divBdr>
        </w:div>
        <w:div w:id="1899895947">
          <w:marLeft w:val="0"/>
          <w:marRight w:val="0"/>
          <w:marTop w:val="0"/>
          <w:marBottom w:val="0"/>
          <w:divBdr>
            <w:top w:val="none" w:sz="0" w:space="0" w:color="auto"/>
            <w:left w:val="none" w:sz="0" w:space="0" w:color="auto"/>
            <w:bottom w:val="none" w:sz="0" w:space="0" w:color="auto"/>
            <w:right w:val="none" w:sz="0" w:space="0" w:color="auto"/>
          </w:divBdr>
        </w:div>
        <w:div w:id="1900900008">
          <w:marLeft w:val="0"/>
          <w:marRight w:val="0"/>
          <w:marTop w:val="0"/>
          <w:marBottom w:val="0"/>
          <w:divBdr>
            <w:top w:val="none" w:sz="0" w:space="0" w:color="auto"/>
            <w:left w:val="none" w:sz="0" w:space="0" w:color="auto"/>
            <w:bottom w:val="none" w:sz="0" w:space="0" w:color="auto"/>
            <w:right w:val="none" w:sz="0" w:space="0" w:color="auto"/>
          </w:divBdr>
        </w:div>
        <w:div w:id="1901017018">
          <w:marLeft w:val="0"/>
          <w:marRight w:val="0"/>
          <w:marTop w:val="0"/>
          <w:marBottom w:val="0"/>
          <w:divBdr>
            <w:top w:val="none" w:sz="0" w:space="0" w:color="auto"/>
            <w:left w:val="none" w:sz="0" w:space="0" w:color="auto"/>
            <w:bottom w:val="none" w:sz="0" w:space="0" w:color="auto"/>
            <w:right w:val="none" w:sz="0" w:space="0" w:color="auto"/>
          </w:divBdr>
        </w:div>
        <w:div w:id="1902476022">
          <w:marLeft w:val="0"/>
          <w:marRight w:val="0"/>
          <w:marTop w:val="0"/>
          <w:marBottom w:val="0"/>
          <w:divBdr>
            <w:top w:val="none" w:sz="0" w:space="0" w:color="auto"/>
            <w:left w:val="none" w:sz="0" w:space="0" w:color="auto"/>
            <w:bottom w:val="none" w:sz="0" w:space="0" w:color="auto"/>
            <w:right w:val="none" w:sz="0" w:space="0" w:color="auto"/>
          </w:divBdr>
        </w:div>
        <w:div w:id="1904292178">
          <w:marLeft w:val="0"/>
          <w:marRight w:val="0"/>
          <w:marTop w:val="0"/>
          <w:marBottom w:val="0"/>
          <w:divBdr>
            <w:top w:val="none" w:sz="0" w:space="0" w:color="auto"/>
            <w:left w:val="none" w:sz="0" w:space="0" w:color="auto"/>
            <w:bottom w:val="none" w:sz="0" w:space="0" w:color="auto"/>
            <w:right w:val="none" w:sz="0" w:space="0" w:color="auto"/>
          </w:divBdr>
        </w:div>
        <w:div w:id="1907111151">
          <w:marLeft w:val="0"/>
          <w:marRight w:val="0"/>
          <w:marTop w:val="0"/>
          <w:marBottom w:val="0"/>
          <w:divBdr>
            <w:top w:val="none" w:sz="0" w:space="0" w:color="auto"/>
            <w:left w:val="none" w:sz="0" w:space="0" w:color="auto"/>
            <w:bottom w:val="none" w:sz="0" w:space="0" w:color="auto"/>
            <w:right w:val="none" w:sz="0" w:space="0" w:color="auto"/>
          </w:divBdr>
        </w:div>
        <w:div w:id="1907379289">
          <w:marLeft w:val="0"/>
          <w:marRight w:val="0"/>
          <w:marTop w:val="0"/>
          <w:marBottom w:val="0"/>
          <w:divBdr>
            <w:top w:val="none" w:sz="0" w:space="0" w:color="auto"/>
            <w:left w:val="none" w:sz="0" w:space="0" w:color="auto"/>
            <w:bottom w:val="none" w:sz="0" w:space="0" w:color="auto"/>
            <w:right w:val="none" w:sz="0" w:space="0" w:color="auto"/>
          </w:divBdr>
        </w:div>
        <w:div w:id="1909605442">
          <w:marLeft w:val="0"/>
          <w:marRight w:val="0"/>
          <w:marTop w:val="0"/>
          <w:marBottom w:val="0"/>
          <w:divBdr>
            <w:top w:val="none" w:sz="0" w:space="0" w:color="auto"/>
            <w:left w:val="none" w:sz="0" w:space="0" w:color="auto"/>
            <w:bottom w:val="none" w:sz="0" w:space="0" w:color="auto"/>
            <w:right w:val="none" w:sz="0" w:space="0" w:color="auto"/>
          </w:divBdr>
        </w:div>
        <w:div w:id="1912419802">
          <w:marLeft w:val="0"/>
          <w:marRight w:val="0"/>
          <w:marTop w:val="0"/>
          <w:marBottom w:val="0"/>
          <w:divBdr>
            <w:top w:val="none" w:sz="0" w:space="0" w:color="auto"/>
            <w:left w:val="none" w:sz="0" w:space="0" w:color="auto"/>
            <w:bottom w:val="none" w:sz="0" w:space="0" w:color="auto"/>
            <w:right w:val="none" w:sz="0" w:space="0" w:color="auto"/>
          </w:divBdr>
        </w:div>
        <w:div w:id="1920020410">
          <w:marLeft w:val="0"/>
          <w:marRight w:val="0"/>
          <w:marTop w:val="0"/>
          <w:marBottom w:val="0"/>
          <w:divBdr>
            <w:top w:val="none" w:sz="0" w:space="0" w:color="auto"/>
            <w:left w:val="none" w:sz="0" w:space="0" w:color="auto"/>
            <w:bottom w:val="none" w:sz="0" w:space="0" w:color="auto"/>
            <w:right w:val="none" w:sz="0" w:space="0" w:color="auto"/>
          </w:divBdr>
        </w:div>
        <w:div w:id="1924799312">
          <w:marLeft w:val="0"/>
          <w:marRight w:val="0"/>
          <w:marTop w:val="0"/>
          <w:marBottom w:val="0"/>
          <w:divBdr>
            <w:top w:val="none" w:sz="0" w:space="0" w:color="auto"/>
            <w:left w:val="none" w:sz="0" w:space="0" w:color="auto"/>
            <w:bottom w:val="none" w:sz="0" w:space="0" w:color="auto"/>
            <w:right w:val="none" w:sz="0" w:space="0" w:color="auto"/>
          </w:divBdr>
        </w:div>
        <w:div w:id="1926721118">
          <w:marLeft w:val="0"/>
          <w:marRight w:val="0"/>
          <w:marTop w:val="0"/>
          <w:marBottom w:val="0"/>
          <w:divBdr>
            <w:top w:val="none" w:sz="0" w:space="0" w:color="auto"/>
            <w:left w:val="none" w:sz="0" w:space="0" w:color="auto"/>
            <w:bottom w:val="none" w:sz="0" w:space="0" w:color="auto"/>
            <w:right w:val="none" w:sz="0" w:space="0" w:color="auto"/>
          </w:divBdr>
        </w:div>
        <w:div w:id="1929535675">
          <w:marLeft w:val="0"/>
          <w:marRight w:val="0"/>
          <w:marTop w:val="0"/>
          <w:marBottom w:val="0"/>
          <w:divBdr>
            <w:top w:val="none" w:sz="0" w:space="0" w:color="auto"/>
            <w:left w:val="none" w:sz="0" w:space="0" w:color="auto"/>
            <w:bottom w:val="none" w:sz="0" w:space="0" w:color="auto"/>
            <w:right w:val="none" w:sz="0" w:space="0" w:color="auto"/>
          </w:divBdr>
        </w:div>
        <w:div w:id="1930655313">
          <w:marLeft w:val="0"/>
          <w:marRight w:val="0"/>
          <w:marTop w:val="0"/>
          <w:marBottom w:val="0"/>
          <w:divBdr>
            <w:top w:val="none" w:sz="0" w:space="0" w:color="auto"/>
            <w:left w:val="none" w:sz="0" w:space="0" w:color="auto"/>
            <w:bottom w:val="none" w:sz="0" w:space="0" w:color="auto"/>
            <w:right w:val="none" w:sz="0" w:space="0" w:color="auto"/>
          </w:divBdr>
        </w:div>
        <w:div w:id="1930700575">
          <w:marLeft w:val="0"/>
          <w:marRight w:val="0"/>
          <w:marTop w:val="0"/>
          <w:marBottom w:val="0"/>
          <w:divBdr>
            <w:top w:val="none" w:sz="0" w:space="0" w:color="auto"/>
            <w:left w:val="none" w:sz="0" w:space="0" w:color="auto"/>
            <w:bottom w:val="none" w:sz="0" w:space="0" w:color="auto"/>
            <w:right w:val="none" w:sz="0" w:space="0" w:color="auto"/>
          </w:divBdr>
        </w:div>
        <w:div w:id="1931767099">
          <w:marLeft w:val="0"/>
          <w:marRight w:val="0"/>
          <w:marTop w:val="0"/>
          <w:marBottom w:val="0"/>
          <w:divBdr>
            <w:top w:val="none" w:sz="0" w:space="0" w:color="auto"/>
            <w:left w:val="none" w:sz="0" w:space="0" w:color="auto"/>
            <w:bottom w:val="none" w:sz="0" w:space="0" w:color="auto"/>
            <w:right w:val="none" w:sz="0" w:space="0" w:color="auto"/>
          </w:divBdr>
        </w:div>
        <w:div w:id="1931888611">
          <w:marLeft w:val="0"/>
          <w:marRight w:val="0"/>
          <w:marTop w:val="0"/>
          <w:marBottom w:val="0"/>
          <w:divBdr>
            <w:top w:val="none" w:sz="0" w:space="0" w:color="auto"/>
            <w:left w:val="none" w:sz="0" w:space="0" w:color="auto"/>
            <w:bottom w:val="none" w:sz="0" w:space="0" w:color="auto"/>
            <w:right w:val="none" w:sz="0" w:space="0" w:color="auto"/>
          </w:divBdr>
        </w:div>
        <w:div w:id="1932203616">
          <w:marLeft w:val="0"/>
          <w:marRight w:val="0"/>
          <w:marTop w:val="0"/>
          <w:marBottom w:val="0"/>
          <w:divBdr>
            <w:top w:val="none" w:sz="0" w:space="0" w:color="auto"/>
            <w:left w:val="none" w:sz="0" w:space="0" w:color="auto"/>
            <w:bottom w:val="none" w:sz="0" w:space="0" w:color="auto"/>
            <w:right w:val="none" w:sz="0" w:space="0" w:color="auto"/>
          </w:divBdr>
        </w:div>
        <w:div w:id="1934976446">
          <w:marLeft w:val="0"/>
          <w:marRight w:val="0"/>
          <w:marTop w:val="0"/>
          <w:marBottom w:val="0"/>
          <w:divBdr>
            <w:top w:val="none" w:sz="0" w:space="0" w:color="auto"/>
            <w:left w:val="none" w:sz="0" w:space="0" w:color="auto"/>
            <w:bottom w:val="none" w:sz="0" w:space="0" w:color="auto"/>
            <w:right w:val="none" w:sz="0" w:space="0" w:color="auto"/>
          </w:divBdr>
        </w:div>
        <w:div w:id="1935556462">
          <w:marLeft w:val="0"/>
          <w:marRight w:val="0"/>
          <w:marTop w:val="0"/>
          <w:marBottom w:val="0"/>
          <w:divBdr>
            <w:top w:val="none" w:sz="0" w:space="0" w:color="auto"/>
            <w:left w:val="none" w:sz="0" w:space="0" w:color="auto"/>
            <w:bottom w:val="none" w:sz="0" w:space="0" w:color="auto"/>
            <w:right w:val="none" w:sz="0" w:space="0" w:color="auto"/>
          </w:divBdr>
        </w:div>
        <w:div w:id="1940024939">
          <w:marLeft w:val="0"/>
          <w:marRight w:val="0"/>
          <w:marTop w:val="0"/>
          <w:marBottom w:val="0"/>
          <w:divBdr>
            <w:top w:val="none" w:sz="0" w:space="0" w:color="auto"/>
            <w:left w:val="none" w:sz="0" w:space="0" w:color="auto"/>
            <w:bottom w:val="none" w:sz="0" w:space="0" w:color="auto"/>
            <w:right w:val="none" w:sz="0" w:space="0" w:color="auto"/>
          </w:divBdr>
        </w:div>
        <w:div w:id="1941910601">
          <w:marLeft w:val="0"/>
          <w:marRight w:val="0"/>
          <w:marTop w:val="0"/>
          <w:marBottom w:val="0"/>
          <w:divBdr>
            <w:top w:val="none" w:sz="0" w:space="0" w:color="auto"/>
            <w:left w:val="none" w:sz="0" w:space="0" w:color="auto"/>
            <w:bottom w:val="none" w:sz="0" w:space="0" w:color="auto"/>
            <w:right w:val="none" w:sz="0" w:space="0" w:color="auto"/>
          </w:divBdr>
        </w:div>
        <w:div w:id="1947303066">
          <w:marLeft w:val="0"/>
          <w:marRight w:val="0"/>
          <w:marTop w:val="0"/>
          <w:marBottom w:val="0"/>
          <w:divBdr>
            <w:top w:val="none" w:sz="0" w:space="0" w:color="auto"/>
            <w:left w:val="none" w:sz="0" w:space="0" w:color="auto"/>
            <w:bottom w:val="none" w:sz="0" w:space="0" w:color="auto"/>
            <w:right w:val="none" w:sz="0" w:space="0" w:color="auto"/>
          </w:divBdr>
        </w:div>
        <w:div w:id="1948342933">
          <w:marLeft w:val="0"/>
          <w:marRight w:val="0"/>
          <w:marTop w:val="0"/>
          <w:marBottom w:val="0"/>
          <w:divBdr>
            <w:top w:val="none" w:sz="0" w:space="0" w:color="auto"/>
            <w:left w:val="none" w:sz="0" w:space="0" w:color="auto"/>
            <w:bottom w:val="none" w:sz="0" w:space="0" w:color="auto"/>
            <w:right w:val="none" w:sz="0" w:space="0" w:color="auto"/>
          </w:divBdr>
        </w:div>
        <w:div w:id="1948729512">
          <w:marLeft w:val="0"/>
          <w:marRight w:val="0"/>
          <w:marTop w:val="0"/>
          <w:marBottom w:val="0"/>
          <w:divBdr>
            <w:top w:val="none" w:sz="0" w:space="0" w:color="auto"/>
            <w:left w:val="none" w:sz="0" w:space="0" w:color="auto"/>
            <w:bottom w:val="none" w:sz="0" w:space="0" w:color="auto"/>
            <w:right w:val="none" w:sz="0" w:space="0" w:color="auto"/>
          </w:divBdr>
        </w:div>
        <w:div w:id="1949005876">
          <w:marLeft w:val="0"/>
          <w:marRight w:val="0"/>
          <w:marTop w:val="0"/>
          <w:marBottom w:val="0"/>
          <w:divBdr>
            <w:top w:val="none" w:sz="0" w:space="0" w:color="auto"/>
            <w:left w:val="none" w:sz="0" w:space="0" w:color="auto"/>
            <w:bottom w:val="none" w:sz="0" w:space="0" w:color="auto"/>
            <w:right w:val="none" w:sz="0" w:space="0" w:color="auto"/>
          </w:divBdr>
        </w:div>
        <w:div w:id="1951814340">
          <w:marLeft w:val="0"/>
          <w:marRight w:val="0"/>
          <w:marTop w:val="0"/>
          <w:marBottom w:val="0"/>
          <w:divBdr>
            <w:top w:val="none" w:sz="0" w:space="0" w:color="auto"/>
            <w:left w:val="none" w:sz="0" w:space="0" w:color="auto"/>
            <w:bottom w:val="none" w:sz="0" w:space="0" w:color="auto"/>
            <w:right w:val="none" w:sz="0" w:space="0" w:color="auto"/>
          </w:divBdr>
        </w:div>
        <w:div w:id="1952400191">
          <w:marLeft w:val="0"/>
          <w:marRight w:val="0"/>
          <w:marTop w:val="0"/>
          <w:marBottom w:val="0"/>
          <w:divBdr>
            <w:top w:val="none" w:sz="0" w:space="0" w:color="auto"/>
            <w:left w:val="none" w:sz="0" w:space="0" w:color="auto"/>
            <w:bottom w:val="none" w:sz="0" w:space="0" w:color="auto"/>
            <w:right w:val="none" w:sz="0" w:space="0" w:color="auto"/>
          </w:divBdr>
        </w:div>
        <w:div w:id="1953776810">
          <w:marLeft w:val="0"/>
          <w:marRight w:val="0"/>
          <w:marTop w:val="0"/>
          <w:marBottom w:val="0"/>
          <w:divBdr>
            <w:top w:val="none" w:sz="0" w:space="0" w:color="auto"/>
            <w:left w:val="none" w:sz="0" w:space="0" w:color="auto"/>
            <w:bottom w:val="none" w:sz="0" w:space="0" w:color="auto"/>
            <w:right w:val="none" w:sz="0" w:space="0" w:color="auto"/>
          </w:divBdr>
        </w:div>
        <w:div w:id="1955164943">
          <w:marLeft w:val="0"/>
          <w:marRight w:val="0"/>
          <w:marTop w:val="0"/>
          <w:marBottom w:val="0"/>
          <w:divBdr>
            <w:top w:val="none" w:sz="0" w:space="0" w:color="auto"/>
            <w:left w:val="none" w:sz="0" w:space="0" w:color="auto"/>
            <w:bottom w:val="none" w:sz="0" w:space="0" w:color="auto"/>
            <w:right w:val="none" w:sz="0" w:space="0" w:color="auto"/>
          </w:divBdr>
        </w:div>
        <w:div w:id="1956788927">
          <w:marLeft w:val="0"/>
          <w:marRight w:val="0"/>
          <w:marTop w:val="0"/>
          <w:marBottom w:val="0"/>
          <w:divBdr>
            <w:top w:val="none" w:sz="0" w:space="0" w:color="auto"/>
            <w:left w:val="none" w:sz="0" w:space="0" w:color="auto"/>
            <w:bottom w:val="none" w:sz="0" w:space="0" w:color="auto"/>
            <w:right w:val="none" w:sz="0" w:space="0" w:color="auto"/>
          </w:divBdr>
        </w:div>
        <w:div w:id="1957567058">
          <w:marLeft w:val="0"/>
          <w:marRight w:val="0"/>
          <w:marTop w:val="0"/>
          <w:marBottom w:val="0"/>
          <w:divBdr>
            <w:top w:val="none" w:sz="0" w:space="0" w:color="auto"/>
            <w:left w:val="none" w:sz="0" w:space="0" w:color="auto"/>
            <w:bottom w:val="none" w:sz="0" w:space="0" w:color="auto"/>
            <w:right w:val="none" w:sz="0" w:space="0" w:color="auto"/>
          </w:divBdr>
        </w:div>
        <w:div w:id="1957590740">
          <w:marLeft w:val="0"/>
          <w:marRight w:val="0"/>
          <w:marTop w:val="0"/>
          <w:marBottom w:val="0"/>
          <w:divBdr>
            <w:top w:val="none" w:sz="0" w:space="0" w:color="auto"/>
            <w:left w:val="none" w:sz="0" w:space="0" w:color="auto"/>
            <w:bottom w:val="none" w:sz="0" w:space="0" w:color="auto"/>
            <w:right w:val="none" w:sz="0" w:space="0" w:color="auto"/>
          </w:divBdr>
        </w:div>
        <w:div w:id="1958876046">
          <w:marLeft w:val="0"/>
          <w:marRight w:val="0"/>
          <w:marTop w:val="0"/>
          <w:marBottom w:val="0"/>
          <w:divBdr>
            <w:top w:val="none" w:sz="0" w:space="0" w:color="auto"/>
            <w:left w:val="none" w:sz="0" w:space="0" w:color="auto"/>
            <w:bottom w:val="none" w:sz="0" w:space="0" w:color="auto"/>
            <w:right w:val="none" w:sz="0" w:space="0" w:color="auto"/>
          </w:divBdr>
        </w:div>
        <w:div w:id="1959681803">
          <w:marLeft w:val="0"/>
          <w:marRight w:val="0"/>
          <w:marTop w:val="0"/>
          <w:marBottom w:val="0"/>
          <w:divBdr>
            <w:top w:val="none" w:sz="0" w:space="0" w:color="auto"/>
            <w:left w:val="none" w:sz="0" w:space="0" w:color="auto"/>
            <w:bottom w:val="none" w:sz="0" w:space="0" w:color="auto"/>
            <w:right w:val="none" w:sz="0" w:space="0" w:color="auto"/>
          </w:divBdr>
        </w:div>
        <w:div w:id="1960450761">
          <w:marLeft w:val="0"/>
          <w:marRight w:val="0"/>
          <w:marTop w:val="0"/>
          <w:marBottom w:val="0"/>
          <w:divBdr>
            <w:top w:val="none" w:sz="0" w:space="0" w:color="auto"/>
            <w:left w:val="none" w:sz="0" w:space="0" w:color="auto"/>
            <w:bottom w:val="none" w:sz="0" w:space="0" w:color="auto"/>
            <w:right w:val="none" w:sz="0" w:space="0" w:color="auto"/>
          </w:divBdr>
        </w:div>
        <w:div w:id="1964461058">
          <w:marLeft w:val="0"/>
          <w:marRight w:val="0"/>
          <w:marTop w:val="0"/>
          <w:marBottom w:val="0"/>
          <w:divBdr>
            <w:top w:val="none" w:sz="0" w:space="0" w:color="auto"/>
            <w:left w:val="none" w:sz="0" w:space="0" w:color="auto"/>
            <w:bottom w:val="none" w:sz="0" w:space="0" w:color="auto"/>
            <w:right w:val="none" w:sz="0" w:space="0" w:color="auto"/>
          </w:divBdr>
        </w:div>
        <w:div w:id="1966085286">
          <w:marLeft w:val="0"/>
          <w:marRight w:val="0"/>
          <w:marTop w:val="0"/>
          <w:marBottom w:val="0"/>
          <w:divBdr>
            <w:top w:val="none" w:sz="0" w:space="0" w:color="auto"/>
            <w:left w:val="none" w:sz="0" w:space="0" w:color="auto"/>
            <w:bottom w:val="none" w:sz="0" w:space="0" w:color="auto"/>
            <w:right w:val="none" w:sz="0" w:space="0" w:color="auto"/>
          </w:divBdr>
        </w:div>
        <w:div w:id="1973753898">
          <w:marLeft w:val="0"/>
          <w:marRight w:val="0"/>
          <w:marTop w:val="0"/>
          <w:marBottom w:val="0"/>
          <w:divBdr>
            <w:top w:val="none" w:sz="0" w:space="0" w:color="auto"/>
            <w:left w:val="none" w:sz="0" w:space="0" w:color="auto"/>
            <w:bottom w:val="none" w:sz="0" w:space="0" w:color="auto"/>
            <w:right w:val="none" w:sz="0" w:space="0" w:color="auto"/>
          </w:divBdr>
        </w:div>
        <w:div w:id="1977878599">
          <w:marLeft w:val="0"/>
          <w:marRight w:val="0"/>
          <w:marTop w:val="0"/>
          <w:marBottom w:val="0"/>
          <w:divBdr>
            <w:top w:val="none" w:sz="0" w:space="0" w:color="auto"/>
            <w:left w:val="none" w:sz="0" w:space="0" w:color="auto"/>
            <w:bottom w:val="none" w:sz="0" w:space="0" w:color="auto"/>
            <w:right w:val="none" w:sz="0" w:space="0" w:color="auto"/>
          </w:divBdr>
        </w:div>
        <w:div w:id="1978026436">
          <w:marLeft w:val="0"/>
          <w:marRight w:val="0"/>
          <w:marTop w:val="0"/>
          <w:marBottom w:val="0"/>
          <w:divBdr>
            <w:top w:val="none" w:sz="0" w:space="0" w:color="auto"/>
            <w:left w:val="none" w:sz="0" w:space="0" w:color="auto"/>
            <w:bottom w:val="none" w:sz="0" w:space="0" w:color="auto"/>
            <w:right w:val="none" w:sz="0" w:space="0" w:color="auto"/>
          </w:divBdr>
        </w:div>
        <w:div w:id="1978873231">
          <w:marLeft w:val="0"/>
          <w:marRight w:val="0"/>
          <w:marTop w:val="0"/>
          <w:marBottom w:val="0"/>
          <w:divBdr>
            <w:top w:val="none" w:sz="0" w:space="0" w:color="auto"/>
            <w:left w:val="none" w:sz="0" w:space="0" w:color="auto"/>
            <w:bottom w:val="none" w:sz="0" w:space="0" w:color="auto"/>
            <w:right w:val="none" w:sz="0" w:space="0" w:color="auto"/>
          </w:divBdr>
        </w:div>
        <w:div w:id="1979459386">
          <w:marLeft w:val="0"/>
          <w:marRight w:val="0"/>
          <w:marTop w:val="0"/>
          <w:marBottom w:val="0"/>
          <w:divBdr>
            <w:top w:val="none" w:sz="0" w:space="0" w:color="auto"/>
            <w:left w:val="none" w:sz="0" w:space="0" w:color="auto"/>
            <w:bottom w:val="none" w:sz="0" w:space="0" w:color="auto"/>
            <w:right w:val="none" w:sz="0" w:space="0" w:color="auto"/>
          </w:divBdr>
        </w:div>
        <w:div w:id="1987395037">
          <w:marLeft w:val="0"/>
          <w:marRight w:val="0"/>
          <w:marTop w:val="0"/>
          <w:marBottom w:val="0"/>
          <w:divBdr>
            <w:top w:val="none" w:sz="0" w:space="0" w:color="auto"/>
            <w:left w:val="none" w:sz="0" w:space="0" w:color="auto"/>
            <w:bottom w:val="none" w:sz="0" w:space="0" w:color="auto"/>
            <w:right w:val="none" w:sz="0" w:space="0" w:color="auto"/>
          </w:divBdr>
        </w:div>
        <w:div w:id="1989437888">
          <w:marLeft w:val="0"/>
          <w:marRight w:val="0"/>
          <w:marTop w:val="0"/>
          <w:marBottom w:val="0"/>
          <w:divBdr>
            <w:top w:val="none" w:sz="0" w:space="0" w:color="auto"/>
            <w:left w:val="none" w:sz="0" w:space="0" w:color="auto"/>
            <w:bottom w:val="none" w:sz="0" w:space="0" w:color="auto"/>
            <w:right w:val="none" w:sz="0" w:space="0" w:color="auto"/>
          </w:divBdr>
        </w:div>
        <w:div w:id="1992295259">
          <w:marLeft w:val="0"/>
          <w:marRight w:val="0"/>
          <w:marTop w:val="0"/>
          <w:marBottom w:val="0"/>
          <w:divBdr>
            <w:top w:val="none" w:sz="0" w:space="0" w:color="auto"/>
            <w:left w:val="none" w:sz="0" w:space="0" w:color="auto"/>
            <w:bottom w:val="none" w:sz="0" w:space="0" w:color="auto"/>
            <w:right w:val="none" w:sz="0" w:space="0" w:color="auto"/>
          </w:divBdr>
        </w:div>
        <w:div w:id="1994524719">
          <w:marLeft w:val="0"/>
          <w:marRight w:val="0"/>
          <w:marTop w:val="0"/>
          <w:marBottom w:val="0"/>
          <w:divBdr>
            <w:top w:val="none" w:sz="0" w:space="0" w:color="auto"/>
            <w:left w:val="none" w:sz="0" w:space="0" w:color="auto"/>
            <w:bottom w:val="none" w:sz="0" w:space="0" w:color="auto"/>
            <w:right w:val="none" w:sz="0" w:space="0" w:color="auto"/>
          </w:divBdr>
        </w:div>
        <w:div w:id="1995254433">
          <w:marLeft w:val="0"/>
          <w:marRight w:val="0"/>
          <w:marTop w:val="0"/>
          <w:marBottom w:val="0"/>
          <w:divBdr>
            <w:top w:val="none" w:sz="0" w:space="0" w:color="auto"/>
            <w:left w:val="none" w:sz="0" w:space="0" w:color="auto"/>
            <w:bottom w:val="none" w:sz="0" w:space="0" w:color="auto"/>
            <w:right w:val="none" w:sz="0" w:space="0" w:color="auto"/>
          </w:divBdr>
        </w:div>
        <w:div w:id="1997031859">
          <w:marLeft w:val="0"/>
          <w:marRight w:val="0"/>
          <w:marTop w:val="0"/>
          <w:marBottom w:val="0"/>
          <w:divBdr>
            <w:top w:val="none" w:sz="0" w:space="0" w:color="auto"/>
            <w:left w:val="none" w:sz="0" w:space="0" w:color="auto"/>
            <w:bottom w:val="none" w:sz="0" w:space="0" w:color="auto"/>
            <w:right w:val="none" w:sz="0" w:space="0" w:color="auto"/>
          </w:divBdr>
          <w:divsChild>
            <w:div w:id="407117516">
              <w:marLeft w:val="0"/>
              <w:marRight w:val="0"/>
              <w:marTop w:val="0"/>
              <w:marBottom w:val="0"/>
              <w:divBdr>
                <w:top w:val="none" w:sz="0" w:space="0" w:color="auto"/>
                <w:left w:val="none" w:sz="0" w:space="0" w:color="auto"/>
                <w:bottom w:val="none" w:sz="0" w:space="0" w:color="auto"/>
                <w:right w:val="none" w:sz="0" w:space="0" w:color="auto"/>
              </w:divBdr>
            </w:div>
            <w:div w:id="1035932841">
              <w:marLeft w:val="0"/>
              <w:marRight w:val="0"/>
              <w:marTop w:val="0"/>
              <w:marBottom w:val="0"/>
              <w:divBdr>
                <w:top w:val="none" w:sz="0" w:space="0" w:color="auto"/>
                <w:left w:val="none" w:sz="0" w:space="0" w:color="auto"/>
                <w:bottom w:val="none" w:sz="0" w:space="0" w:color="auto"/>
                <w:right w:val="none" w:sz="0" w:space="0" w:color="auto"/>
              </w:divBdr>
            </w:div>
            <w:div w:id="1447236908">
              <w:marLeft w:val="0"/>
              <w:marRight w:val="0"/>
              <w:marTop w:val="0"/>
              <w:marBottom w:val="0"/>
              <w:divBdr>
                <w:top w:val="none" w:sz="0" w:space="0" w:color="auto"/>
                <w:left w:val="none" w:sz="0" w:space="0" w:color="auto"/>
                <w:bottom w:val="none" w:sz="0" w:space="0" w:color="auto"/>
                <w:right w:val="none" w:sz="0" w:space="0" w:color="auto"/>
              </w:divBdr>
            </w:div>
            <w:div w:id="1889992772">
              <w:marLeft w:val="0"/>
              <w:marRight w:val="0"/>
              <w:marTop w:val="0"/>
              <w:marBottom w:val="0"/>
              <w:divBdr>
                <w:top w:val="none" w:sz="0" w:space="0" w:color="auto"/>
                <w:left w:val="none" w:sz="0" w:space="0" w:color="auto"/>
                <w:bottom w:val="none" w:sz="0" w:space="0" w:color="auto"/>
                <w:right w:val="none" w:sz="0" w:space="0" w:color="auto"/>
              </w:divBdr>
            </w:div>
          </w:divsChild>
        </w:div>
        <w:div w:id="1997106581">
          <w:marLeft w:val="0"/>
          <w:marRight w:val="0"/>
          <w:marTop w:val="0"/>
          <w:marBottom w:val="0"/>
          <w:divBdr>
            <w:top w:val="none" w:sz="0" w:space="0" w:color="auto"/>
            <w:left w:val="none" w:sz="0" w:space="0" w:color="auto"/>
            <w:bottom w:val="none" w:sz="0" w:space="0" w:color="auto"/>
            <w:right w:val="none" w:sz="0" w:space="0" w:color="auto"/>
          </w:divBdr>
        </w:div>
        <w:div w:id="1997344913">
          <w:marLeft w:val="0"/>
          <w:marRight w:val="0"/>
          <w:marTop w:val="0"/>
          <w:marBottom w:val="0"/>
          <w:divBdr>
            <w:top w:val="none" w:sz="0" w:space="0" w:color="auto"/>
            <w:left w:val="none" w:sz="0" w:space="0" w:color="auto"/>
            <w:bottom w:val="none" w:sz="0" w:space="0" w:color="auto"/>
            <w:right w:val="none" w:sz="0" w:space="0" w:color="auto"/>
          </w:divBdr>
        </w:div>
        <w:div w:id="2003700630">
          <w:marLeft w:val="0"/>
          <w:marRight w:val="0"/>
          <w:marTop w:val="0"/>
          <w:marBottom w:val="0"/>
          <w:divBdr>
            <w:top w:val="none" w:sz="0" w:space="0" w:color="auto"/>
            <w:left w:val="none" w:sz="0" w:space="0" w:color="auto"/>
            <w:bottom w:val="none" w:sz="0" w:space="0" w:color="auto"/>
            <w:right w:val="none" w:sz="0" w:space="0" w:color="auto"/>
          </w:divBdr>
        </w:div>
        <w:div w:id="2004694667">
          <w:marLeft w:val="0"/>
          <w:marRight w:val="0"/>
          <w:marTop w:val="0"/>
          <w:marBottom w:val="0"/>
          <w:divBdr>
            <w:top w:val="none" w:sz="0" w:space="0" w:color="auto"/>
            <w:left w:val="none" w:sz="0" w:space="0" w:color="auto"/>
            <w:bottom w:val="none" w:sz="0" w:space="0" w:color="auto"/>
            <w:right w:val="none" w:sz="0" w:space="0" w:color="auto"/>
          </w:divBdr>
        </w:div>
        <w:div w:id="2006008158">
          <w:marLeft w:val="0"/>
          <w:marRight w:val="0"/>
          <w:marTop w:val="0"/>
          <w:marBottom w:val="0"/>
          <w:divBdr>
            <w:top w:val="none" w:sz="0" w:space="0" w:color="auto"/>
            <w:left w:val="none" w:sz="0" w:space="0" w:color="auto"/>
            <w:bottom w:val="none" w:sz="0" w:space="0" w:color="auto"/>
            <w:right w:val="none" w:sz="0" w:space="0" w:color="auto"/>
          </w:divBdr>
        </w:div>
        <w:div w:id="2007783620">
          <w:marLeft w:val="0"/>
          <w:marRight w:val="0"/>
          <w:marTop w:val="0"/>
          <w:marBottom w:val="0"/>
          <w:divBdr>
            <w:top w:val="none" w:sz="0" w:space="0" w:color="auto"/>
            <w:left w:val="none" w:sz="0" w:space="0" w:color="auto"/>
            <w:bottom w:val="none" w:sz="0" w:space="0" w:color="auto"/>
            <w:right w:val="none" w:sz="0" w:space="0" w:color="auto"/>
          </w:divBdr>
        </w:div>
        <w:div w:id="2010019215">
          <w:marLeft w:val="0"/>
          <w:marRight w:val="0"/>
          <w:marTop w:val="0"/>
          <w:marBottom w:val="0"/>
          <w:divBdr>
            <w:top w:val="none" w:sz="0" w:space="0" w:color="auto"/>
            <w:left w:val="none" w:sz="0" w:space="0" w:color="auto"/>
            <w:bottom w:val="none" w:sz="0" w:space="0" w:color="auto"/>
            <w:right w:val="none" w:sz="0" w:space="0" w:color="auto"/>
          </w:divBdr>
        </w:div>
        <w:div w:id="2010985930">
          <w:marLeft w:val="0"/>
          <w:marRight w:val="0"/>
          <w:marTop w:val="0"/>
          <w:marBottom w:val="0"/>
          <w:divBdr>
            <w:top w:val="none" w:sz="0" w:space="0" w:color="auto"/>
            <w:left w:val="none" w:sz="0" w:space="0" w:color="auto"/>
            <w:bottom w:val="none" w:sz="0" w:space="0" w:color="auto"/>
            <w:right w:val="none" w:sz="0" w:space="0" w:color="auto"/>
          </w:divBdr>
        </w:div>
        <w:div w:id="2015067506">
          <w:marLeft w:val="0"/>
          <w:marRight w:val="0"/>
          <w:marTop w:val="0"/>
          <w:marBottom w:val="0"/>
          <w:divBdr>
            <w:top w:val="none" w:sz="0" w:space="0" w:color="auto"/>
            <w:left w:val="none" w:sz="0" w:space="0" w:color="auto"/>
            <w:bottom w:val="none" w:sz="0" w:space="0" w:color="auto"/>
            <w:right w:val="none" w:sz="0" w:space="0" w:color="auto"/>
          </w:divBdr>
        </w:div>
        <w:div w:id="2016105339">
          <w:marLeft w:val="0"/>
          <w:marRight w:val="0"/>
          <w:marTop w:val="0"/>
          <w:marBottom w:val="0"/>
          <w:divBdr>
            <w:top w:val="none" w:sz="0" w:space="0" w:color="auto"/>
            <w:left w:val="none" w:sz="0" w:space="0" w:color="auto"/>
            <w:bottom w:val="none" w:sz="0" w:space="0" w:color="auto"/>
            <w:right w:val="none" w:sz="0" w:space="0" w:color="auto"/>
          </w:divBdr>
        </w:div>
        <w:div w:id="2018656409">
          <w:marLeft w:val="0"/>
          <w:marRight w:val="0"/>
          <w:marTop w:val="0"/>
          <w:marBottom w:val="0"/>
          <w:divBdr>
            <w:top w:val="none" w:sz="0" w:space="0" w:color="auto"/>
            <w:left w:val="none" w:sz="0" w:space="0" w:color="auto"/>
            <w:bottom w:val="none" w:sz="0" w:space="0" w:color="auto"/>
            <w:right w:val="none" w:sz="0" w:space="0" w:color="auto"/>
          </w:divBdr>
        </w:div>
        <w:div w:id="2018773463">
          <w:marLeft w:val="0"/>
          <w:marRight w:val="0"/>
          <w:marTop w:val="0"/>
          <w:marBottom w:val="0"/>
          <w:divBdr>
            <w:top w:val="none" w:sz="0" w:space="0" w:color="auto"/>
            <w:left w:val="none" w:sz="0" w:space="0" w:color="auto"/>
            <w:bottom w:val="none" w:sz="0" w:space="0" w:color="auto"/>
            <w:right w:val="none" w:sz="0" w:space="0" w:color="auto"/>
          </w:divBdr>
        </w:div>
        <w:div w:id="2018996038">
          <w:marLeft w:val="0"/>
          <w:marRight w:val="0"/>
          <w:marTop w:val="0"/>
          <w:marBottom w:val="0"/>
          <w:divBdr>
            <w:top w:val="none" w:sz="0" w:space="0" w:color="auto"/>
            <w:left w:val="none" w:sz="0" w:space="0" w:color="auto"/>
            <w:bottom w:val="none" w:sz="0" w:space="0" w:color="auto"/>
            <w:right w:val="none" w:sz="0" w:space="0" w:color="auto"/>
          </w:divBdr>
        </w:div>
        <w:div w:id="2021077656">
          <w:marLeft w:val="0"/>
          <w:marRight w:val="0"/>
          <w:marTop w:val="0"/>
          <w:marBottom w:val="0"/>
          <w:divBdr>
            <w:top w:val="none" w:sz="0" w:space="0" w:color="auto"/>
            <w:left w:val="none" w:sz="0" w:space="0" w:color="auto"/>
            <w:bottom w:val="none" w:sz="0" w:space="0" w:color="auto"/>
            <w:right w:val="none" w:sz="0" w:space="0" w:color="auto"/>
          </w:divBdr>
        </w:div>
        <w:div w:id="2023781699">
          <w:marLeft w:val="0"/>
          <w:marRight w:val="0"/>
          <w:marTop w:val="0"/>
          <w:marBottom w:val="0"/>
          <w:divBdr>
            <w:top w:val="none" w:sz="0" w:space="0" w:color="auto"/>
            <w:left w:val="none" w:sz="0" w:space="0" w:color="auto"/>
            <w:bottom w:val="none" w:sz="0" w:space="0" w:color="auto"/>
            <w:right w:val="none" w:sz="0" w:space="0" w:color="auto"/>
          </w:divBdr>
        </w:div>
        <w:div w:id="2023821613">
          <w:marLeft w:val="0"/>
          <w:marRight w:val="0"/>
          <w:marTop w:val="0"/>
          <w:marBottom w:val="0"/>
          <w:divBdr>
            <w:top w:val="none" w:sz="0" w:space="0" w:color="auto"/>
            <w:left w:val="none" w:sz="0" w:space="0" w:color="auto"/>
            <w:bottom w:val="none" w:sz="0" w:space="0" w:color="auto"/>
            <w:right w:val="none" w:sz="0" w:space="0" w:color="auto"/>
          </w:divBdr>
        </w:div>
        <w:div w:id="2025088958">
          <w:marLeft w:val="0"/>
          <w:marRight w:val="0"/>
          <w:marTop w:val="0"/>
          <w:marBottom w:val="0"/>
          <w:divBdr>
            <w:top w:val="none" w:sz="0" w:space="0" w:color="auto"/>
            <w:left w:val="none" w:sz="0" w:space="0" w:color="auto"/>
            <w:bottom w:val="none" w:sz="0" w:space="0" w:color="auto"/>
            <w:right w:val="none" w:sz="0" w:space="0" w:color="auto"/>
          </w:divBdr>
        </w:div>
        <w:div w:id="2025666055">
          <w:marLeft w:val="0"/>
          <w:marRight w:val="0"/>
          <w:marTop w:val="0"/>
          <w:marBottom w:val="0"/>
          <w:divBdr>
            <w:top w:val="none" w:sz="0" w:space="0" w:color="auto"/>
            <w:left w:val="none" w:sz="0" w:space="0" w:color="auto"/>
            <w:bottom w:val="none" w:sz="0" w:space="0" w:color="auto"/>
            <w:right w:val="none" w:sz="0" w:space="0" w:color="auto"/>
          </w:divBdr>
        </w:div>
        <w:div w:id="2027974426">
          <w:marLeft w:val="0"/>
          <w:marRight w:val="0"/>
          <w:marTop w:val="0"/>
          <w:marBottom w:val="0"/>
          <w:divBdr>
            <w:top w:val="none" w:sz="0" w:space="0" w:color="auto"/>
            <w:left w:val="none" w:sz="0" w:space="0" w:color="auto"/>
            <w:bottom w:val="none" w:sz="0" w:space="0" w:color="auto"/>
            <w:right w:val="none" w:sz="0" w:space="0" w:color="auto"/>
          </w:divBdr>
        </w:div>
        <w:div w:id="2032873666">
          <w:marLeft w:val="0"/>
          <w:marRight w:val="0"/>
          <w:marTop w:val="0"/>
          <w:marBottom w:val="0"/>
          <w:divBdr>
            <w:top w:val="none" w:sz="0" w:space="0" w:color="auto"/>
            <w:left w:val="none" w:sz="0" w:space="0" w:color="auto"/>
            <w:bottom w:val="none" w:sz="0" w:space="0" w:color="auto"/>
            <w:right w:val="none" w:sz="0" w:space="0" w:color="auto"/>
          </w:divBdr>
        </w:div>
        <w:div w:id="2032876950">
          <w:marLeft w:val="0"/>
          <w:marRight w:val="0"/>
          <w:marTop w:val="0"/>
          <w:marBottom w:val="0"/>
          <w:divBdr>
            <w:top w:val="none" w:sz="0" w:space="0" w:color="auto"/>
            <w:left w:val="none" w:sz="0" w:space="0" w:color="auto"/>
            <w:bottom w:val="none" w:sz="0" w:space="0" w:color="auto"/>
            <w:right w:val="none" w:sz="0" w:space="0" w:color="auto"/>
          </w:divBdr>
        </w:div>
        <w:div w:id="2036148370">
          <w:marLeft w:val="0"/>
          <w:marRight w:val="0"/>
          <w:marTop w:val="0"/>
          <w:marBottom w:val="0"/>
          <w:divBdr>
            <w:top w:val="none" w:sz="0" w:space="0" w:color="auto"/>
            <w:left w:val="none" w:sz="0" w:space="0" w:color="auto"/>
            <w:bottom w:val="none" w:sz="0" w:space="0" w:color="auto"/>
            <w:right w:val="none" w:sz="0" w:space="0" w:color="auto"/>
          </w:divBdr>
        </w:div>
        <w:div w:id="2036808870">
          <w:marLeft w:val="0"/>
          <w:marRight w:val="0"/>
          <w:marTop w:val="0"/>
          <w:marBottom w:val="0"/>
          <w:divBdr>
            <w:top w:val="none" w:sz="0" w:space="0" w:color="auto"/>
            <w:left w:val="none" w:sz="0" w:space="0" w:color="auto"/>
            <w:bottom w:val="none" w:sz="0" w:space="0" w:color="auto"/>
            <w:right w:val="none" w:sz="0" w:space="0" w:color="auto"/>
          </w:divBdr>
        </w:div>
        <w:div w:id="2037273807">
          <w:marLeft w:val="0"/>
          <w:marRight w:val="0"/>
          <w:marTop w:val="0"/>
          <w:marBottom w:val="0"/>
          <w:divBdr>
            <w:top w:val="none" w:sz="0" w:space="0" w:color="auto"/>
            <w:left w:val="none" w:sz="0" w:space="0" w:color="auto"/>
            <w:bottom w:val="none" w:sz="0" w:space="0" w:color="auto"/>
            <w:right w:val="none" w:sz="0" w:space="0" w:color="auto"/>
          </w:divBdr>
        </w:div>
        <w:div w:id="2041659586">
          <w:marLeft w:val="0"/>
          <w:marRight w:val="0"/>
          <w:marTop w:val="0"/>
          <w:marBottom w:val="0"/>
          <w:divBdr>
            <w:top w:val="none" w:sz="0" w:space="0" w:color="auto"/>
            <w:left w:val="none" w:sz="0" w:space="0" w:color="auto"/>
            <w:bottom w:val="none" w:sz="0" w:space="0" w:color="auto"/>
            <w:right w:val="none" w:sz="0" w:space="0" w:color="auto"/>
          </w:divBdr>
        </w:div>
        <w:div w:id="2042314846">
          <w:marLeft w:val="0"/>
          <w:marRight w:val="0"/>
          <w:marTop w:val="0"/>
          <w:marBottom w:val="0"/>
          <w:divBdr>
            <w:top w:val="none" w:sz="0" w:space="0" w:color="auto"/>
            <w:left w:val="none" w:sz="0" w:space="0" w:color="auto"/>
            <w:bottom w:val="none" w:sz="0" w:space="0" w:color="auto"/>
            <w:right w:val="none" w:sz="0" w:space="0" w:color="auto"/>
          </w:divBdr>
        </w:div>
        <w:div w:id="2042826254">
          <w:marLeft w:val="0"/>
          <w:marRight w:val="0"/>
          <w:marTop w:val="0"/>
          <w:marBottom w:val="0"/>
          <w:divBdr>
            <w:top w:val="none" w:sz="0" w:space="0" w:color="auto"/>
            <w:left w:val="none" w:sz="0" w:space="0" w:color="auto"/>
            <w:bottom w:val="none" w:sz="0" w:space="0" w:color="auto"/>
            <w:right w:val="none" w:sz="0" w:space="0" w:color="auto"/>
          </w:divBdr>
        </w:div>
        <w:div w:id="2051605350">
          <w:marLeft w:val="0"/>
          <w:marRight w:val="0"/>
          <w:marTop w:val="0"/>
          <w:marBottom w:val="0"/>
          <w:divBdr>
            <w:top w:val="none" w:sz="0" w:space="0" w:color="auto"/>
            <w:left w:val="none" w:sz="0" w:space="0" w:color="auto"/>
            <w:bottom w:val="none" w:sz="0" w:space="0" w:color="auto"/>
            <w:right w:val="none" w:sz="0" w:space="0" w:color="auto"/>
          </w:divBdr>
        </w:div>
        <w:div w:id="2052415176">
          <w:marLeft w:val="0"/>
          <w:marRight w:val="0"/>
          <w:marTop w:val="0"/>
          <w:marBottom w:val="0"/>
          <w:divBdr>
            <w:top w:val="none" w:sz="0" w:space="0" w:color="auto"/>
            <w:left w:val="none" w:sz="0" w:space="0" w:color="auto"/>
            <w:bottom w:val="none" w:sz="0" w:space="0" w:color="auto"/>
            <w:right w:val="none" w:sz="0" w:space="0" w:color="auto"/>
          </w:divBdr>
        </w:div>
        <w:div w:id="2053386898">
          <w:marLeft w:val="0"/>
          <w:marRight w:val="0"/>
          <w:marTop w:val="0"/>
          <w:marBottom w:val="0"/>
          <w:divBdr>
            <w:top w:val="none" w:sz="0" w:space="0" w:color="auto"/>
            <w:left w:val="none" w:sz="0" w:space="0" w:color="auto"/>
            <w:bottom w:val="none" w:sz="0" w:space="0" w:color="auto"/>
            <w:right w:val="none" w:sz="0" w:space="0" w:color="auto"/>
          </w:divBdr>
        </w:div>
        <w:div w:id="2055881457">
          <w:marLeft w:val="0"/>
          <w:marRight w:val="0"/>
          <w:marTop w:val="0"/>
          <w:marBottom w:val="0"/>
          <w:divBdr>
            <w:top w:val="none" w:sz="0" w:space="0" w:color="auto"/>
            <w:left w:val="none" w:sz="0" w:space="0" w:color="auto"/>
            <w:bottom w:val="none" w:sz="0" w:space="0" w:color="auto"/>
            <w:right w:val="none" w:sz="0" w:space="0" w:color="auto"/>
          </w:divBdr>
        </w:div>
        <w:div w:id="2056614855">
          <w:marLeft w:val="0"/>
          <w:marRight w:val="0"/>
          <w:marTop w:val="0"/>
          <w:marBottom w:val="0"/>
          <w:divBdr>
            <w:top w:val="none" w:sz="0" w:space="0" w:color="auto"/>
            <w:left w:val="none" w:sz="0" w:space="0" w:color="auto"/>
            <w:bottom w:val="none" w:sz="0" w:space="0" w:color="auto"/>
            <w:right w:val="none" w:sz="0" w:space="0" w:color="auto"/>
          </w:divBdr>
        </w:div>
        <w:div w:id="2059815633">
          <w:marLeft w:val="0"/>
          <w:marRight w:val="0"/>
          <w:marTop w:val="0"/>
          <w:marBottom w:val="0"/>
          <w:divBdr>
            <w:top w:val="none" w:sz="0" w:space="0" w:color="auto"/>
            <w:left w:val="none" w:sz="0" w:space="0" w:color="auto"/>
            <w:bottom w:val="none" w:sz="0" w:space="0" w:color="auto"/>
            <w:right w:val="none" w:sz="0" w:space="0" w:color="auto"/>
          </w:divBdr>
        </w:div>
        <w:div w:id="2063865058">
          <w:marLeft w:val="0"/>
          <w:marRight w:val="0"/>
          <w:marTop w:val="0"/>
          <w:marBottom w:val="0"/>
          <w:divBdr>
            <w:top w:val="none" w:sz="0" w:space="0" w:color="auto"/>
            <w:left w:val="none" w:sz="0" w:space="0" w:color="auto"/>
            <w:bottom w:val="none" w:sz="0" w:space="0" w:color="auto"/>
            <w:right w:val="none" w:sz="0" w:space="0" w:color="auto"/>
          </w:divBdr>
        </w:div>
        <w:div w:id="2069575127">
          <w:marLeft w:val="0"/>
          <w:marRight w:val="0"/>
          <w:marTop w:val="0"/>
          <w:marBottom w:val="0"/>
          <w:divBdr>
            <w:top w:val="none" w:sz="0" w:space="0" w:color="auto"/>
            <w:left w:val="none" w:sz="0" w:space="0" w:color="auto"/>
            <w:bottom w:val="none" w:sz="0" w:space="0" w:color="auto"/>
            <w:right w:val="none" w:sz="0" w:space="0" w:color="auto"/>
          </w:divBdr>
        </w:div>
        <w:div w:id="2071225699">
          <w:marLeft w:val="0"/>
          <w:marRight w:val="0"/>
          <w:marTop w:val="0"/>
          <w:marBottom w:val="0"/>
          <w:divBdr>
            <w:top w:val="none" w:sz="0" w:space="0" w:color="auto"/>
            <w:left w:val="none" w:sz="0" w:space="0" w:color="auto"/>
            <w:bottom w:val="none" w:sz="0" w:space="0" w:color="auto"/>
            <w:right w:val="none" w:sz="0" w:space="0" w:color="auto"/>
          </w:divBdr>
        </w:div>
        <w:div w:id="2071541339">
          <w:marLeft w:val="0"/>
          <w:marRight w:val="0"/>
          <w:marTop w:val="0"/>
          <w:marBottom w:val="0"/>
          <w:divBdr>
            <w:top w:val="none" w:sz="0" w:space="0" w:color="auto"/>
            <w:left w:val="none" w:sz="0" w:space="0" w:color="auto"/>
            <w:bottom w:val="none" w:sz="0" w:space="0" w:color="auto"/>
            <w:right w:val="none" w:sz="0" w:space="0" w:color="auto"/>
          </w:divBdr>
        </w:div>
        <w:div w:id="2072191030">
          <w:marLeft w:val="0"/>
          <w:marRight w:val="0"/>
          <w:marTop w:val="0"/>
          <w:marBottom w:val="0"/>
          <w:divBdr>
            <w:top w:val="none" w:sz="0" w:space="0" w:color="auto"/>
            <w:left w:val="none" w:sz="0" w:space="0" w:color="auto"/>
            <w:bottom w:val="none" w:sz="0" w:space="0" w:color="auto"/>
            <w:right w:val="none" w:sz="0" w:space="0" w:color="auto"/>
          </w:divBdr>
        </w:div>
        <w:div w:id="2073693156">
          <w:marLeft w:val="0"/>
          <w:marRight w:val="0"/>
          <w:marTop w:val="0"/>
          <w:marBottom w:val="0"/>
          <w:divBdr>
            <w:top w:val="none" w:sz="0" w:space="0" w:color="auto"/>
            <w:left w:val="none" w:sz="0" w:space="0" w:color="auto"/>
            <w:bottom w:val="none" w:sz="0" w:space="0" w:color="auto"/>
            <w:right w:val="none" w:sz="0" w:space="0" w:color="auto"/>
          </w:divBdr>
        </w:div>
        <w:div w:id="2081514754">
          <w:marLeft w:val="0"/>
          <w:marRight w:val="0"/>
          <w:marTop w:val="0"/>
          <w:marBottom w:val="0"/>
          <w:divBdr>
            <w:top w:val="none" w:sz="0" w:space="0" w:color="auto"/>
            <w:left w:val="none" w:sz="0" w:space="0" w:color="auto"/>
            <w:bottom w:val="none" w:sz="0" w:space="0" w:color="auto"/>
            <w:right w:val="none" w:sz="0" w:space="0" w:color="auto"/>
          </w:divBdr>
        </w:div>
        <w:div w:id="2083021049">
          <w:marLeft w:val="0"/>
          <w:marRight w:val="0"/>
          <w:marTop w:val="0"/>
          <w:marBottom w:val="0"/>
          <w:divBdr>
            <w:top w:val="none" w:sz="0" w:space="0" w:color="auto"/>
            <w:left w:val="none" w:sz="0" w:space="0" w:color="auto"/>
            <w:bottom w:val="none" w:sz="0" w:space="0" w:color="auto"/>
            <w:right w:val="none" w:sz="0" w:space="0" w:color="auto"/>
          </w:divBdr>
        </w:div>
        <w:div w:id="2084374310">
          <w:marLeft w:val="0"/>
          <w:marRight w:val="0"/>
          <w:marTop w:val="0"/>
          <w:marBottom w:val="0"/>
          <w:divBdr>
            <w:top w:val="none" w:sz="0" w:space="0" w:color="auto"/>
            <w:left w:val="none" w:sz="0" w:space="0" w:color="auto"/>
            <w:bottom w:val="none" w:sz="0" w:space="0" w:color="auto"/>
            <w:right w:val="none" w:sz="0" w:space="0" w:color="auto"/>
          </w:divBdr>
        </w:div>
        <w:div w:id="2088922560">
          <w:marLeft w:val="0"/>
          <w:marRight w:val="0"/>
          <w:marTop w:val="0"/>
          <w:marBottom w:val="0"/>
          <w:divBdr>
            <w:top w:val="none" w:sz="0" w:space="0" w:color="auto"/>
            <w:left w:val="none" w:sz="0" w:space="0" w:color="auto"/>
            <w:bottom w:val="none" w:sz="0" w:space="0" w:color="auto"/>
            <w:right w:val="none" w:sz="0" w:space="0" w:color="auto"/>
          </w:divBdr>
        </w:div>
        <w:div w:id="2091348104">
          <w:marLeft w:val="0"/>
          <w:marRight w:val="0"/>
          <w:marTop w:val="0"/>
          <w:marBottom w:val="0"/>
          <w:divBdr>
            <w:top w:val="none" w:sz="0" w:space="0" w:color="auto"/>
            <w:left w:val="none" w:sz="0" w:space="0" w:color="auto"/>
            <w:bottom w:val="none" w:sz="0" w:space="0" w:color="auto"/>
            <w:right w:val="none" w:sz="0" w:space="0" w:color="auto"/>
          </w:divBdr>
        </w:div>
        <w:div w:id="2092044898">
          <w:marLeft w:val="0"/>
          <w:marRight w:val="0"/>
          <w:marTop w:val="0"/>
          <w:marBottom w:val="0"/>
          <w:divBdr>
            <w:top w:val="none" w:sz="0" w:space="0" w:color="auto"/>
            <w:left w:val="none" w:sz="0" w:space="0" w:color="auto"/>
            <w:bottom w:val="none" w:sz="0" w:space="0" w:color="auto"/>
            <w:right w:val="none" w:sz="0" w:space="0" w:color="auto"/>
          </w:divBdr>
        </w:div>
        <w:div w:id="2092501875">
          <w:marLeft w:val="0"/>
          <w:marRight w:val="0"/>
          <w:marTop w:val="0"/>
          <w:marBottom w:val="0"/>
          <w:divBdr>
            <w:top w:val="none" w:sz="0" w:space="0" w:color="auto"/>
            <w:left w:val="none" w:sz="0" w:space="0" w:color="auto"/>
            <w:bottom w:val="none" w:sz="0" w:space="0" w:color="auto"/>
            <w:right w:val="none" w:sz="0" w:space="0" w:color="auto"/>
          </w:divBdr>
        </w:div>
        <w:div w:id="2097558437">
          <w:marLeft w:val="0"/>
          <w:marRight w:val="0"/>
          <w:marTop w:val="0"/>
          <w:marBottom w:val="0"/>
          <w:divBdr>
            <w:top w:val="none" w:sz="0" w:space="0" w:color="auto"/>
            <w:left w:val="none" w:sz="0" w:space="0" w:color="auto"/>
            <w:bottom w:val="none" w:sz="0" w:space="0" w:color="auto"/>
            <w:right w:val="none" w:sz="0" w:space="0" w:color="auto"/>
          </w:divBdr>
        </w:div>
        <w:div w:id="2100448061">
          <w:marLeft w:val="0"/>
          <w:marRight w:val="0"/>
          <w:marTop w:val="0"/>
          <w:marBottom w:val="0"/>
          <w:divBdr>
            <w:top w:val="none" w:sz="0" w:space="0" w:color="auto"/>
            <w:left w:val="none" w:sz="0" w:space="0" w:color="auto"/>
            <w:bottom w:val="none" w:sz="0" w:space="0" w:color="auto"/>
            <w:right w:val="none" w:sz="0" w:space="0" w:color="auto"/>
          </w:divBdr>
        </w:div>
        <w:div w:id="2103261043">
          <w:marLeft w:val="0"/>
          <w:marRight w:val="0"/>
          <w:marTop w:val="0"/>
          <w:marBottom w:val="0"/>
          <w:divBdr>
            <w:top w:val="none" w:sz="0" w:space="0" w:color="auto"/>
            <w:left w:val="none" w:sz="0" w:space="0" w:color="auto"/>
            <w:bottom w:val="none" w:sz="0" w:space="0" w:color="auto"/>
            <w:right w:val="none" w:sz="0" w:space="0" w:color="auto"/>
          </w:divBdr>
        </w:div>
        <w:div w:id="2103451381">
          <w:marLeft w:val="0"/>
          <w:marRight w:val="0"/>
          <w:marTop w:val="0"/>
          <w:marBottom w:val="0"/>
          <w:divBdr>
            <w:top w:val="none" w:sz="0" w:space="0" w:color="auto"/>
            <w:left w:val="none" w:sz="0" w:space="0" w:color="auto"/>
            <w:bottom w:val="none" w:sz="0" w:space="0" w:color="auto"/>
            <w:right w:val="none" w:sz="0" w:space="0" w:color="auto"/>
          </w:divBdr>
        </w:div>
        <w:div w:id="2105302046">
          <w:marLeft w:val="0"/>
          <w:marRight w:val="0"/>
          <w:marTop w:val="0"/>
          <w:marBottom w:val="0"/>
          <w:divBdr>
            <w:top w:val="none" w:sz="0" w:space="0" w:color="auto"/>
            <w:left w:val="none" w:sz="0" w:space="0" w:color="auto"/>
            <w:bottom w:val="none" w:sz="0" w:space="0" w:color="auto"/>
            <w:right w:val="none" w:sz="0" w:space="0" w:color="auto"/>
          </w:divBdr>
        </w:div>
        <w:div w:id="2105492163">
          <w:marLeft w:val="0"/>
          <w:marRight w:val="0"/>
          <w:marTop w:val="0"/>
          <w:marBottom w:val="0"/>
          <w:divBdr>
            <w:top w:val="none" w:sz="0" w:space="0" w:color="auto"/>
            <w:left w:val="none" w:sz="0" w:space="0" w:color="auto"/>
            <w:bottom w:val="none" w:sz="0" w:space="0" w:color="auto"/>
            <w:right w:val="none" w:sz="0" w:space="0" w:color="auto"/>
          </w:divBdr>
        </w:div>
        <w:div w:id="2105880240">
          <w:marLeft w:val="0"/>
          <w:marRight w:val="0"/>
          <w:marTop w:val="0"/>
          <w:marBottom w:val="0"/>
          <w:divBdr>
            <w:top w:val="none" w:sz="0" w:space="0" w:color="auto"/>
            <w:left w:val="none" w:sz="0" w:space="0" w:color="auto"/>
            <w:bottom w:val="none" w:sz="0" w:space="0" w:color="auto"/>
            <w:right w:val="none" w:sz="0" w:space="0" w:color="auto"/>
          </w:divBdr>
        </w:div>
        <w:div w:id="2106270734">
          <w:marLeft w:val="0"/>
          <w:marRight w:val="0"/>
          <w:marTop w:val="0"/>
          <w:marBottom w:val="0"/>
          <w:divBdr>
            <w:top w:val="none" w:sz="0" w:space="0" w:color="auto"/>
            <w:left w:val="none" w:sz="0" w:space="0" w:color="auto"/>
            <w:bottom w:val="none" w:sz="0" w:space="0" w:color="auto"/>
            <w:right w:val="none" w:sz="0" w:space="0" w:color="auto"/>
          </w:divBdr>
        </w:div>
        <w:div w:id="2110004978">
          <w:marLeft w:val="0"/>
          <w:marRight w:val="0"/>
          <w:marTop w:val="0"/>
          <w:marBottom w:val="0"/>
          <w:divBdr>
            <w:top w:val="none" w:sz="0" w:space="0" w:color="auto"/>
            <w:left w:val="none" w:sz="0" w:space="0" w:color="auto"/>
            <w:bottom w:val="none" w:sz="0" w:space="0" w:color="auto"/>
            <w:right w:val="none" w:sz="0" w:space="0" w:color="auto"/>
          </w:divBdr>
        </w:div>
        <w:div w:id="2116440723">
          <w:marLeft w:val="0"/>
          <w:marRight w:val="0"/>
          <w:marTop w:val="0"/>
          <w:marBottom w:val="0"/>
          <w:divBdr>
            <w:top w:val="none" w:sz="0" w:space="0" w:color="auto"/>
            <w:left w:val="none" w:sz="0" w:space="0" w:color="auto"/>
            <w:bottom w:val="none" w:sz="0" w:space="0" w:color="auto"/>
            <w:right w:val="none" w:sz="0" w:space="0" w:color="auto"/>
          </w:divBdr>
        </w:div>
        <w:div w:id="2119134015">
          <w:marLeft w:val="0"/>
          <w:marRight w:val="0"/>
          <w:marTop w:val="0"/>
          <w:marBottom w:val="0"/>
          <w:divBdr>
            <w:top w:val="none" w:sz="0" w:space="0" w:color="auto"/>
            <w:left w:val="none" w:sz="0" w:space="0" w:color="auto"/>
            <w:bottom w:val="none" w:sz="0" w:space="0" w:color="auto"/>
            <w:right w:val="none" w:sz="0" w:space="0" w:color="auto"/>
          </w:divBdr>
        </w:div>
        <w:div w:id="2122845256">
          <w:marLeft w:val="0"/>
          <w:marRight w:val="0"/>
          <w:marTop w:val="0"/>
          <w:marBottom w:val="0"/>
          <w:divBdr>
            <w:top w:val="none" w:sz="0" w:space="0" w:color="auto"/>
            <w:left w:val="none" w:sz="0" w:space="0" w:color="auto"/>
            <w:bottom w:val="none" w:sz="0" w:space="0" w:color="auto"/>
            <w:right w:val="none" w:sz="0" w:space="0" w:color="auto"/>
          </w:divBdr>
        </w:div>
        <w:div w:id="2124573259">
          <w:marLeft w:val="0"/>
          <w:marRight w:val="0"/>
          <w:marTop w:val="0"/>
          <w:marBottom w:val="0"/>
          <w:divBdr>
            <w:top w:val="none" w:sz="0" w:space="0" w:color="auto"/>
            <w:left w:val="none" w:sz="0" w:space="0" w:color="auto"/>
            <w:bottom w:val="none" w:sz="0" w:space="0" w:color="auto"/>
            <w:right w:val="none" w:sz="0" w:space="0" w:color="auto"/>
          </w:divBdr>
        </w:div>
        <w:div w:id="2126921584">
          <w:marLeft w:val="0"/>
          <w:marRight w:val="0"/>
          <w:marTop w:val="0"/>
          <w:marBottom w:val="0"/>
          <w:divBdr>
            <w:top w:val="none" w:sz="0" w:space="0" w:color="auto"/>
            <w:left w:val="none" w:sz="0" w:space="0" w:color="auto"/>
            <w:bottom w:val="none" w:sz="0" w:space="0" w:color="auto"/>
            <w:right w:val="none" w:sz="0" w:space="0" w:color="auto"/>
          </w:divBdr>
        </w:div>
        <w:div w:id="2127193511">
          <w:marLeft w:val="0"/>
          <w:marRight w:val="0"/>
          <w:marTop w:val="0"/>
          <w:marBottom w:val="0"/>
          <w:divBdr>
            <w:top w:val="none" w:sz="0" w:space="0" w:color="auto"/>
            <w:left w:val="none" w:sz="0" w:space="0" w:color="auto"/>
            <w:bottom w:val="none" w:sz="0" w:space="0" w:color="auto"/>
            <w:right w:val="none" w:sz="0" w:space="0" w:color="auto"/>
          </w:divBdr>
        </w:div>
        <w:div w:id="2127969890">
          <w:marLeft w:val="0"/>
          <w:marRight w:val="0"/>
          <w:marTop w:val="0"/>
          <w:marBottom w:val="0"/>
          <w:divBdr>
            <w:top w:val="none" w:sz="0" w:space="0" w:color="auto"/>
            <w:left w:val="none" w:sz="0" w:space="0" w:color="auto"/>
            <w:bottom w:val="none" w:sz="0" w:space="0" w:color="auto"/>
            <w:right w:val="none" w:sz="0" w:space="0" w:color="auto"/>
          </w:divBdr>
          <w:divsChild>
            <w:div w:id="718746420">
              <w:marLeft w:val="0"/>
              <w:marRight w:val="0"/>
              <w:marTop w:val="0"/>
              <w:marBottom w:val="0"/>
              <w:divBdr>
                <w:top w:val="none" w:sz="0" w:space="0" w:color="auto"/>
                <w:left w:val="none" w:sz="0" w:space="0" w:color="auto"/>
                <w:bottom w:val="none" w:sz="0" w:space="0" w:color="auto"/>
                <w:right w:val="none" w:sz="0" w:space="0" w:color="auto"/>
              </w:divBdr>
            </w:div>
            <w:div w:id="1917129492">
              <w:marLeft w:val="0"/>
              <w:marRight w:val="0"/>
              <w:marTop w:val="0"/>
              <w:marBottom w:val="0"/>
              <w:divBdr>
                <w:top w:val="none" w:sz="0" w:space="0" w:color="auto"/>
                <w:left w:val="none" w:sz="0" w:space="0" w:color="auto"/>
                <w:bottom w:val="none" w:sz="0" w:space="0" w:color="auto"/>
                <w:right w:val="none" w:sz="0" w:space="0" w:color="auto"/>
              </w:divBdr>
            </w:div>
          </w:divsChild>
        </w:div>
        <w:div w:id="2136948046">
          <w:marLeft w:val="0"/>
          <w:marRight w:val="0"/>
          <w:marTop w:val="0"/>
          <w:marBottom w:val="0"/>
          <w:divBdr>
            <w:top w:val="none" w:sz="0" w:space="0" w:color="auto"/>
            <w:left w:val="none" w:sz="0" w:space="0" w:color="auto"/>
            <w:bottom w:val="none" w:sz="0" w:space="0" w:color="auto"/>
            <w:right w:val="none" w:sz="0" w:space="0" w:color="auto"/>
          </w:divBdr>
        </w:div>
        <w:div w:id="2139107535">
          <w:marLeft w:val="0"/>
          <w:marRight w:val="0"/>
          <w:marTop w:val="0"/>
          <w:marBottom w:val="0"/>
          <w:divBdr>
            <w:top w:val="none" w:sz="0" w:space="0" w:color="auto"/>
            <w:left w:val="none" w:sz="0" w:space="0" w:color="auto"/>
            <w:bottom w:val="none" w:sz="0" w:space="0" w:color="auto"/>
            <w:right w:val="none" w:sz="0" w:space="0" w:color="auto"/>
          </w:divBdr>
        </w:div>
        <w:div w:id="2139180530">
          <w:marLeft w:val="0"/>
          <w:marRight w:val="0"/>
          <w:marTop w:val="0"/>
          <w:marBottom w:val="0"/>
          <w:divBdr>
            <w:top w:val="none" w:sz="0" w:space="0" w:color="auto"/>
            <w:left w:val="none" w:sz="0" w:space="0" w:color="auto"/>
            <w:bottom w:val="none" w:sz="0" w:space="0" w:color="auto"/>
            <w:right w:val="none" w:sz="0" w:space="0" w:color="auto"/>
          </w:divBdr>
        </w:div>
        <w:div w:id="2139445788">
          <w:marLeft w:val="0"/>
          <w:marRight w:val="0"/>
          <w:marTop w:val="0"/>
          <w:marBottom w:val="0"/>
          <w:divBdr>
            <w:top w:val="none" w:sz="0" w:space="0" w:color="auto"/>
            <w:left w:val="none" w:sz="0" w:space="0" w:color="auto"/>
            <w:bottom w:val="none" w:sz="0" w:space="0" w:color="auto"/>
            <w:right w:val="none" w:sz="0" w:space="0" w:color="auto"/>
          </w:divBdr>
        </w:div>
        <w:div w:id="2140343097">
          <w:marLeft w:val="0"/>
          <w:marRight w:val="0"/>
          <w:marTop w:val="0"/>
          <w:marBottom w:val="0"/>
          <w:divBdr>
            <w:top w:val="none" w:sz="0" w:space="0" w:color="auto"/>
            <w:left w:val="none" w:sz="0" w:space="0" w:color="auto"/>
            <w:bottom w:val="none" w:sz="0" w:space="0" w:color="auto"/>
            <w:right w:val="none" w:sz="0" w:space="0" w:color="auto"/>
          </w:divBdr>
        </w:div>
        <w:div w:id="2141415848">
          <w:marLeft w:val="0"/>
          <w:marRight w:val="0"/>
          <w:marTop w:val="0"/>
          <w:marBottom w:val="0"/>
          <w:divBdr>
            <w:top w:val="none" w:sz="0" w:space="0" w:color="auto"/>
            <w:left w:val="none" w:sz="0" w:space="0" w:color="auto"/>
            <w:bottom w:val="none" w:sz="0" w:space="0" w:color="auto"/>
            <w:right w:val="none" w:sz="0" w:space="0" w:color="auto"/>
          </w:divBdr>
        </w:div>
        <w:div w:id="2143886242">
          <w:marLeft w:val="0"/>
          <w:marRight w:val="0"/>
          <w:marTop w:val="0"/>
          <w:marBottom w:val="0"/>
          <w:divBdr>
            <w:top w:val="none" w:sz="0" w:space="0" w:color="auto"/>
            <w:left w:val="none" w:sz="0" w:space="0" w:color="auto"/>
            <w:bottom w:val="none" w:sz="0" w:space="0" w:color="auto"/>
            <w:right w:val="none" w:sz="0" w:space="0" w:color="auto"/>
          </w:divBdr>
        </w:div>
      </w:divsChild>
    </w:div>
    <w:div w:id="854809494">
      <w:bodyDiv w:val="1"/>
      <w:marLeft w:val="0"/>
      <w:marRight w:val="0"/>
      <w:marTop w:val="0"/>
      <w:marBottom w:val="0"/>
      <w:divBdr>
        <w:top w:val="none" w:sz="0" w:space="0" w:color="auto"/>
        <w:left w:val="none" w:sz="0" w:space="0" w:color="auto"/>
        <w:bottom w:val="none" w:sz="0" w:space="0" w:color="auto"/>
        <w:right w:val="none" w:sz="0" w:space="0" w:color="auto"/>
      </w:divBdr>
      <w:divsChild>
        <w:div w:id="279154">
          <w:marLeft w:val="0"/>
          <w:marRight w:val="0"/>
          <w:marTop w:val="0"/>
          <w:marBottom w:val="0"/>
          <w:divBdr>
            <w:top w:val="none" w:sz="0" w:space="0" w:color="auto"/>
            <w:left w:val="none" w:sz="0" w:space="0" w:color="auto"/>
            <w:bottom w:val="none" w:sz="0" w:space="0" w:color="auto"/>
            <w:right w:val="none" w:sz="0" w:space="0" w:color="auto"/>
          </w:divBdr>
        </w:div>
        <w:div w:id="147749245">
          <w:marLeft w:val="0"/>
          <w:marRight w:val="0"/>
          <w:marTop w:val="0"/>
          <w:marBottom w:val="0"/>
          <w:divBdr>
            <w:top w:val="none" w:sz="0" w:space="0" w:color="auto"/>
            <w:left w:val="none" w:sz="0" w:space="0" w:color="auto"/>
            <w:bottom w:val="none" w:sz="0" w:space="0" w:color="auto"/>
            <w:right w:val="none" w:sz="0" w:space="0" w:color="auto"/>
          </w:divBdr>
        </w:div>
        <w:div w:id="394360314">
          <w:marLeft w:val="0"/>
          <w:marRight w:val="0"/>
          <w:marTop w:val="0"/>
          <w:marBottom w:val="0"/>
          <w:divBdr>
            <w:top w:val="none" w:sz="0" w:space="0" w:color="auto"/>
            <w:left w:val="none" w:sz="0" w:space="0" w:color="auto"/>
            <w:bottom w:val="none" w:sz="0" w:space="0" w:color="auto"/>
            <w:right w:val="none" w:sz="0" w:space="0" w:color="auto"/>
          </w:divBdr>
        </w:div>
        <w:div w:id="440034766">
          <w:marLeft w:val="0"/>
          <w:marRight w:val="0"/>
          <w:marTop w:val="0"/>
          <w:marBottom w:val="0"/>
          <w:divBdr>
            <w:top w:val="none" w:sz="0" w:space="0" w:color="auto"/>
            <w:left w:val="none" w:sz="0" w:space="0" w:color="auto"/>
            <w:bottom w:val="none" w:sz="0" w:space="0" w:color="auto"/>
            <w:right w:val="none" w:sz="0" w:space="0" w:color="auto"/>
          </w:divBdr>
        </w:div>
        <w:div w:id="476649777">
          <w:marLeft w:val="0"/>
          <w:marRight w:val="0"/>
          <w:marTop w:val="0"/>
          <w:marBottom w:val="0"/>
          <w:divBdr>
            <w:top w:val="none" w:sz="0" w:space="0" w:color="auto"/>
            <w:left w:val="none" w:sz="0" w:space="0" w:color="auto"/>
            <w:bottom w:val="none" w:sz="0" w:space="0" w:color="auto"/>
            <w:right w:val="none" w:sz="0" w:space="0" w:color="auto"/>
          </w:divBdr>
        </w:div>
        <w:div w:id="699667899">
          <w:marLeft w:val="0"/>
          <w:marRight w:val="0"/>
          <w:marTop w:val="0"/>
          <w:marBottom w:val="0"/>
          <w:divBdr>
            <w:top w:val="none" w:sz="0" w:space="0" w:color="auto"/>
            <w:left w:val="none" w:sz="0" w:space="0" w:color="auto"/>
            <w:bottom w:val="none" w:sz="0" w:space="0" w:color="auto"/>
            <w:right w:val="none" w:sz="0" w:space="0" w:color="auto"/>
          </w:divBdr>
        </w:div>
        <w:div w:id="737901261">
          <w:marLeft w:val="0"/>
          <w:marRight w:val="0"/>
          <w:marTop w:val="0"/>
          <w:marBottom w:val="0"/>
          <w:divBdr>
            <w:top w:val="none" w:sz="0" w:space="0" w:color="auto"/>
            <w:left w:val="none" w:sz="0" w:space="0" w:color="auto"/>
            <w:bottom w:val="none" w:sz="0" w:space="0" w:color="auto"/>
            <w:right w:val="none" w:sz="0" w:space="0" w:color="auto"/>
          </w:divBdr>
        </w:div>
        <w:div w:id="882249455">
          <w:marLeft w:val="0"/>
          <w:marRight w:val="0"/>
          <w:marTop w:val="0"/>
          <w:marBottom w:val="0"/>
          <w:divBdr>
            <w:top w:val="none" w:sz="0" w:space="0" w:color="auto"/>
            <w:left w:val="none" w:sz="0" w:space="0" w:color="auto"/>
            <w:bottom w:val="none" w:sz="0" w:space="0" w:color="auto"/>
            <w:right w:val="none" w:sz="0" w:space="0" w:color="auto"/>
          </w:divBdr>
        </w:div>
        <w:div w:id="897016018">
          <w:marLeft w:val="0"/>
          <w:marRight w:val="0"/>
          <w:marTop w:val="0"/>
          <w:marBottom w:val="0"/>
          <w:divBdr>
            <w:top w:val="none" w:sz="0" w:space="0" w:color="auto"/>
            <w:left w:val="none" w:sz="0" w:space="0" w:color="auto"/>
            <w:bottom w:val="none" w:sz="0" w:space="0" w:color="auto"/>
            <w:right w:val="none" w:sz="0" w:space="0" w:color="auto"/>
          </w:divBdr>
        </w:div>
        <w:div w:id="1127092280">
          <w:marLeft w:val="0"/>
          <w:marRight w:val="0"/>
          <w:marTop w:val="0"/>
          <w:marBottom w:val="0"/>
          <w:divBdr>
            <w:top w:val="none" w:sz="0" w:space="0" w:color="auto"/>
            <w:left w:val="none" w:sz="0" w:space="0" w:color="auto"/>
            <w:bottom w:val="none" w:sz="0" w:space="0" w:color="auto"/>
            <w:right w:val="none" w:sz="0" w:space="0" w:color="auto"/>
          </w:divBdr>
        </w:div>
        <w:div w:id="1132409931">
          <w:marLeft w:val="0"/>
          <w:marRight w:val="0"/>
          <w:marTop w:val="0"/>
          <w:marBottom w:val="0"/>
          <w:divBdr>
            <w:top w:val="none" w:sz="0" w:space="0" w:color="auto"/>
            <w:left w:val="none" w:sz="0" w:space="0" w:color="auto"/>
            <w:bottom w:val="none" w:sz="0" w:space="0" w:color="auto"/>
            <w:right w:val="none" w:sz="0" w:space="0" w:color="auto"/>
          </w:divBdr>
        </w:div>
        <w:div w:id="1176848209">
          <w:marLeft w:val="0"/>
          <w:marRight w:val="0"/>
          <w:marTop w:val="0"/>
          <w:marBottom w:val="0"/>
          <w:divBdr>
            <w:top w:val="none" w:sz="0" w:space="0" w:color="auto"/>
            <w:left w:val="none" w:sz="0" w:space="0" w:color="auto"/>
            <w:bottom w:val="none" w:sz="0" w:space="0" w:color="auto"/>
            <w:right w:val="none" w:sz="0" w:space="0" w:color="auto"/>
          </w:divBdr>
        </w:div>
        <w:div w:id="1613438509">
          <w:marLeft w:val="0"/>
          <w:marRight w:val="0"/>
          <w:marTop w:val="0"/>
          <w:marBottom w:val="0"/>
          <w:divBdr>
            <w:top w:val="none" w:sz="0" w:space="0" w:color="auto"/>
            <w:left w:val="none" w:sz="0" w:space="0" w:color="auto"/>
            <w:bottom w:val="none" w:sz="0" w:space="0" w:color="auto"/>
            <w:right w:val="none" w:sz="0" w:space="0" w:color="auto"/>
          </w:divBdr>
        </w:div>
        <w:div w:id="1689520774">
          <w:marLeft w:val="0"/>
          <w:marRight w:val="0"/>
          <w:marTop w:val="0"/>
          <w:marBottom w:val="0"/>
          <w:divBdr>
            <w:top w:val="none" w:sz="0" w:space="0" w:color="auto"/>
            <w:left w:val="none" w:sz="0" w:space="0" w:color="auto"/>
            <w:bottom w:val="none" w:sz="0" w:space="0" w:color="auto"/>
            <w:right w:val="none" w:sz="0" w:space="0" w:color="auto"/>
          </w:divBdr>
        </w:div>
        <w:div w:id="1818112379">
          <w:marLeft w:val="0"/>
          <w:marRight w:val="0"/>
          <w:marTop w:val="0"/>
          <w:marBottom w:val="0"/>
          <w:divBdr>
            <w:top w:val="none" w:sz="0" w:space="0" w:color="auto"/>
            <w:left w:val="none" w:sz="0" w:space="0" w:color="auto"/>
            <w:bottom w:val="none" w:sz="0" w:space="0" w:color="auto"/>
            <w:right w:val="none" w:sz="0" w:space="0" w:color="auto"/>
          </w:divBdr>
        </w:div>
        <w:div w:id="1858423207">
          <w:marLeft w:val="0"/>
          <w:marRight w:val="0"/>
          <w:marTop w:val="0"/>
          <w:marBottom w:val="0"/>
          <w:divBdr>
            <w:top w:val="none" w:sz="0" w:space="0" w:color="auto"/>
            <w:left w:val="none" w:sz="0" w:space="0" w:color="auto"/>
            <w:bottom w:val="none" w:sz="0" w:space="0" w:color="auto"/>
            <w:right w:val="none" w:sz="0" w:space="0" w:color="auto"/>
          </w:divBdr>
        </w:div>
        <w:div w:id="2045448697">
          <w:marLeft w:val="0"/>
          <w:marRight w:val="0"/>
          <w:marTop w:val="0"/>
          <w:marBottom w:val="0"/>
          <w:divBdr>
            <w:top w:val="none" w:sz="0" w:space="0" w:color="auto"/>
            <w:left w:val="none" w:sz="0" w:space="0" w:color="auto"/>
            <w:bottom w:val="none" w:sz="0" w:space="0" w:color="auto"/>
            <w:right w:val="none" w:sz="0" w:space="0" w:color="auto"/>
          </w:divBdr>
        </w:div>
        <w:div w:id="2098938795">
          <w:marLeft w:val="0"/>
          <w:marRight w:val="0"/>
          <w:marTop w:val="0"/>
          <w:marBottom w:val="0"/>
          <w:divBdr>
            <w:top w:val="none" w:sz="0" w:space="0" w:color="auto"/>
            <w:left w:val="none" w:sz="0" w:space="0" w:color="auto"/>
            <w:bottom w:val="none" w:sz="0" w:space="0" w:color="auto"/>
            <w:right w:val="none" w:sz="0" w:space="0" w:color="auto"/>
          </w:divBdr>
        </w:div>
      </w:divsChild>
    </w:div>
    <w:div w:id="882520339">
      <w:bodyDiv w:val="1"/>
      <w:marLeft w:val="0"/>
      <w:marRight w:val="0"/>
      <w:marTop w:val="0"/>
      <w:marBottom w:val="0"/>
      <w:divBdr>
        <w:top w:val="none" w:sz="0" w:space="0" w:color="auto"/>
        <w:left w:val="none" w:sz="0" w:space="0" w:color="auto"/>
        <w:bottom w:val="none" w:sz="0" w:space="0" w:color="auto"/>
        <w:right w:val="none" w:sz="0" w:space="0" w:color="auto"/>
      </w:divBdr>
      <w:divsChild>
        <w:div w:id="1976982">
          <w:marLeft w:val="0"/>
          <w:marRight w:val="0"/>
          <w:marTop w:val="0"/>
          <w:marBottom w:val="0"/>
          <w:divBdr>
            <w:top w:val="none" w:sz="0" w:space="0" w:color="auto"/>
            <w:left w:val="none" w:sz="0" w:space="0" w:color="auto"/>
            <w:bottom w:val="none" w:sz="0" w:space="0" w:color="auto"/>
            <w:right w:val="none" w:sz="0" w:space="0" w:color="auto"/>
          </w:divBdr>
        </w:div>
        <w:div w:id="2326474">
          <w:marLeft w:val="0"/>
          <w:marRight w:val="0"/>
          <w:marTop w:val="0"/>
          <w:marBottom w:val="0"/>
          <w:divBdr>
            <w:top w:val="none" w:sz="0" w:space="0" w:color="auto"/>
            <w:left w:val="none" w:sz="0" w:space="0" w:color="auto"/>
            <w:bottom w:val="none" w:sz="0" w:space="0" w:color="auto"/>
            <w:right w:val="none" w:sz="0" w:space="0" w:color="auto"/>
          </w:divBdr>
        </w:div>
        <w:div w:id="4404354">
          <w:marLeft w:val="0"/>
          <w:marRight w:val="0"/>
          <w:marTop w:val="0"/>
          <w:marBottom w:val="0"/>
          <w:divBdr>
            <w:top w:val="none" w:sz="0" w:space="0" w:color="auto"/>
            <w:left w:val="none" w:sz="0" w:space="0" w:color="auto"/>
            <w:bottom w:val="none" w:sz="0" w:space="0" w:color="auto"/>
            <w:right w:val="none" w:sz="0" w:space="0" w:color="auto"/>
          </w:divBdr>
        </w:div>
        <w:div w:id="10182662">
          <w:marLeft w:val="0"/>
          <w:marRight w:val="0"/>
          <w:marTop w:val="0"/>
          <w:marBottom w:val="0"/>
          <w:divBdr>
            <w:top w:val="none" w:sz="0" w:space="0" w:color="auto"/>
            <w:left w:val="none" w:sz="0" w:space="0" w:color="auto"/>
            <w:bottom w:val="none" w:sz="0" w:space="0" w:color="auto"/>
            <w:right w:val="none" w:sz="0" w:space="0" w:color="auto"/>
          </w:divBdr>
        </w:div>
        <w:div w:id="18044750">
          <w:marLeft w:val="0"/>
          <w:marRight w:val="0"/>
          <w:marTop w:val="0"/>
          <w:marBottom w:val="0"/>
          <w:divBdr>
            <w:top w:val="none" w:sz="0" w:space="0" w:color="auto"/>
            <w:left w:val="none" w:sz="0" w:space="0" w:color="auto"/>
            <w:bottom w:val="none" w:sz="0" w:space="0" w:color="auto"/>
            <w:right w:val="none" w:sz="0" w:space="0" w:color="auto"/>
          </w:divBdr>
        </w:div>
        <w:div w:id="18089975">
          <w:marLeft w:val="0"/>
          <w:marRight w:val="0"/>
          <w:marTop w:val="0"/>
          <w:marBottom w:val="0"/>
          <w:divBdr>
            <w:top w:val="none" w:sz="0" w:space="0" w:color="auto"/>
            <w:left w:val="none" w:sz="0" w:space="0" w:color="auto"/>
            <w:bottom w:val="none" w:sz="0" w:space="0" w:color="auto"/>
            <w:right w:val="none" w:sz="0" w:space="0" w:color="auto"/>
          </w:divBdr>
        </w:div>
        <w:div w:id="19818836">
          <w:marLeft w:val="0"/>
          <w:marRight w:val="0"/>
          <w:marTop w:val="0"/>
          <w:marBottom w:val="0"/>
          <w:divBdr>
            <w:top w:val="none" w:sz="0" w:space="0" w:color="auto"/>
            <w:left w:val="none" w:sz="0" w:space="0" w:color="auto"/>
            <w:bottom w:val="none" w:sz="0" w:space="0" w:color="auto"/>
            <w:right w:val="none" w:sz="0" w:space="0" w:color="auto"/>
          </w:divBdr>
        </w:div>
        <w:div w:id="21177315">
          <w:marLeft w:val="0"/>
          <w:marRight w:val="0"/>
          <w:marTop w:val="0"/>
          <w:marBottom w:val="0"/>
          <w:divBdr>
            <w:top w:val="none" w:sz="0" w:space="0" w:color="auto"/>
            <w:left w:val="none" w:sz="0" w:space="0" w:color="auto"/>
            <w:bottom w:val="none" w:sz="0" w:space="0" w:color="auto"/>
            <w:right w:val="none" w:sz="0" w:space="0" w:color="auto"/>
          </w:divBdr>
        </w:div>
        <w:div w:id="22560526">
          <w:marLeft w:val="0"/>
          <w:marRight w:val="0"/>
          <w:marTop w:val="0"/>
          <w:marBottom w:val="0"/>
          <w:divBdr>
            <w:top w:val="none" w:sz="0" w:space="0" w:color="auto"/>
            <w:left w:val="none" w:sz="0" w:space="0" w:color="auto"/>
            <w:bottom w:val="none" w:sz="0" w:space="0" w:color="auto"/>
            <w:right w:val="none" w:sz="0" w:space="0" w:color="auto"/>
          </w:divBdr>
        </w:div>
        <w:div w:id="41294526">
          <w:marLeft w:val="0"/>
          <w:marRight w:val="0"/>
          <w:marTop w:val="0"/>
          <w:marBottom w:val="0"/>
          <w:divBdr>
            <w:top w:val="none" w:sz="0" w:space="0" w:color="auto"/>
            <w:left w:val="none" w:sz="0" w:space="0" w:color="auto"/>
            <w:bottom w:val="none" w:sz="0" w:space="0" w:color="auto"/>
            <w:right w:val="none" w:sz="0" w:space="0" w:color="auto"/>
          </w:divBdr>
        </w:div>
        <w:div w:id="43525474">
          <w:marLeft w:val="0"/>
          <w:marRight w:val="0"/>
          <w:marTop w:val="0"/>
          <w:marBottom w:val="0"/>
          <w:divBdr>
            <w:top w:val="none" w:sz="0" w:space="0" w:color="auto"/>
            <w:left w:val="none" w:sz="0" w:space="0" w:color="auto"/>
            <w:bottom w:val="none" w:sz="0" w:space="0" w:color="auto"/>
            <w:right w:val="none" w:sz="0" w:space="0" w:color="auto"/>
          </w:divBdr>
        </w:div>
        <w:div w:id="53546979">
          <w:marLeft w:val="0"/>
          <w:marRight w:val="0"/>
          <w:marTop w:val="0"/>
          <w:marBottom w:val="0"/>
          <w:divBdr>
            <w:top w:val="none" w:sz="0" w:space="0" w:color="auto"/>
            <w:left w:val="none" w:sz="0" w:space="0" w:color="auto"/>
            <w:bottom w:val="none" w:sz="0" w:space="0" w:color="auto"/>
            <w:right w:val="none" w:sz="0" w:space="0" w:color="auto"/>
          </w:divBdr>
        </w:div>
        <w:div w:id="65077504">
          <w:marLeft w:val="0"/>
          <w:marRight w:val="0"/>
          <w:marTop w:val="0"/>
          <w:marBottom w:val="0"/>
          <w:divBdr>
            <w:top w:val="none" w:sz="0" w:space="0" w:color="auto"/>
            <w:left w:val="none" w:sz="0" w:space="0" w:color="auto"/>
            <w:bottom w:val="none" w:sz="0" w:space="0" w:color="auto"/>
            <w:right w:val="none" w:sz="0" w:space="0" w:color="auto"/>
          </w:divBdr>
        </w:div>
        <w:div w:id="67699441">
          <w:marLeft w:val="0"/>
          <w:marRight w:val="0"/>
          <w:marTop w:val="0"/>
          <w:marBottom w:val="0"/>
          <w:divBdr>
            <w:top w:val="none" w:sz="0" w:space="0" w:color="auto"/>
            <w:left w:val="none" w:sz="0" w:space="0" w:color="auto"/>
            <w:bottom w:val="none" w:sz="0" w:space="0" w:color="auto"/>
            <w:right w:val="none" w:sz="0" w:space="0" w:color="auto"/>
          </w:divBdr>
        </w:div>
        <w:div w:id="84618040">
          <w:marLeft w:val="0"/>
          <w:marRight w:val="0"/>
          <w:marTop w:val="0"/>
          <w:marBottom w:val="0"/>
          <w:divBdr>
            <w:top w:val="none" w:sz="0" w:space="0" w:color="auto"/>
            <w:left w:val="none" w:sz="0" w:space="0" w:color="auto"/>
            <w:bottom w:val="none" w:sz="0" w:space="0" w:color="auto"/>
            <w:right w:val="none" w:sz="0" w:space="0" w:color="auto"/>
          </w:divBdr>
        </w:div>
        <w:div w:id="87041654">
          <w:marLeft w:val="0"/>
          <w:marRight w:val="0"/>
          <w:marTop w:val="0"/>
          <w:marBottom w:val="0"/>
          <w:divBdr>
            <w:top w:val="none" w:sz="0" w:space="0" w:color="auto"/>
            <w:left w:val="none" w:sz="0" w:space="0" w:color="auto"/>
            <w:bottom w:val="none" w:sz="0" w:space="0" w:color="auto"/>
            <w:right w:val="none" w:sz="0" w:space="0" w:color="auto"/>
          </w:divBdr>
        </w:div>
        <w:div w:id="95830391">
          <w:marLeft w:val="0"/>
          <w:marRight w:val="0"/>
          <w:marTop w:val="0"/>
          <w:marBottom w:val="0"/>
          <w:divBdr>
            <w:top w:val="none" w:sz="0" w:space="0" w:color="auto"/>
            <w:left w:val="none" w:sz="0" w:space="0" w:color="auto"/>
            <w:bottom w:val="none" w:sz="0" w:space="0" w:color="auto"/>
            <w:right w:val="none" w:sz="0" w:space="0" w:color="auto"/>
          </w:divBdr>
        </w:div>
        <w:div w:id="104270148">
          <w:marLeft w:val="0"/>
          <w:marRight w:val="0"/>
          <w:marTop w:val="0"/>
          <w:marBottom w:val="0"/>
          <w:divBdr>
            <w:top w:val="none" w:sz="0" w:space="0" w:color="auto"/>
            <w:left w:val="none" w:sz="0" w:space="0" w:color="auto"/>
            <w:bottom w:val="none" w:sz="0" w:space="0" w:color="auto"/>
            <w:right w:val="none" w:sz="0" w:space="0" w:color="auto"/>
          </w:divBdr>
        </w:div>
        <w:div w:id="109903873">
          <w:marLeft w:val="0"/>
          <w:marRight w:val="0"/>
          <w:marTop w:val="0"/>
          <w:marBottom w:val="0"/>
          <w:divBdr>
            <w:top w:val="none" w:sz="0" w:space="0" w:color="auto"/>
            <w:left w:val="none" w:sz="0" w:space="0" w:color="auto"/>
            <w:bottom w:val="none" w:sz="0" w:space="0" w:color="auto"/>
            <w:right w:val="none" w:sz="0" w:space="0" w:color="auto"/>
          </w:divBdr>
        </w:div>
        <w:div w:id="119882361">
          <w:marLeft w:val="0"/>
          <w:marRight w:val="0"/>
          <w:marTop w:val="0"/>
          <w:marBottom w:val="0"/>
          <w:divBdr>
            <w:top w:val="none" w:sz="0" w:space="0" w:color="auto"/>
            <w:left w:val="none" w:sz="0" w:space="0" w:color="auto"/>
            <w:bottom w:val="none" w:sz="0" w:space="0" w:color="auto"/>
            <w:right w:val="none" w:sz="0" w:space="0" w:color="auto"/>
          </w:divBdr>
        </w:div>
        <w:div w:id="121269162">
          <w:marLeft w:val="0"/>
          <w:marRight w:val="0"/>
          <w:marTop w:val="0"/>
          <w:marBottom w:val="0"/>
          <w:divBdr>
            <w:top w:val="none" w:sz="0" w:space="0" w:color="auto"/>
            <w:left w:val="none" w:sz="0" w:space="0" w:color="auto"/>
            <w:bottom w:val="none" w:sz="0" w:space="0" w:color="auto"/>
            <w:right w:val="none" w:sz="0" w:space="0" w:color="auto"/>
          </w:divBdr>
        </w:div>
        <w:div w:id="139615151">
          <w:marLeft w:val="0"/>
          <w:marRight w:val="0"/>
          <w:marTop w:val="0"/>
          <w:marBottom w:val="0"/>
          <w:divBdr>
            <w:top w:val="none" w:sz="0" w:space="0" w:color="auto"/>
            <w:left w:val="none" w:sz="0" w:space="0" w:color="auto"/>
            <w:bottom w:val="none" w:sz="0" w:space="0" w:color="auto"/>
            <w:right w:val="none" w:sz="0" w:space="0" w:color="auto"/>
          </w:divBdr>
        </w:div>
        <w:div w:id="143854984">
          <w:marLeft w:val="0"/>
          <w:marRight w:val="0"/>
          <w:marTop w:val="0"/>
          <w:marBottom w:val="0"/>
          <w:divBdr>
            <w:top w:val="none" w:sz="0" w:space="0" w:color="auto"/>
            <w:left w:val="none" w:sz="0" w:space="0" w:color="auto"/>
            <w:bottom w:val="none" w:sz="0" w:space="0" w:color="auto"/>
            <w:right w:val="none" w:sz="0" w:space="0" w:color="auto"/>
          </w:divBdr>
        </w:div>
        <w:div w:id="147982828">
          <w:marLeft w:val="0"/>
          <w:marRight w:val="0"/>
          <w:marTop w:val="0"/>
          <w:marBottom w:val="0"/>
          <w:divBdr>
            <w:top w:val="none" w:sz="0" w:space="0" w:color="auto"/>
            <w:left w:val="none" w:sz="0" w:space="0" w:color="auto"/>
            <w:bottom w:val="none" w:sz="0" w:space="0" w:color="auto"/>
            <w:right w:val="none" w:sz="0" w:space="0" w:color="auto"/>
          </w:divBdr>
        </w:div>
        <w:div w:id="148328131">
          <w:marLeft w:val="0"/>
          <w:marRight w:val="0"/>
          <w:marTop w:val="0"/>
          <w:marBottom w:val="0"/>
          <w:divBdr>
            <w:top w:val="none" w:sz="0" w:space="0" w:color="auto"/>
            <w:left w:val="none" w:sz="0" w:space="0" w:color="auto"/>
            <w:bottom w:val="none" w:sz="0" w:space="0" w:color="auto"/>
            <w:right w:val="none" w:sz="0" w:space="0" w:color="auto"/>
          </w:divBdr>
        </w:div>
        <w:div w:id="160243389">
          <w:marLeft w:val="0"/>
          <w:marRight w:val="0"/>
          <w:marTop w:val="0"/>
          <w:marBottom w:val="0"/>
          <w:divBdr>
            <w:top w:val="none" w:sz="0" w:space="0" w:color="auto"/>
            <w:left w:val="none" w:sz="0" w:space="0" w:color="auto"/>
            <w:bottom w:val="none" w:sz="0" w:space="0" w:color="auto"/>
            <w:right w:val="none" w:sz="0" w:space="0" w:color="auto"/>
          </w:divBdr>
        </w:div>
        <w:div w:id="163906209">
          <w:marLeft w:val="0"/>
          <w:marRight w:val="0"/>
          <w:marTop w:val="0"/>
          <w:marBottom w:val="0"/>
          <w:divBdr>
            <w:top w:val="none" w:sz="0" w:space="0" w:color="auto"/>
            <w:left w:val="none" w:sz="0" w:space="0" w:color="auto"/>
            <w:bottom w:val="none" w:sz="0" w:space="0" w:color="auto"/>
            <w:right w:val="none" w:sz="0" w:space="0" w:color="auto"/>
          </w:divBdr>
        </w:div>
        <w:div w:id="168181106">
          <w:marLeft w:val="0"/>
          <w:marRight w:val="0"/>
          <w:marTop w:val="0"/>
          <w:marBottom w:val="0"/>
          <w:divBdr>
            <w:top w:val="none" w:sz="0" w:space="0" w:color="auto"/>
            <w:left w:val="none" w:sz="0" w:space="0" w:color="auto"/>
            <w:bottom w:val="none" w:sz="0" w:space="0" w:color="auto"/>
            <w:right w:val="none" w:sz="0" w:space="0" w:color="auto"/>
          </w:divBdr>
        </w:div>
        <w:div w:id="173110043">
          <w:marLeft w:val="0"/>
          <w:marRight w:val="0"/>
          <w:marTop w:val="0"/>
          <w:marBottom w:val="0"/>
          <w:divBdr>
            <w:top w:val="none" w:sz="0" w:space="0" w:color="auto"/>
            <w:left w:val="none" w:sz="0" w:space="0" w:color="auto"/>
            <w:bottom w:val="none" w:sz="0" w:space="0" w:color="auto"/>
            <w:right w:val="none" w:sz="0" w:space="0" w:color="auto"/>
          </w:divBdr>
        </w:div>
        <w:div w:id="186599284">
          <w:marLeft w:val="0"/>
          <w:marRight w:val="0"/>
          <w:marTop w:val="0"/>
          <w:marBottom w:val="0"/>
          <w:divBdr>
            <w:top w:val="none" w:sz="0" w:space="0" w:color="auto"/>
            <w:left w:val="none" w:sz="0" w:space="0" w:color="auto"/>
            <w:bottom w:val="none" w:sz="0" w:space="0" w:color="auto"/>
            <w:right w:val="none" w:sz="0" w:space="0" w:color="auto"/>
          </w:divBdr>
        </w:div>
        <w:div w:id="194463092">
          <w:marLeft w:val="0"/>
          <w:marRight w:val="0"/>
          <w:marTop w:val="0"/>
          <w:marBottom w:val="0"/>
          <w:divBdr>
            <w:top w:val="none" w:sz="0" w:space="0" w:color="auto"/>
            <w:left w:val="none" w:sz="0" w:space="0" w:color="auto"/>
            <w:bottom w:val="none" w:sz="0" w:space="0" w:color="auto"/>
            <w:right w:val="none" w:sz="0" w:space="0" w:color="auto"/>
          </w:divBdr>
        </w:div>
        <w:div w:id="198472759">
          <w:marLeft w:val="0"/>
          <w:marRight w:val="0"/>
          <w:marTop w:val="0"/>
          <w:marBottom w:val="0"/>
          <w:divBdr>
            <w:top w:val="none" w:sz="0" w:space="0" w:color="auto"/>
            <w:left w:val="none" w:sz="0" w:space="0" w:color="auto"/>
            <w:bottom w:val="none" w:sz="0" w:space="0" w:color="auto"/>
            <w:right w:val="none" w:sz="0" w:space="0" w:color="auto"/>
          </w:divBdr>
        </w:div>
        <w:div w:id="199248346">
          <w:marLeft w:val="0"/>
          <w:marRight w:val="0"/>
          <w:marTop w:val="0"/>
          <w:marBottom w:val="0"/>
          <w:divBdr>
            <w:top w:val="none" w:sz="0" w:space="0" w:color="auto"/>
            <w:left w:val="none" w:sz="0" w:space="0" w:color="auto"/>
            <w:bottom w:val="none" w:sz="0" w:space="0" w:color="auto"/>
            <w:right w:val="none" w:sz="0" w:space="0" w:color="auto"/>
          </w:divBdr>
        </w:div>
        <w:div w:id="199510291">
          <w:marLeft w:val="0"/>
          <w:marRight w:val="0"/>
          <w:marTop w:val="0"/>
          <w:marBottom w:val="0"/>
          <w:divBdr>
            <w:top w:val="none" w:sz="0" w:space="0" w:color="auto"/>
            <w:left w:val="none" w:sz="0" w:space="0" w:color="auto"/>
            <w:bottom w:val="none" w:sz="0" w:space="0" w:color="auto"/>
            <w:right w:val="none" w:sz="0" w:space="0" w:color="auto"/>
          </w:divBdr>
        </w:div>
        <w:div w:id="205528063">
          <w:marLeft w:val="0"/>
          <w:marRight w:val="0"/>
          <w:marTop w:val="0"/>
          <w:marBottom w:val="0"/>
          <w:divBdr>
            <w:top w:val="none" w:sz="0" w:space="0" w:color="auto"/>
            <w:left w:val="none" w:sz="0" w:space="0" w:color="auto"/>
            <w:bottom w:val="none" w:sz="0" w:space="0" w:color="auto"/>
            <w:right w:val="none" w:sz="0" w:space="0" w:color="auto"/>
          </w:divBdr>
        </w:div>
        <w:div w:id="209803452">
          <w:marLeft w:val="0"/>
          <w:marRight w:val="0"/>
          <w:marTop w:val="0"/>
          <w:marBottom w:val="0"/>
          <w:divBdr>
            <w:top w:val="none" w:sz="0" w:space="0" w:color="auto"/>
            <w:left w:val="none" w:sz="0" w:space="0" w:color="auto"/>
            <w:bottom w:val="none" w:sz="0" w:space="0" w:color="auto"/>
            <w:right w:val="none" w:sz="0" w:space="0" w:color="auto"/>
          </w:divBdr>
        </w:div>
        <w:div w:id="217475670">
          <w:marLeft w:val="0"/>
          <w:marRight w:val="0"/>
          <w:marTop w:val="0"/>
          <w:marBottom w:val="0"/>
          <w:divBdr>
            <w:top w:val="none" w:sz="0" w:space="0" w:color="auto"/>
            <w:left w:val="none" w:sz="0" w:space="0" w:color="auto"/>
            <w:bottom w:val="none" w:sz="0" w:space="0" w:color="auto"/>
            <w:right w:val="none" w:sz="0" w:space="0" w:color="auto"/>
          </w:divBdr>
        </w:div>
        <w:div w:id="225075422">
          <w:marLeft w:val="0"/>
          <w:marRight w:val="0"/>
          <w:marTop w:val="0"/>
          <w:marBottom w:val="0"/>
          <w:divBdr>
            <w:top w:val="none" w:sz="0" w:space="0" w:color="auto"/>
            <w:left w:val="none" w:sz="0" w:space="0" w:color="auto"/>
            <w:bottom w:val="none" w:sz="0" w:space="0" w:color="auto"/>
            <w:right w:val="none" w:sz="0" w:space="0" w:color="auto"/>
          </w:divBdr>
        </w:div>
        <w:div w:id="229656215">
          <w:marLeft w:val="0"/>
          <w:marRight w:val="0"/>
          <w:marTop w:val="0"/>
          <w:marBottom w:val="0"/>
          <w:divBdr>
            <w:top w:val="none" w:sz="0" w:space="0" w:color="auto"/>
            <w:left w:val="none" w:sz="0" w:space="0" w:color="auto"/>
            <w:bottom w:val="none" w:sz="0" w:space="0" w:color="auto"/>
            <w:right w:val="none" w:sz="0" w:space="0" w:color="auto"/>
          </w:divBdr>
        </w:div>
        <w:div w:id="234511435">
          <w:marLeft w:val="0"/>
          <w:marRight w:val="0"/>
          <w:marTop w:val="0"/>
          <w:marBottom w:val="0"/>
          <w:divBdr>
            <w:top w:val="none" w:sz="0" w:space="0" w:color="auto"/>
            <w:left w:val="none" w:sz="0" w:space="0" w:color="auto"/>
            <w:bottom w:val="none" w:sz="0" w:space="0" w:color="auto"/>
            <w:right w:val="none" w:sz="0" w:space="0" w:color="auto"/>
          </w:divBdr>
        </w:div>
        <w:div w:id="236013816">
          <w:marLeft w:val="0"/>
          <w:marRight w:val="0"/>
          <w:marTop w:val="0"/>
          <w:marBottom w:val="0"/>
          <w:divBdr>
            <w:top w:val="none" w:sz="0" w:space="0" w:color="auto"/>
            <w:left w:val="none" w:sz="0" w:space="0" w:color="auto"/>
            <w:bottom w:val="none" w:sz="0" w:space="0" w:color="auto"/>
            <w:right w:val="none" w:sz="0" w:space="0" w:color="auto"/>
          </w:divBdr>
        </w:div>
        <w:div w:id="238751786">
          <w:marLeft w:val="0"/>
          <w:marRight w:val="0"/>
          <w:marTop w:val="0"/>
          <w:marBottom w:val="0"/>
          <w:divBdr>
            <w:top w:val="none" w:sz="0" w:space="0" w:color="auto"/>
            <w:left w:val="none" w:sz="0" w:space="0" w:color="auto"/>
            <w:bottom w:val="none" w:sz="0" w:space="0" w:color="auto"/>
            <w:right w:val="none" w:sz="0" w:space="0" w:color="auto"/>
          </w:divBdr>
        </w:div>
        <w:div w:id="266471094">
          <w:marLeft w:val="0"/>
          <w:marRight w:val="0"/>
          <w:marTop w:val="0"/>
          <w:marBottom w:val="0"/>
          <w:divBdr>
            <w:top w:val="none" w:sz="0" w:space="0" w:color="auto"/>
            <w:left w:val="none" w:sz="0" w:space="0" w:color="auto"/>
            <w:bottom w:val="none" w:sz="0" w:space="0" w:color="auto"/>
            <w:right w:val="none" w:sz="0" w:space="0" w:color="auto"/>
          </w:divBdr>
        </w:div>
        <w:div w:id="279773463">
          <w:marLeft w:val="0"/>
          <w:marRight w:val="0"/>
          <w:marTop w:val="0"/>
          <w:marBottom w:val="0"/>
          <w:divBdr>
            <w:top w:val="none" w:sz="0" w:space="0" w:color="auto"/>
            <w:left w:val="none" w:sz="0" w:space="0" w:color="auto"/>
            <w:bottom w:val="none" w:sz="0" w:space="0" w:color="auto"/>
            <w:right w:val="none" w:sz="0" w:space="0" w:color="auto"/>
          </w:divBdr>
        </w:div>
        <w:div w:id="285546551">
          <w:marLeft w:val="0"/>
          <w:marRight w:val="0"/>
          <w:marTop w:val="0"/>
          <w:marBottom w:val="0"/>
          <w:divBdr>
            <w:top w:val="none" w:sz="0" w:space="0" w:color="auto"/>
            <w:left w:val="none" w:sz="0" w:space="0" w:color="auto"/>
            <w:bottom w:val="none" w:sz="0" w:space="0" w:color="auto"/>
            <w:right w:val="none" w:sz="0" w:space="0" w:color="auto"/>
          </w:divBdr>
        </w:div>
        <w:div w:id="296228845">
          <w:marLeft w:val="0"/>
          <w:marRight w:val="0"/>
          <w:marTop w:val="0"/>
          <w:marBottom w:val="0"/>
          <w:divBdr>
            <w:top w:val="none" w:sz="0" w:space="0" w:color="auto"/>
            <w:left w:val="none" w:sz="0" w:space="0" w:color="auto"/>
            <w:bottom w:val="none" w:sz="0" w:space="0" w:color="auto"/>
            <w:right w:val="none" w:sz="0" w:space="0" w:color="auto"/>
          </w:divBdr>
        </w:div>
        <w:div w:id="298806006">
          <w:marLeft w:val="0"/>
          <w:marRight w:val="0"/>
          <w:marTop w:val="0"/>
          <w:marBottom w:val="0"/>
          <w:divBdr>
            <w:top w:val="none" w:sz="0" w:space="0" w:color="auto"/>
            <w:left w:val="none" w:sz="0" w:space="0" w:color="auto"/>
            <w:bottom w:val="none" w:sz="0" w:space="0" w:color="auto"/>
            <w:right w:val="none" w:sz="0" w:space="0" w:color="auto"/>
          </w:divBdr>
        </w:div>
        <w:div w:id="299307990">
          <w:marLeft w:val="0"/>
          <w:marRight w:val="0"/>
          <w:marTop w:val="0"/>
          <w:marBottom w:val="0"/>
          <w:divBdr>
            <w:top w:val="none" w:sz="0" w:space="0" w:color="auto"/>
            <w:left w:val="none" w:sz="0" w:space="0" w:color="auto"/>
            <w:bottom w:val="none" w:sz="0" w:space="0" w:color="auto"/>
            <w:right w:val="none" w:sz="0" w:space="0" w:color="auto"/>
          </w:divBdr>
        </w:div>
        <w:div w:id="299846918">
          <w:marLeft w:val="0"/>
          <w:marRight w:val="0"/>
          <w:marTop w:val="0"/>
          <w:marBottom w:val="0"/>
          <w:divBdr>
            <w:top w:val="none" w:sz="0" w:space="0" w:color="auto"/>
            <w:left w:val="none" w:sz="0" w:space="0" w:color="auto"/>
            <w:bottom w:val="none" w:sz="0" w:space="0" w:color="auto"/>
            <w:right w:val="none" w:sz="0" w:space="0" w:color="auto"/>
          </w:divBdr>
        </w:div>
        <w:div w:id="310453654">
          <w:marLeft w:val="0"/>
          <w:marRight w:val="0"/>
          <w:marTop w:val="0"/>
          <w:marBottom w:val="0"/>
          <w:divBdr>
            <w:top w:val="none" w:sz="0" w:space="0" w:color="auto"/>
            <w:left w:val="none" w:sz="0" w:space="0" w:color="auto"/>
            <w:bottom w:val="none" w:sz="0" w:space="0" w:color="auto"/>
            <w:right w:val="none" w:sz="0" w:space="0" w:color="auto"/>
          </w:divBdr>
        </w:div>
        <w:div w:id="312029338">
          <w:marLeft w:val="0"/>
          <w:marRight w:val="0"/>
          <w:marTop w:val="0"/>
          <w:marBottom w:val="0"/>
          <w:divBdr>
            <w:top w:val="none" w:sz="0" w:space="0" w:color="auto"/>
            <w:left w:val="none" w:sz="0" w:space="0" w:color="auto"/>
            <w:bottom w:val="none" w:sz="0" w:space="0" w:color="auto"/>
            <w:right w:val="none" w:sz="0" w:space="0" w:color="auto"/>
          </w:divBdr>
        </w:div>
        <w:div w:id="313802779">
          <w:marLeft w:val="0"/>
          <w:marRight w:val="0"/>
          <w:marTop w:val="0"/>
          <w:marBottom w:val="0"/>
          <w:divBdr>
            <w:top w:val="none" w:sz="0" w:space="0" w:color="auto"/>
            <w:left w:val="none" w:sz="0" w:space="0" w:color="auto"/>
            <w:bottom w:val="none" w:sz="0" w:space="0" w:color="auto"/>
            <w:right w:val="none" w:sz="0" w:space="0" w:color="auto"/>
          </w:divBdr>
        </w:div>
        <w:div w:id="321591230">
          <w:marLeft w:val="0"/>
          <w:marRight w:val="0"/>
          <w:marTop w:val="0"/>
          <w:marBottom w:val="0"/>
          <w:divBdr>
            <w:top w:val="none" w:sz="0" w:space="0" w:color="auto"/>
            <w:left w:val="none" w:sz="0" w:space="0" w:color="auto"/>
            <w:bottom w:val="none" w:sz="0" w:space="0" w:color="auto"/>
            <w:right w:val="none" w:sz="0" w:space="0" w:color="auto"/>
          </w:divBdr>
        </w:div>
        <w:div w:id="330453996">
          <w:marLeft w:val="0"/>
          <w:marRight w:val="0"/>
          <w:marTop w:val="0"/>
          <w:marBottom w:val="0"/>
          <w:divBdr>
            <w:top w:val="none" w:sz="0" w:space="0" w:color="auto"/>
            <w:left w:val="none" w:sz="0" w:space="0" w:color="auto"/>
            <w:bottom w:val="none" w:sz="0" w:space="0" w:color="auto"/>
            <w:right w:val="none" w:sz="0" w:space="0" w:color="auto"/>
          </w:divBdr>
        </w:div>
        <w:div w:id="335420944">
          <w:marLeft w:val="0"/>
          <w:marRight w:val="0"/>
          <w:marTop w:val="0"/>
          <w:marBottom w:val="0"/>
          <w:divBdr>
            <w:top w:val="none" w:sz="0" w:space="0" w:color="auto"/>
            <w:left w:val="none" w:sz="0" w:space="0" w:color="auto"/>
            <w:bottom w:val="none" w:sz="0" w:space="0" w:color="auto"/>
            <w:right w:val="none" w:sz="0" w:space="0" w:color="auto"/>
          </w:divBdr>
        </w:div>
        <w:div w:id="336004424">
          <w:marLeft w:val="0"/>
          <w:marRight w:val="0"/>
          <w:marTop w:val="0"/>
          <w:marBottom w:val="0"/>
          <w:divBdr>
            <w:top w:val="none" w:sz="0" w:space="0" w:color="auto"/>
            <w:left w:val="none" w:sz="0" w:space="0" w:color="auto"/>
            <w:bottom w:val="none" w:sz="0" w:space="0" w:color="auto"/>
            <w:right w:val="none" w:sz="0" w:space="0" w:color="auto"/>
          </w:divBdr>
        </w:div>
        <w:div w:id="336542501">
          <w:marLeft w:val="0"/>
          <w:marRight w:val="0"/>
          <w:marTop w:val="0"/>
          <w:marBottom w:val="0"/>
          <w:divBdr>
            <w:top w:val="none" w:sz="0" w:space="0" w:color="auto"/>
            <w:left w:val="none" w:sz="0" w:space="0" w:color="auto"/>
            <w:bottom w:val="none" w:sz="0" w:space="0" w:color="auto"/>
            <w:right w:val="none" w:sz="0" w:space="0" w:color="auto"/>
          </w:divBdr>
        </w:div>
        <w:div w:id="343362505">
          <w:marLeft w:val="0"/>
          <w:marRight w:val="0"/>
          <w:marTop w:val="0"/>
          <w:marBottom w:val="0"/>
          <w:divBdr>
            <w:top w:val="none" w:sz="0" w:space="0" w:color="auto"/>
            <w:left w:val="none" w:sz="0" w:space="0" w:color="auto"/>
            <w:bottom w:val="none" w:sz="0" w:space="0" w:color="auto"/>
            <w:right w:val="none" w:sz="0" w:space="0" w:color="auto"/>
          </w:divBdr>
        </w:div>
        <w:div w:id="351882881">
          <w:marLeft w:val="0"/>
          <w:marRight w:val="0"/>
          <w:marTop w:val="0"/>
          <w:marBottom w:val="0"/>
          <w:divBdr>
            <w:top w:val="none" w:sz="0" w:space="0" w:color="auto"/>
            <w:left w:val="none" w:sz="0" w:space="0" w:color="auto"/>
            <w:bottom w:val="none" w:sz="0" w:space="0" w:color="auto"/>
            <w:right w:val="none" w:sz="0" w:space="0" w:color="auto"/>
          </w:divBdr>
        </w:div>
        <w:div w:id="353575920">
          <w:marLeft w:val="0"/>
          <w:marRight w:val="0"/>
          <w:marTop w:val="0"/>
          <w:marBottom w:val="0"/>
          <w:divBdr>
            <w:top w:val="none" w:sz="0" w:space="0" w:color="auto"/>
            <w:left w:val="none" w:sz="0" w:space="0" w:color="auto"/>
            <w:bottom w:val="none" w:sz="0" w:space="0" w:color="auto"/>
            <w:right w:val="none" w:sz="0" w:space="0" w:color="auto"/>
          </w:divBdr>
        </w:div>
        <w:div w:id="355035702">
          <w:marLeft w:val="0"/>
          <w:marRight w:val="0"/>
          <w:marTop w:val="0"/>
          <w:marBottom w:val="0"/>
          <w:divBdr>
            <w:top w:val="none" w:sz="0" w:space="0" w:color="auto"/>
            <w:left w:val="none" w:sz="0" w:space="0" w:color="auto"/>
            <w:bottom w:val="none" w:sz="0" w:space="0" w:color="auto"/>
            <w:right w:val="none" w:sz="0" w:space="0" w:color="auto"/>
          </w:divBdr>
        </w:div>
        <w:div w:id="356202745">
          <w:marLeft w:val="0"/>
          <w:marRight w:val="0"/>
          <w:marTop w:val="0"/>
          <w:marBottom w:val="0"/>
          <w:divBdr>
            <w:top w:val="none" w:sz="0" w:space="0" w:color="auto"/>
            <w:left w:val="none" w:sz="0" w:space="0" w:color="auto"/>
            <w:bottom w:val="none" w:sz="0" w:space="0" w:color="auto"/>
            <w:right w:val="none" w:sz="0" w:space="0" w:color="auto"/>
          </w:divBdr>
        </w:div>
        <w:div w:id="356732428">
          <w:marLeft w:val="0"/>
          <w:marRight w:val="0"/>
          <w:marTop w:val="0"/>
          <w:marBottom w:val="0"/>
          <w:divBdr>
            <w:top w:val="none" w:sz="0" w:space="0" w:color="auto"/>
            <w:left w:val="none" w:sz="0" w:space="0" w:color="auto"/>
            <w:bottom w:val="none" w:sz="0" w:space="0" w:color="auto"/>
            <w:right w:val="none" w:sz="0" w:space="0" w:color="auto"/>
          </w:divBdr>
        </w:div>
        <w:div w:id="357704861">
          <w:marLeft w:val="0"/>
          <w:marRight w:val="0"/>
          <w:marTop w:val="0"/>
          <w:marBottom w:val="0"/>
          <w:divBdr>
            <w:top w:val="none" w:sz="0" w:space="0" w:color="auto"/>
            <w:left w:val="none" w:sz="0" w:space="0" w:color="auto"/>
            <w:bottom w:val="none" w:sz="0" w:space="0" w:color="auto"/>
            <w:right w:val="none" w:sz="0" w:space="0" w:color="auto"/>
          </w:divBdr>
        </w:div>
        <w:div w:id="359430528">
          <w:marLeft w:val="0"/>
          <w:marRight w:val="0"/>
          <w:marTop w:val="0"/>
          <w:marBottom w:val="0"/>
          <w:divBdr>
            <w:top w:val="none" w:sz="0" w:space="0" w:color="auto"/>
            <w:left w:val="none" w:sz="0" w:space="0" w:color="auto"/>
            <w:bottom w:val="none" w:sz="0" w:space="0" w:color="auto"/>
            <w:right w:val="none" w:sz="0" w:space="0" w:color="auto"/>
          </w:divBdr>
        </w:div>
        <w:div w:id="362947731">
          <w:marLeft w:val="0"/>
          <w:marRight w:val="0"/>
          <w:marTop w:val="0"/>
          <w:marBottom w:val="0"/>
          <w:divBdr>
            <w:top w:val="none" w:sz="0" w:space="0" w:color="auto"/>
            <w:left w:val="none" w:sz="0" w:space="0" w:color="auto"/>
            <w:bottom w:val="none" w:sz="0" w:space="0" w:color="auto"/>
            <w:right w:val="none" w:sz="0" w:space="0" w:color="auto"/>
          </w:divBdr>
        </w:div>
        <w:div w:id="363411453">
          <w:marLeft w:val="0"/>
          <w:marRight w:val="0"/>
          <w:marTop w:val="0"/>
          <w:marBottom w:val="0"/>
          <w:divBdr>
            <w:top w:val="none" w:sz="0" w:space="0" w:color="auto"/>
            <w:left w:val="none" w:sz="0" w:space="0" w:color="auto"/>
            <w:bottom w:val="none" w:sz="0" w:space="0" w:color="auto"/>
            <w:right w:val="none" w:sz="0" w:space="0" w:color="auto"/>
          </w:divBdr>
        </w:div>
        <w:div w:id="366611381">
          <w:marLeft w:val="0"/>
          <w:marRight w:val="0"/>
          <w:marTop w:val="0"/>
          <w:marBottom w:val="0"/>
          <w:divBdr>
            <w:top w:val="none" w:sz="0" w:space="0" w:color="auto"/>
            <w:left w:val="none" w:sz="0" w:space="0" w:color="auto"/>
            <w:bottom w:val="none" w:sz="0" w:space="0" w:color="auto"/>
            <w:right w:val="none" w:sz="0" w:space="0" w:color="auto"/>
          </w:divBdr>
        </w:div>
        <w:div w:id="374044691">
          <w:marLeft w:val="0"/>
          <w:marRight w:val="0"/>
          <w:marTop w:val="0"/>
          <w:marBottom w:val="0"/>
          <w:divBdr>
            <w:top w:val="none" w:sz="0" w:space="0" w:color="auto"/>
            <w:left w:val="none" w:sz="0" w:space="0" w:color="auto"/>
            <w:bottom w:val="none" w:sz="0" w:space="0" w:color="auto"/>
            <w:right w:val="none" w:sz="0" w:space="0" w:color="auto"/>
          </w:divBdr>
        </w:div>
        <w:div w:id="376004195">
          <w:marLeft w:val="0"/>
          <w:marRight w:val="0"/>
          <w:marTop w:val="0"/>
          <w:marBottom w:val="0"/>
          <w:divBdr>
            <w:top w:val="none" w:sz="0" w:space="0" w:color="auto"/>
            <w:left w:val="none" w:sz="0" w:space="0" w:color="auto"/>
            <w:bottom w:val="none" w:sz="0" w:space="0" w:color="auto"/>
            <w:right w:val="none" w:sz="0" w:space="0" w:color="auto"/>
          </w:divBdr>
        </w:div>
        <w:div w:id="377054233">
          <w:marLeft w:val="0"/>
          <w:marRight w:val="0"/>
          <w:marTop w:val="0"/>
          <w:marBottom w:val="0"/>
          <w:divBdr>
            <w:top w:val="none" w:sz="0" w:space="0" w:color="auto"/>
            <w:left w:val="none" w:sz="0" w:space="0" w:color="auto"/>
            <w:bottom w:val="none" w:sz="0" w:space="0" w:color="auto"/>
            <w:right w:val="none" w:sz="0" w:space="0" w:color="auto"/>
          </w:divBdr>
        </w:div>
        <w:div w:id="387531470">
          <w:marLeft w:val="0"/>
          <w:marRight w:val="0"/>
          <w:marTop w:val="0"/>
          <w:marBottom w:val="0"/>
          <w:divBdr>
            <w:top w:val="none" w:sz="0" w:space="0" w:color="auto"/>
            <w:left w:val="none" w:sz="0" w:space="0" w:color="auto"/>
            <w:bottom w:val="none" w:sz="0" w:space="0" w:color="auto"/>
            <w:right w:val="none" w:sz="0" w:space="0" w:color="auto"/>
          </w:divBdr>
        </w:div>
        <w:div w:id="388380854">
          <w:marLeft w:val="0"/>
          <w:marRight w:val="0"/>
          <w:marTop w:val="0"/>
          <w:marBottom w:val="0"/>
          <w:divBdr>
            <w:top w:val="none" w:sz="0" w:space="0" w:color="auto"/>
            <w:left w:val="none" w:sz="0" w:space="0" w:color="auto"/>
            <w:bottom w:val="none" w:sz="0" w:space="0" w:color="auto"/>
            <w:right w:val="none" w:sz="0" w:space="0" w:color="auto"/>
          </w:divBdr>
        </w:div>
        <w:div w:id="392507618">
          <w:marLeft w:val="0"/>
          <w:marRight w:val="0"/>
          <w:marTop w:val="0"/>
          <w:marBottom w:val="0"/>
          <w:divBdr>
            <w:top w:val="none" w:sz="0" w:space="0" w:color="auto"/>
            <w:left w:val="none" w:sz="0" w:space="0" w:color="auto"/>
            <w:bottom w:val="none" w:sz="0" w:space="0" w:color="auto"/>
            <w:right w:val="none" w:sz="0" w:space="0" w:color="auto"/>
          </w:divBdr>
        </w:div>
        <w:div w:id="393627397">
          <w:marLeft w:val="0"/>
          <w:marRight w:val="0"/>
          <w:marTop w:val="0"/>
          <w:marBottom w:val="0"/>
          <w:divBdr>
            <w:top w:val="none" w:sz="0" w:space="0" w:color="auto"/>
            <w:left w:val="none" w:sz="0" w:space="0" w:color="auto"/>
            <w:bottom w:val="none" w:sz="0" w:space="0" w:color="auto"/>
            <w:right w:val="none" w:sz="0" w:space="0" w:color="auto"/>
          </w:divBdr>
        </w:div>
        <w:div w:id="402990024">
          <w:marLeft w:val="0"/>
          <w:marRight w:val="0"/>
          <w:marTop w:val="0"/>
          <w:marBottom w:val="0"/>
          <w:divBdr>
            <w:top w:val="none" w:sz="0" w:space="0" w:color="auto"/>
            <w:left w:val="none" w:sz="0" w:space="0" w:color="auto"/>
            <w:bottom w:val="none" w:sz="0" w:space="0" w:color="auto"/>
            <w:right w:val="none" w:sz="0" w:space="0" w:color="auto"/>
          </w:divBdr>
        </w:div>
        <w:div w:id="404183184">
          <w:marLeft w:val="0"/>
          <w:marRight w:val="0"/>
          <w:marTop w:val="0"/>
          <w:marBottom w:val="0"/>
          <w:divBdr>
            <w:top w:val="none" w:sz="0" w:space="0" w:color="auto"/>
            <w:left w:val="none" w:sz="0" w:space="0" w:color="auto"/>
            <w:bottom w:val="none" w:sz="0" w:space="0" w:color="auto"/>
            <w:right w:val="none" w:sz="0" w:space="0" w:color="auto"/>
          </w:divBdr>
        </w:div>
        <w:div w:id="406002926">
          <w:marLeft w:val="0"/>
          <w:marRight w:val="0"/>
          <w:marTop w:val="0"/>
          <w:marBottom w:val="0"/>
          <w:divBdr>
            <w:top w:val="none" w:sz="0" w:space="0" w:color="auto"/>
            <w:left w:val="none" w:sz="0" w:space="0" w:color="auto"/>
            <w:bottom w:val="none" w:sz="0" w:space="0" w:color="auto"/>
            <w:right w:val="none" w:sz="0" w:space="0" w:color="auto"/>
          </w:divBdr>
        </w:div>
        <w:div w:id="407314656">
          <w:marLeft w:val="0"/>
          <w:marRight w:val="0"/>
          <w:marTop w:val="0"/>
          <w:marBottom w:val="0"/>
          <w:divBdr>
            <w:top w:val="none" w:sz="0" w:space="0" w:color="auto"/>
            <w:left w:val="none" w:sz="0" w:space="0" w:color="auto"/>
            <w:bottom w:val="none" w:sz="0" w:space="0" w:color="auto"/>
            <w:right w:val="none" w:sz="0" w:space="0" w:color="auto"/>
          </w:divBdr>
        </w:div>
        <w:div w:id="407387327">
          <w:marLeft w:val="0"/>
          <w:marRight w:val="0"/>
          <w:marTop w:val="0"/>
          <w:marBottom w:val="0"/>
          <w:divBdr>
            <w:top w:val="none" w:sz="0" w:space="0" w:color="auto"/>
            <w:left w:val="none" w:sz="0" w:space="0" w:color="auto"/>
            <w:bottom w:val="none" w:sz="0" w:space="0" w:color="auto"/>
            <w:right w:val="none" w:sz="0" w:space="0" w:color="auto"/>
          </w:divBdr>
        </w:div>
        <w:div w:id="408428206">
          <w:marLeft w:val="0"/>
          <w:marRight w:val="0"/>
          <w:marTop w:val="0"/>
          <w:marBottom w:val="0"/>
          <w:divBdr>
            <w:top w:val="none" w:sz="0" w:space="0" w:color="auto"/>
            <w:left w:val="none" w:sz="0" w:space="0" w:color="auto"/>
            <w:bottom w:val="none" w:sz="0" w:space="0" w:color="auto"/>
            <w:right w:val="none" w:sz="0" w:space="0" w:color="auto"/>
          </w:divBdr>
        </w:div>
        <w:div w:id="420415905">
          <w:marLeft w:val="0"/>
          <w:marRight w:val="0"/>
          <w:marTop w:val="0"/>
          <w:marBottom w:val="0"/>
          <w:divBdr>
            <w:top w:val="none" w:sz="0" w:space="0" w:color="auto"/>
            <w:left w:val="none" w:sz="0" w:space="0" w:color="auto"/>
            <w:bottom w:val="none" w:sz="0" w:space="0" w:color="auto"/>
            <w:right w:val="none" w:sz="0" w:space="0" w:color="auto"/>
          </w:divBdr>
        </w:div>
        <w:div w:id="440958956">
          <w:marLeft w:val="0"/>
          <w:marRight w:val="0"/>
          <w:marTop w:val="0"/>
          <w:marBottom w:val="0"/>
          <w:divBdr>
            <w:top w:val="none" w:sz="0" w:space="0" w:color="auto"/>
            <w:left w:val="none" w:sz="0" w:space="0" w:color="auto"/>
            <w:bottom w:val="none" w:sz="0" w:space="0" w:color="auto"/>
            <w:right w:val="none" w:sz="0" w:space="0" w:color="auto"/>
          </w:divBdr>
        </w:div>
        <w:div w:id="442304304">
          <w:marLeft w:val="0"/>
          <w:marRight w:val="0"/>
          <w:marTop w:val="0"/>
          <w:marBottom w:val="0"/>
          <w:divBdr>
            <w:top w:val="none" w:sz="0" w:space="0" w:color="auto"/>
            <w:left w:val="none" w:sz="0" w:space="0" w:color="auto"/>
            <w:bottom w:val="none" w:sz="0" w:space="0" w:color="auto"/>
            <w:right w:val="none" w:sz="0" w:space="0" w:color="auto"/>
          </w:divBdr>
        </w:div>
        <w:div w:id="443161130">
          <w:marLeft w:val="0"/>
          <w:marRight w:val="0"/>
          <w:marTop w:val="0"/>
          <w:marBottom w:val="0"/>
          <w:divBdr>
            <w:top w:val="none" w:sz="0" w:space="0" w:color="auto"/>
            <w:left w:val="none" w:sz="0" w:space="0" w:color="auto"/>
            <w:bottom w:val="none" w:sz="0" w:space="0" w:color="auto"/>
            <w:right w:val="none" w:sz="0" w:space="0" w:color="auto"/>
          </w:divBdr>
        </w:div>
        <w:div w:id="444542057">
          <w:marLeft w:val="0"/>
          <w:marRight w:val="0"/>
          <w:marTop w:val="0"/>
          <w:marBottom w:val="0"/>
          <w:divBdr>
            <w:top w:val="none" w:sz="0" w:space="0" w:color="auto"/>
            <w:left w:val="none" w:sz="0" w:space="0" w:color="auto"/>
            <w:bottom w:val="none" w:sz="0" w:space="0" w:color="auto"/>
            <w:right w:val="none" w:sz="0" w:space="0" w:color="auto"/>
          </w:divBdr>
        </w:div>
        <w:div w:id="447357519">
          <w:marLeft w:val="0"/>
          <w:marRight w:val="0"/>
          <w:marTop w:val="0"/>
          <w:marBottom w:val="0"/>
          <w:divBdr>
            <w:top w:val="none" w:sz="0" w:space="0" w:color="auto"/>
            <w:left w:val="none" w:sz="0" w:space="0" w:color="auto"/>
            <w:bottom w:val="none" w:sz="0" w:space="0" w:color="auto"/>
            <w:right w:val="none" w:sz="0" w:space="0" w:color="auto"/>
          </w:divBdr>
        </w:div>
        <w:div w:id="448940157">
          <w:marLeft w:val="0"/>
          <w:marRight w:val="0"/>
          <w:marTop w:val="0"/>
          <w:marBottom w:val="0"/>
          <w:divBdr>
            <w:top w:val="none" w:sz="0" w:space="0" w:color="auto"/>
            <w:left w:val="none" w:sz="0" w:space="0" w:color="auto"/>
            <w:bottom w:val="none" w:sz="0" w:space="0" w:color="auto"/>
            <w:right w:val="none" w:sz="0" w:space="0" w:color="auto"/>
          </w:divBdr>
        </w:div>
        <w:div w:id="459541708">
          <w:marLeft w:val="0"/>
          <w:marRight w:val="0"/>
          <w:marTop w:val="0"/>
          <w:marBottom w:val="0"/>
          <w:divBdr>
            <w:top w:val="none" w:sz="0" w:space="0" w:color="auto"/>
            <w:left w:val="none" w:sz="0" w:space="0" w:color="auto"/>
            <w:bottom w:val="none" w:sz="0" w:space="0" w:color="auto"/>
            <w:right w:val="none" w:sz="0" w:space="0" w:color="auto"/>
          </w:divBdr>
        </w:div>
        <w:div w:id="468401209">
          <w:marLeft w:val="0"/>
          <w:marRight w:val="0"/>
          <w:marTop w:val="0"/>
          <w:marBottom w:val="0"/>
          <w:divBdr>
            <w:top w:val="none" w:sz="0" w:space="0" w:color="auto"/>
            <w:left w:val="none" w:sz="0" w:space="0" w:color="auto"/>
            <w:bottom w:val="none" w:sz="0" w:space="0" w:color="auto"/>
            <w:right w:val="none" w:sz="0" w:space="0" w:color="auto"/>
          </w:divBdr>
        </w:div>
        <w:div w:id="476382273">
          <w:marLeft w:val="0"/>
          <w:marRight w:val="0"/>
          <w:marTop w:val="0"/>
          <w:marBottom w:val="0"/>
          <w:divBdr>
            <w:top w:val="none" w:sz="0" w:space="0" w:color="auto"/>
            <w:left w:val="none" w:sz="0" w:space="0" w:color="auto"/>
            <w:bottom w:val="none" w:sz="0" w:space="0" w:color="auto"/>
            <w:right w:val="none" w:sz="0" w:space="0" w:color="auto"/>
          </w:divBdr>
        </w:div>
        <w:div w:id="479157019">
          <w:marLeft w:val="0"/>
          <w:marRight w:val="0"/>
          <w:marTop w:val="0"/>
          <w:marBottom w:val="0"/>
          <w:divBdr>
            <w:top w:val="none" w:sz="0" w:space="0" w:color="auto"/>
            <w:left w:val="none" w:sz="0" w:space="0" w:color="auto"/>
            <w:bottom w:val="none" w:sz="0" w:space="0" w:color="auto"/>
            <w:right w:val="none" w:sz="0" w:space="0" w:color="auto"/>
          </w:divBdr>
        </w:div>
        <w:div w:id="483477015">
          <w:marLeft w:val="0"/>
          <w:marRight w:val="0"/>
          <w:marTop w:val="0"/>
          <w:marBottom w:val="0"/>
          <w:divBdr>
            <w:top w:val="none" w:sz="0" w:space="0" w:color="auto"/>
            <w:left w:val="none" w:sz="0" w:space="0" w:color="auto"/>
            <w:bottom w:val="none" w:sz="0" w:space="0" w:color="auto"/>
            <w:right w:val="none" w:sz="0" w:space="0" w:color="auto"/>
          </w:divBdr>
        </w:div>
        <w:div w:id="485822286">
          <w:marLeft w:val="0"/>
          <w:marRight w:val="0"/>
          <w:marTop w:val="0"/>
          <w:marBottom w:val="0"/>
          <w:divBdr>
            <w:top w:val="none" w:sz="0" w:space="0" w:color="auto"/>
            <w:left w:val="none" w:sz="0" w:space="0" w:color="auto"/>
            <w:bottom w:val="none" w:sz="0" w:space="0" w:color="auto"/>
            <w:right w:val="none" w:sz="0" w:space="0" w:color="auto"/>
          </w:divBdr>
        </w:div>
        <w:div w:id="491919538">
          <w:marLeft w:val="0"/>
          <w:marRight w:val="0"/>
          <w:marTop w:val="0"/>
          <w:marBottom w:val="0"/>
          <w:divBdr>
            <w:top w:val="none" w:sz="0" w:space="0" w:color="auto"/>
            <w:left w:val="none" w:sz="0" w:space="0" w:color="auto"/>
            <w:bottom w:val="none" w:sz="0" w:space="0" w:color="auto"/>
            <w:right w:val="none" w:sz="0" w:space="0" w:color="auto"/>
          </w:divBdr>
        </w:div>
        <w:div w:id="493105048">
          <w:marLeft w:val="0"/>
          <w:marRight w:val="0"/>
          <w:marTop w:val="0"/>
          <w:marBottom w:val="0"/>
          <w:divBdr>
            <w:top w:val="none" w:sz="0" w:space="0" w:color="auto"/>
            <w:left w:val="none" w:sz="0" w:space="0" w:color="auto"/>
            <w:bottom w:val="none" w:sz="0" w:space="0" w:color="auto"/>
            <w:right w:val="none" w:sz="0" w:space="0" w:color="auto"/>
          </w:divBdr>
        </w:div>
        <w:div w:id="494534914">
          <w:marLeft w:val="0"/>
          <w:marRight w:val="0"/>
          <w:marTop w:val="0"/>
          <w:marBottom w:val="0"/>
          <w:divBdr>
            <w:top w:val="none" w:sz="0" w:space="0" w:color="auto"/>
            <w:left w:val="none" w:sz="0" w:space="0" w:color="auto"/>
            <w:bottom w:val="none" w:sz="0" w:space="0" w:color="auto"/>
            <w:right w:val="none" w:sz="0" w:space="0" w:color="auto"/>
          </w:divBdr>
        </w:div>
        <w:div w:id="504712890">
          <w:marLeft w:val="0"/>
          <w:marRight w:val="0"/>
          <w:marTop w:val="0"/>
          <w:marBottom w:val="0"/>
          <w:divBdr>
            <w:top w:val="none" w:sz="0" w:space="0" w:color="auto"/>
            <w:left w:val="none" w:sz="0" w:space="0" w:color="auto"/>
            <w:bottom w:val="none" w:sz="0" w:space="0" w:color="auto"/>
            <w:right w:val="none" w:sz="0" w:space="0" w:color="auto"/>
          </w:divBdr>
        </w:div>
        <w:div w:id="513956624">
          <w:marLeft w:val="0"/>
          <w:marRight w:val="0"/>
          <w:marTop w:val="0"/>
          <w:marBottom w:val="0"/>
          <w:divBdr>
            <w:top w:val="none" w:sz="0" w:space="0" w:color="auto"/>
            <w:left w:val="none" w:sz="0" w:space="0" w:color="auto"/>
            <w:bottom w:val="none" w:sz="0" w:space="0" w:color="auto"/>
            <w:right w:val="none" w:sz="0" w:space="0" w:color="auto"/>
          </w:divBdr>
        </w:div>
        <w:div w:id="515920419">
          <w:marLeft w:val="0"/>
          <w:marRight w:val="0"/>
          <w:marTop w:val="0"/>
          <w:marBottom w:val="0"/>
          <w:divBdr>
            <w:top w:val="none" w:sz="0" w:space="0" w:color="auto"/>
            <w:left w:val="none" w:sz="0" w:space="0" w:color="auto"/>
            <w:bottom w:val="none" w:sz="0" w:space="0" w:color="auto"/>
            <w:right w:val="none" w:sz="0" w:space="0" w:color="auto"/>
          </w:divBdr>
        </w:div>
        <w:div w:id="524902527">
          <w:marLeft w:val="0"/>
          <w:marRight w:val="0"/>
          <w:marTop w:val="0"/>
          <w:marBottom w:val="0"/>
          <w:divBdr>
            <w:top w:val="none" w:sz="0" w:space="0" w:color="auto"/>
            <w:left w:val="none" w:sz="0" w:space="0" w:color="auto"/>
            <w:bottom w:val="none" w:sz="0" w:space="0" w:color="auto"/>
            <w:right w:val="none" w:sz="0" w:space="0" w:color="auto"/>
          </w:divBdr>
        </w:div>
        <w:div w:id="525217686">
          <w:marLeft w:val="0"/>
          <w:marRight w:val="0"/>
          <w:marTop w:val="0"/>
          <w:marBottom w:val="0"/>
          <w:divBdr>
            <w:top w:val="none" w:sz="0" w:space="0" w:color="auto"/>
            <w:left w:val="none" w:sz="0" w:space="0" w:color="auto"/>
            <w:bottom w:val="none" w:sz="0" w:space="0" w:color="auto"/>
            <w:right w:val="none" w:sz="0" w:space="0" w:color="auto"/>
          </w:divBdr>
        </w:div>
        <w:div w:id="526602457">
          <w:marLeft w:val="0"/>
          <w:marRight w:val="0"/>
          <w:marTop w:val="0"/>
          <w:marBottom w:val="0"/>
          <w:divBdr>
            <w:top w:val="none" w:sz="0" w:space="0" w:color="auto"/>
            <w:left w:val="none" w:sz="0" w:space="0" w:color="auto"/>
            <w:bottom w:val="none" w:sz="0" w:space="0" w:color="auto"/>
            <w:right w:val="none" w:sz="0" w:space="0" w:color="auto"/>
          </w:divBdr>
        </w:div>
        <w:div w:id="527722454">
          <w:marLeft w:val="0"/>
          <w:marRight w:val="0"/>
          <w:marTop w:val="0"/>
          <w:marBottom w:val="0"/>
          <w:divBdr>
            <w:top w:val="none" w:sz="0" w:space="0" w:color="auto"/>
            <w:left w:val="none" w:sz="0" w:space="0" w:color="auto"/>
            <w:bottom w:val="none" w:sz="0" w:space="0" w:color="auto"/>
            <w:right w:val="none" w:sz="0" w:space="0" w:color="auto"/>
          </w:divBdr>
        </w:div>
        <w:div w:id="528959110">
          <w:marLeft w:val="0"/>
          <w:marRight w:val="0"/>
          <w:marTop w:val="0"/>
          <w:marBottom w:val="0"/>
          <w:divBdr>
            <w:top w:val="none" w:sz="0" w:space="0" w:color="auto"/>
            <w:left w:val="none" w:sz="0" w:space="0" w:color="auto"/>
            <w:bottom w:val="none" w:sz="0" w:space="0" w:color="auto"/>
            <w:right w:val="none" w:sz="0" w:space="0" w:color="auto"/>
          </w:divBdr>
        </w:div>
        <w:div w:id="530336013">
          <w:marLeft w:val="0"/>
          <w:marRight w:val="0"/>
          <w:marTop w:val="0"/>
          <w:marBottom w:val="0"/>
          <w:divBdr>
            <w:top w:val="none" w:sz="0" w:space="0" w:color="auto"/>
            <w:left w:val="none" w:sz="0" w:space="0" w:color="auto"/>
            <w:bottom w:val="none" w:sz="0" w:space="0" w:color="auto"/>
            <w:right w:val="none" w:sz="0" w:space="0" w:color="auto"/>
          </w:divBdr>
        </w:div>
        <w:div w:id="532037728">
          <w:marLeft w:val="0"/>
          <w:marRight w:val="0"/>
          <w:marTop w:val="0"/>
          <w:marBottom w:val="0"/>
          <w:divBdr>
            <w:top w:val="none" w:sz="0" w:space="0" w:color="auto"/>
            <w:left w:val="none" w:sz="0" w:space="0" w:color="auto"/>
            <w:bottom w:val="none" w:sz="0" w:space="0" w:color="auto"/>
            <w:right w:val="none" w:sz="0" w:space="0" w:color="auto"/>
          </w:divBdr>
        </w:div>
        <w:div w:id="545875801">
          <w:marLeft w:val="0"/>
          <w:marRight w:val="0"/>
          <w:marTop w:val="0"/>
          <w:marBottom w:val="0"/>
          <w:divBdr>
            <w:top w:val="none" w:sz="0" w:space="0" w:color="auto"/>
            <w:left w:val="none" w:sz="0" w:space="0" w:color="auto"/>
            <w:bottom w:val="none" w:sz="0" w:space="0" w:color="auto"/>
            <w:right w:val="none" w:sz="0" w:space="0" w:color="auto"/>
          </w:divBdr>
        </w:div>
        <w:div w:id="546571267">
          <w:marLeft w:val="0"/>
          <w:marRight w:val="0"/>
          <w:marTop w:val="0"/>
          <w:marBottom w:val="0"/>
          <w:divBdr>
            <w:top w:val="none" w:sz="0" w:space="0" w:color="auto"/>
            <w:left w:val="none" w:sz="0" w:space="0" w:color="auto"/>
            <w:bottom w:val="none" w:sz="0" w:space="0" w:color="auto"/>
            <w:right w:val="none" w:sz="0" w:space="0" w:color="auto"/>
          </w:divBdr>
        </w:div>
        <w:div w:id="556822796">
          <w:marLeft w:val="0"/>
          <w:marRight w:val="0"/>
          <w:marTop w:val="0"/>
          <w:marBottom w:val="0"/>
          <w:divBdr>
            <w:top w:val="none" w:sz="0" w:space="0" w:color="auto"/>
            <w:left w:val="none" w:sz="0" w:space="0" w:color="auto"/>
            <w:bottom w:val="none" w:sz="0" w:space="0" w:color="auto"/>
            <w:right w:val="none" w:sz="0" w:space="0" w:color="auto"/>
          </w:divBdr>
        </w:div>
        <w:div w:id="558514837">
          <w:marLeft w:val="0"/>
          <w:marRight w:val="0"/>
          <w:marTop w:val="0"/>
          <w:marBottom w:val="0"/>
          <w:divBdr>
            <w:top w:val="none" w:sz="0" w:space="0" w:color="auto"/>
            <w:left w:val="none" w:sz="0" w:space="0" w:color="auto"/>
            <w:bottom w:val="none" w:sz="0" w:space="0" w:color="auto"/>
            <w:right w:val="none" w:sz="0" w:space="0" w:color="auto"/>
          </w:divBdr>
        </w:div>
        <w:div w:id="565531601">
          <w:marLeft w:val="0"/>
          <w:marRight w:val="0"/>
          <w:marTop w:val="0"/>
          <w:marBottom w:val="0"/>
          <w:divBdr>
            <w:top w:val="none" w:sz="0" w:space="0" w:color="auto"/>
            <w:left w:val="none" w:sz="0" w:space="0" w:color="auto"/>
            <w:bottom w:val="none" w:sz="0" w:space="0" w:color="auto"/>
            <w:right w:val="none" w:sz="0" w:space="0" w:color="auto"/>
          </w:divBdr>
        </w:div>
        <w:div w:id="591817228">
          <w:marLeft w:val="0"/>
          <w:marRight w:val="0"/>
          <w:marTop w:val="0"/>
          <w:marBottom w:val="0"/>
          <w:divBdr>
            <w:top w:val="none" w:sz="0" w:space="0" w:color="auto"/>
            <w:left w:val="none" w:sz="0" w:space="0" w:color="auto"/>
            <w:bottom w:val="none" w:sz="0" w:space="0" w:color="auto"/>
            <w:right w:val="none" w:sz="0" w:space="0" w:color="auto"/>
          </w:divBdr>
        </w:div>
        <w:div w:id="597952751">
          <w:marLeft w:val="0"/>
          <w:marRight w:val="0"/>
          <w:marTop w:val="0"/>
          <w:marBottom w:val="0"/>
          <w:divBdr>
            <w:top w:val="none" w:sz="0" w:space="0" w:color="auto"/>
            <w:left w:val="none" w:sz="0" w:space="0" w:color="auto"/>
            <w:bottom w:val="none" w:sz="0" w:space="0" w:color="auto"/>
            <w:right w:val="none" w:sz="0" w:space="0" w:color="auto"/>
          </w:divBdr>
        </w:div>
        <w:div w:id="603611294">
          <w:marLeft w:val="0"/>
          <w:marRight w:val="0"/>
          <w:marTop w:val="0"/>
          <w:marBottom w:val="0"/>
          <w:divBdr>
            <w:top w:val="none" w:sz="0" w:space="0" w:color="auto"/>
            <w:left w:val="none" w:sz="0" w:space="0" w:color="auto"/>
            <w:bottom w:val="none" w:sz="0" w:space="0" w:color="auto"/>
            <w:right w:val="none" w:sz="0" w:space="0" w:color="auto"/>
          </w:divBdr>
        </w:div>
        <w:div w:id="605425520">
          <w:marLeft w:val="0"/>
          <w:marRight w:val="0"/>
          <w:marTop w:val="0"/>
          <w:marBottom w:val="0"/>
          <w:divBdr>
            <w:top w:val="none" w:sz="0" w:space="0" w:color="auto"/>
            <w:left w:val="none" w:sz="0" w:space="0" w:color="auto"/>
            <w:bottom w:val="none" w:sz="0" w:space="0" w:color="auto"/>
            <w:right w:val="none" w:sz="0" w:space="0" w:color="auto"/>
          </w:divBdr>
        </w:div>
        <w:div w:id="613363558">
          <w:marLeft w:val="0"/>
          <w:marRight w:val="0"/>
          <w:marTop w:val="0"/>
          <w:marBottom w:val="0"/>
          <w:divBdr>
            <w:top w:val="none" w:sz="0" w:space="0" w:color="auto"/>
            <w:left w:val="none" w:sz="0" w:space="0" w:color="auto"/>
            <w:bottom w:val="none" w:sz="0" w:space="0" w:color="auto"/>
            <w:right w:val="none" w:sz="0" w:space="0" w:color="auto"/>
          </w:divBdr>
        </w:div>
        <w:div w:id="616837272">
          <w:marLeft w:val="0"/>
          <w:marRight w:val="0"/>
          <w:marTop w:val="0"/>
          <w:marBottom w:val="0"/>
          <w:divBdr>
            <w:top w:val="none" w:sz="0" w:space="0" w:color="auto"/>
            <w:left w:val="none" w:sz="0" w:space="0" w:color="auto"/>
            <w:bottom w:val="none" w:sz="0" w:space="0" w:color="auto"/>
            <w:right w:val="none" w:sz="0" w:space="0" w:color="auto"/>
          </w:divBdr>
        </w:div>
        <w:div w:id="623656999">
          <w:marLeft w:val="0"/>
          <w:marRight w:val="0"/>
          <w:marTop w:val="0"/>
          <w:marBottom w:val="0"/>
          <w:divBdr>
            <w:top w:val="none" w:sz="0" w:space="0" w:color="auto"/>
            <w:left w:val="none" w:sz="0" w:space="0" w:color="auto"/>
            <w:bottom w:val="none" w:sz="0" w:space="0" w:color="auto"/>
            <w:right w:val="none" w:sz="0" w:space="0" w:color="auto"/>
          </w:divBdr>
        </w:div>
        <w:div w:id="624584341">
          <w:marLeft w:val="0"/>
          <w:marRight w:val="0"/>
          <w:marTop w:val="0"/>
          <w:marBottom w:val="0"/>
          <w:divBdr>
            <w:top w:val="none" w:sz="0" w:space="0" w:color="auto"/>
            <w:left w:val="none" w:sz="0" w:space="0" w:color="auto"/>
            <w:bottom w:val="none" w:sz="0" w:space="0" w:color="auto"/>
            <w:right w:val="none" w:sz="0" w:space="0" w:color="auto"/>
          </w:divBdr>
        </w:div>
        <w:div w:id="629866601">
          <w:marLeft w:val="0"/>
          <w:marRight w:val="0"/>
          <w:marTop w:val="0"/>
          <w:marBottom w:val="0"/>
          <w:divBdr>
            <w:top w:val="none" w:sz="0" w:space="0" w:color="auto"/>
            <w:left w:val="none" w:sz="0" w:space="0" w:color="auto"/>
            <w:bottom w:val="none" w:sz="0" w:space="0" w:color="auto"/>
            <w:right w:val="none" w:sz="0" w:space="0" w:color="auto"/>
          </w:divBdr>
        </w:div>
        <w:div w:id="634259068">
          <w:marLeft w:val="0"/>
          <w:marRight w:val="0"/>
          <w:marTop w:val="0"/>
          <w:marBottom w:val="0"/>
          <w:divBdr>
            <w:top w:val="none" w:sz="0" w:space="0" w:color="auto"/>
            <w:left w:val="none" w:sz="0" w:space="0" w:color="auto"/>
            <w:bottom w:val="none" w:sz="0" w:space="0" w:color="auto"/>
            <w:right w:val="none" w:sz="0" w:space="0" w:color="auto"/>
          </w:divBdr>
        </w:div>
        <w:div w:id="653416936">
          <w:marLeft w:val="0"/>
          <w:marRight w:val="0"/>
          <w:marTop w:val="0"/>
          <w:marBottom w:val="0"/>
          <w:divBdr>
            <w:top w:val="none" w:sz="0" w:space="0" w:color="auto"/>
            <w:left w:val="none" w:sz="0" w:space="0" w:color="auto"/>
            <w:bottom w:val="none" w:sz="0" w:space="0" w:color="auto"/>
            <w:right w:val="none" w:sz="0" w:space="0" w:color="auto"/>
          </w:divBdr>
        </w:div>
        <w:div w:id="663702004">
          <w:marLeft w:val="0"/>
          <w:marRight w:val="0"/>
          <w:marTop w:val="0"/>
          <w:marBottom w:val="0"/>
          <w:divBdr>
            <w:top w:val="none" w:sz="0" w:space="0" w:color="auto"/>
            <w:left w:val="none" w:sz="0" w:space="0" w:color="auto"/>
            <w:bottom w:val="none" w:sz="0" w:space="0" w:color="auto"/>
            <w:right w:val="none" w:sz="0" w:space="0" w:color="auto"/>
          </w:divBdr>
        </w:div>
        <w:div w:id="681664077">
          <w:marLeft w:val="0"/>
          <w:marRight w:val="0"/>
          <w:marTop w:val="0"/>
          <w:marBottom w:val="0"/>
          <w:divBdr>
            <w:top w:val="none" w:sz="0" w:space="0" w:color="auto"/>
            <w:left w:val="none" w:sz="0" w:space="0" w:color="auto"/>
            <w:bottom w:val="none" w:sz="0" w:space="0" w:color="auto"/>
            <w:right w:val="none" w:sz="0" w:space="0" w:color="auto"/>
          </w:divBdr>
        </w:div>
        <w:div w:id="684526449">
          <w:marLeft w:val="0"/>
          <w:marRight w:val="0"/>
          <w:marTop w:val="0"/>
          <w:marBottom w:val="0"/>
          <w:divBdr>
            <w:top w:val="none" w:sz="0" w:space="0" w:color="auto"/>
            <w:left w:val="none" w:sz="0" w:space="0" w:color="auto"/>
            <w:bottom w:val="none" w:sz="0" w:space="0" w:color="auto"/>
            <w:right w:val="none" w:sz="0" w:space="0" w:color="auto"/>
          </w:divBdr>
        </w:div>
        <w:div w:id="687559756">
          <w:marLeft w:val="0"/>
          <w:marRight w:val="0"/>
          <w:marTop w:val="0"/>
          <w:marBottom w:val="0"/>
          <w:divBdr>
            <w:top w:val="none" w:sz="0" w:space="0" w:color="auto"/>
            <w:left w:val="none" w:sz="0" w:space="0" w:color="auto"/>
            <w:bottom w:val="none" w:sz="0" w:space="0" w:color="auto"/>
            <w:right w:val="none" w:sz="0" w:space="0" w:color="auto"/>
          </w:divBdr>
        </w:div>
        <w:div w:id="701250905">
          <w:marLeft w:val="0"/>
          <w:marRight w:val="0"/>
          <w:marTop w:val="0"/>
          <w:marBottom w:val="0"/>
          <w:divBdr>
            <w:top w:val="none" w:sz="0" w:space="0" w:color="auto"/>
            <w:left w:val="none" w:sz="0" w:space="0" w:color="auto"/>
            <w:bottom w:val="none" w:sz="0" w:space="0" w:color="auto"/>
            <w:right w:val="none" w:sz="0" w:space="0" w:color="auto"/>
          </w:divBdr>
        </w:div>
        <w:div w:id="703336256">
          <w:marLeft w:val="0"/>
          <w:marRight w:val="0"/>
          <w:marTop w:val="0"/>
          <w:marBottom w:val="0"/>
          <w:divBdr>
            <w:top w:val="none" w:sz="0" w:space="0" w:color="auto"/>
            <w:left w:val="none" w:sz="0" w:space="0" w:color="auto"/>
            <w:bottom w:val="none" w:sz="0" w:space="0" w:color="auto"/>
            <w:right w:val="none" w:sz="0" w:space="0" w:color="auto"/>
          </w:divBdr>
        </w:div>
        <w:div w:id="712581156">
          <w:marLeft w:val="0"/>
          <w:marRight w:val="0"/>
          <w:marTop w:val="0"/>
          <w:marBottom w:val="0"/>
          <w:divBdr>
            <w:top w:val="none" w:sz="0" w:space="0" w:color="auto"/>
            <w:left w:val="none" w:sz="0" w:space="0" w:color="auto"/>
            <w:bottom w:val="none" w:sz="0" w:space="0" w:color="auto"/>
            <w:right w:val="none" w:sz="0" w:space="0" w:color="auto"/>
          </w:divBdr>
        </w:div>
        <w:div w:id="728841963">
          <w:marLeft w:val="0"/>
          <w:marRight w:val="0"/>
          <w:marTop w:val="0"/>
          <w:marBottom w:val="0"/>
          <w:divBdr>
            <w:top w:val="none" w:sz="0" w:space="0" w:color="auto"/>
            <w:left w:val="none" w:sz="0" w:space="0" w:color="auto"/>
            <w:bottom w:val="none" w:sz="0" w:space="0" w:color="auto"/>
            <w:right w:val="none" w:sz="0" w:space="0" w:color="auto"/>
          </w:divBdr>
        </w:div>
        <w:div w:id="729426723">
          <w:marLeft w:val="0"/>
          <w:marRight w:val="0"/>
          <w:marTop w:val="0"/>
          <w:marBottom w:val="0"/>
          <w:divBdr>
            <w:top w:val="none" w:sz="0" w:space="0" w:color="auto"/>
            <w:left w:val="none" w:sz="0" w:space="0" w:color="auto"/>
            <w:bottom w:val="none" w:sz="0" w:space="0" w:color="auto"/>
            <w:right w:val="none" w:sz="0" w:space="0" w:color="auto"/>
          </w:divBdr>
        </w:div>
        <w:div w:id="732000430">
          <w:marLeft w:val="0"/>
          <w:marRight w:val="0"/>
          <w:marTop w:val="0"/>
          <w:marBottom w:val="0"/>
          <w:divBdr>
            <w:top w:val="none" w:sz="0" w:space="0" w:color="auto"/>
            <w:left w:val="none" w:sz="0" w:space="0" w:color="auto"/>
            <w:bottom w:val="none" w:sz="0" w:space="0" w:color="auto"/>
            <w:right w:val="none" w:sz="0" w:space="0" w:color="auto"/>
          </w:divBdr>
        </w:div>
        <w:div w:id="732242834">
          <w:marLeft w:val="0"/>
          <w:marRight w:val="0"/>
          <w:marTop w:val="0"/>
          <w:marBottom w:val="0"/>
          <w:divBdr>
            <w:top w:val="none" w:sz="0" w:space="0" w:color="auto"/>
            <w:left w:val="none" w:sz="0" w:space="0" w:color="auto"/>
            <w:bottom w:val="none" w:sz="0" w:space="0" w:color="auto"/>
            <w:right w:val="none" w:sz="0" w:space="0" w:color="auto"/>
          </w:divBdr>
        </w:div>
        <w:div w:id="733544814">
          <w:marLeft w:val="0"/>
          <w:marRight w:val="0"/>
          <w:marTop w:val="0"/>
          <w:marBottom w:val="0"/>
          <w:divBdr>
            <w:top w:val="none" w:sz="0" w:space="0" w:color="auto"/>
            <w:left w:val="none" w:sz="0" w:space="0" w:color="auto"/>
            <w:bottom w:val="none" w:sz="0" w:space="0" w:color="auto"/>
            <w:right w:val="none" w:sz="0" w:space="0" w:color="auto"/>
          </w:divBdr>
        </w:div>
        <w:div w:id="740370845">
          <w:marLeft w:val="0"/>
          <w:marRight w:val="0"/>
          <w:marTop w:val="0"/>
          <w:marBottom w:val="0"/>
          <w:divBdr>
            <w:top w:val="none" w:sz="0" w:space="0" w:color="auto"/>
            <w:left w:val="none" w:sz="0" w:space="0" w:color="auto"/>
            <w:bottom w:val="none" w:sz="0" w:space="0" w:color="auto"/>
            <w:right w:val="none" w:sz="0" w:space="0" w:color="auto"/>
          </w:divBdr>
        </w:div>
        <w:div w:id="781726806">
          <w:marLeft w:val="0"/>
          <w:marRight w:val="0"/>
          <w:marTop w:val="0"/>
          <w:marBottom w:val="0"/>
          <w:divBdr>
            <w:top w:val="none" w:sz="0" w:space="0" w:color="auto"/>
            <w:left w:val="none" w:sz="0" w:space="0" w:color="auto"/>
            <w:bottom w:val="none" w:sz="0" w:space="0" w:color="auto"/>
            <w:right w:val="none" w:sz="0" w:space="0" w:color="auto"/>
          </w:divBdr>
        </w:div>
        <w:div w:id="790783502">
          <w:marLeft w:val="0"/>
          <w:marRight w:val="0"/>
          <w:marTop w:val="0"/>
          <w:marBottom w:val="0"/>
          <w:divBdr>
            <w:top w:val="none" w:sz="0" w:space="0" w:color="auto"/>
            <w:left w:val="none" w:sz="0" w:space="0" w:color="auto"/>
            <w:bottom w:val="none" w:sz="0" w:space="0" w:color="auto"/>
            <w:right w:val="none" w:sz="0" w:space="0" w:color="auto"/>
          </w:divBdr>
        </w:div>
        <w:div w:id="803549710">
          <w:marLeft w:val="0"/>
          <w:marRight w:val="0"/>
          <w:marTop w:val="0"/>
          <w:marBottom w:val="0"/>
          <w:divBdr>
            <w:top w:val="none" w:sz="0" w:space="0" w:color="auto"/>
            <w:left w:val="none" w:sz="0" w:space="0" w:color="auto"/>
            <w:bottom w:val="none" w:sz="0" w:space="0" w:color="auto"/>
            <w:right w:val="none" w:sz="0" w:space="0" w:color="auto"/>
          </w:divBdr>
        </w:div>
        <w:div w:id="804011788">
          <w:marLeft w:val="0"/>
          <w:marRight w:val="0"/>
          <w:marTop w:val="0"/>
          <w:marBottom w:val="0"/>
          <w:divBdr>
            <w:top w:val="none" w:sz="0" w:space="0" w:color="auto"/>
            <w:left w:val="none" w:sz="0" w:space="0" w:color="auto"/>
            <w:bottom w:val="none" w:sz="0" w:space="0" w:color="auto"/>
            <w:right w:val="none" w:sz="0" w:space="0" w:color="auto"/>
          </w:divBdr>
        </w:div>
        <w:div w:id="809369940">
          <w:marLeft w:val="0"/>
          <w:marRight w:val="0"/>
          <w:marTop w:val="0"/>
          <w:marBottom w:val="0"/>
          <w:divBdr>
            <w:top w:val="none" w:sz="0" w:space="0" w:color="auto"/>
            <w:left w:val="none" w:sz="0" w:space="0" w:color="auto"/>
            <w:bottom w:val="none" w:sz="0" w:space="0" w:color="auto"/>
            <w:right w:val="none" w:sz="0" w:space="0" w:color="auto"/>
          </w:divBdr>
        </w:div>
        <w:div w:id="812601167">
          <w:marLeft w:val="0"/>
          <w:marRight w:val="0"/>
          <w:marTop w:val="0"/>
          <w:marBottom w:val="0"/>
          <w:divBdr>
            <w:top w:val="none" w:sz="0" w:space="0" w:color="auto"/>
            <w:left w:val="none" w:sz="0" w:space="0" w:color="auto"/>
            <w:bottom w:val="none" w:sz="0" w:space="0" w:color="auto"/>
            <w:right w:val="none" w:sz="0" w:space="0" w:color="auto"/>
          </w:divBdr>
        </w:div>
        <w:div w:id="814417039">
          <w:marLeft w:val="0"/>
          <w:marRight w:val="0"/>
          <w:marTop w:val="0"/>
          <w:marBottom w:val="0"/>
          <w:divBdr>
            <w:top w:val="none" w:sz="0" w:space="0" w:color="auto"/>
            <w:left w:val="none" w:sz="0" w:space="0" w:color="auto"/>
            <w:bottom w:val="none" w:sz="0" w:space="0" w:color="auto"/>
            <w:right w:val="none" w:sz="0" w:space="0" w:color="auto"/>
          </w:divBdr>
        </w:div>
        <w:div w:id="820001552">
          <w:marLeft w:val="0"/>
          <w:marRight w:val="0"/>
          <w:marTop w:val="0"/>
          <w:marBottom w:val="0"/>
          <w:divBdr>
            <w:top w:val="none" w:sz="0" w:space="0" w:color="auto"/>
            <w:left w:val="none" w:sz="0" w:space="0" w:color="auto"/>
            <w:bottom w:val="none" w:sz="0" w:space="0" w:color="auto"/>
            <w:right w:val="none" w:sz="0" w:space="0" w:color="auto"/>
          </w:divBdr>
        </w:div>
        <w:div w:id="822310908">
          <w:marLeft w:val="0"/>
          <w:marRight w:val="0"/>
          <w:marTop w:val="0"/>
          <w:marBottom w:val="0"/>
          <w:divBdr>
            <w:top w:val="none" w:sz="0" w:space="0" w:color="auto"/>
            <w:left w:val="none" w:sz="0" w:space="0" w:color="auto"/>
            <w:bottom w:val="none" w:sz="0" w:space="0" w:color="auto"/>
            <w:right w:val="none" w:sz="0" w:space="0" w:color="auto"/>
          </w:divBdr>
        </w:div>
        <w:div w:id="825589441">
          <w:marLeft w:val="0"/>
          <w:marRight w:val="0"/>
          <w:marTop w:val="0"/>
          <w:marBottom w:val="0"/>
          <w:divBdr>
            <w:top w:val="none" w:sz="0" w:space="0" w:color="auto"/>
            <w:left w:val="none" w:sz="0" w:space="0" w:color="auto"/>
            <w:bottom w:val="none" w:sz="0" w:space="0" w:color="auto"/>
            <w:right w:val="none" w:sz="0" w:space="0" w:color="auto"/>
          </w:divBdr>
        </w:div>
        <w:div w:id="834950831">
          <w:marLeft w:val="0"/>
          <w:marRight w:val="0"/>
          <w:marTop w:val="0"/>
          <w:marBottom w:val="0"/>
          <w:divBdr>
            <w:top w:val="none" w:sz="0" w:space="0" w:color="auto"/>
            <w:left w:val="none" w:sz="0" w:space="0" w:color="auto"/>
            <w:bottom w:val="none" w:sz="0" w:space="0" w:color="auto"/>
            <w:right w:val="none" w:sz="0" w:space="0" w:color="auto"/>
          </w:divBdr>
        </w:div>
        <w:div w:id="841705490">
          <w:marLeft w:val="0"/>
          <w:marRight w:val="0"/>
          <w:marTop w:val="0"/>
          <w:marBottom w:val="0"/>
          <w:divBdr>
            <w:top w:val="none" w:sz="0" w:space="0" w:color="auto"/>
            <w:left w:val="none" w:sz="0" w:space="0" w:color="auto"/>
            <w:bottom w:val="none" w:sz="0" w:space="0" w:color="auto"/>
            <w:right w:val="none" w:sz="0" w:space="0" w:color="auto"/>
          </w:divBdr>
        </w:div>
        <w:div w:id="844322382">
          <w:marLeft w:val="0"/>
          <w:marRight w:val="0"/>
          <w:marTop w:val="0"/>
          <w:marBottom w:val="0"/>
          <w:divBdr>
            <w:top w:val="none" w:sz="0" w:space="0" w:color="auto"/>
            <w:left w:val="none" w:sz="0" w:space="0" w:color="auto"/>
            <w:bottom w:val="none" w:sz="0" w:space="0" w:color="auto"/>
            <w:right w:val="none" w:sz="0" w:space="0" w:color="auto"/>
          </w:divBdr>
        </w:div>
        <w:div w:id="848101817">
          <w:marLeft w:val="0"/>
          <w:marRight w:val="0"/>
          <w:marTop w:val="0"/>
          <w:marBottom w:val="0"/>
          <w:divBdr>
            <w:top w:val="none" w:sz="0" w:space="0" w:color="auto"/>
            <w:left w:val="none" w:sz="0" w:space="0" w:color="auto"/>
            <w:bottom w:val="none" w:sz="0" w:space="0" w:color="auto"/>
            <w:right w:val="none" w:sz="0" w:space="0" w:color="auto"/>
          </w:divBdr>
        </w:div>
        <w:div w:id="850409884">
          <w:marLeft w:val="0"/>
          <w:marRight w:val="0"/>
          <w:marTop w:val="0"/>
          <w:marBottom w:val="0"/>
          <w:divBdr>
            <w:top w:val="none" w:sz="0" w:space="0" w:color="auto"/>
            <w:left w:val="none" w:sz="0" w:space="0" w:color="auto"/>
            <w:bottom w:val="none" w:sz="0" w:space="0" w:color="auto"/>
            <w:right w:val="none" w:sz="0" w:space="0" w:color="auto"/>
          </w:divBdr>
        </w:div>
        <w:div w:id="853692621">
          <w:marLeft w:val="0"/>
          <w:marRight w:val="0"/>
          <w:marTop w:val="0"/>
          <w:marBottom w:val="0"/>
          <w:divBdr>
            <w:top w:val="none" w:sz="0" w:space="0" w:color="auto"/>
            <w:left w:val="none" w:sz="0" w:space="0" w:color="auto"/>
            <w:bottom w:val="none" w:sz="0" w:space="0" w:color="auto"/>
            <w:right w:val="none" w:sz="0" w:space="0" w:color="auto"/>
          </w:divBdr>
        </w:div>
        <w:div w:id="857350980">
          <w:marLeft w:val="0"/>
          <w:marRight w:val="0"/>
          <w:marTop w:val="0"/>
          <w:marBottom w:val="0"/>
          <w:divBdr>
            <w:top w:val="none" w:sz="0" w:space="0" w:color="auto"/>
            <w:left w:val="none" w:sz="0" w:space="0" w:color="auto"/>
            <w:bottom w:val="none" w:sz="0" w:space="0" w:color="auto"/>
            <w:right w:val="none" w:sz="0" w:space="0" w:color="auto"/>
          </w:divBdr>
        </w:div>
        <w:div w:id="867568100">
          <w:marLeft w:val="0"/>
          <w:marRight w:val="0"/>
          <w:marTop w:val="0"/>
          <w:marBottom w:val="0"/>
          <w:divBdr>
            <w:top w:val="none" w:sz="0" w:space="0" w:color="auto"/>
            <w:left w:val="none" w:sz="0" w:space="0" w:color="auto"/>
            <w:bottom w:val="none" w:sz="0" w:space="0" w:color="auto"/>
            <w:right w:val="none" w:sz="0" w:space="0" w:color="auto"/>
          </w:divBdr>
        </w:div>
        <w:div w:id="868958684">
          <w:marLeft w:val="0"/>
          <w:marRight w:val="0"/>
          <w:marTop w:val="0"/>
          <w:marBottom w:val="0"/>
          <w:divBdr>
            <w:top w:val="none" w:sz="0" w:space="0" w:color="auto"/>
            <w:left w:val="none" w:sz="0" w:space="0" w:color="auto"/>
            <w:bottom w:val="none" w:sz="0" w:space="0" w:color="auto"/>
            <w:right w:val="none" w:sz="0" w:space="0" w:color="auto"/>
          </w:divBdr>
        </w:div>
        <w:div w:id="869799611">
          <w:marLeft w:val="0"/>
          <w:marRight w:val="0"/>
          <w:marTop w:val="0"/>
          <w:marBottom w:val="0"/>
          <w:divBdr>
            <w:top w:val="none" w:sz="0" w:space="0" w:color="auto"/>
            <w:left w:val="none" w:sz="0" w:space="0" w:color="auto"/>
            <w:bottom w:val="none" w:sz="0" w:space="0" w:color="auto"/>
            <w:right w:val="none" w:sz="0" w:space="0" w:color="auto"/>
          </w:divBdr>
        </w:div>
        <w:div w:id="871260424">
          <w:marLeft w:val="0"/>
          <w:marRight w:val="0"/>
          <w:marTop w:val="0"/>
          <w:marBottom w:val="0"/>
          <w:divBdr>
            <w:top w:val="none" w:sz="0" w:space="0" w:color="auto"/>
            <w:left w:val="none" w:sz="0" w:space="0" w:color="auto"/>
            <w:bottom w:val="none" w:sz="0" w:space="0" w:color="auto"/>
            <w:right w:val="none" w:sz="0" w:space="0" w:color="auto"/>
          </w:divBdr>
        </w:div>
        <w:div w:id="874077614">
          <w:marLeft w:val="0"/>
          <w:marRight w:val="0"/>
          <w:marTop w:val="0"/>
          <w:marBottom w:val="0"/>
          <w:divBdr>
            <w:top w:val="none" w:sz="0" w:space="0" w:color="auto"/>
            <w:left w:val="none" w:sz="0" w:space="0" w:color="auto"/>
            <w:bottom w:val="none" w:sz="0" w:space="0" w:color="auto"/>
            <w:right w:val="none" w:sz="0" w:space="0" w:color="auto"/>
          </w:divBdr>
        </w:div>
        <w:div w:id="874923685">
          <w:marLeft w:val="0"/>
          <w:marRight w:val="0"/>
          <w:marTop w:val="0"/>
          <w:marBottom w:val="0"/>
          <w:divBdr>
            <w:top w:val="none" w:sz="0" w:space="0" w:color="auto"/>
            <w:left w:val="none" w:sz="0" w:space="0" w:color="auto"/>
            <w:bottom w:val="none" w:sz="0" w:space="0" w:color="auto"/>
            <w:right w:val="none" w:sz="0" w:space="0" w:color="auto"/>
          </w:divBdr>
        </w:div>
        <w:div w:id="889389477">
          <w:marLeft w:val="0"/>
          <w:marRight w:val="0"/>
          <w:marTop w:val="0"/>
          <w:marBottom w:val="0"/>
          <w:divBdr>
            <w:top w:val="none" w:sz="0" w:space="0" w:color="auto"/>
            <w:left w:val="none" w:sz="0" w:space="0" w:color="auto"/>
            <w:bottom w:val="none" w:sz="0" w:space="0" w:color="auto"/>
            <w:right w:val="none" w:sz="0" w:space="0" w:color="auto"/>
          </w:divBdr>
        </w:div>
        <w:div w:id="892934688">
          <w:marLeft w:val="0"/>
          <w:marRight w:val="0"/>
          <w:marTop w:val="0"/>
          <w:marBottom w:val="0"/>
          <w:divBdr>
            <w:top w:val="none" w:sz="0" w:space="0" w:color="auto"/>
            <w:left w:val="none" w:sz="0" w:space="0" w:color="auto"/>
            <w:bottom w:val="none" w:sz="0" w:space="0" w:color="auto"/>
            <w:right w:val="none" w:sz="0" w:space="0" w:color="auto"/>
          </w:divBdr>
        </w:div>
        <w:div w:id="902057300">
          <w:marLeft w:val="0"/>
          <w:marRight w:val="0"/>
          <w:marTop w:val="0"/>
          <w:marBottom w:val="0"/>
          <w:divBdr>
            <w:top w:val="none" w:sz="0" w:space="0" w:color="auto"/>
            <w:left w:val="none" w:sz="0" w:space="0" w:color="auto"/>
            <w:bottom w:val="none" w:sz="0" w:space="0" w:color="auto"/>
            <w:right w:val="none" w:sz="0" w:space="0" w:color="auto"/>
          </w:divBdr>
        </w:div>
        <w:div w:id="903686632">
          <w:marLeft w:val="0"/>
          <w:marRight w:val="0"/>
          <w:marTop w:val="0"/>
          <w:marBottom w:val="0"/>
          <w:divBdr>
            <w:top w:val="none" w:sz="0" w:space="0" w:color="auto"/>
            <w:left w:val="none" w:sz="0" w:space="0" w:color="auto"/>
            <w:bottom w:val="none" w:sz="0" w:space="0" w:color="auto"/>
            <w:right w:val="none" w:sz="0" w:space="0" w:color="auto"/>
          </w:divBdr>
        </w:div>
        <w:div w:id="918756277">
          <w:marLeft w:val="0"/>
          <w:marRight w:val="0"/>
          <w:marTop w:val="0"/>
          <w:marBottom w:val="0"/>
          <w:divBdr>
            <w:top w:val="none" w:sz="0" w:space="0" w:color="auto"/>
            <w:left w:val="none" w:sz="0" w:space="0" w:color="auto"/>
            <w:bottom w:val="none" w:sz="0" w:space="0" w:color="auto"/>
            <w:right w:val="none" w:sz="0" w:space="0" w:color="auto"/>
          </w:divBdr>
        </w:div>
        <w:div w:id="924387681">
          <w:marLeft w:val="0"/>
          <w:marRight w:val="0"/>
          <w:marTop w:val="0"/>
          <w:marBottom w:val="0"/>
          <w:divBdr>
            <w:top w:val="none" w:sz="0" w:space="0" w:color="auto"/>
            <w:left w:val="none" w:sz="0" w:space="0" w:color="auto"/>
            <w:bottom w:val="none" w:sz="0" w:space="0" w:color="auto"/>
            <w:right w:val="none" w:sz="0" w:space="0" w:color="auto"/>
          </w:divBdr>
        </w:div>
        <w:div w:id="929124960">
          <w:marLeft w:val="0"/>
          <w:marRight w:val="0"/>
          <w:marTop w:val="0"/>
          <w:marBottom w:val="0"/>
          <w:divBdr>
            <w:top w:val="none" w:sz="0" w:space="0" w:color="auto"/>
            <w:left w:val="none" w:sz="0" w:space="0" w:color="auto"/>
            <w:bottom w:val="none" w:sz="0" w:space="0" w:color="auto"/>
            <w:right w:val="none" w:sz="0" w:space="0" w:color="auto"/>
          </w:divBdr>
        </w:div>
        <w:div w:id="934823096">
          <w:marLeft w:val="0"/>
          <w:marRight w:val="0"/>
          <w:marTop w:val="0"/>
          <w:marBottom w:val="0"/>
          <w:divBdr>
            <w:top w:val="none" w:sz="0" w:space="0" w:color="auto"/>
            <w:left w:val="none" w:sz="0" w:space="0" w:color="auto"/>
            <w:bottom w:val="none" w:sz="0" w:space="0" w:color="auto"/>
            <w:right w:val="none" w:sz="0" w:space="0" w:color="auto"/>
          </w:divBdr>
        </w:div>
        <w:div w:id="940839344">
          <w:marLeft w:val="0"/>
          <w:marRight w:val="0"/>
          <w:marTop w:val="0"/>
          <w:marBottom w:val="0"/>
          <w:divBdr>
            <w:top w:val="none" w:sz="0" w:space="0" w:color="auto"/>
            <w:left w:val="none" w:sz="0" w:space="0" w:color="auto"/>
            <w:bottom w:val="none" w:sz="0" w:space="0" w:color="auto"/>
            <w:right w:val="none" w:sz="0" w:space="0" w:color="auto"/>
          </w:divBdr>
        </w:div>
        <w:div w:id="944728277">
          <w:marLeft w:val="0"/>
          <w:marRight w:val="0"/>
          <w:marTop w:val="0"/>
          <w:marBottom w:val="0"/>
          <w:divBdr>
            <w:top w:val="none" w:sz="0" w:space="0" w:color="auto"/>
            <w:left w:val="none" w:sz="0" w:space="0" w:color="auto"/>
            <w:bottom w:val="none" w:sz="0" w:space="0" w:color="auto"/>
            <w:right w:val="none" w:sz="0" w:space="0" w:color="auto"/>
          </w:divBdr>
        </w:div>
        <w:div w:id="944965852">
          <w:marLeft w:val="0"/>
          <w:marRight w:val="0"/>
          <w:marTop w:val="0"/>
          <w:marBottom w:val="0"/>
          <w:divBdr>
            <w:top w:val="none" w:sz="0" w:space="0" w:color="auto"/>
            <w:left w:val="none" w:sz="0" w:space="0" w:color="auto"/>
            <w:bottom w:val="none" w:sz="0" w:space="0" w:color="auto"/>
            <w:right w:val="none" w:sz="0" w:space="0" w:color="auto"/>
          </w:divBdr>
        </w:div>
        <w:div w:id="946500251">
          <w:marLeft w:val="0"/>
          <w:marRight w:val="0"/>
          <w:marTop w:val="0"/>
          <w:marBottom w:val="0"/>
          <w:divBdr>
            <w:top w:val="none" w:sz="0" w:space="0" w:color="auto"/>
            <w:left w:val="none" w:sz="0" w:space="0" w:color="auto"/>
            <w:bottom w:val="none" w:sz="0" w:space="0" w:color="auto"/>
            <w:right w:val="none" w:sz="0" w:space="0" w:color="auto"/>
          </w:divBdr>
        </w:div>
        <w:div w:id="956183794">
          <w:marLeft w:val="0"/>
          <w:marRight w:val="0"/>
          <w:marTop w:val="0"/>
          <w:marBottom w:val="0"/>
          <w:divBdr>
            <w:top w:val="none" w:sz="0" w:space="0" w:color="auto"/>
            <w:left w:val="none" w:sz="0" w:space="0" w:color="auto"/>
            <w:bottom w:val="none" w:sz="0" w:space="0" w:color="auto"/>
            <w:right w:val="none" w:sz="0" w:space="0" w:color="auto"/>
          </w:divBdr>
        </w:div>
        <w:div w:id="958337019">
          <w:marLeft w:val="0"/>
          <w:marRight w:val="0"/>
          <w:marTop w:val="0"/>
          <w:marBottom w:val="0"/>
          <w:divBdr>
            <w:top w:val="none" w:sz="0" w:space="0" w:color="auto"/>
            <w:left w:val="none" w:sz="0" w:space="0" w:color="auto"/>
            <w:bottom w:val="none" w:sz="0" w:space="0" w:color="auto"/>
            <w:right w:val="none" w:sz="0" w:space="0" w:color="auto"/>
          </w:divBdr>
        </w:div>
        <w:div w:id="961498599">
          <w:marLeft w:val="0"/>
          <w:marRight w:val="0"/>
          <w:marTop w:val="0"/>
          <w:marBottom w:val="0"/>
          <w:divBdr>
            <w:top w:val="none" w:sz="0" w:space="0" w:color="auto"/>
            <w:left w:val="none" w:sz="0" w:space="0" w:color="auto"/>
            <w:bottom w:val="none" w:sz="0" w:space="0" w:color="auto"/>
            <w:right w:val="none" w:sz="0" w:space="0" w:color="auto"/>
          </w:divBdr>
        </w:div>
        <w:div w:id="965046226">
          <w:marLeft w:val="0"/>
          <w:marRight w:val="0"/>
          <w:marTop w:val="0"/>
          <w:marBottom w:val="0"/>
          <w:divBdr>
            <w:top w:val="none" w:sz="0" w:space="0" w:color="auto"/>
            <w:left w:val="none" w:sz="0" w:space="0" w:color="auto"/>
            <w:bottom w:val="none" w:sz="0" w:space="0" w:color="auto"/>
            <w:right w:val="none" w:sz="0" w:space="0" w:color="auto"/>
          </w:divBdr>
        </w:div>
        <w:div w:id="972178872">
          <w:marLeft w:val="0"/>
          <w:marRight w:val="0"/>
          <w:marTop w:val="0"/>
          <w:marBottom w:val="0"/>
          <w:divBdr>
            <w:top w:val="none" w:sz="0" w:space="0" w:color="auto"/>
            <w:left w:val="none" w:sz="0" w:space="0" w:color="auto"/>
            <w:bottom w:val="none" w:sz="0" w:space="0" w:color="auto"/>
            <w:right w:val="none" w:sz="0" w:space="0" w:color="auto"/>
          </w:divBdr>
        </w:div>
        <w:div w:id="973103445">
          <w:marLeft w:val="0"/>
          <w:marRight w:val="0"/>
          <w:marTop w:val="0"/>
          <w:marBottom w:val="0"/>
          <w:divBdr>
            <w:top w:val="none" w:sz="0" w:space="0" w:color="auto"/>
            <w:left w:val="none" w:sz="0" w:space="0" w:color="auto"/>
            <w:bottom w:val="none" w:sz="0" w:space="0" w:color="auto"/>
            <w:right w:val="none" w:sz="0" w:space="0" w:color="auto"/>
          </w:divBdr>
        </w:div>
        <w:div w:id="973174545">
          <w:marLeft w:val="0"/>
          <w:marRight w:val="0"/>
          <w:marTop w:val="0"/>
          <w:marBottom w:val="0"/>
          <w:divBdr>
            <w:top w:val="none" w:sz="0" w:space="0" w:color="auto"/>
            <w:left w:val="none" w:sz="0" w:space="0" w:color="auto"/>
            <w:bottom w:val="none" w:sz="0" w:space="0" w:color="auto"/>
            <w:right w:val="none" w:sz="0" w:space="0" w:color="auto"/>
          </w:divBdr>
        </w:div>
        <w:div w:id="976490743">
          <w:marLeft w:val="0"/>
          <w:marRight w:val="0"/>
          <w:marTop w:val="0"/>
          <w:marBottom w:val="0"/>
          <w:divBdr>
            <w:top w:val="none" w:sz="0" w:space="0" w:color="auto"/>
            <w:left w:val="none" w:sz="0" w:space="0" w:color="auto"/>
            <w:bottom w:val="none" w:sz="0" w:space="0" w:color="auto"/>
            <w:right w:val="none" w:sz="0" w:space="0" w:color="auto"/>
          </w:divBdr>
        </w:div>
        <w:div w:id="978460125">
          <w:marLeft w:val="0"/>
          <w:marRight w:val="0"/>
          <w:marTop w:val="0"/>
          <w:marBottom w:val="0"/>
          <w:divBdr>
            <w:top w:val="none" w:sz="0" w:space="0" w:color="auto"/>
            <w:left w:val="none" w:sz="0" w:space="0" w:color="auto"/>
            <w:bottom w:val="none" w:sz="0" w:space="0" w:color="auto"/>
            <w:right w:val="none" w:sz="0" w:space="0" w:color="auto"/>
          </w:divBdr>
        </w:div>
        <w:div w:id="981423114">
          <w:marLeft w:val="0"/>
          <w:marRight w:val="0"/>
          <w:marTop w:val="0"/>
          <w:marBottom w:val="0"/>
          <w:divBdr>
            <w:top w:val="none" w:sz="0" w:space="0" w:color="auto"/>
            <w:left w:val="none" w:sz="0" w:space="0" w:color="auto"/>
            <w:bottom w:val="none" w:sz="0" w:space="0" w:color="auto"/>
            <w:right w:val="none" w:sz="0" w:space="0" w:color="auto"/>
          </w:divBdr>
        </w:div>
        <w:div w:id="987592239">
          <w:marLeft w:val="0"/>
          <w:marRight w:val="0"/>
          <w:marTop w:val="0"/>
          <w:marBottom w:val="0"/>
          <w:divBdr>
            <w:top w:val="none" w:sz="0" w:space="0" w:color="auto"/>
            <w:left w:val="none" w:sz="0" w:space="0" w:color="auto"/>
            <w:bottom w:val="none" w:sz="0" w:space="0" w:color="auto"/>
            <w:right w:val="none" w:sz="0" w:space="0" w:color="auto"/>
          </w:divBdr>
        </w:div>
        <w:div w:id="987709888">
          <w:marLeft w:val="0"/>
          <w:marRight w:val="0"/>
          <w:marTop w:val="0"/>
          <w:marBottom w:val="0"/>
          <w:divBdr>
            <w:top w:val="none" w:sz="0" w:space="0" w:color="auto"/>
            <w:left w:val="none" w:sz="0" w:space="0" w:color="auto"/>
            <w:bottom w:val="none" w:sz="0" w:space="0" w:color="auto"/>
            <w:right w:val="none" w:sz="0" w:space="0" w:color="auto"/>
          </w:divBdr>
        </w:div>
        <w:div w:id="988363245">
          <w:marLeft w:val="0"/>
          <w:marRight w:val="0"/>
          <w:marTop w:val="0"/>
          <w:marBottom w:val="0"/>
          <w:divBdr>
            <w:top w:val="none" w:sz="0" w:space="0" w:color="auto"/>
            <w:left w:val="none" w:sz="0" w:space="0" w:color="auto"/>
            <w:bottom w:val="none" w:sz="0" w:space="0" w:color="auto"/>
            <w:right w:val="none" w:sz="0" w:space="0" w:color="auto"/>
          </w:divBdr>
        </w:div>
        <w:div w:id="989167080">
          <w:marLeft w:val="0"/>
          <w:marRight w:val="0"/>
          <w:marTop w:val="0"/>
          <w:marBottom w:val="0"/>
          <w:divBdr>
            <w:top w:val="none" w:sz="0" w:space="0" w:color="auto"/>
            <w:left w:val="none" w:sz="0" w:space="0" w:color="auto"/>
            <w:bottom w:val="none" w:sz="0" w:space="0" w:color="auto"/>
            <w:right w:val="none" w:sz="0" w:space="0" w:color="auto"/>
          </w:divBdr>
        </w:div>
        <w:div w:id="993677655">
          <w:marLeft w:val="0"/>
          <w:marRight w:val="0"/>
          <w:marTop w:val="0"/>
          <w:marBottom w:val="0"/>
          <w:divBdr>
            <w:top w:val="none" w:sz="0" w:space="0" w:color="auto"/>
            <w:left w:val="none" w:sz="0" w:space="0" w:color="auto"/>
            <w:bottom w:val="none" w:sz="0" w:space="0" w:color="auto"/>
            <w:right w:val="none" w:sz="0" w:space="0" w:color="auto"/>
          </w:divBdr>
        </w:div>
        <w:div w:id="994644695">
          <w:marLeft w:val="0"/>
          <w:marRight w:val="0"/>
          <w:marTop w:val="0"/>
          <w:marBottom w:val="0"/>
          <w:divBdr>
            <w:top w:val="none" w:sz="0" w:space="0" w:color="auto"/>
            <w:left w:val="none" w:sz="0" w:space="0" w:color="auto"/>
            <w:bottom w:val="none" w:sz="0" w:space="0" w:color="auto"/>
            <w:right w:val="none" w:sz="0" w:space="0" w:color="auto"/>
          </w:divBdr>
        </w:div>
        <w:div w:id="998078659">
          <w:marLeft w:val="0"/>
          <w:marRight w:val="0"/>
          <w:marTop w:val="0"/>
          <w:marBottom w:val="0"/>
          <w:divBdr>
            <w:top w:val="none" w:sz="0" w:space="0" w:color="auto"/>
            <w:left w:val="none" w:sz="0" w:space="0" w:color="auto"/>
            <w:bottom w:val="none" w:sz="0" w:space="0" w:color="auto"/>
            <w:right w:val="none" w:sz="0" w:space="0" w:color="auto"/>
          </w:divBdr>
        </w:div>
        <w:div w:id="1004865275">
          <w:marLeft w:val="0"/>
          <w:marRight w:val="0"/>
          <w:marTop w:val="0"/>
          <w:marBottom w:val="0"/>
          <w:divBdr>
            <w:top w:val="none" w:sz="0" w:space="0" w:color="auto"/>
            <w:left w:val="none" w:sz="0" w:space="0" w:color="auto"/>
            <w:bottom w:val="none" w:sz="0" w:space="0" w:color="auto"/>
            <w:right w:val="none" w:sz="0" w:space="0" w:color="auto"/>
          </w:divBdr>
        </w:div>
        <w:div w:id="1007949598">
          <w:marLeft w:val="0"/>
          <w:marRight w:val="0"/>
          <w:marTop w:val="0"/>
          <w:marBottom w:val="0"/>
          <w:divBdr>
            <w:top w:val="none" w:sz="0" w:space="0" w:color="auto"/>
            <w:left w:val="none" w:sz="0" w:space="0" w:color="auto"/>
            <w:bottom w:val="none" w:sz="0" w:space="0" w:color="auto"/>
            <w:right w:val="none" w:sz="0" w:space="0" w:color="auto"/>
          </w:divBdr>
        </w:div>
        <w:div w:id="1008872059">
          <w:marLeft w:val="0"/>
          <w:marRight w:val="0"/>
          <w:marTop w:val="0"/>
          <w:marBottom w:val="0"/>
          <w:divBdr>
            <w:top w:val="none" w:sz="0" w:space="0" w:color="auto"/>
            <w:left w:val="none" w:sz="0" w:space="0" w:color="auto"/>
            <w:bottom w:val="none" w:sz="0" w:space="0" w:color="auto"/>
            <w:right w:val="none" w:sz="0" w:space="0" w:color="auto"/>
          </w:divBdr>
        </w:div>
        <w:div w:id="1011495001">
          <w:marLeft w:val="0"/>
          <w:marRight w:val="0"/>
          <w:marTop w:val="0"/>
          <w:marBottom w:val="0"/>
          <w:divBdr>
            <w:top w:val="none" w:sz="0" w:space="0" w:color="auto"/>
            <w:left w:val="none" w:sz="0" w:space="0" w:color="auto"/>
            <w:bottom w:val="none" w:sz="0" w:space="0" w:color="auto"/>
            <w:right w:val="none" w:sz="0" w:space="0" w:color="auto"/>
          </w:divBdr>
        </w:div>
        <w:div w:id="1026104409">
          <w:marLeft w:val="0"/>
          <w:marRight w:val="0"/>
          <w:marTop w:val="0"/>
          <w:marBottom w:val="0"/>
          <w:divBdr>
            <w:top w:val="none" w:sz="0" w:space="0" w:color="auto"/>
            <w:left w:val="none" w:sz="0" w:space="0" w:color="auto"/>
            <w:bottom w:val="none" w:sz="0" w:space="0" w:color="auto"/>
            <w:right w:val="none" w:sz="0" w:space="0" w:color="auto"/>
          </w:divBdr>
        </w:div>
        <w:div w:id="1027563201">
          <w:marLeft w:val="0"/>
          <w:marRight w:val="0"/>
          <w:marTop w:val="0"/>
          <w:marBottom w:val="0"/>
          <w:divBdr>
            <w:top w:val="none" w:sz="0" w:space="0" w:color="auto"/>
            <w:left w:val="none" w:sz="0" w:space="0" w:color="auto"/>
            <w:bottom w:val="none" w:sz="0" w:space="0" w:color="auto"/>
            <w:right w:val="none" w:sz="0" w:space="0" w:color="auto"/>
          </w:divBdr>
        </w:div>
        <w:div w:id="1046418576">
          <w:marLeft w:val="0"/>
          <w:marRight w:val="0"/>
          <w:marTop w:val="0"/>
          <w:marBottom w:val="0"/>
          <w:divBdr>
            <w:top w:val="none" w:sz="0" w:space="0" w:color="auto"/>
            <w:left w:val="none" w:sz="0" w:space="0" w:color="auto"/>
            <w:bottom w:val="none" w:sz="0" w:space="0" w:color="auto"/>
            <w:right w:val="none" w:sz="0" w:space="0" w:color="auto"/>
          </w:divBdr>
        </w:div>
        <w:div w:id="1046758538">
          <w:marLeft w:val="0"/>
          <w:marRight w:val="0"/>
          <w:marTop w:val="0"/>
          <w:marBottom w:val="0"/>
          <w:divBdr>
            <w:top w:val="none" w:sz="0" w:space="0" w:color="auto"/>
            <w:left w:val="none" w:sz="0" w:space="0" w:color="auto"/>
            <w:bottom w:val="none" w:sz="0" w:space="0" w:color="auto"/>
            <w:right w:val="none" w:sz="0" w:space="0" w:color="auto"/>
          </w:divBdr>
        </w:div>
        <w:div w:id="1047148856">
          <w:marLeft w:val="0"/>
          <w:marRight w:val="0"/>
          <w:marTop w:val="0"/>
          <w:marBottom w:val="0"/>
          <w:divBdr>
            <w:top w:val="none" w:sz="0" w:space="0" w:color="auto"/>
            <w:left w:val="none" w:sz="0" w:space="0" w:color="auto"/>
            <w:bottom w:val="none" w:sz="0" w:space="0" w:color="auto"/>
            <w:right w:val="none" w:sz="0" w:space="0" w:color="auto"/>
          </w:divBdr>
        </w:div>
        <w:div w:id="1048451715">
          <w:marLeft w:val="0"/>
          <w:marRight w:val="0"/>
          <w:marTop w:val="0"/>
          <w:marBottom w:val="0"/>
          <w:divBdr>
            <w:top w:val="none" w:sz="0" w:space="0" w:color="auto"/>
            <w:left w:val="none" w:sz="0" w:space="0" w:color="auto"/>
            <w:bottom w:val="none" w:sz="0" w:space="0" w:color="auto"/>
            <w:right w:val="none" w:sz="0" w:space="0" w:color="auto"/>
          </w:divBdr>
        </w:div>
        <w:div w:id="1049769060">
          <w:marLeft w:val="0"/>
          <w:marRight w:val="0"/>
          <w:marTop w:val="0"/>
          <w:marBottom w:val="0"/>
          <w:divBdr>
            <w:top w:val="none" w:sz="0" w:space="0" w:color="auto"/>
            <w:left w:val="none" w:sz="0" w:space="0" w:color="auto"/>
            <w:bottom w:val="none" w:sz="0" w:space="0" w:color="auto"/>
            <w:right w:val="none" w:sz="0" w:space="0" w:color="auto"/>
          </w:divBdr>
        </w:div>
        <w:div w:id="1051537259">
          <w:marLeft w:val="0"/>
          <w:marRight w:val="0"/>
          <w:marTop w:val="0"/>
          <w:marBottom w:val="0"/>
          <w:divBdr>
            <w:top w:val="none" w:sz="0" w:space="0" w:color="auto"/>
            <w:left w:val="none" w:sz="0" w:space="0" w:color="auto"/>
            <w:bottom w:val="none" w:sz="0" w:space="0" w:color="auto"/>
            <w:right w:val="none" w:sz="0" w:space="0" w:color="auto"/>
          </w:divBdr>
        </w:div>
        <w:div w:id="1051807949">
          <w:marLeft w:val="0"/>
          <w:marRight w:val="0"/>
          <w:marTop w:val="0"/>
          <w:marBottom w:val="0"/>
          <w:divBdr>
            <w:top w:val="none" w:sz="0" w:space="0" w:color="auto"/>
            <w:left w:val="none" w:sz="0" w:space="0" w:color="auto"/>
            <w:bottom w:val="none" w:sz="0" w:space="0" w:color="auto"/>
            <w:right w:val="none" w:sz="0" w:space="0" w:color="auto"/>
          </w:divBdr>
        </w:div>
        <w:div w:id="1065028011">
          <w:marLeft w:val="0"/>
          <w:marRight w:val="0"/>
          <w:marTop w:val="0"/>
          <w:marBottom w:val="0"/>
          <w:divBdr>
            <w:top w:val="none" w:sz="0" w:space="0" w:color="auto"/>
            <w:left w:val="none" w:sz="0" w:space="0" w:color="auto"/>
            <w:bottom w:val="none" w:sz="0" w:space="0" w:color="auto"/>
            <w:right w:val="none" w:sz="0" w:space="0" w:color="auto"/>
          </w:divBdr>
        </w:div>
        <w:div w:id="1066025711">
          <w:marLeft w:val="0"/>
          <w:marRight w:val="0"/>
          <w:marTop w:val="0"/>
          <w:marBottom w:val="0"/>
          <w:divBdr>
            <w:top w:val="none" w:sz="0" w:space="0" w:color="auto"/>
            <w:left w:val="none" w:sz="0" w:space="0" w:color="auto"/>
            <w:bottom w:val="none" w:sz="0" w:space="0" w:color="auto"/>
            <w:right w:val="none" w:sz="0" w:space="0" w:color="auto"/>
          </w:divBdr>
        </w:div>
        <w:div w:id="1076824561">
          <w:marLeft w:val="0"/>
          <w:marRight w:val="0"/>
          <w:marTop w:val="0"/>
          <w:marBottom w:val="0"/>
          <w:divBdr>
            <w:top w:val="none" w:sz="0" w:space="0" w:color="auto"/>
            <w:left w:val="none" w:sz="0" w:space="0" w:color="auto"/>
            <w:bottom w:val="none" w:sz="0" w:space="0" w:color="auto"/>
            <w:right w:val="none" w:sz="0" w:space="0" w:color="auto"/>
          </w:divBdr>
        </w:div>
        <w:div w:id="1077020971">
          <w:marLeft w:val="0"/>
          <w:marRight w:val="0"/>
          <w:marTop w:val="0"/>
          <w:marBottom w:val="0"/>
          <w:divBdr>
            <w:top w:val="none" w:sz="0" w:space="0" w:color="auto"/>
            <w:left w:val="none" w:sz="0" w:space="0" w:color="auto"/>
            <w:bottom w:val="none" w:sz="0" w:space="0" w:color="auto"/>
            <w:right w:val="none" w:sz="0" w:space="0" w:color="auto"/>
          </w:divBdr>
        </w:div>
        <w:div w:id="1080327226">
          <w:marLeft w:val="0"/>
          <w:marRight w:val="0"/>
          <w:marTop w:val="0"/>
          <w:marBottom w:val="0"/>
          <w:divBdr>
            <w:top w:val="none" w:sz="0" w:space="0" w:color="auto"/>
            <w:left w:val="none" w:sz="0" w:space="0" w:color="auto"/>
            <w:bottom w:val="none" w:sz="0" w:space="0" w:color="auto"/>
            <w:right w:val="none" w:sz="0" w:space="0" w:color="auto"/>
          </w:divBdr>
        </w:div>
        <w:div w:id="1080492575">
          <w:marLeft w:val="0"/>
          <w:marRight w:val="0"/>
          <w:marTop w:val="0"/>
          <w:marBottom w:val="0"/>
          <w:divBdr>
            <w:top w:val="none" w:sz="0" w:space="0" w:color="auto"/>
            <w:left w:val="none" w:sz="0" w:space="0" w:color="auto"/>
            <w:bottom w:val="none" w:sz="0" w:space="0" w:color="auto"/>
            <w:right w:val="none" w:sz="0" w:space="0" w:color="auto"/>
          </w:divBdr>
        </w:div>
        <w:div w:id="1086459407">
          <w:marLeft w:val="0"/>
          <w:marRight w:val="0"/>
          <w:marTop w:val="0"/>
          <w:marBottom w:val="0"/>
          <w:divBdr>
            <w:top w:val="none" w:sz="0" w:space="0" w:color="auto"/>
            <w:left w:val="none" w:sz="0" w:space="0" w:color="auto"/>
            <w:bottom w:val="none" w:sz="0" w:space="0" w:color="auto"/>
            <w:right w:val="none" w:sz="0" w:space="0" w:color="auto"/>
          </w:divBdr>
        </w:div>
        <w:div w:id="1087728265">
          <w:marLeft w:val="0"/>
          <w:marRight w:val="0"/>
          <w:marTop w:val="0"/>
          <w:marBottom w:val="0"/>
          <w:divBdr>
            <w:top w:val="none" w:sz="0" w:space="0" w:color="auto"/>
            <w:left w:val="none" w:sz="0" w:space="0" w:color="auto"/>
            <w:bottom w:val="none" w:sz="0" w:space="0" w:color="auto"/>
            <w:right w:val="none" w:sz="0" w:space="0" w:color="auto"/>
          </w:divBdr>
        </w:div>
        <w:div w:id="1120684623">
          <w:marLeft w:val="0"/>
          <w:marRight w:val="0"/>
          <w:marTop w:val="0"/>
          <w:marBottom w:val="0"/>
          <w:divBdr>
            <w:top w:val="none" w:sz="0" w:space="0" w:color="auto"/>
            <w:left w:val="none" w:sz="0" w:space="0" w:color="auto"/>
            <w:bottom w:val="none" w:sz="0" w:space="0" w:color="auto"/>
            <w:right w:val="none" w:sz="0" w:space="0" w:color="auto"/>
          </w:divBdr>
        </w:div>
        <w:div w:id="1122501674">
          <w:marLeft w:val="0"/>
          <w:marRight w:val="0"/>
          <w:marTop w:val="0"/>
          <w:marBottom w:val="0"/>
          <w:divBdr>
            <w:top w:val="none" w:sz="0" w:space="0" w:color="auto"/>
            <w:left w:val="none" w:sz="0" w:space="0" w:color="auto"/>
            <w:bottom w:val="none" w:sz="0" w:space="0" w:color="auto"/>
            <w:right w:val="none" w:sz="0" w:space="0" w:color="auto"/>
          </w:divBdr>
        </w:div>
        <w:div w:id="1128163032">
          <w:marLeft w:val="0"/>
          <w:marRight w:val="0"/>
          <w:marTop w:val="0"/>
          <w:marBottom w:val="0"/>
          <w:divBdr>
            <w:top w:val="none" w:sz="0" w:space="0" w:color="auto"/>
            <w:left w:val="none" w:sz="0" w:space="0" w:color="auto"/>
            <w:bottom w:val="none" w:sz="0" w:space="0" w:color="auto"/>
            <w:right w:val="none" w:sz="0" w:space="0" w:color="auto"/>
          </w:divBdr>
        </w:div>
        <w:div w:id="1133056196">
          <w:marLeft w:val="0"/>
          <w:marRight w:val="0"/>
          <w:marTop w:val="0"/>
          <w:marBottom w:val="0"/>
          <w:divBdr>
            <w:top w:val="none" w:sz="0" w:space="0" w:color="auto"/>
            <w:left w:val="none" w:sz="0" w:space="0" w:color="auto"/>
            <w:bottom w:val="none" w:sz="0" w:space="0" w:color="auto"/>
            <w:right w:val="none" w:sz="0" w:space="0" w:color="auto"/>
          </w:divBdr>
        </w:div>
        <w:div w:id="1144929765">
          <w:marLeft w:val="0"/>
          <w:marRight w:val="0"/>
          <w:marTop w:val="0"/>
          <w:marBottom w:val="0"/>
          <w:divBdr>
            <w:top w:val="none" w:sz="0" w:space="0" w:color="auto"/>
            <w:left w:val="none" w:sz="0" w:space="0" w:color="auto"/>
            <w:bottom w:val="none" w:sz="0" w:space="0" w:color="auto"/>
            <w:right w:val="none" w:sz="0" w:space="0" w:color="auto"/>
          </w:divBdr>
        </w:div>
        <w:div w:id="1148278039">
          <w:marLeft w:val="0"/>
          <w:marRight w:val="0"/>
          <w:marTop w:val="0"/>
          <w:marBottom w:val="0"/>
          <w:divBdr>
            <w:top w:val="none" w:sz="0" w:space="0" w:color="auto"/>
            <w:left w:val="none" w:sz="0" w:space="0" w:color="auto"/>
            <w:bottom w:val="none" w:sz="0" w:space="0" w:color="auto"/>
            <w:right w:val="none" w:sz="0" w:space="0" w:color="auto"/>
          </w:divBdr>
        </w:div>
        <w:div w:id="1177311944">
          <w:marLeft w:val="0"/>
          <w:marRight w:val="0"/>
          <w:marTop w:val="0"/>
          <w:marBottom w:val="0"/>
          <w:divBdr>
            <w:top w:val="none" w:sz="0" w:space="0" w:color="auto"/>
            <w:left w:val="none" w:sz="0" w:space="0" w:color="auto"/>
            <w:bottom w:val="none" w:sz="0" w:space="0" w:color="auto"/>
            <w:right w:val="none" w:sz="0" w:space="0" w:color="auto"/>
          </w:divBdr>
        </w:div>
        <w:div w:id="1189561767">
          <w:marLeft w:val="0"/>
          <w:marRight w:val="0"/>
          <w:marTop w:val="0"/>
          <w:marBottom w:val="0"/>
          <w:divBdr>
            <w:top w:val="none" w:sz="0" w:space="0" w:color="auto"/>
            <w:left w:val="none" w:sz="0" w:space="0" w:color="auto"/>
            <w:bottom w:val="none" w:sz="0" w:space="0" w:color="auto"/>
            <w:right w:val="none" w:sz="0" w:space="0" w:color="auto"/>
          </w:divBdr>
        </w:div>
        <w:div w:id="1198851593">
          <w:marLeft w:val="0"/>
          <w:marRight w:val="0"/>
          <w:marTop w:val="0"/>
          <w:marBottom w:val="0"/>
          <w:divBdr>
            <w:top w:val="none" w:sz="0" w:space="0" w:color="auto"/>
            <w:left w:val="none" w:sz="0" w:space="0" w:color="auto"/>
            <w:bottom w:val="none" w:sz="0" w:space="0" w:color="auto"/>
            <w:right w:val="none" w:sz="0" w:space="0" w:color="auto"/>
          </w:divBdr>
        </w:div>
        <w:div w:id="1201361265">
          <w:marLeft w:val="0"/>
          <w:marRight w:val="0"/>
          <w:marTop w:val="0"/>
          <w:marBottom w:val="0"/>
          <w:divBdr>
            <w:top w:val="none" w:sz="0" w:space="0" w:color="auto"/>
            <w:left w:val="none" w:sz="0" w:space="0" w:color="auto"/>
            <w:bottom w:val="none" w:sz="0" w:space="0" w:color="auto"/>
            <w:right w:val="none" w:sz="0" w:space="0" w:color="auto"/>
          </w:divBdr>
        </w:div>
        <w:div w:id="1204755428">
          <w:marLeft w:val="0"/>
          <w:marRight w:val="0"/>
          <w:marTop w:val="0"/>
          <w:marBottom w:val="0"/>
          <w:divBdr>
            <w:top w:val="none" w:sz="0" w:space="0" w:color="auto"/>
            <w:left w:val="none" w:sz="0" w:space="0" w:color="auto"/>
            <w:bottom w:val="none" w:sz="0" w:space="0" w:color="auto"/>
            <w:right w:val="none" w:sz="0" w:space="0" w:color="auto"/>
          </w:divBdr>
        </w:div>
        <w:div w:id="1216897069">
          <w:marLeft w:val="0"/>
          <w:marRight w:val="0"/>
          <w:marTop w:val="0"/>
          <w:marBottom w:val="0"/>
          <w:divBdr>
            <w:top w:val="none" w:sz="0" w:space="0" w:color="auto"/>
            <w:left w:val="none" w:sz="0" w:space="0" w:color="auto"/>
            <w:bottom w:val="none" w:sz="0" w:space="0" w:color="auto"/>
            <w:right w:val="none" w:sz="0" w:space="0" w:color="auto"/>
          </w:divBdr>
        </w:div>
        <w:div w:id="1218467843">
          <w:marLeft w:val="0"/>
          <w:marRight w:val="0"/>
          <w:marTop w:val="0"/>
          <w:marBottom w:val="0"/>
          <w:divBdr>
            <w:top w:val="none" w:sz="0" w:space="0" w:color="auto"/>
            <w:left w:val="none" w:sz="0" w:space="0" w:color="auto"/>
            <w:bottom w:val="none" w:sz="0" w:space="0" w:color="auto"/>
            <w:right w:val="none" w:sz="0" w:space="0" w:color="auto"/>
          </w:divBdr>
        </w:div>
        <w:div w:id="1232234527">
          <w:marLeft w:val="0"/>
          <w:marRight w:val="0"/>
          <w:marTop w:val="0"/>
          <w:marBottom w:val="0"/>
          <w:divBdr>
            <w:top w:val="none" w:sz="0" w:space="0" w:color="auto"/>
            <w:left w:val="none" w:sz="0" w:space="0" w:color="auto"/>
            <w:bottom w:val="none" w:sz="0" w:space="0" w:color="auto"/>
            <w:right w:val="none" w:sz="0" w:space="0" w:color="auto"/>
          </w:divBdr>
        </w:div>
        <w:div w:id="1240750271">
          <w:marLeft w:val="0"/>
          <w:marRight w:val="0"/>
          <w:marTop w:val="0"/>
          <w:marBottom w:val="0"/>
          <w:divBdr>
            <w:top w:val="none" w:sz="0" w:space="0" w:color="auto"/>
            <w:left w:val="none" w:sz="0" w:space="0" w:color="auto"/>
            <w:bottom w:val="none" w:sz="0" w:space="0" w:color="auto"/>
            <w:right w:val="none" w:sz="0" w:space="0" w:color="auto"/>
          </w:divBdr>
        </w:div>
        <w:div w:id="1242179620">
          <w:marLeft w:val="0"/>
          <w:marRight w:val="0"/>
          <w:marTop w:val="0"/>
          <w:marBottom w:val="0"/>
          <w:divBdr>
            <w:top w:val="none" w:sz="0" w:space="0" w:color="auto"/>
            <w:left w:val="none" w:sz="0" w:space="0" w:color="auto"/>
            <w:bottom w:val="none" w:sz="0" w:space="0" w:color="auto"/>
            <w:right w:val="none" w:sz="0" w:space="0" w:color="auto"/>
          </w:divBdr>
        </w:div>
        <w:div w:id="1250894062">
          <w:marLeft w:val="0"/>
          <w:marRight w:val="0"/>
          <w:marTop w:val="0"/>
          <w:marBottom w:val="0"/>
          <w:divBdr>
            <w:top w:val="none" w:sz="0" w:space="0" w:color="auto"/>
            <w:left w:val="none" w:sz="0" w:space="0" w:color="auto"/>
            <w:bottom w:val="none" w:sz="0" w:space="0" w:color="auto"/>
            <w:right w:val="none" w:sz="0" w:space="0" w:color="auto"/>
          </w:divBdr>
        </w:div>
        <w:div w:id="1256354280">
          <w:marLeft w:val="0"/>
          <w:marRight w:val="0"/>
          <w:marTop w:val="0"/>
          <w:marBottom w:val="0"/>
          <w:divBdr>
            <w:top w:val="none" w:sz="0" w:space="0" w:color="auto"/>
            <w:left w:val="none" w:sz="0" w:space="0" w:color="auto"/>
            <w:bottom w:val="none" w:sz="0" w:space="0" w:color="auto"/>
            <w:right w:val="none" w:sz="0" w:space="0" w:color="auto"/>
          </w:divBdr>
        </w:div>
        <w:div w:id="1263879459">
          <w:marLeft w:val="0"/>
          <w:marRight w:val="0"/>
          <w:marTop w:val="0"/>
          <w:marBottom w:val="0"/>
          <w:divBdr>
            <w:top w:val="none" w:sz="0" w:space="0" w:color="auto"/>
            <w:left w:val="none" w:sz="0" w:space="0" w:color="auto"/>
            <w:bottom w:val="none" w:sz="0" w:space="0" w:color="auto"/>
            <w:right w:val="none" w:sz="0" w:space="0" w:color="auto"/>
          </w:divBdr>
        </w:div>
        <w:div w:id="1268153830">
          <w:marLeft w:val="0"/>
          <w:marRight w:val="0"/>
          <w:marTop w:val="0"/>
          <w:marBottom w:val="0"/>
          <w:divBdr>
            <w:top w:val="none" w:sz="0" w:space="0" w:color="auto"/>
            <w:left w:val="none" w:sz="0" w:space="0" w:color="auto"/>
            <w:bottom w:val="none" w:sz="0" w:space="0" w:color="auto"/>
            <w:right w:val="none" w:sz="0" w:space="0" w:color="auto"/>
          </w:divBdr>
        </w:div>
        <w:div w:id="1268856036">
          <w:marLeft w:val="0"/>
          <w:marRight w:val="0"/>
          <w:marTop w:val="0"/>
          <w:marBottom w:val="0"/>
          <w:divBdr>
            <w:top w:val="none" w:sz="0" w:space="0" w:color="auto"/>
            <w:left w:val="none" w:sz="0" w:space="0" w:color="auto"/>
            <w:bottom w:val="none" w:sz="0" w:space="0" w:color="auto"/>
            <w:right w:val="none" w:sz="0" w:space="0" w:color="auto"/>
          </w:divBdr>
        </w:div>
        <w:div w:id="1270358970">
          <w:marLeft w:val="0"/>
          <w:marRight w:val="0"/>
          <w:marTop w:val="0"/>
          <w:marBottom w:val="0"/>
          <w:divBdr>
            <w:top w:val="none" w:sz="0" w:space="0" w:color="auto"/>
            <w:left w:val="none" w:sz="0" w:space="0" w:color="auto"/>
            <w:bottom w:val="none" w:sz="0" w:space="0" w:color="auto"/>
            <w:right w:val="none" w:sz="0" w:space="0" w:color="auto"/>
          </w:divBdr>
        </w:div>
        <w:div w:id="1287393104">
          <w:marLeft w:val="0"/>
          <w:marRight w:val="0"/>
          <w:marTop w:val="0"/>
          <w:marBottom w:val="0"/>
          <w:divBdr>
            <w:top w:val="none" w:sz="0" w:space="0" w:color="auto"/>
            <w:left w:val="none" w:sz="0" w:space="0" w:color="auto"/>
            <w:bottom w:val="none" w:sz="0" w:space="0" w:color="auto"/>
            <w:right w:val="none" w:sz="0" w:space="0" w:color="auto"/>
          </w:divBdr>
        </w:div>
        <w:div w:id="1293052933">
          <w:marLeft w:val="0"/>
          <w:marRight w:val="0"/>
          <w:marTop w:val="0"/>
          <w:marBottom w:val="0"/>
          <w:divBdr>
            <w:top w:val="none" w:sz="0" w:space="0" w:color="auto"/>
            <w:left w:val="none" w:sz="0" w:space="0" w:color="auto"/>
            <w:bottom w:val="none" w:sz="0" w:space="0" w:color="auto"/>
            <w:right w:val="none" w:sz="0" w:space="0" w:color="auto"/>
          </w:divBdr>
        </w:div>
        <w:div w:id="1294403188">
          <w:marLeft w:val="0"/>
          <w:marRight w:val="0"/>
          <w:marTop w:val="0"/>
          <w:marBottom w:val="0"/>
          <w:divBdr>
            <w:top w:val="none" w:sz="0" w:space="0" w:color="auto"/>
            <w:left w:val="none" w:sz="0" w:space="0" w:color="auto"/>
            <w:bottom w:val="none" w:sz="0" w:space="0" w:color="auto"/>
            <w:right w:val="none" w:sz="0" w:space="0" w:color="auto"/>
          </w:divBdr>
        </w:div>
        <w:div w:id="1302348032">
          <w:marLeft w:val="0"/>
          <w:marRight w:val="0"/>
          <w:marTop w:val="0"/>
          <w:marBottom w:val="0"/>
          <w:divBdr>
            <w:top w:val="none" w:sz="0" w:space="0" w:color="auto"/>
            <w:left w:val="none" w:sz="0" w:space="0" w:color="auto"/>
            <w:bottom w:val="none" w:sz="0" w:space="0" w:color="auto"/>
            <w:right w:val="none" w:sz="0" w:space="0" w:color="auto"/>
          </w:divBdr>
        </w:div>
        <w:div w:id="1303345991">
          <w:marLeft w:val="0"/>
          <w:marRight w:val="0"/>
          <w:marTop w:val="0"/>
          <w:marBottom w:val="0"/>
          <w:divBdr>
            <w:top w:val="none" w:sz="0" w:space="0" w:color="auto"/>
            <w:left w:val="none" w:sz="0" w:space="0" w:color="auto"/>
            <w:bottom w:val="none" w:sz="0" w:space="0" w:color="auto"/>
            <w:right w:val="none" w:sz="0" w:space="0" w:color="auto"/>
          </w:divBdr>
        </w:div>
        <w:div w:id="1308780397">
          <w:marLeft w:val="0"/>
          <w:marRight w:val="0"/>
          <w:marTop w:val="0"/>
          <w:marBottom w:val="0"/>
          <w:divBdr>
            <w:top w:val="none" w:sz="0" w:space="0" w:color="auto"/>
            <w:left w:val="none" w:sz="0" w:space="0" w:color="auto"/>
            <w:bottom w:val="none" w:sz="0" w:space="0" w:color="auto"/>
            <w:right w:val="none" w:sz="0" w:space="0" w:color="auto"/>
          </w:divBdr>
        </w:div>
        <w:div w:id="1336542570">
          <w:marLeft w:val="0"/>
          <w:marRight w:val="0"/>
          <w:marTop w:val="0"/>
          <w:marBottom w:val="0"/>
          <w:divBdr>
            <w:top w:val="none" w:sz="0" w:space="0" w:color="auto"/>
            <w:left w:val="none" w:sz="0" w:space="0" w:color="auto"/>
            <w:bottom w:val="none" w:sz="0" w:space="0" w:color="auto"/>
            <w:right w:val="none" w:sz="0" w:space="0" w:color="auto"/>
          </w:divBdr>
        </w:div>
        <w:div w:id="1340892649">
          <w:marLeft w:val="0"/>
          <w:marRight w:val="0"/>
          <w:marTop w:val="0"/>
          <w:marBottom w:val="0"/>
          <w:divBdr>
            <w:top w:val="none" w:sz="0" w:space="0" w:color="auto"/>
            <w:left w:val="none" w:sz="0" w:space="0" w:color="auto"/>
            <w:bottom w:val="none" w:sz="0" w:space="0" w:color="auto"/>
            <w:right w:val="none" w:sz="0" w:space="0" w:color="auto"/>
          </w:divBdr>
        </w:div>
        <w:div w:id="1365594591">
          <w:marLeft w:val="0"/>
          <w:marRight w:val="0"/>
          <w:marTop w:val="0"/>
          <w:marBottom w:val="0"/>
          <w:divBdr>
            <w:top w:val="none" w:sz="0" w:space="0" w:color="auto"/>
            <w:left w:val="none" w:sz="0" w:space="0" w:color="auto"/>
            <w:bottom w:val="none" w:sz="0" w:space="0" w:color="auto"/>
            <w:right w:val="none" w:sz="0" w:space="0" w:color="auto"/>
          </w:divBdr>
        </w:div>
        <w:div w:id="1368725946">
          <w:marLeft w:val="0"/>
          <w:marRight w:val="0"/>
          <w:marTop w:val="0"/>
          <w:marBottom w:val="0"/>
          <w:divBdr>
            <w:top w:val="none" w:sz="0" w:space="0" w:color="auto"/>
            <w:left w:val="none" w:sz="0" w:space="0" w:color="auto"/>
            <w:bottom w:val="none" w:sz="0" w:space="0" w:color="auto"/>
            <w:right w:val="none" w:sz="0" w:space="0" w:color="auto"/>
          </w:divBdr>
        </w:div>
        <w:div w:id="1369530738">
          <w:marLeft w:val="0"/>
          <w:marRight w:val="0"/>
          <w:marTop w:val="0"/>
          <w:marBottom w:val="0"/>
          <w:divBdr>
            <w:top w:val="none" w:sz="0" w:space="0" w:color="auto"/>
            <w:left w:val="none" w:sz="0" w:space="0" w:color="auto"/>
            <w:bottom w:val="none" w:sz="0" w:space="0" w:color="auto"/>
            <w:right w:val="none" w:sz="0" w:space="0" w:color="auto"/>
          </w:divBdr>
        </w:div>
        <w:div w:id="1373338624">
          <w:marLeft w:val="0"/>
          <w:marRight w:val="0"/>
          <w:marTop w:val="0"/>
          <w:marBottom w:val="0"/>
          <w:divBdr>
            <w:top w:val="none" w:sz="0" w:space="0" w:color="auto"/>
            <w:left w:val="none" w:sz="0" w:space="0" w:color="auto"/>
            <w:bottom w:val="none" w:sz="0" w:space="0" w:color="auto"/>
            <w:right w:val="none" w:sz="0" w:space="0" w:color="auto"/>
          </w:divBdr>
        </w:div>
        <w:div w:id="1389576930">
          <w:marLeft w:val="0"/>
          <w:marRight w:val="0"/>
          <w:marTop w:val="0"/>
          <w:marBottom w:val="0"/>
          <w:divBdr>
            <w:top w:val="none" w:sz="0" w:space="0" w:color="auto"/>
            <w:left w:val="none" w:sz="0" w:space="0" w:color="auto"/>
            <w:bottom w:val="none" w:sz="0" w:space="0" w:color="auto"/>
            <w:right w:val="none" w:sz="0" w:space="0" w:color="auto"/>
          </w:divBdr>
        </w:div>
        <w:div w:id="1397050716">
          <w:marLeft w:val="0"/>
          <w:marRight w:val="0"/>
          <w:marTop w:val="0"/>
          <w:marBottom w:val="0"/>
          <w:divBdr>
            <w:top w:val="none" w:sz="0" w:space="0" w:color="auto"/>
            <w:left w:val="none" w:sz="0" w:space="0" w:color="auto"/>
            <w:bottom w:val="none" w:sz="0" w:space="0" w:color="auto"/>
            <w:right w:val="none" w:sz="0" w:space="0" w:color="auto"/>
          </w:divBdr>
        </w:div>
        <w:div w:id="1404796555">
          <w:marLeft w:val="0"/>
          <w:marRight w:val="0"/>
          <w:marTop w:val="0"/>
          <w:marBottom w:val="0"/>
          <w:divBdr>
            <w:top w:val="none" w:sz="0" w:space="0" w:color="auto"/>
            <w:left w:val="none" w:sz="0" w:space="0" w:color="auto"/>
            <w:bottom w:val="none" w:sz="0" w:space="0" w:color="auto"/>
            <w:right w:val="none" w:sz="0" w:space="0" w:color="auto"/>
          </w:divBdr>
        </w:div>
        <w:div w:id="1428965640">
          <w:marLeft w:val="0"/>
          <w:marRight w:val="0"/>
          <w:marTop w:val="0"/>
          <w:marBottom w:val="0"/>
          <w:divBdr>
            <w:top w:val="none" w:sz="0" w:space="0" w:color="auto"/>
            <w:left w:val="none" w:sz="0" w:space="0" w:color="auto"/>
            <w:bottom w:val="none" w:sz="0" w:space="0" w:color="auto"/>
            <w:right w:val="none" w:sz="0" w:space="0" w:color="auto"/>
          </w:divBdr>
        </w:div>
        <w:div w:id="1429472091">
          <w:marLeft w:val="0"/>
          <w:marRight w:val="0"/>
          <w:marTop w:val="0"/>
          <w:marBottom w:val="0"/>
          <w:divBdr>
            <w:top w:val="none" w:sz="0" w:space="0" w:color="auto"/>
            <w:left w:val="none" w:sz="0" w:space="0" w:color="auto"/>
            <w:bottom w:val="none" w:sz="0" w:space="0" w:color="auto"/>
            <w:right w:val="none" w:sz="0" w:space="0" w:color="auto"/>
          </w:divBdr>
        </w:div>
        <w:div w:id="1442187774">
          <w:marLeft w:val="0"/>
          <w:marRight w:val="0"/>
          <w:marTop w:val="0"/>
          <w:marBottom w:val="0"/>
          <w:divBdr>
            <w:top w:val="none" w:sz="0" w:space="0" w:color="auto"/>
            <w:left w:val="none" w:sz="0" w:space="0" w:color="auto"/>
            <w:bottom w:val="none" w:sz="0" w:space="0" w:color="auto"/>
            <w:right w:val="none" w:sz="0" w:space="0" w:color="auto"/>
          </w:divBdr>
        </w:div>
        <w:div w:id="1445466931">
          <w:marLeft w:val="0"/>
          <w:marRight w:val="0"/>
          <w:marTop w:val="0"/>
          <w:marBottom w:val="0"/>
          <w:divBdr>
            <w:top w:val="none" w:sz="0" w:space="0" w:color="auto"/>
            <w:left w:val="none" w:sz="0" w:space="0" w:color="auto"/>
            <w:bottom w:val="none" w:sz="0" w:space="0" w:color="auto"/>
            <w:right w:val="none" w:sz="0" w:space="0" w:color="auto"/>
          </w:divBdr>
        </w:div>
        <w:div w:id="1446340361">
          <w:marLeft w:val="0"/>
          <w:marRight w:val="0"/>
          <w:marTop w:val="0"/>
          <w:marBottom w:val="0"/>
          <w:divBdr>
            <w:top w:val="none" w:sz="0" w:space="0" w:color="auto"/>
            <w:left w:val="none" w:sz="0" w:space="0" w:color="auto"/>
            <w:bottom w:val="none" w:sz="0" w:space="0" w:color="auto"/>
            <w:right w:val="none" w:sz="0" w:space="0" w:color="auto"/>
          </w:divBdr>
        </w:div>
        <w:div w:id="1453592960">
          <w:marLeft w:val="0"/>
          <w:marRight w:val="0"/>
          <w:marTop w:val="0"/>
          <w:marBottom w:val="0"/>
          <w:divBdr>
            <w:top w:val="none" w:sz="0" w:space="0" w:color="auto"/>
            <w:left w:val="none" w:sz="0" w:space="0" w:color="auto"/>
            <w:bottom w:val="none" w:sz="0" w:space="0" w:color="auto"/>
            <w:right w:val="none" w:sz="0" w:space="0" w:color="auto"/>
          </w:divBdr>
        </w:div>
        <w:div w:id="1458180734">
          <w:marLeft w:val="0"/>
          <w:marRight w:val="0"/>
          <w:marTop w:val="0"/>
          <w:marBottom w:val="0"/>
          <w:divBdr>
            <w:top w:val="none" w:sz="0" w:space="0" w:color="auto"/>
            <w:left w:val="none" w:sz="0" w:space="0" w:color="auto"/>
            <w:bottom w:val="none" w:sz="0" w:space="0" w:color="auto"/>
            <w:right w:val="none" w:sz="0" w:space="0" w:color="auto"/>
          </w:divBdr>
        </w:div>
        <w:div w:id="1464038336">
          <w:marLeft w:val="0"/>
          <w:marRight w:val="0"/>
          <w:marTop w:val="0"/>
          <w:marBottom w:val="0"/>
          <w:divBdr>
            <w:top w:val="none" w:sz="0" w:space="0" w:color="auto"/>
            <w:left w:val="none" w:sz="0" w:space="0" w:color="auto"/>
            <w:bottom w:val="none" w:sz="0" w:space="0" w:color="auto"/>
            <w:right w:val="none" w:sz="0" w:space="0" w:color="auto"/>
          </w:divBdr>
        </w:div>
        <w:div w:id="1466003017">
          <w:marLeft w:val="0"/>
          <w:marRight w:val="0"/>
          <w:marTop w:val="0"/>
          <w:marBottom w:val="0"/>
          <w:divBdr>
            <w:top w:val="none" w:sz="0" w:space="0" w:color="auto"/>
            <w:left w:val="none" w:sz="0" w:space="0" w:color="auto"/>
            <w:bottom w:val="none" w:sz="0" w:space="0" w:color="auto"/>
            <w:right w:val="none" w:sz="0" w:space="0" w:color="auto"/>
          </w:divBdr>
        </w:div>
        <w:div w:id="1467770851">
          <w:marLeft w:val="0"/>
          <w:marRight w:val="0"/>
          <w:marTop w:val="0"/>
          <w:marBottom w:val="0"/>
          <w:divBdr>
            <w:top w:val="none" w:sz="0" w:space="0" w:color="auto"/>
            <w:left w:val="none" w:sz="0" w:space="0" w:color="auto"/>
            <w:bottom w:val="none" w:sz="0" w:space="0" w:color="auto"/>
            <w:right w:val="none" w:sz="0" w:space="0" w:color="auto"/>
          </w:divBdr>
        </w:div>
        <w:div w:id="1468012767">
          <w:marLeft w:val="0"/>
          <w:marRight w:val="0"/>
          <w:marTop w:val="0"/>
          <w:marBottom w:val="0"/>
          <w:divBdr>
            <w:top w:val="none" w:sz="0" w:space="0" w:color="auto"/>
            <w:left w:val="none" w:sz="0" w:space="0" w:color="auto"/>
            <w:bottom w:val="none" w:sz="0" w:space="0" w:color="auto"/>
            <w:right w:val="none" w:sz="0" w:space="0" w:color="auto"/>
          </w:divBdr>
        </w:div>
        <w:div w:id="1484085860">
          <w:marLeft w:val="0"/>
          <w:marRight w:val="0"/>
          <w:marTop w:val="0"/>
          <w:marBottom w:val="0"/>
          <w:divBdr>
            <w:top w:val="none" w:sz="0" w:space="0" w:color="auto"/>
            <w:left w:val="none" w:sz="0" w:space="0" w:color="auto"/>
            <w:bottom w:val="none" w:sz="0" w:space="0" w:color="auto"/>
            <w:right w:val="none" w:sz="0" w:space="0" w:color="auto"/>
          </w:divBdr>
        </w:div>
        <w:div w:id="1492987449">
          <w:marLeft w:val="0"/>
          <w:marRight w:val="0"/>
          <w:marTop w:val="0"/>
          <w:marBottom w:val="0"/>
          <w:divBdr>
            <w:top w:val="none" w:sz="0" w:space="0" w:color="auto"/>
            <w:left w:val="none" w:sz="0" w:space="0" w:color="auto"/>
            <w:bottom w:val="none" w:sz="0" w:space="0" w:color="auto"/>
            <w:right w:val="none" w:sz="0" w:space="0" w:color="auto"/>
          </w:divBdr>
        </w:div>
        <w:div w:id="1498808821">
          <w:marLeft w:val="0"/>
          <w:marRight w:val="0"/>
          <w:marTop w:val="0"/>
          <w:marBottom w:val="0"/>
          <w:divBdr>
            <w:top w:val="none" w:sz="0" w:space="0" w:color="auto"/>
            <w:left w:val="none" w:sz="0" w:space="0" w:color="auto"/>
            <w:bottom w:val="none" w:sz="0" w:space="0" w:color="auto"/>
            <w:right w:val="none" w:sz="0" w:space="0" w:color="auto"/>
          </w:divBdr>
        </w:div>
        <w:div w:id="1501119500">
          <w:marLeft w:val="0"/>
          <w:marRight w:val="0"/>
          <w:marTop w:val="0"/>
          <w:marBottom w:val="0"/>
          <w:divBdr>
            <w:top w:val="none" w:sz="0" w:space="0" w:color="auto"/>
            <w:left w:val="none" w:sz="0" w:space="0" w:color="auto"/>
            <w:bottom w:val="none" w:sz="0" w:space="0" w:color="auto"/>
            <w:right w:val="none" w:sz="0" w:space="0" w:color="auto"/>
          </w:divBdr>
        </w:div>
        <w:div w:id="1501658596">
          <w:marLeft w:val="0"/>
          <w:marRight w:val="0"/>
          <w:marTop w:val="0"/>
          <w:marBottom w:val="0"/>
          <w:divBdr>
            <w:top w:val="none" w:sz="0" w:space="0" w:color="auto"/>
            <w:left w:val="none" w:sz="0" w:space="0" w:color="auto"/>
            <w:bottom w:val="none" w:sz="0" w:space="0" w:color="auto"/>
            <w:right w:val="none" w:sz="0" w:space="0" w:color="auto"/>
          </w:divBdr>
        </w:div>
        <w:div w:id="1506625910">
          <w:marLeft w:val="0"/>
          <w:marRight w:val="0"/>
          <w:marTop w:val="0"/>
          <w:marBottom w:val="0"/>
          <w:divBdr>
            <w:top w:val="none" w:sz="0" w:space="0" w:color="auto"/>
            <w:left w:val="none" w:sz="0" w:space="0" w:color="auto"/>
            <w:bottom w:val="none" w:sz="0" w:space="0" w:color="auto"/>
            <w:right w:val="none" w:sz="0" w:space="0" w:color="auto"/>
          </w:divBdr>
        </w:div>
        <w:div w:id="1513491996">
          <w:marLeft w:val="0"/>
          <w:marRight w:val="0"/>
          <w:marTop w:val="0"/>
          <w:marBottom w:val="0"/>
          <w:divBdr>
            <w:top w:val="none" w:sz="0" w:space="0" w:color="auto"/>
            <w:left w:val="none" w:sz="0" w:space="0" w:color="auto"/>
            <w:bottom w:val="none" w:sz="0" w:space="0" w:color="auto"/>
            <w:right w:val="none" w:sz="0" w:space="0" w:color="auto"/>
          </w:divBdr>
        </w:div>
        <w:div w:id="1513953278">
          <w:marLeft w:val="0"/>
          <w:marRight w:val="0"/>
          <w:marTop w:val="0"/>
          <w:marBottom w:val="0"/>
          <w:divBdr>
            <w:top w:val="none" w:sz="0" w:space="0" w:color="auto"/>
            <w:left w:val="none" w:sz="0" w:space="0" w:color="auto"/>
            <w:bottom w:val="none" w:sz="0" w:space="0" w:color="auto"/>
            <w:right w:val="none" w:sz="0" w:space="0" w:color="auto"/>
          </w:divBdr>
        </w:div>
        <w:div w:id="1514760991">
          <w:marLeft w:val="0"/>
          <w:marRight w:val="0"/>
          <w:marTop w:val="0"/>
          <w:marBottom w:val="0"/>
          <w:divBdr>
            <w:top w:val="none" w:sz="0" w:space="0" w:color="auto"/>
            <w:left w:val="none" w:sz="0" w:space="0" w:color="auto"/>
            <w:bottom w:val="none" w:sz="0" w:space="0" w:color="auto"/>
            <w:right w:val="none" w:sz="0" w:space="0" w:color="auto"/>
          </w:divBdr>
        </w:div>
        <w:div w:id="1517304109">
          <w:marLeft w:val="0"/>
          <w:marRight w:val="0"/>
          <w:marTop w:val="0"/>
          <w:marBottom w:val="0"/>
          <w:divBdr>
            <w:top w:val="none" w:sz="0" w:space="0" w:color="auto"/>
            <w:left w:val="none" w:sz="0" w:space="0" w:color="auto"/>
            <w:bottom w:val="none" w:sz="0" w:space="0" w:color="auto"/>
            <w:right w:val="none" w:sz="0" w:space="0" w:color="auto"/>
          </w:divBdr>
        </w:div>
        <w:div w:id="1519194868">
          <w:marLeft w:val="0"/>
          <w:marRight w:val="0"/>
          <w:marTop w:val="0"/>
          <w:marBottom w:val="0"/>
          <w:divBdr>
            <w:top w:val="none" w:sz="0" w:space="0" w:color="auto"/>
            <w:left w:val="none" w:sz="0" w:space="0" w:color="auto"/>
            <w:bottom w:val="none" w:sz="0" w:space="0" w:color="auto"/>
            <w:right w:val="none" w:sz="0" w:space="0" w:color="auto"/>
          </w:divBdr>
        </w:div>
        <w:div w:id="1528829179">
          <w:marLeft w:val="0"/>
          <w:marRight w:val="0"/>
          <w:marTop w:val="0"/>
          <w:marBottom w:val="0"/>
          <w:divBdr>
            <w:top w:val="none" w:sz="0" w:space="0" w:color="auto"/>
            <w:left w:val="none" w:sz="0" w:space="0" w:color="auto"/>
            <w:bottom w:val="none" w:sz="0" w:space="0" w:color="auto"/>
            <w:right w:val="none" w:sz="0" w:space="0" w:color="auto"/>
          </w:divBdr>
        </w:div>
        <w:div w:id="1534805188">
          <w:marLeft w:val="0"/>
          <w:marRight w:val="0"/>
          <w:marTop w:val="0"/>
          <w:marBottom w:val="0"/>
          <w:divBdr>
            <w:top w:val="none" w:sz="0" w:space="0" w:color="auto"/>
            <w:left w:val="none" w:sz="0" w:space="0" w:color="auto"/>
            <w:bottom w:val="none" w:sz="0" w:space="0" w:color="auto"/>
            <w:right w:val="none" w:sz="0" w:space="0" w:color="auto"/>
          </w:divBdr>
        </w:div>
        <w:div w:id="1539269935">
          <w:marLeft w:val="0"/>
          <w:marRight w:val="0"/>
          <w:marTop w:val="0"/>
          <w:marBottom w:val="0"/>
          <w:divBdr>
            <w:top w:val="none" w:sz="0" w:space="0" w:color="auto"/>
            <w:left w:val="none" w:sz="0" w:space="0" w:color="auto"/>
            <w:bottom w:val="none" w:sz="0" w:space="0" w:color="auto"/>
            <w:right w:val="none" w:sz="0" w:space="0" w:color="auto"/>
          </w:divBdr>
        </w:div>
        <w:div w:id="1541437110">
          <w:marLeft w:val="0"/>
          <w:marRight w:val="0"/>
          <w:marTop w:val="0"/>
          <w:marBottom w:val="0"/>
          <w:divBdr>
            <w:top w:val="none" w:sz="0" w:space="0" w:color="auto"/>
            <w:left w:val="none" w:sz="0" w:space="0" w:color="auto"/>
            <w:bottom w:val="none" w:sz="0" w:space="0" w:color="auto"/>
            <w:right w:val="none" w:sz="0" w:space="0" w:color="auto"/>
          </w:divBdr>
        </w:div>
        <w:div w:id="1545629977">
          <w:marLeft w:val="0"/>
          <w:marRight w:val="0"/>
          <w:marTop w:val="0"/>
          <w:marBottom w:val="0"/>
          <w:divBdr>
            <w:top w:val="none" w:sz="0" w:space="0" w:color="auto"/>
            <w:left w:val="none" w:sz="0" w:space="0" w:color="auto"/>
            <w:bottom w:val="none" w:sz="0" w:space="0" w:color="auto"/>
            <w:right w:val="none" w:sz="0" w:space="0" w:color="auto"/>
          </w:divBdr>
        </w:div>
        <w:div w:id="1549417874">
          <w:marLeft w:val="0"/>
          <w:marRight w:val="0"/>
          <w:marTop w:val="0"/>
          <w:marBottom w:val="0"/>
          <w:divBdr>
            <w:top w:val="none" w:sz="0" w:space="0" w:color="auto"/>
            <w:left w:val="none" w:sz="0" w:space="0" w:color="auto"/>
            <w:bottom w:val="none" w:sz="0" w:space="0" w:color="auto"/>
            <w:right w:val="none" w:sz="0" w:space="0" w:color="auto"/>
          </w:divBdr>
        </w:div>
        <w:div w:id="1552494341">
          <w:marLeft w:val="0"/>
          <w:marRight w:val="0"/>
          <w:marTop w:val="0"/>
          <w:marBottom w:val="0"/>
          <w:divBdr>
            <w:top w:val="none" w:sz="0" w:space="0" w:color="auto"/>
            <w:left w:val="none" w:sz="0" w:space="0" w:color="auto"/>
            <w:bottom w:val="none" w:sz="0" w:space="0" w:color="auto"/>
            <w:right w:val="none" w:sz="0" w:space="0" w:color="auto"/>
          </w:divBdr>
        </w:div>
        <w:div w:id="1568956424">
          <w:marLeft w:val="0"/>
          <w:marRight w:val="0"/>
          <w:marTop w:val="0"/>
          <w:marBottom w:val="0"/>
          <w:divBdr>
            <w:top w:val="none" w:sz="0" w:space="0" w:color="auto"/>
            <w:left w:val="none" w:sz="0" w:space="0" w:color="auto"/>
            <w:bottom w:val="none" w:sz="0" w:space="0" w:color="auto"/>
            <w:right w:val="none" w:sz="0" w:space="0" w:color="auto"/>
          </w:divBdr>
        </w:div>
        <w:div w:id="1572348623">
          <w:marLeft w:val="0"/>
          <w:marRight w:val="0"/>
          <w:marTop w:val="0"/>
          <w:marBottom w:val="0"/>
          <w:divBdr>
            <w:top w:val="none" w:sz="0" w:space="0" w:color="auto"/>
            <w:left w:val="none" w:sz="0" w:space="0" w:color="auto"/>
            <w:bottom w:val="none" w:sz="0" w:space="0" w:color="auto"/>
            <w:right w:val="none" w:sz="0" w:space="0" w:color="auto"/>
          </w:divBdr>
        </w:div>
        <w:div w:id="1583947287">
          <w:marLeft w:val="0"/>
          <w:marRight w:val="0"/>
          <w:marTop w:val="0"/>
          <w:marBottom w:val="0"/>
          <w:divBdr>
            <w:top w:val="none" w:sz="0" w:space="0" w:color="auto"/>
            <w:left w:val="none" w:sz="0" w:space="0" w:color="auto"/>
            <w:bottom w:val="none" w:sz="0" w:space="0" w:color="auto"/>
            <w:right w:val="none" w:sz="0" w:space="0" w:color="auto"/>
          </w:divBdr>
        </w:div>
        <w:div w:id="1586108990">
          <w:marLeft w:val="0"/>
          <w:marRight w:val="0"/>
          <w:marTop w:val="0"/>
          <w:marBottom w:val="0"/>
          <w:divBdr>
            <w:top w:val="none" w:sz="0" w:space="0" w:color="auto"/>
            <w:left w:val="none" w:sz="0" w:space="0" w:color="auto"/>
            <w:bottom w:val="none" w:sz="0" w:space="0" w:color="auto"/>
            <w:right w:val="none" w:sz="0" w:space="0" w:color="auto"/>
          </w:divBdr>
        </w:div>
        <w:div w:id="1595671678">
          <w:marLeft w:val="0"/>
          <w:marRight w:val="0"/>
          <w:marTop w:val="0"/>
          <w:marBottom w:val="0"/>
          <w:divBdr>
            <w:top w:val="none" w:sz="0" w:space="0" w:color="auto"/>
            <w:left w:val="none" w:sz="0" w:space="0" w:color="auto"/>
            <w:bottom w:val="none" w:sz="0" w:space="0" w:color="auto"/>
            <w:right w:val="none" w:sz="0" w:space="0" w:color="auto"/>
          </w:divBdr>
        </w:div>
        <w:div w:id="1602299672">
          <w:marLeft w:val="0"/>
          <w:marRight w:val="0"/>
          <w:marTop w:val="0"/>
          <w:marBottom w:val="0"/>
          <w:divBdr>
            <w:top w:val="none" w:sz="0" w:space="0" w:color="auto"/>
            <w:left w:val="none" w:sz="0" w:space="0" w:color="auto"/>
            <w:bottom w:val="none" w:sz="0" w:space="0" w:color="auto"/>
            <w:right w:val="none" w:sz="0" w:space="0" w:color="auto"/>
          </w:divBdr>
        </w:div>
        <w:div w:id="1605989696">
          <w:marLeft w:val="0"/>
          <w:marRight w:val="0"/>
          <w:marTop w:val="0"/>
          <w:marBottom w:val="0"/>
          <w:divBdr>
            <w:top w:val="none" w:sz="0" w:space="0" w:color="auto"/>
            <w:left w:val="none" w:sz="0" w:space="0" w:color="auto"/>
            <w:bottom w:val="none" w:sz="0" w:space="0" w:color="auto"/>
            <w:right w:val="none" w:sz="0" w:space="0" w:color="auto"/>
          </w:divBdr>
        </w:div>
        <w:div w:id="1607730240">
          <w:marLeft w:val="0"/>
          <w:marRight w:val="0"/>
          <w:marTop w:val="0"/>
          <w:marBottom w:val="0"/>
          <w:divBdr>
            <w:top w:val="none" w:sz="0" w:space="0" w:color="auto"/>
            <w:left w:val="none" w:sz="0" w:space="0" w:color="auto"/>
            <w:bottom w:val="none" w:sz="0" w:space="0" w:color="auto"/>
            <w:right w:val="none" w:sz="0" w:space="0" w:color="auto"/>
          </w:divBdr>
        </w:div>
        <w:div w:id="1610115525">
          <w:marLeft w:val="0"/>
          <w:marRight w:val="0"/>
          <w:marTop w:val="0"/>
          <w:marBottom w:val="0"/>
          <w:divBdr>
            <w:top w:val="none" w:sz="0" w:space="0" w:color="auto"/>
            <w:left w:val="none" w:sz="0" w:space="0" w:color="auto"/>
            <w:bottom w:val="none" w:sz="0" w:space="0" w:color="auto"/>
            <w:right w:val="none" w:sz="0" w:space="0" w:color="auto"/>
          </w:divBdr>
        </w:div>
        <w:div w:id="1612589960">
          <w:marLeft w:val="0"/>
          <w:marRight w:val="0"/>
          <w:marTop w:val="0"/>
          <w:marBottom w:val="0"/>
          <w:divBdr>
            <w:top w:val="none" w:sz="0" w:space="0" w:color="auto"/>
            <w:left w:val="none" w:sz="0" w:space="0" w:color="auto"/>
            <w:bottom w:val="none" w:sz="0" w:space="0" w:color="auto"/>
            <w:right w:val="none" w:sz="0" w:space="0" w:color="auto"/>
          </w:divBdr>
        </w:div>
        <w:div w:id="1616715284">
          <w:marLeft w:val="0"/>
          <w:marRight w:val="0"/>
          <w:marTop w:val="0"/>
          <w:marBottom w:val="0"/>
          <w:divBdr>
            <w:top w:val="none" w:sz="0" w:space="0" w:color="auto"/>
            <w:left w:val="none" w:sz="0" w:space="0" w:color="auto"/>
            <w:bottom w:val="none" w:sz="0" w:space="0" w:color="auto"/>
            <w:right w:val="none" w:sz="0" w:space="0" w:color="auto"/>
          </w:divBdr>
        </w:div>
        <w:div w:id="1619143624">
          <w:marLeft w:val="0"/>
          <w:marRight w:val="0"/>
          <w:marTop w:val="0"/>
          <w:marBottom w:val="0"/>
          <w:divBdr>
            <w:top w:val="none" w:sz="0" w:space="0" w:color="auto"/>
            <w:left w:val="none" w:sz="0" w:space="0" w:color="auto"/>
            <w:bottom w:val="none" w:sz="0" w:space="0" w:color="auto"/>
            <w:right w:val="none" w:sz="0" w:space="0" w:color="auto"/>
          </w:divBdr>
        </w:div>
        <w:div w:id="1621060703">
          <w:marLeft w:val="0"/>
          <w:marRight w:val="0"/>
          <w:marTop w:val="0"/>
          <w:marBottom w:val="0"/>
          <w:divBdr>
            <w:top w:val="none" w:sz="0" w:space="0" w:color="auto"/>
            <w:left w:val="none" w:sz="0" w:space="0" w:color="auto"/>
            <w:bottom w:val="none" w:sz="0" w:space="0" w:color="auto"/>
            <w:right w:val="none" w:sz="0" w:space="0" w:color="auto"/>
          </w:divBdr>
        </w:div>
        <w:div w:id="1624926597">
          <w:marLeft w:val="0"/>
          <w:marRight w:val="0"/>
          <w:marTop w:val="0"/>
          <w:marBottom w:val="0"/>
          <w:divBdr>
            <w:top w:val="none" w:sz="0" w:space="0" w:color="auto"/>
            <w:left w:val="none" w:sz="0" w:space="0" w:color="auto"/>
            <w:bottom w:val="none" w:sz="0" w:space="0" w:color="auto"/>
            <w:right w:val="none" w:sz="0" w:space="0" w:color="auto"/>
          </w:divBdr>
        </w:div>
        <w:div w:id="1629705994">
          <w:marLeft w:val="0"/>
          <w:marRight w:val="0"/>
          <w:marTop w:val="0"/>
          <w:marBottom w:val="0"/>
          <w:divBdr>
            <w:top w:val="none" w:sz="0" w:space="0" w:color="auto"/>
            <w:left w:val="none" w:sz="0" w:space="0" w:color="auto"/>
            <w:bottom w:val="none" w:sz="0" w:space="0" w:color="auto"/>
            <w:right w:val="none" w:sz="0" w:space="0" w:color="auto"/>
          </w:divBdr>
        </w:div>
        <w:div w:id="1630354212">
          <w:marLeft w:val="0"/>
          <w:marRight w:val="0"/>
          <w:marTop w:val="0"/>
          <w:marBottom w:val="0"/>
          <w:divBdr>
            <w:top w:val="none" w:sz="0" w:space="0" w:color="auto"/>
            <w:left w:val="none" w:sz="0" w:space="0" w:color="auto"/>
            <w:bottom w:val="none" w:sz="0" w:space="0" w:color="auto"/>
            <w:right w:val="none" w:sz="0" w:space="0" w:color="auto"/>
          </w:divBdr>
        </w:div>
        <w:div w:id="1634406361">
          <w:marLeft w:val="0"/>
          <w:marRight w:val="0"/>
          <w:marTop w:val="0"/>
          <w:marBottom w:val="0"/>
          <w:divBdr>
            <w:top w:val="none" w:sz="0" w:space="0" w:color="auto"/>
            <w:left w:val="none" w:sz="0" w:space="0" w:color="auto"/>
            <w:bottom w:val="none" w:sz="0" w:space="0" w:color="auto"/>
            <w:right w:val="none" w:sz="0" w:space="0" w:color="auto"/>
          </w:divBdr>
        </w:div>
        <w:div w:id="1645046105">
          <w:marLeft w:val="0"/>
          <w:marRight w:val="0"/>
          <w:marTop w:val="0"/>
          <w:marBottom w:val="0"/>
          <w:divBdr>
            <w:top w:val="none" w:sz="0" w:space="0" w:color="auto"/>
            <w:left w:val="none" w:sz="0" w:space="0" w:color="auto"/>
            <w:bottom w:val="none" w:sz="0" w:space="0" w:color="auto"/>
            <w:right w:val="none" w:sz="0" w:space="0" w:color="auto"/>
          </w:divBdr>
        </w:div>
        <w:div w:id="1652831982">
          <w:marLeft w:val="0"/>
          <w:marRight w:val="0"/>
          <w:marTop w:val="0"/>
          <w:marBottom w:val="0"/>
          <w:divBdr>
            <w:top w:val="none" w:sz="0" w:space="0" w:color="auto"/>
            <w:left w:val="none" w:sz="0" w:space="0" w:color="auto"/>
            <w:bottom w:val="none" w:sz="0" w:space="0" w:color="auto"/>
            <w:right w:val="none" w:sz="0" w:space="0" w:color="auto"/>
          </w:divBdr>
        </w:div>
        <w:div w:id="1653634261">
          <w:marLeft w:val="0"/>
          <w:marRight w:val="0"/>
          <w:marTop w:val="0"/>
          <w:marBottom w:val="0"/>
          <w:divBdr>
            <w:top w:val="none" w:sz="0" w:space="0" w:color="auto"/>
            <w:left w:val="none" w:sz="0" w:space="0" w:color="auto"/>
            <w:bottom w:val="none" w:sz="0" w:space="0" w:color="auto"/>
            <w:right w:val="none" w:sz="0" w:space="0" w:color="auto"/>
          </w:divBdr>
        </w:div>
        <w:div w:id="1668553524">
          <w:marLeft w:val="0"/>
          <w:marRight w:val="0"/>
          <w:marTop w:val="0"/>
          <w:marBottom w:val="0"/>
          <w:divBdr>
            <w:top w:val="none" w:sz="0" w:space="0" w:color="auto"/>
            <w:left w:val="none" w:sz="0" w:space="0" w:color="auto"/>
            <w:bottom w:val="none" w:sz="0" w:space="0" w:color="auto"/>
            <w:right w:val="none" w:sz="0" w:space="0" w:color="auto"/>
          </w:divBdr>
        </w:div>
        <w:div w:id="1669209606">
          <w:marLeft w:val="0"/>
          <w:marRight w:val="0"/>
          <w:marTop w:val="0"/>
          <w:marBottom w:val="0"/>
          <w:divBdr>
            <w:top w:val="none" w:sz="0" w:space="0" w:color="auto"/>
            <w:left w:val="none" w:sz="0" w:space="0" w:color="auto"/>
            <w:bottom w:val="none" w:sz="0" w:space="0" w:color="auto"/>
            <w:right w:val="none" w:sz="0" w:space="0" w:color="auto"/>
          </w:divBdr>
        </w:div>
        <w:div w:id="1676036424">
          <w:marLeft w:val="0"/>
          <w:marRight w:val="0"/>
          <w:marTop w:val="0"/>
          <w:marBottom w:val="0"/>
          <w:divBdr>
            <w:top w:val="none" w:sz="0" w:space="0" w:color="auto"/>
            <w:left w:val="none" w:sz="0" w:space="0" w:color="auto"/>
            <w:bottom w:val="none" w:sz="0" w:space="0" w:color="auto"/>
            <w:right w:val="none" w:sz="0" w:space="0" w:color="auto"/>
          </w:divBdr>
        </w:div>
        <w:div w:id="1682120182">
          <w:marLeft w:val="0"/>
          <w:marRight w:val="0"/>
          <w:marTop w:val="0"/>
          <w:marBottom w:val="0"/>
          <w:divBdr>
            <w:top w:val="none" w:sz="0" w:space="0" w:color="auto"/>
            <w:left w:val="none" w:sz="0" w:space="0" w:color="auto"/>
            <w:bottom w:val="none" w:sz="0" w:space="0" w:color="auto"/>
            <w:right w:val="none" w:sz="0" w:space="0" w:color="auto"/>
          </w:divBdr>
        </w:div>
        <w:div w:id="1685981560">
          <w:marLeft w:val="0"/>
          <w:marRight w:val="0"/>
          <w:marTop w:val="0"/>
          <w:marBottom w:val="0"/>
          <w:divBdr>
            <w:top w:val="none" w:sz="0" w:space="0" w:color="auto"/>
            <w:left w:val="none" w:sz="0" w:space="0" w:color="auto"/>
            <w:bottom w:val="none" w:sz="0" w:space="0" w:color="auto"/>
            <w:right w:val="none" w:sz="0" w:space="0" w:color="auto"/>
          </w:divBdr>
        </w:div>
        <w:div w:id="1691367752">
          <w:marLeft w:val="0"/>
          <w:marRight w:val="0"/>
          <w:marTop w:val="0"/>
          <w:marBottom w:val="0"/>
          <w:divBdr>
            <w:top w:val="none" w:sz="0" w:space="0" w:color="auto"/>
            <w:left w:val="none" w:sz="0" w:space="0" w:color="auto"/>
            <w:bottom w:val="none" w:sz="0" w:space="0" w:color="auto"/>
            <w:right w:val="none" w:sz="0" w:space="0" w:color="auto"/>
          </w:divBdr>
        </w:div>
        <w:div w:id="1693219831">
          <w:marLeft w:val="0"/>
          <w:marRight w:val="0"/>
          <w:marTop w:val="0"/>
          <w:marBottom w:val="0"/>
          <w:divBdr>
            <w:top w:val="none" w:sz="0" w:space="0" w:color="auto"/>
            <w:left w:val="none" w:sz="0" w:space="0" w:color="auto"/>
            <w:bottom w:val="none" w:sz="0" w:space="0" w:color="auto"/>
            <w:right w:val="none" w:sz="0" w:space="0" w:color="auto"/>
          </w:divBdr>
        </w:div>
        <w:div w:id="1693336869">
          <w:marLeft w:val="0"/>
          <w:marRight w:val="0"/>
          <w:marTop w:val="0"/>
          <w:marBottom w:val="0"/>
          <w:divBdr>
            <w:top w:val="none" w:sz="0" w:space="0" w:color="auto"/>
            <w:left w:val="none" w:sz="0" w:space="0" w:color="auto"/>
            <w:bottom w:val="none" w:sz="0" w:space="0" w:color="auto"/>
            <w:right w:val="none" w:sz="0" w:space="0" w:color="auto"/>
          </w:divBdr>
        </w:div>
        <w:div w:id="1696690782">
          <w:marLeft w:val="0"/>
          <w:marRight w:val="0"/>
          <w:marTop w:val="0"/>
          <w:marBottom w:val="0"/>
          <w:divBdr>
            <w:top w:val="none" w:sz="0" w:space="0" w:color="auto"/>
            <w:left w:val="none" w:sz="0" w:space="0" w:color="auto"/>
            <w:bottom w:val="none" w:sz="0" w:space="0" w:color="auto"/>
            <w:right w:val="none" w:sz="0" w:space="0" w:color="auto"/>
          </w:divBdr>
        </w:div>
        <w:div w:id="1697383539">
          <w:marLeft w:val="0"/>
          <w:marRight w:val="0"/>
          <w:marTop w:val="0"/>
          <w:marBottom w:val="0"/>
          <w:divBdr>
            <w:top w:val="none" w:sz="0" w:space="0" w:color="auto"/>
            <w:left w:val="none" w:sz="0" w:space="0" w:color="auto"/>
            <w:bottom w:val="none" w:sz="0" w:space="0" w:color="auto"/>
            <w:right w:val="none" w:sz="0" w:space="0" w:color="auto"/>
          </w:divBdr>
        </w:div>
        <w:div w:id="1699964308">
          <w:marLeft w:val="0"/>
          <w:marRight w:val="0"/>
          <w:marTop w:val="0"/>
          <w:marBottom w:val="0"/>
          <w:divBdr>
            <w:top w:val="none" w:sz="0" w:space="0" w:color="auto"/>
            <w:left w:val="none" w:sz="0" w:space="0" w:color="auto"/>
            <w:bottom w:val="none" w:sz="0" w:space="0" w:color="auto"/>
            <w:right w:val="none" w:sz="0" w:space="0" w:color="auto"/>
          </w:divBdr>
        </w:div>
        <w:div w:id="1704592455">
          <w:marLeft w:val="0"/>
          <w:marRight w:val="0"/>
          <w:marTop w:val="0"/>
          <w:marBottom w:val="0"/>
          <w:divBdr>
            <w:top w:val="none" w:sz="0" w:space="0" w:color="auto"/>
            <w:left w:val="none" w:sz="0" w:space="0" w:color="auto"/>
            <w:bottom w:val="none" w:sz="0" w:space="0" w:color="auto"/>
            <w:right w:val="none" w:sz="0" w:space="0" w:color="auto"/>
          </w:divBdr>
        </w:div>
        <w:div w:id="1708482285">
          <w:marLeft w:val="0"/>
          <w:marRight w:val="0"/>
          <w:marTop w:val="0"/>
          <w:marBottom w:val="0"/>
          <w:divBdr>
            <w:top w:val="none" w:sz="0" w:space="0" w:color="auto"/>
            <w:left w:val="none" w:sz="0" w:space="0" w:color="auto"/>
            <w:bottom w:val="none" w:sz="0" w:space="0" w:color="auto"/>
            <w:right w:val="none" w:sz="0" w:space="0" w:color="auto"/>
          </w:divBdr>
        </w:div>
        <w:div w:id="1723941347">
          <w:marLeft w:val="0"/>
          <w:marRight w:val="0"/>
          <w:marTop w:val="0"/>
          <w:marBottom w:val="0"/>
          <w:divBdr>
            <w:top w:val="none" w:sz="0" w:space="0" w:color="auto"/>
            <w:left w:val="none" w:sz="0" w:space="0" w:color="auto"/>
            <w:bottom w:val="none" w:sz="0" w:space="0" w:color="auto"/>
            <w:right w:val="none" w:sz="0" w:space="0" w:color="auto"/>
          </w:divBdr>
        </w:div>
        <w:div w:id="1726483891">
          <w:marLeft w:val="0"/>
          <w:marRight w:val="0"/>
          <w:marTop w:val="0"/>
          <w:marBottom w:val="0"/>
          <w:divBdr>
            <w:top w:val="none" w:sz="0" w:space="0" w:color="auto"/>
            <w:left w:val="none" w:sz="0" w:space="0" w:color="auto"/>
            <w:bottom w:val="none" w:sz="0" w:space="0" w:color="auto"/>
            <w:right w:val="none" w:sz="0" w:space="0" w:color="auto"/>
          </w:divBdr>
        </w:div>
        <w:div w:id="1731030369">
          <w:marLeft w:val="0"/>
          <w:marRight w:val="0"/>
          <w:marTop w:val="0"/>
          <w:marBottom w:val="0"/>
          <w:divBdr>
            <w:top w:val="none" w:sz="0" w:space="0" w:color="auto"/>
            <w:left w:val="none" w:sz="0" w:space="0" w:color="auto"/>
            <w:bottom w:val="none" w:sz="0" w:space="0" w:color="auto"/>
            <w:right w:val="none" w:sz="0" w:space="0" w:color="auto"/>
          </w:divBdr>
        </w:div>
        <w:div w:id="1731266642">
          <w:marLeft w:val="0"/>
          <w:marRight w:val="0"/>
          <w:marTop w:val="0"/>
          <w:marBottom w:val="0"/>
          <w:divBdr>
            <w:top w:val="none" w:sz="0" w:space="0" w:color="auto"/>
            <w:left w:val="none" w:sz="0" w:space="0" w:color="auto"/>
            <w:bottom w:val="none" w:sz="0" w:space="0" w:color="auto"/>
            <w:right w:val="none" w:sz="0" w:space="0" w:color="auto"/>
          </w:divBdr>
        </w:div>
        <w:div w:id="1733498902">
          <w:marLeft w:val="0"/>
          <w:marRight w:val="0"/>
          <w:marTop w:val="0"/>
          <w:marBottom w:val="0"/>
          <w:divBdr>
            <w:top w:val="none" w:sz="0" w:space="0" w:color="auto"/>
            <w:left w:val="none" w:sz="0" w:space="0" w:color="auto"/>
            <w:bottom w:val="none" w:sz="0" w:space="0" w:color="auto"/>
            <w:right w:val="none" w:sz="0" w:space="0" w:color="auto"/>
          </w:divBdr>
        </w:div>
        <w:div w:id="1746996820">
          <w:marLeft w:val="0"/>
          <w:marRight w:val="0"/>
          <w:marTop w:val="0"/>
          <w:marBottom w:val="0"/>
          <w:divBdr>
            <w:top w:val="none" w:sz="0" w:space="0" w:color="auto"/>
            <w:left w:val="none" w:sz="0" w:space="0" w:color="auto"/>
            <w:bottom w:val="none" w:sz="0" w:space="0" w:color="auto"/>
            <w:right w:val="none" w:sz="0" w:space="0" w:color="auto"/>
          </w:divBdr>
        </w:div>
        <w:div w:id="1753426347">
          <w:marLeft w:val="0"/>
          <w:marRight w:val="0"/>
          <w:marTop w:val="0"/>
          <w:marBottom w:val="0"/>
          <w:divBdr>
            <w:top w:val="none" w:sz="0" w:space="0" w:color="auto"/>
            <w:left w:val="none" w:sz="0" w:space="0" w:color="auto"/>
            <w:bottom w:val="none" w:sz="0" w:space="0" w:color="auto"/>
            <w:right w:val="none" w:sz="0" w:space="0" w:color="auto"/>
          </w:divBdr>
        </w:div>
        <w:div w:id="1769306166">
          <w:marLeft w:val="0"/>
          <w:marRight w:val="0"/>
          <w:marTop w:val="0"/>
          <w:marBottom w:val="0"/>
          <w:divBdr>
            <w:top w:val="none" w:sz="0" w:space="0" w:color="auto"/>
            <w:left w:val="none" w:sz="0" w:space="0" w:color="auto"/>
            <w:bottom w:val="none" w:sz="0" w:space="0" w:color="auto"/>
            <w:right w:val="none" w:sz="0" w:space="0" w:color="auto"/>
          </w:divBdr>
        </w:div>
        <w:div w:id="1769806955">
          <w:marLeft w:val="0"/>
          <w:marRight w:val="0"/>
          <w:marTop w:val="0"/>
          <w:marBottom w:val="0"/>
          <w:divBdr>
            <w:top w:val="none" w:sz="0" w:space="0" w:color="auto"/>
            <w:left w:val="none" w:sz="0" w:space="0" w:color="auto"/>
            <w:bottom w:val="none" w:sz="0" w:space="0" w:color="auto"/>
            <w:right w:val="none" w:sz="0" w:space="0" w:color="auto"/>
          </w:divBdr>
        </w:div>
        <w:div w:id="1771119137">
          <w:marLeft w:val="0"/>
          <w:marRight w:val="0"/>
          <w:marTop w:val="0"/>
          <w:marBottom w:val="0"/>
          <w:divBdr>
            <w:top w:val="none" w:sz="0" w:space="0" w:color="auto"/>
            <w:left w:val="none" w:sz="0" w:space="0" w:color="auto"/>
            <w:bottom w:val="none" w:sz="0" w:space="0" w:color="auto"/>
            <w:right w:val="none" w:sz="0" w:space="0" w:color="auto"/>
          </w:divBdr>
        </w:div>
        <w:div w:id="1778790350">
          <w:marLeft w:val="0"/>
          <w:marRight w:val="0"/>
          <w:marTop w:val="0"/>
          <w:marBottom w:val="0"/>
          <w:divBdr>
            <w:top w:val="none" w:sz="0" w:space="0" w:color="auto"/>
            <w:left w:val="none" w:sz="0" w:space="0" w:color="auto"/>
            <w:bottom w:val="none" w:sz="0" w:space="0" w:color="auto"/>
            <w:right w:val="none" w:sz="0" w:space="0" w:color="auto"/>
          </w:divBdr>
        </w:div>
        <w:div w:id="1779136110">
          <w:marLeft w:val="0"/>
          <w:marRight w:val="0"/>
          <w:marTop w:val="0"/>
          <w:marBottom w:val="0"/>
          <w:divBdr>
            <w:top w:val="none" w:sz="0" w:space="0" w:color="auto"/>
            <w:left w:val="none" w:sz="0" w:space="0" w:color="auto"/>
            <w:bottom w:val="none" w:sz="0" w:space="0" w:color="auto"/>
            <w:right w:val="none" w:sz="0" w:space="0" w:color="auto"/>
          </w:divBdr>
        </w:div>
        <w:div w:id="1785608727">
          <w:marLeft w:val="0"/>
          <w:marRight w:val="0"/>
          <w:marTop w:val="0"/>
          <w:marBottom w:val="0"/>
          <w:divBdr>
            <w:top w:val="none" w:sz="0" w:space="0" w:color="auto"/>
            <w:left w:val="none" w:sz="0" w:space="0" w:color="auto"/>
            <w:bottom w:val="none" w:sz="0" w:space="0" w:color="auto"/>
            <w:right w:val="none" w:sz="0" w:space="0" w:color="auto"/>
          </w:divBdr>
        </w:div>
        <w:div w:id="1789397529">
          <w:marLeft w:val="0"/>
          <w:marRight w:val="0"/>
          <w:marTop w:val="0"/>
          <w:marBottom w:val="0"/>
          <w:divBdr>
            <w:top w:val="none" w:sz="0" w:space="0" w:color="auto"/>
            <w:left w:val="none" w:sz="0" w:space="0" w:color="auto"/>
            <w:bottom w:val="none" w:sz="0" w:space="0" w:color="auto"/>
            <w:right w:val="none" w:sz="0" w:space="0" w:color="auto"/>
          </w:divBdr>
        </w:div>
        <w:div w:id="1791630521">
          <w:marLeft w:val="0"/>
          <w:marRight w:val="0"/>
          <w:marTop w:val="0"/>
          <w:marBottom w:val="0"/>
          <w:divBdr>
            <w:top w:val="none" w:sz="0" w:space="0" w:color="auto"/>
            <w:left w:val="none" w:sz="0" w:space="0" w:color="auto"/>
            <w:bottom w:val="none" w:sz="0" w:space="0" w:color="auto"/>
            <w:right w:val="none" w:sz="0" w:space="0" w:color="auto"/>
          </w:divBdr>
        </w:div>
        <w:div w:id="1797799177">
          <w:marLeft w:val="0"/>
          <w:marRight w:val="0"/>
          <w:marTop w:val="0"/>
          <w:marBottom w:val="0"/>
          <w:divBdr>
            <w:top w:val="none" w:sz="0" w:space="0" w:color="auto"/>
            <w:left w:val="none" w:sz="0" w:space="0" w:color="auto"/>
            <w:bottom w:val="none" w:sz="0" w:space="0" w:color="auto"/>
            <w:right w:val="none" w:sz="0" w:space="0" w:color="auto"/>
          </w:divBdr>
        </w:div>
        <w:div w:id="1799451734">
          <w:marLeft w:val="0"/>
          <w:marRight w:val="0"/>
          <w:marTop w:val="0"/>
          <w:marBottom w:val="0"/>
          <w:divBdr>
            <w:top w:val="none" w:sz="0" w:space="0" w:color="auto"/>
            <w:left w:val="none" w:sz="0" w:space="0" w:color="auto"/>
            <w:bottom w:val="none" w:sz="0" w:space="0" w:color="auto"/>
            <w:right w:val="none" w:sz="0" w:space="0" w:color="auto"/>
          </w:divBdr>
        </w:div>
        <w:div w:id="1803108487">
          <w:marLeft w:val="0"/>
          <w:marRight w:val="0"/>
          <w:marTop w:val="0"/>
          <w:marBottom w:val="0"/>
          <w:divBdr>
            <w:top w:val="none" w:sz="0" w:space="0" w:color="auto"/>
            <w:left w:val="none" w:sz="0" w:space="0" w:color="auto"/>
            <w:bottom w:val="none" w:sz="0" w:space="0" w:color="auto"/>
            <w:right w:val="none" w:sz="0" w:space="0" w:color="auto"/>
          </w:divBdr>
        </w:div>
        <w:div w:id="1806771151">
          <w:marLeft w:val="0"/>
          <w:marRight w:val="0"/>
          <w:marTop w:val="0"/>
          <w:marBottom w:val="0"/>
          <w:divBdr>
            <w:top w:val="none" w:sz="0" w:space="0" w:color="auto"/>
            <w:left w:val="none" w:sz="0" w:space="0" w:color="auto"/>
            <w:bottom w:val="none" w:sz="0" w:space="0" w:color="auto"/>
            <w:right w:val="none" w:sz="0" w:space="0" w:color="auto"/>
          </w:divBdr>
        </w:div>
        <w:div w:id="1812333504">
          <w:marLeft w:val="0"/>
          <w:marRight w:val="0"/>
          <w:marTop w:val="0"/>
          <w:marBottom w:val="0"/>
          <w:divBdr>
            <w:top w:val="none" w:sz="0" w:space="0" w:color="auto"/>
            <w:left w:val="none" w:sz="0" w:space="0" w:color="auto"/>
            <w:bottom w:val="none" w:sz="0" w:space="0" w:color="auto"/>
            <w:right w:val="none" w:sz="0" w:space="0" w:color="auto"/>
          </w:divBdr>
        </w:div>
        <w:div w:id="181444172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819882316">
          <w:marLeft w:val="0"/>
          <w:marRight w:val="0"/>
          <w:marTop w:val="0"/>
          <w:marBottom w:val="0"/>
          <w:divBdr>
            <w:top w:val="none" w:sz="0" w:space="0" w:color="auto"/>
            <w:left w:val="none" w:sz="0" w:space="0" w:color="auto"/>
            <w:bottom w:val="none" w:sz="0" w:space="0" w:color="auto"/>
            <w:right w:val="none" w:sz="0" w:space="0" w:color="auto"/>
          </w:divBdr>
        </w:div>
        <w:div w:id="1821076702">
          <w:marLeft w:val="0"/>
          <w:marRight w:val="0"/>
          <w:marTop w:val="0"/>
          <w:marBottom w:val="0"/>
          <w:divBdr>
            <w:top w:val="none" w:sz="0" w:space="0" w:color="auto"/>
            <w:left w:val="none" w:sz="0" w:space="0" w:color="auto"/>
            <w:bottom w:val="none" w:sz="0" w:space="0" w:color="auto"/>
            <w:right w:val="none" w:sz="0" w:space="0" w:color="auto"/>
          </w:divBdr>
        </w:div>
        <w:div w:id="1840345580">
          <w:marLeft w:val="0"/>
          <w:marRight w:val="0"/>
          <w:marTop w:val="0"/>
          <w:marBottom w:val="0"/>
          <w:divBdr>
            <w:top w:val="none" w:sz="0" w:space="0" w:color="auto"/>
            <w:left w:val="none" w:sz="0" w:space="0" w:color="auto"/>
            <w:bottom w:val="none" w:sz="0" w:space="0" w:color="auto"/>
            <w:right w:val="none" w:sz="0" w:space="0" w:color="auto"/>
          </w:divBdr>
        </w:div>
        <w:div w:id="1841508777">
          <w:marLeft w:val="0"/>
          <w:marRight w:val="0"/>
          <w:marTop w:val="0"/>
          <w:marBottom w:val="0"/>
          <w:divBdr>
            <w:top w:val="none" w:sz="0" w:space="0" w:color="auto"/>
            <w:left w:val="none" w:sz="0" w:space="0" w:color="auto"/>
            <w:bottom w:val="none" w:sz="0" w:space="0" w:color="auto"/>
            <w:right w:val="none" w:sz="0" w:space="0" w:color="auto"/>
          </w:divBdr>
        </w:div>
        <w:div w:id="1843081028">
          <w:marLeft w:val="0"/>
          <w:marRight w:val="0"/>
          <w:marTop w:val="0"/>
          <w:marBottom w:val="0"/>
          <w:divBdr>
            <w:top w:val="none" w:sz="0" w:space="0" w:color="auto"/>
            <w:left w:val="none" w:sz="0" w:space="0" w:color="auto"/>
            <w:bottom w:val="none" w:sz="0" w:space="0" w:color="auto"/>
            <w:right w:val="none" w:sz="0" w:space="0" w:color="auto"/>
          </w:divBdr>
        </w:div>
        <w:div w:id="1843155430">
          <w:marLeft w:val="0"/>
          <w:marRight w:val="0"/>
          <w:marTop w:val="0"/>
          <w:marBottom w:val="0"/>
          <w:divBdr>
            <w:top w:val="none" w:sz="0" w:space="0" w:color="auto"/>
            <w:left w:val="none" w:sz="0" w:space="0" w:color="auto"/>
            <w:bottom w:val="none" w:sz="0" w:space="0" w:color="auto"/>
            <w:right w:val="none" w:sz="0" w:space="0" w:color="auto"/>
          </w:divBdr>
        </w:div>
        <w:div w:id="1847551098">
          <w:marLeft w:val="0"/>
          <w:marRight w:val="0"/>
          <w:marTop w:val="0"/>
          <w:marBottom w:val="0"/>
          <w:divBdr>
            <w:top w:val="none" w:sz="0" w:space="0" w:color="auto"/>
            <w:left w:val="none" w:sz="0" w:space="0" w:color="auto"/>
            <w:bottom w:val="none" w:sz="0" w:space="0" w:color="auto"/>
            <w:right w:val="none" w:sz="0" w:space="0" w:color="auto"/>
          </w:divBdr>
        </w:div>
        <w:div w:id="1851917410">
          <w:marLeft w:val="0"/>
          <w:marRight w:val="0"/>
          <w:marTop w:val="0"/>
          <w:marBottom w:val="0"/>
          <w:divBdr>
            <w:top w:val="none" w:sz="0" w:space="0" w:color="auto"/>
            <w:left w:val="none" w:sz="0" w:space="0" w:color="auto"/>
            <w:bottom w:val="none" w:sz="0" w:space="0" w:color="auto"/>
            <w:right w:val="none" w:sz="0" w:space="0" w:color="auto"/>
          </w:divBdr>
        </w:div>
        <w:div w:id="1851943188">
          <w:marLeft w:val="0"/>
          <w:marRight w:val="0"/>
          <w:marTop w:val="0"/>
          <w:marBottom w:val="0"/>
          <w:divBdr>
            <w:top w:val="none" w:sz="0" w:space="0" w:color="auto"/>
            <w:left w:val="none" w:sz="0" w:space="0" w:color="auto"/>
            <w:bottom w:val="none" w:sz="0" w:space="0" w:color="auto"/>
            <w:right w:val="none" w:sz="0" w:space="0" w:color="auto"/>
          </w:divBdr>
        </w:div>
        <w:div w:id="1859461207">
          <w:marLeft w:val="0"/>
          <w:marRight w:val="0"/>
          <w:marTop w:val="0"/>
          <w:marBottom w:val="0"/>
          <w:divBdr>
            <w:top w:val="none" w:sz="0" w:space="0" w:color="auto"/>
            <w:left w:val="none" w:sz="0" w:space="0" w:color="auto"/>
            <w:bottom w:val="none" w:sz="0" w:space="0" w:color="auto"/>
            <w:right w:val="none" w:sz="0" w:space="0" w:color="auto"/>
          </w:divBdr>
        </w:div>
        <w:div w:id="1870408784">
          <w:marLeft w:val="0"/>
          <w:marRight w:val="0"/>
          <w:marTop w:val="0"/>
          <w:marBottom w:val="0"/>
          <w:divBdr>
            <w:top w:val="none" w:sz="0" w:space="0" w:color="auto"/>
            <w:left w:val="none" w:sz="0" w:space="0" w:color="auto"/>
            <w:bottom w:val="none" w:sz="0" w:space="0" w:color="auto"/>
            <w:right w:val="none" w:sz="0" w:space="0" w:color="auto"/>
          </w:divBdr>
        </w:div>
        <w:div w:id="1876305425">
          <w:marLeft w:val="0"/>
          <w:marRight w:val="0"/>
          <w:marTop w:val="0"/>
          <w:marBottom w:val="0"/>
          <w:divBdr>
            <w:top w:val="none" w:sz="0" w:space="0" w:color="auto"/>
            <w:left w:val="none" w:sz="0" w:space="0" w:color="auto"/>
            <w:bottom w:val="none" w:sz="0" w:space="0" w:color="auto"/>
            <w:right w:val="none" w:sz="0" w:space="0" w:color="auto"/>
          </w:divBdr>
        </w:div>
        <w:div w:id="1884174376">
          <w:marLeft w:val="0"/>
          <w:marRight w:val="0"/>
          <w:marTop w:val="0"/>
          <w:marBottom w:val="0"/>
          <w:divBdr>
            <w:top w:val="none" w:sz="0" w:space="0" w:color="auto"/>
            <w:left w:val="none" w:sz="0" w:space="0" w:color="auto"/>
            <w:bottom w:val="none" w:sz="0" w:space="0" w:color="auto"/>
            <w:right w:val="none" w:sz="0" w:space="0" w:color="auto"/>
          </w:divBdr>
        </w:div>
        <w:div w:id="1894266250">
          <w:marLeft w:val="0"/>
          <w:marRight w:val="0"/>
          <w:marTop w:val="0"/>
          <w:marBottom w:val="0"/>
          <w:divBdr>
            <w:top w:val="none" w:sz="0" w:space="0" w:color="auto"/>
            <w:left w:val="none" w:sz="0" w:space="0" w:color="auto"/>
            <w:bottom w:val="none" w:sz="0" w:space="0" w:color="auto"/>
            <w:right w:val="none" w:sz="0" w:space="0" w:color="auto"/>
          </w:divBdr>
        </w:div>
        <w:div w:id="1901792000">
          <w:marLeft w:val="0"/>
          <w:marRight w:val="0"/>
          <w:marTop w:val="0"/>
          <w:marBottom w:val="0"/>
          <w:divBdr>
            <w:top w:val="none" w:sz="0" w:space="0" w:color="auto"/>
            <w:left w:val="none" w:sz="0" w:space="0" w:color="auto"/>
            <w:bottom w:val="none" w:sz="0" w:space="0" w:color="auto"/>
            <w:right w:val="none" w:sz="0" w:space="0" w:color="auto"/>
          </w:divBdr>
        </w:div>
        <w:div w:id="1907184196">
          <w:marLeft w:val="0"/>
          <w:marRight w:val="0"/>
          <w:marTop w:val="0"/>
          <w:marBottom w:val="0"/>
          <w:divBdr>
            <w:top w:val="none" w:sz="0" w:space="0" w:color="auto"/>
            <w:left w:val="none" w:sz="0" w:space="0" w:color="auto"/>
            <w:bottom w:val="none" w:sz="0" w:space="0" w:color="auto"/>
            <w:right w:val="none" w:sz="0" w:space="0" w:color="auto"/>
          </w:divBdr>
        </w:div>
        <w:div w:id="1919753010">
          <w:marLeft w:val="0"/>
          <w:marRight w:val="0"/>
          <w:marTop w:val="0"/>
          <w:marBottom w:val="0"/>
          <w:divBdr>
            <w:top w:val="none" w:sz="0" w:space="0" w:color="auto"/>
            <w:left w:val="none" w:sz="0" w:space="0" w:color="auto"/>
            <w:bottom w:val="none" w:sz="0" w:space="0" w:color="auto"/>
            <w:right w:val="none" w:sz="0" w:space="0" w:color="auto"/>
          </w:divBdr>
        </w:div>
        <w:div w:id="1928727244">
          <w:marLeft w:val="0"/>
          <w:marRight w:val="0"/>
          <w:marTop w:val="0"/>
          <w:marBottom w:val="0"/>
          <w:divBdr>
            <w:top w:val="none" w:sz="0" w:space="0" w:color="auto"/>
            <w:left w:val="none" w:sz="0" w:space="0" w:color="auto"/>
            <w:bottom w:val="none" w:sz="0" w:space="0" w:color="auto"/>
            <w:right w:val="none" w:sz="0" w:space="0" w:color="auto"/>
          </w:divBdr>
        </w:div>
        <w:div w:id="1950623481">
          <w:marLeft w:val="0"/>
          <w:marRight w:val="0"/>
          <w:marTop w:val="0"/>
          <w:marBottom w:val="0"/>
          <w:divBdr>
            <w:top w:val="none" w:sz="0" w:space="0" w:color="auto"/>
            <w:left w:val="none" w:sz="0" w:space="0" w:color="auto"/>
            <w:bottom w:val="none" w:sz="0" w:space="0" w:color="auto"/>
            <w:right w:val="none" w:sz="0" w:space="0" w:color="auto"/>
          </w:divBdr>
        </w:div>
        <w:div w:id="1950776777">
          <w:marLeft w:val="0"/>
          <w:marRight w:val="0"/>
          <w:marTop w:val="0"/>
          <w:marBottom w:val="0"/>
          <w:divBdr>
            <w:top w:val="none" w:sz="0" w:space="0" w:color="auto"/>
            <w:left w:val="none" w:sz="0" w:space="0" w:color="auto"/>
            <w:bottom w:val="none" w:sz="0" w:space="0" w:color="auto"/>
            <w:right w:val="none" w:sz="0" w:space="0" w:color="auto"/>
          </w:divBdr>
        </w:div>
        <w:div w:id="1957449051">
          <w:marLeft w:val="0"/>
          <w:marRight w:val="0"/>
          <w:marTop w:val="0"/>
          <w:marBottom w:val="0"/>
          <w:divBdr>
            <w:top w:val="none" w:sz="0" w:space="0" w:color="auto"/>
            <w:left w:val="none" w:sz="0" w:space="0" w:color="auto"/>
            <w:bottom w:val="none" w:sz="0" w:space="0" w:color="auto"/>
            <w:right w:val="none" w:sz="0" w:space="0" w:color="auto"/>
          </w:divBdr>
        </w:div>
        <w:div w:id="1963145128">
          <w:marLeft w:val="0"/>
          <w:marRight w:val="0"/>
          <w:marTop w:val="0"/>
          <w:marBottom w:val="0"/>
          <w:divBdr>
            <w:top w:val="none" w:sz="0" w:space="0" w:color="auto"/>
            <w:left w:val="none" w:sz="0" w:space="0" w:color="auto"/>
            <w:bottom w:val="none" w:sz="0" w:space="0" w:color="auto"/>
            <w:right w:val="none" w:sz="0" w:space="0" w:color="auto"/>
          </w:divBdr>
        </w:div>
        <w:div w:id="1969819484">
          <w:marLeft w:val="0"/>
          <w:marRight w:val="0"/>
          <w:marTop w:val="0"/>
          <w:marBottom w:val="0"/>
          <w:divBdr>
            <w:top w:val="none" w:sz="0" w:space="0" w:color="auto"/>
            <w:left w:val="none" w:sz="0" w:space="0" w:color="auto"/>
            <w:bottom w:val="none" w:sz="0" w:space="0" w:color="auto"/>
            <w:right w:val="none" w:sz="0" w:space="0" w:color="auto"/>
          </w:divBdr>
        </w:div>
        <w:div w:id="1971590686">
          <w:marLeft w:val="0"/>
          <w:marRight w:val="0"/>
          <w:marTop w:val="0"/>
          <w:marBottom w:val="0"/>
          <w:divBdr>
            <w:top w:val="none" w:sz="0" w:space="0" w:color="auto"/>
            <w:left w:val="none" w:sz="0" w:space="0" w:color="auto"/>
            <w:bottom w:val="none" w:sz="0" w:space="0" w:color="auto"/>
            <w:right w:val="none" w:sz="0" w:space="0" w:color="auto"/>
          </w:divBdr>
        </w:div>
        <w:div w:id="1995061036">
          <w:marLeft w:val="0"/>
          <w:marRight w:val="0"/>
          <w:marTop w:val="0"/>
          <w:marBottom w:val="0"/>
          <w:divBdr>
            <w:top w:val="none" w:sz="0" w:space="0" w:color="auto"/>
            <w:left w:val="none" w:sz="0" w:space="0" w:color="auto"/>
            <w:bottom w:val="none" w:sz="0" w:space="0" w:color="auto"/>
            <w:right w:val="none" w:sz="0" w:space="0" w:color="auto"/>
          </w:divBdr>
        </w:div>
        <w:div w:id="1996564536">
          <w:marLeft w:val="0"/>
          <w:marRight w:val="0"/>
          <w:marTop w:val="0"/>
          <w:marBottom w:val="0"/>
          <w:divBdr>
            <w:top w:val="none" w:sz="0" w:space="0" w:color="auto"/>
            <w:left w:val="none" w:sz="0" w:space="0" w:color="auto"/>
            <w:bottom w:val="none" w:sz="0" w:space="0" w:color="auto"/>
            <w:right w:val="none" w:sz="0" w:space="0" w:color="auto"/>
          </w:divBdr>
        </w:div>
        <w:div w:id="1997610320">
          <w:marLeft w:val="0"/>
          <w:marRight w:val="0"/>
          <w:marTop w:val="0"/>
          <w:marBottom w:val="0"/>
          <w:divBdr>
            <w:top w:val="none" w:sz="0" w:space="0" w:color="auto"/>
            <w:left w:val="none" w:sz="0" w:space="0" w:color="auto"/>
            <w:bottom w:val="none" w:sz="0" w:space="0" w:color="auto"/>
            <w:right w:val="none" w:sz="0" w:space="0" w:color="auto"/>
          </w:divBdr>
        </w:div>
        <w:div w:id="2002273112">
          <w:marLeft w:val="0"/>
          <w:marRight w:val="0"/>
          <w:marTop w:val="0"/>
          <w:marBottom w:val="0"/>
          <w:divBdr>
            <w:top w:val="none" w:sz="0" w:space="0" w:color="auto"/>
            <w:left w:val="none" w:sz="0" w:space="0" w:color="auto"/>
            <w:bottom w:val="none" w:sz="0" w:space="0" w:color="auto"/>
            <w:right w:val="none" w:sz="0" w:space="0" w:color="auto"/>
          </w:divBdr>
        </w:div>
        <w:div w:id="2004162010">
          <w:marLeft w:val="0"/>
          <w:marRight w:val="0"/>
          <w:marTop w:val="0"/>
          <w:marBottom w:val="0"/>
          <w:divBdr>
            <w:top w:val="none" w:sz="0" w:space="0" w:color="auto"/>
            <w:left w:val="none" w:sz="0" w:space="0" w:color="auto"/>
            <w:bottom w:val="none" w:sz="0" w:space="0" w:color="auto"/>
            <w:right w:val="none" w:sz="0" w:space="0" w:color="auto"/>
          </w:divBdr>
        </w:div>
        <w:div w:id="2004700331">
          <w:marLeft w:val="0"/>
          <w:marRight w:val="0"/>
          <w:marTop w:val="0"/>
          <w:marBottom w:val="0"/>
          <w:divBdr>
            <w:top w:val="none" w:sz="0" w:space="0" w:color="auto"/>
            <w:left w:val="none" w:sz="0" w:space="0" w:color="auto"/>
            <w:bottom w:val="none" w:sz="0" w:space="0" w:color="auto"/>
            <w:right w:val="none" w:sz="0" w:space="0" w:color="auto"/>
          </w:divBdr>
        </w:div>
        <w:div w:id="2010474722">
          <w:marLeft w:val="0"/>
          <w:marRight w:val="0"/>
          <w:marTop w:val="0"/>
          <w:marBottom w:val="0"/>
          <w:divBdr>
            <w:top w:val="none" w:sz="0" w:space="0" w:color="auto"/>
            <w:left w:val="none" w:sz="0" w:space="0" w:color="auto"/>
            <w:bottom w:val="none" w:sz="0" w:space="0" w:color="auto"/>
            <w:right w:val="none" w:sz="0" w:space="0" w:color="auto"/>
          </w:divBdr>
        </w:div>
        <w:div w:id="2014986534">
          <w:marLeft w:val="0"/>
          <w:marRight w:val="0"/>
          <w:marTop w:val="0"/>
          <w:marBottom w:val="0"/>
          <w:divBdr>
            <w:top w:val="none" w:sz="0" w:space="0" w:color="auto"/>
            <w:left w:val="none" w:sz="0" w:space="0" w:color="auto"/>
            <w:bottom w:val="none" w:sz="0" w:space="0" w:color="auto"/>
            <w:right w:val="none" w:sz="0" w:space="0" w:color="auto"/>
          </w:divBdr>
        </w:div>
        <w:div w:id="2017415701">
          <w:marLeft w:val="0"/>
          <w:marRight w:val="0"/>
          <w:marTop w:val="0"/>
          <w:marBottom w:val="0"/>
          <w:divBdr>
            <w:top w:val="none" w:sz="0" w:space="0" w:color="auto"/>
            <w:left w:val="none" w:sz="0" w:space="0" w:color="auto"/>
            <w:bottom w:val="none" w:sz="0" w:space="0" w:color="auto"/>
            <w:right w:val="none" w:sz="0" w:space="0" w:color="auto"/>
          </w:divBdr>
        </w:div>
        <w:div w:id="2031448285">
          <w:marLeft w:val="0"/>
          <w:marRight w:val="0"/>
          <w:marTop w:val="0"/>
          <w:marBottom w:val="0"/>
          <w:divBdr>
            <w:top w:val="none" w:sz="0" w:space="0" w:color="auto"/>
            <w:left w:val="none" w:sz="0" w:space="0" w:color="auto"/>
            <w:bottom w:val="none" w:sz="0" w:space="0" w:color="auto"/>
            <w:right w:val="none" w:sz="0" w:space="0" w:color="auto"/>
          </w:divBdr>
        </w:div>
        <w:div w:id="2037003897">
          <w:marLeft w:val="0"/>
          <w:marRight w:val="0"/>
          <w:marTop w:val="0"/>
          <w:marBottom w:val="0"/>
          <w:divBdr>
            <w:top w:val="none" w:sz="0" w:space="0" w:color="auto"/>
            <w:left w:val="none" w:sz="0" w:space="0" w:color="auto"/>
            <w:bottom w:val="none" w:sz="0" w:space="0" w:color="auto"/>
            <w:right w:val="none" w:sz="0" w:space="0" w:color="auto"/>
          </w:divBdr>
        </w:div>
        <w:div w:id="2039357885">
          <w:marLeft w:val="0"/>
          <w:marRight w:val="0"/>
          <w:marTop w:val="0"/>
          <w:marBottom w:val="0"/>
          <w:divBdr>
            <w:top w:val="none" w:sz="0" w:space="0" w:color="auto"/>
            <w:left w:val="none" w:sz="0" w:space="0" w:color="auto"/>
            <w:bottom w:val="none" w:sz="0" w:space="0" w:color="auto"/>
            <w:right w:val="none" w:sz="0" w:space="0" w:color="auto"/>
          </w:divBdr>
        </w:div>
        <w:div w:id="2048290076">
          <w:marLeft w:val="0"/>
          <w:marRight w:val="0"/>
          <w:marTop w:val="0"/>
          <w:marBottom w:val="0"/>
          <w:divBdr>
            <w:top w:val="none" w:sz="0" w:space="0" w:color="auto"/>
            <w:left w:val="none" w:sz="0" w:space="0" w:color="auto"/>
            <w:bottom w:val="none" w:sz="0" w:space="0" w:color="auto"/>
            <w:right w:val="none" w:sz="0" w:space="0" w:color="auto"/>
          </w:divBdr>
        </w:div>
        <w:div w:id="2054961591">
          <w:marLeft w:val="0"/>
          <w:marRight w:val="0"/>
          <w:marTop w:val="0"/>
          <w:marBottom w:val="0"/>
          <w:divBdr>
            <w:top w:val="none" w:sz="0" w:space="0" w:color="auto"/>
            <w:left w:val="none" w:sz="0" w:space="0" w:color="auto"/>
            <w:bottom w:val="none" w:sz="0" w:space="0" w:color="auto"/>
            <w:right w:val="none" w:sz="0" w:space="0" w:color="auto"/>
          </w:divBdr>
        </w:div>
        <w:div w:id="2059283695">
          <w:marLeft w:val="0"/>
          <w:marRight w:val="0"/>
          <w:marTop w:val="0"/>
          <w:marBottom w:val="0"/>
          <w:divBdr>
            <w:top w:val="none" w:sz="0" w:space="0" w:color="auto"/>
            <w:left w:val="none" w:sz="0" w:space="0" w:color="auto"/>
            <w:bottom w:val="none" w:sz="0" w:space="0" w:color="auto"/>
            <w:right w:val="none" w:sz="0" w:space="0" w:color="auto"/>
          </w:divBdr>
        </w:div>
        <w:div w:id="2072852118">
          <w:marLeft w:val="0"/>
          <w:marRight w:val="0"/>
          <w:marTop w:val="0"/>
          <w:marBottom w:val="0"/>
          <w:divBdr>
            <w:top w:val="none" w:sz="0" w:space="0" w:color="auto"/>
            <w:left w:val="none" w:sz="0" w:space="0" w:color="auto"/>
            <w:bottom w:val="none" w:sz="0" w:space="0" w:color="auto"/>
            <w:right w:val="none" w:sz="0" w:space="0" w:color="auto"/>
          </w:divBdr>
        </w:div>
        <w:div w:id="2073772671">
          <w:marLeft w:val="0"/>
          <w:marRight w:val="0"/>
          <w:marTop w:val="0"/>
          <w:marBottom w:val="0"/>
          <w:divBdr>
            <w:top w:val="none" w:sz="0" w:space="0" w:color="auto"/>
            <w:left w:val="none" w:sz="0" w:space="0" w:color="auto"/>
            <w:bottom w:val="none" w:sz="0" w:space="0" w:color="auto"/>
            <w:right w:val="none" w:sz="0" w:space="0" w:color="auto"/>
          </w:divBdr>
        </w:div>
        <w:div w:id="2081828238">
          <w:marLeft w:val="0"/>
          <w:marRight w:val="0"/>
          <w:marTop w:val="0"/>
          <w:marBottom w:val="0"/>
          <w:divBdr>
            <w:top w:val="none" w:sz="0" w:space="0" w:color="auto"/>
            <w:left w:val="none" w:sz="0" w:space="0" w:color="auto"/>
            <w:bottom w:val="none" w:sz="0" w:space="0" w:color="auto"/>
            <w:right w:val="none" w:sz="0" w:space="0" w:color="auto"/>
          </w:divBdr>
        </w:div>
        <w:div w:id="2082634942">
          <w:marLeft w:val="0"/>
          <w:marRight w:val="0"/>
          <w:marTop w:val="0"/>
          <w:marBottom w:val="0"/>
          <w:divBdr>
            <w:top w:val="none" w:sz="0" w:space="0" w:color="auto"/>
            <w:left w:val="none" w:sz="0" w:space="0" w:color="auto"/>
            <w:bottom w:val="none" w:sz="0" w:space="0" w:color="auto"/>
            <w:right w:val="none" w:sz="0" w:space="0" w:color="auto"/>
          </w:divBdr>
        </w:div>
        <w:div w:id="2090035127">
          <w:marLeft w:val="0"/>
          <w:marRight w:val="0"/>
          <w:marTop w:val="0"/>
          <w:marBottom w:val="0"/>
          <w:divBdr>
            <w:top w:val="none" w:sz="0" w:space="0" w:color="auto"/>
            <w:left w:val="none" w:sz="0" w:space="0" w:color="auto"/>
            <w:bottom w:val="none" w:sz="0" w:space="0" w:color="auto"/>
            <w:right w:val="none" w:sz="0" w:space="0" w:color="auto"/>
          </w:divBdr>
        </w:div>
        <w:div w:id="2095781875">
          <w:marLeft w:val="0"/>
          <w:marRight w:val="0"/>
          <w:marTop w:val="0"/>
          <w:marBottom w:val="0"/>
          <w:divBdr>
            <w:top w:val="none" w:sz="0" w:space="0" w:color="auto"/>
            <w:left w:val="none" w:sz="0" w:space="0" w:color="auto"/>
            <w:bottom w:val="none" w:sz="0" w:space="0" w:color="auto"/>
            <w:right w:val="none" w:sz="0" w:space="0" w:color="auto"/>
          </w:divBdr>
        </w:div>
        <w:div w:id="2097434473">
          <w:marLeft w:val="0"/>
          <w:marRight w:val="0"/>
          <w:marTop w:val="0"/>
          <w:marBottom w:val="0"/>
          <w:divBdr>
            <w:top w:val="none" w:sz="0" w:space="0" w:color="auto"/>
            <w:left w:val="none" w:sz="0" w:space="0" w:color="auto"/>
            <w:bottom w:val="none" w:sz="0" w:space="0" w:color="auto"/>
            <w:right w:val="none" w:sz="0" w:space="0" w:color="auto"/>
          </w:divBdr>
        </w:div>
        <w:div w:id="2103069584">
          <w:marLeft w:val="0"/>
          <w:marRight w:val="0"/>
          <w:marTop w:val="0"/>
          <w:marBottom w:val="0"/>
          <w:divBdr>
            <w:top w:val="none" w:sz="0" w:space="0" w:color="auto"/>
            <w:left w:val="none" w:sz="0" w:space="0" w:color="auto"/>
            <w:bottom w:val="none" w:sz="0" w:space="0" w:color="auto"/>
            <w:right w:val="none" w:sz="0" w:space="0" w:color="auto"/>
          </w:divBdr>
        </w:div>
        <w:div w:id="2108498956">
          <w:marLeft w:val="0"/>
          <w:marRight w:val="0"/>
          <w:marTop w:val="0"/>
          <w:marBottom w:val="0"/>
          <w:divBdr>
            <w:top w:val="none" w:sz="0" w:space="0" w:color="auto"/>
            <w:left w:val="none" w:sz="0" w:space="0" w:color="auto"/>
            <w:bottom w:val="none" w:sz="0" w:space="0" w:color="auto"/>
            <w:right w:val="none" w:sz="0" w:space="0" w:color="auto"/>
          </w:divBdr>
        </w:div>
        <w:div w:id="2111126354">
          <w:marLeft w:val="0"/>
          <w:marRight w:val="0"/>
          <w:marTop w:val="0"/>
          <w:marBottom w:val="0"/>
          <w:divBdr>
            <w:top w:val="none" w:sz="0" w:space="0" w:color="auto"/>
            <w:left w:val="none" w:sz="0" w:space="0" w:color="auto"/>
            <w:bottom w:val="none" w:sz="0" w:space="0" w:color="auto"/>
            <w:right w:val="none" w:sz="0" w:space="0" w:color="auto"/>
          </w:divBdr>
        </w:div>
        <w:div w:id="2117363546">
          <w:marLeft w:val="0"/>
          <w:marRight w:val="0"/>
          <w:marTop w:val="0"/>
          <w:marBottom w:val="0"/>
          <w:divBdr>
            <w:top w:val="none" w:sz="0" w:space="0" w:color="auto"/>
            <w:left w:val="none" w:sz="0" w:space="0" w:color="auto"/>
            <w:bottom w:val="none" w:sz="0" w:space="0" w:color="auto"/>
            <w:right w:val="none" w:sz="0" w:space="0" w:color="auto"/>
          </w:divBdr>
        </w:div>
        <w:div w:id="2119979434">
          <w:marLeft w:val="0"/>
          <w:marRight w:val="0"/>
          <w:marTop w:val="0"/>
          <w:marBottom w:val="0"/>
          <w:divBdr>
            <w:top w:val="none" w:sz="0" w:space="0" w:color="auto"/>
            <w:left w:val="none" w:sz="0" w:space="0" w:color="auto"/>
            <w:bottom w:val="none" w:sz="0" w:space="0" w:color="auto"/>
            <w:right w:val="none" w:sz="0" w:space="0" w:color="auto"/>
          </w:divBdr>
        </w:div>
        <w:div w:id="2122842817">
          <w:marLeft w:val="0"/>
          <w:marRight w:val="0"/>
          <w:marTop w:val="0"/>
          <w:marBottom w:val="0"/>
          <w:divBdr>
            <w:top w:val="none" w:sz="0" w:space="0" w:color="auto"/>
            <w:left w:val="none" w:sz="0" w:space="0" w:color="auto"/>
            <w:bottom w:val="none" w:sz="0" w:space="0" w:color="auto"/>
            <w:right w:val="none" w:sz="0" w:space="0" w:color="auto"/>
          </w:divBdr>
        </w:div>
        <w:div w:id="2131901200">
          <w:marLeft w:val="0"/>
          <w:marRight w:val="0"/>
          <w:marTop w:val="0"/>
          <w:marBottom w:val="0"/>
          <w:divBdr>
            <w:top w:val="none" w:sz="0" w:space="0" w:color="auto"/>
            <w:left w:val="none" w:sz="0" w:space="0" w:color="auto"/>
            <w:bottom w:val="none" w:sz="0" w:space="0" w:color="auto"/>
            <w:right w:val="none" w:sz="0" w:space="0" w:color="auto"/>
          </w:divBdr>
        </w:div>
        <w:div w:id="2141411192">
          <w:marLeft w:val="0"/>
          <w:marRight w:val="0"/>
          <w:marTop w:val="0"/>
          <w:marBottom w:val="0"/>
          <w:divBdr>
            <w:top w:val="none" w:sz="0" w:space="0" w:color="auto"/>
            <w:left w:val="none" w:sz="0" w:space="0" w:color="auto"/>
            <w:bottom w:val="none" w:sz="0" w:space="0" w:color="auto"/>
            <w:right w:val="none" w:sz="0" w:space="0" w:color="auto"/>
          </w:divBdr>
        </w:div>
      </w:divsChild>
    </w:div>
    <w:div w:id="909967441">
      <w:bodyDiv w:val="1"/>
      <w:marLeft w:val="0"/>
      <w:marRight w:val="0"/>
      <w:marTop w:val="0"/>
      <w:marBottom w:val="0"/>
      <w:divBdr>
        <w:top w:val="none" w:sz="0" w:space="0" w:color="auto"/>
        <w:left w:val="none" w:sz="0" w:space="0" w:color="auto"/>
        <w:bottom w:val="none" w:sz="0" w:space="0" w:color="auto"/>
        <w:right w:val="none" w:sz="0" w:space="0" w:color="auto"/>
      </w:divBdr>
      <w:divsChild>
        <w:div w:id="111215194">
          <w:marLeft w:val="0"/>
          <w:marRight w:val="0"/>
          <w:marTop w:val="0"/>
          <w:marBottom w:val="0"/>
          <w:divBdr>
            <w:top w:val="none" w:sz="0" w:space="0" w:color="auto"/>
            <w:left w:val="none" w:sz="0" w:space="0" w:color="auto"/>
            <w:bottom w:val="none" w:sz="0" w:space="0" w:color="auto"/>
            <w:right w:val="none" w:sz="0" w:space="0" w:color="auto"/>
          </w:divBdr>
        </w:div>
        <w:div w:id="171190488">
          <w:marLeft w:val="0"/>
          <w:marRight w:val="0"/>
          <w:marTop w:val="0"/>
          <w:marBottom w:val="0"/>
          <w:divBdr>
            <w:top w:val="none" w:sz="0" w:space="0" w:color="auto"/>
            <w:left w:val="none" w:sz="0" w:space="0" w:color="auto"/>
            <w:bottom w:val="none" w:sz="0" w:space="0" w:color="auto"/>
            <w:right w:val="none" w:sz="0" w:space="0" w:color="auto"/>
          </w:divBdr>
        </w:div>
        <w:div w:id="182791351">
          <w:marLeft w:val="0"/>
          <w:marRight w:val="0"/>
          <w:marTop w:val="0"/>
          <w:marBottom w:val="0"/>
          <w:divBdr>
            <w:top w:val="none" w:sz="0" w:space="0" w:color="auto"/>
            <w:left w:val="none" w:sz="0" w:space="0" w:color="auto"/>
            <w:bottom w:val="none" w:sz="0" w:space="0" w:color="auto"/>
            <w:right w:val="none" w:sz="0" w:space="0" w:color="auto"/>
          </w:divBdr>
        </w:div>
        <w:div w:id="396443464">
          <w:marLeft w:val="0"/>
          <w:marRight w:val="0"/>
          <w:marTop w:val="0"/>
          <w:marBottom w:val="0"/>
          <w:divBdr>
            <w:top w:val="none" w:sz="0" w:space="0" w:color="auto"/>
            <w:left w:val="none" w:sz="0" w:space="0" w:color="auto"/>
            <w:bottom w:val="none" w:sz="0" w:space="0" w:color="auto"/>
            <w:right w:val="none" w:sz="0" w:space="0" w:color="auto"/>
          </w:divBdr>
        </w:div>
        <w:div w:id="710613241">
          <w:marLeft w:val="0"/>
          <w:marRight w:val="0"/>
          <w:marTop w:val="0"/>
          <w:marBottom w:val="0"/>
          <w:divBdr>
            <w:top w:val="none" w:sz="0" w:space="0" w:color="auto"/>
            <w:left w:val="none" w:sz="0" w:space="0" w:color="auto"/>
            <w:bottom w:val="none" w:sz="0" w:space="0" w:color="auto"/>
            <w:right w:val="none" w:sz="0" w:space="0" w:color="auto"/>
          </w:divBdr>
        </w:div>
        <w:div w:id="748885974">
          <w:marLeft w:val="0"/>
          <w:marRight w:val="0"/>
          <w:marTop w:val="0"/>
          <w:marBottom w:val="0"/>
          <w:divBdr>
            <w:top w:val="none" w:sz="0" w:space="0" w:color="auto"/>
            <w:left w:val="none" w:sz="0" w:space="0" w:color="auto"/>
            <w:bottom w:val="none" w:sz="0" w:space="0" w:color="auto"/>
            <w:right w:val="none" w:sz="0" w:space="0" w:color="auto"/>
          </w:divBdr>
        </w:div>
        <w:div w:id="786387429">
          <w:marLeft w:val="0"/>
          <w:marRight w:val="0"/>
          <w:marTop w:val="0"/>
          <w:marBottom w:val="0"/>
          <w:divBdr>
            <w:top w:val="none" w:sz="0" w:space="0" w:color="auto"/>
            <w:left w:val="none" w:sz="0" w:space="0" w:color="auto"/>
            <w:bottom w:val="none" w:sz="0" w:space="0" w:color="auto"/>
            <w:right w:val="none" w:sz="0" w:space="0" w:color="auto"/>
          </w:divBdr>
        </w:div>
        <w:div w:id="905916677">
          <w:marLeft w:val="0"/>
          <w:marRight w:val="0"/>
          <w:marTop w:val="0"/>
          <w:marBottom w:val="0"/>
          <w:divBdr>
            <w:top w:val="none" w:sz="0" w:space="0" w:color="auto"/>
            <w:left w:val="none" w:sz="0" w:space="0" w:color="auto"/>
            <w:bottom w:val="none" w:sz="0" w:space="0" w:color="auto"/>
            <w:right w:val="none" w:sz="0" w:space="0" w:color="auto"/>
          </w:divBdr>
        </w:div>
        <w:div w:id="1208641430">
          <w:marLeft w:val="0"/>
          <w:marRight w:val="0"/>
          <w:marTop w:val="0"/>
          <w:marBottom w:val="0"/>
          <w:divBdr>
            <w:top w:val="none" w:sz="0" w:space="0" w:color="auto"/>
            <w:left w:val="none" w:sz="0" w:space="0" w:color="auto"/>
            <w:bottom w:val="none" w:sz="0" w:space="0" w:color="auto"/>
            <w:right w:val="none" w:sz="0" w:space="0" w:color="auto"/>
          </w:divBdr>
        </w:div>
        <w:div w:id="1230848230">
          <w:marLeft w:val="0"/>
          <w:marRight w:val="0"/>
          <w:marTop w:val="0"/>
          <w:marBottom w:val="0"/>
          <w:divBdr>
            <w:top w:val="none" w:sz="0" w:space="0" w:color="auto"/>
            <w:left w:val="none" w:sz="0" w:space="0" w:color="auto"/>
            <w:bottom w:val="none" w:sz="0" w:space="0" w:color="auto"/>
            <w:right w:val="none" w:sz="0" w:space="0" w:color="auto"/>
          </w:divBdr>
        </w:div>
        <w:div w:id="1285500912">
          <w:marLeft w:val="0"/>
          <w:marRight w:val="0"/>
          <w:marTop w:val="0"/>
          <w:marBottom w:val="0"/>
          <w:divBdr>
            <w:top w:val="none" w:sz="0" w:space="0" w:color="auto"/>
            <w:left w:val="none" w:sz="0" w:space="0" w:color="auto"/>
            <w:bottom w:val="none" w:sz="0" w:space="0" w:color="auto"/>
            <w:right w:val="none" w:sz="0" w:space="0" w:color="auto"/>
          </w:divBdr>
        </w:div>
        <w:div w:id="1290283354">
          <w:marLeft w:val="0"/>
          <w:marRight w:val="0"/>
          <w:marTop w:val="0"/>
          <w:marBottom w:val="0"/>
          <w:divBdr>
            <w:top w:val="none" w:sz="0" w:space="0" w:color="auto"/>
            <w:left w:val="none" w:sz="0" w:space="0" w:color="auto"/>
            <w:bottom w:val="none" w:sz="0" w:space="0" w:color="auto"/>
            <w:right w:val="none" w:sz="0" w:space="0" w:color="auto"/>
          </w:divBdr>
        </w:div>
        <w:div w:id="1545288840">
          <w:marLeft w:val="0"/>
          <w:marRight w:val="0"/>
          <w:marTop w:val="0"/>
          <w:marBottom w:val="0"/>
          <w:divBdr>
            <w:top w:val="none" w:sz="0" w:space="0" w:color="auto"/>
            <w:left w:val="none" w:sz="0" w:space="0" w:color="auto"/>
            <w:bottom w:val="none" w:sz="0" w:space="0" w:color="auto"/>
            <w:right w:val="none" w:sz="0" w:space="0" w:color="auto"/>
          </w:divBdr>
        </w:div>
        <w:div w:id="1736858370">
          <w:marLeft w:val="0"/>
          <w:marRight w:val="0"/>
          <w:marTop w:val="0"/>
          <w:marBottom w:val="0"/>
          <w:divBdr>
            <w:top w:val="none" w:sz="0" w:space="0" w:color="auto"/>
            <w:left w:val="none" w:sz="0" w:space="0" w:color="auto"/>
            <w:bottom w:val="none" w:sz="0" w:space="0" w:color="auto"/>
            <w:right w:val="none" w:sz="0" w:space="0" w:color="auto"/>
          </w:divBdr>
        </w:div>
        <w:div w:id="1952011745">
          <w:marLeft w:val="0"/>
          <w:marRight w:val="0"/>
          <w:marTop w:val="0"/>
          <w:marBottom w:val="0"/>
          <w:divBdr>
            <w:top w:val="none" w:sz="0" w:space="0" w:color="auto"/>
            <w:left w:val="none" w:sz="0" w:space="0" w:color="auto"/>
            <w:bottom w:val="none" w:sz="0" w:space="0" w:color="auto"/>
            <w:right w:val="none" w:sz="0" w:space="0" w:color="auto"/>
          </w:divBdr>
        </w:div>
        <w:div w:id="2023697439">
          <w:marLeft w:val="0"/>
          <w:marRight w:val="0"/>
          <w:marTop w:val="0"/>
          <w:marBottom w:val="0"/>
          <w:divBdr>
            <w:top w:val="none" w:sz="0" w:space="0" w:color="auto"/>
            <w:left w:val="none" w:sz="0" w:space="0" w:color="auto"/>
            <w:bottom w:val="none" w:sz="0" w:space="0" w:color="auto"/>
            <w:right w:val="none" w:sz="0" w:space="0" w:color="auto"/>
          </w:divBdr>
        </w:div>
        <w:div w:id="2136554439">
          <w:marLeft w:val="0"/>
          <w:marRight w:val="0"/>
          <w:marTop w:val="0"/>
          <w:marBottom w:val="0"/>
          <w:divBdr>
            <w:top w:val="none" w:sz="0" w:space="0" w:color="auto"/>
            <w:left w:val="none" w:sz="0" w:space="0" w:color="auto"/>
            <w:bottom w:val="none" w:sz="0" w:space="0" w:color="auto"/>
            <w:right w:val="none" w:sz="0" w:space="0" w:color="auto"/>
          </w:divBdr>
        </w:div>
      </w:divsChild>
    </w:div>
    <w:div w:id="952249224">
      <w:bodyDiv w:val="1"/>
      <w:marLeft w:val="0"/>
      <w:marRight w:val="0"/>
      <w:marTop w:val="0"/>
      <w:marBottom w:val="0"/>
      <w:divBdr>
        <w:top w:val="none" w:sz="0" w:space="0" w:color="auto"/>
        <w:left w:val="none" w:sz="0" w:space="0" w:color="auto"/>
        <w:bottom w:val="none" w:sz="0" w:space="0" w:color="auto"/>
        <w:right w:val="none" w:sz="0" w:space="0" w:color="auto"/>
      </w:divBdr>
      <w:divsChild>
        <w:div w:id="6904602">
          <w:marLeft w:val="0"/>
          <w:marRight w:val="0"/>
          <w:marTop w:val="0"/>
          <w:marBottom w:val="0"/>
          <w:divBdr>
            <w:top w:val="none" w:sz="0" w:space="0" w:color="auto"/>
            <w:left w:val="none" w:sz="0" w:space="0" w:color="auto"/>
            <w:bottom w:val="none" w:sz="0" w:space="0" w:color="auto"/>
            <w:right w:val="none" w:sz="0" w:space="0" w:color="auto"/>
          </w:divBdr>
        </w:div>
        <w:div w:id="12926291">
          <w:marLeft w:val="0"/>
          <w:marRight w:val="0"/>
          <w:marTop w:val="0"/>
          <w:marBottom w:val="0"/>
          <w:divBdr>
            <w:top w:val="none" w:sz="0" w:space="0" w:color="auto"/>
            <w:left w:val="none" w:sz="0" w:space="0" w:color="auto"/>
            <w:bottom w:val="none" w:sz="0" w:space="0" w:color="auto"/>
            <w:right w:val="none" w:sz="0" w:space="0" w:color="auto"/>
          </w:divBdr>
        </w:div>
        <w:div w:id="16735318">
          <w:marLeft w:val="0"/>
          <w:marRight w:val="0"/>
          <w:marTop w:val="0"/>
          <w:marBottom w:val="0"/>
          <w:divBdr>
            <w:top w:val="none" w:sz="0" w:space="0" w:color="auto"/>
            <w:left w:val="none" w:sz="0" w:space="0" w:color="auto"/>
            <w:bottom w:val="none" w:sz="0" w:space="0" w:color="auto"/>
            <w:right w:val="none" w:sz="0" w:space="0" w:color="auto"/>
          </w:divBdr>
        </w:div>
        <w:div w:id="17123749">
          <w:marLeft w:val="0"/>
          <w:marRight w:val="0"/>
          <w:marTop w:val="0"/>
          <w:marBottom w:val="0"/>
          <w:divBdr>
            <w:top w:val="none" w:sz="0" w:space="0" w:color="auto"/>
            <w:left w:val="none" w:sz="0" w:space="0" w:color="auto"/>
            <w:bottom w:val="none" w:sz="0" w:space="0" w:color="auto"/>
            <w:right w:val="none" w:sz="0" w:space="0" w:color="auto"/>
          </w:divBdr>
        </w:div>
        <w:div w:id="20131088">
          <w:marLeft w:val="0"/>
          <w:marRight w:val="0"/>
          <w:marTop w:val="0"/>
          <w:marBottom w:val="0"/>
          <w:divBdr>
            <w:top w:val="none" w:sz="0" w:space="0" w:color="auto"/>
            <w:left w:val="none" w:sz="0" w:space="0" w:color="auto"/>
            <w:bottom w:val="none" w:sz="0" w:space="0" w:color="auto"/>
            <w:right w:val="none" w:sz="0" w:space="0" w:color="auto"/>
          </w:divBdr>
        </w:div>
        <w:div w:id="34814028">
          <w:marLeft w:val="0"/>
          <w:marRight w:val="0"/>
          <w:marTop w:val="0"/>
          <w:marBottom w:val="0"/>
          <w:divBdr>
            <w:top w:val="none" w:sz="0" w:space="0" w:color="auto"/>
            <w:left w:val="none" w:sz="0" w:space="0" w:color="auto"/>
            <w:bottom w:val="none" w:sz="0" w:space="0" w:color="auto"/>
            <w:right w:val="none" w:sz="0" w:space="0" w:color="auto"/>
          </w:divBdr>
        </w:div>
        <w:div w:id="40058445">
          <w:marLeft w:val="0"/>
          <w:marRight w:val="0"/>
          <w:marTop w:val="0"/>
          <w:marBottom w:val="0"/>
          <w:divBdr>
            <w:top w:val="none" w:sz="0" w:space="0" w:color="auto"/>
            <w:left w:val="none" w:sz="0" w:space="0" w:color="auto"/>
            <w:bottom w:val="none" w:sz="0" w:space="0" w:color="auto"/>
            <w:right w:val="none" w:sz="0" w:space="0" w:color="auto"/>
          </w:divBdr>
        </w:div>
        <w:div w:id="55130047">
          <w:marLeft w:val="0"/>
          <w:marRight w:val="0"/>
          <w:marTop w:val="0"/>
          <w:marBottom w:val="0"/>
          <w:divBdr>
            <w:top w:val="none" w:sz="0" w:space="0" w:color="auto"/>
            <w:left w:val="none" w:sz="0" w:space="0" w:color="auto"/>
            <w:bottom w:val="none" w:sz="0" w:space="0" w:color="auto"/>
            <w:right w:val="none" w:sz="0" w:space="0" w:color="auto"/>
          </w:divBdr>
        </w:div>
        <w:div w:id="56897900">
          <w:marLeft w:val="0"/>
          <w:marRight w:val="0"/>
          <w:marTop w:val="0"/>
          <w:marBottom w:val="0"/>
          <w:divBdr>
            <w:top w:val="none" w:sz="0" w:space="0" w:color="auto"/>
            <w:left w:val="none" w:sz="0" w:space="0" w:color="auto"/>
            <w:bottom w:val="none" w:sz="0" w:space="0" w:color="auto"/>
            <w:right w:val="none" w:sz="0" w:space="0" w:color="auto"/>
          </w:divBdr>
        </w:div>
        <w:div w:id="59444674">
          <w:marLeft w:val="0"/>
          <w:marRight w:val="0"/>
          <w:marTop w:val="0"/>
          <w:marBottom w:val="0"/>
          <w:divBdr>
            <w:top w:val="none" w:sz="0" w:space="0" w:color="auto"/>
            <w:left w:val="none" w:sz="0" w:space="0" w:color="auto"/>
            <w:bottom w:val="none" w:sz="0" w:space="0" w:color="auto"/>
            <w:right w:val="none" w:sz="0" w:space="0" w:color="auto"/>
          </w:divBdr>
        </w:div>
        <w:div w:id="60101245">
          <w:marLeft w:val="0"/>
          <w:marRight w:val="0"/>
          <w:marTop w:val="0"/>
          <w:marBottom w:val="0"/>
          <w:divBdr>
            <w:top w:val="none" w:sz="0" w:space="0" w:color="auto"/>
            <w:left w:val="none" w:sz="0" w:space="0" w:color="auto"/>
            <w:bottom w:val="none" w:sz="0" w:space="0" w:color="auto"/>
            <w:right w:val="none" w:sz="0" w:space="0" w:color="auto"/>
          </w:divBdr>
        </w:div>
        <w:div w:id="67969020">
          <w:marLeft w:val="0"/>
          <w:marRight w:val="0"/>
          <w:marTop w:val="0"/>
          <w:marBottom w:val="0"/>
          <w:divBdr>
            <w:top w:val="none" w:sz="0" w:space="0" w:color="auto"/>
            <w:left w:val="none" w:sz="0" w:space="0" w:color="auto"/>
            <w:bottom w:val="none" w:sz="0" w:space="0" w:color="auto"/>
            <w:right w:val="none" w:sz="0" w:space="0" w:color="auto"/>
          </w:divBdr>
        </w:div>
        <w:div w:id="71439645">
          <w:marLeft w:val="0"/>
          <w:marRight w:val="0"/>
          <w:marTop w:val="0"/>
          <w:marBottom w:val="0"/>
          <w:divBdr>
            <w:top w:val="none" w:sz="0" w:space="0" w:color="auto"/>
            <w:left w:val="none" w:sz="0" w:space="0" w:color="auto"/>
            <w:bottom w:val="none" w:sz="0" w:space="0" w:color="auto"/>
            <w:right w:val="none" w:sz="0" w:space="0" w:color="auto"/>
          </w:divBdr>
        </w:div>
        <w:div w:id="73019953">
          <w:marLeft w:val="0"/>
          <w:marRight w:val="0"/>
          <w:marTop w:val="0"/>
          <w:marBottom w:val="0"/>
          <w:divBdr>
            <w:top w:val="none" w:sz="0" w:space="0" w:color="auto"/>
            <w:left w:val="none" w:sz="0" w:space="0" w:color="auto"/>
            <w:bottom w:val="none" w:sz="0" w:space="0" w:color="auto"/>
            <w:right w:val="none" w:sz="0" w:space="0" w:color="auto"/>
          </w:divBdr>
        </w:div>
        <w:div w:id="81613165">
          <w:marLeft w:val="0"/>
          <w:marRight w:val="0"/>
          <w:marTop w:val="0"/>
          <w:marBottom w:val="0"/>
          <w:divBdr>
            <w:top w:val="none" w:sz="0" w:space="0" w:color="auto"/>
            <w:left w:val="none" w:sz="0" w:space="0" w:color="auto"/>
            <w:bottom w:val="none" w:sz="0" w:space="0" w:color="auto"/>
            <w:right w:val="none" w:sz="0" w:space="0" w:color="auto"/>
          </w:divBdr>
        </w:div>
        <w:div w:id="83455868">
          <w:marLeft w:val="0"/>
          <w:marRight w:val="0"/>
          <w:marTop w:val="0"/>
          <w:marBottom w:val="0"/>
          <w:divBdr>
            <w:top w:val="none" w:sz="0" w:space="0" w:color="auto"/>
            <w:left w:val="none" w:sz="0" w:space="0" w:color="auto"/>
            <w:bottom w:val="none" w:sz="0" w:space="0" w:color="auto"/>
            <w:right w:val="none" w:sz="0" w:space="0" w:color="auto"/>
          </w:divBdr>
        </w:div>
        <w:div w:id="84109887">
          <w:marLeft w:val="0"/>
          <w:marRight w:val="0"/>
          <w:marTop w:val="0"/>
          <w:marBottom w:val="0"/>
          <w:divBdr>
            <w:top w:val="none" w:sz="0" w:space="0" w:color="auto"/>
            <w:left w:val="none" w:sz="0" w:space="0" w:color="auto"/>
            <w:bottom w:val="none" w:sz="0" w:space="0" w:color="auto"/>
            <w:right w:val="none" w:sz="0" w:space="0" w:color="auto"/>
          </w:divBdr>
        </w:div>
        <w:div w:id="94978797">
          <w:marLeft w:val="0"/>
          <w:marRight w:val="0"/>
          <w:marTop w:val="0"/>
          <w:marBottom w:val="0"/>
          <w:divBdr>
            <w:top w:val="none" w:sz="0" w:space="0" w:color="auto"/>
            <w:left w:val="none" w:sz="0" w:space="0" w:color="auto"/>
            <w:bottom w:val="none" w:sz="0" w:space="0" w:color="auto"/>
            <w:right w:val="none" w:sz="0" w:space="0" w:color="auto"/>
          </w:divBdr>
        </w:div>
        <w:div w:id="104665102">
          <w:marLeft w:val="0"/>
          <w:marRight w:val="0"/>
          <w:marTop w:val="0"/>
          <w:marBottom w:val="0"/>
          <w:divBdr>
            <w:top w:val="none" w:sz="0" w:space="0" w:color="auto"/>
            <w:left w:val="none" w:sz="0" w:space="0" w:color="auto"/>
            <w:bottom w:val="none" w:sz="0" w:space="0" w:color="auto"/>
            <w:right w:val="none" w:sz="0" w:space="0" w:color="auto"/>
          </w:divBdr>
        </w:div>
        <w:div w:id="105388093">
          <w:marLeft w:val="0"/>
          <w:marRight w:val="0"/>
          <w:marTop w:val="0"/>
          <w:marBottom w:val="0"/>
          <w:divBdr>
            <w:top w:val="none" w:sz="0" w:space="0" w:color="auto"/>
            <w:left w:val="none" w:sz="0" w:space="0" w:color="auto"/>
            <w:bottom w:val="none" w:sz="0" w:space="0" w:color="auto"/>
            <w:right w:val="none" w:sz="0" w:space="0" w:color="auto"/>
          </w:divBdr>
        </w:div>
        <w:div w:id="110248453">
          <w:marLeft w:val="0"/>
          <w:marRight w:val="0"/>
          <w:marTop w:val="0"/>
          <w:marBottom w:val="0"/>
          <w:divBdr>
            <w:top w:val="none" w:sz="0" w:space="0" w:color="auto"/>
            <w:left w:val="none" w:sz="0" w:space="0" w:color="auto"/>
            <w:bottom w:val="none" w:sz="0" w:space="0" w:color="auto"/>
            <w:right w:val="none" w:sz="0" w:space="0" w:color="auto"/>
          </w:divBdr>
        </w:div>
        <w:div w:id="111874099">
          <w:marLeft w:val="0"/>
          <w:marRight w:val="0"/>
          <w:marTop w:val="0"/>
          <w:marBottom w:val="0"/>
          <w:divBdr>
            <w:top w:val="none" w:sz="0" w:space="0" w:color="auto"/>
            <w:left w:val="none" w:sz="0" w:space="0" w:color="auto"/>
            <w:bottom w:val="none" w:sz="0" w:space="0" w:color="auto"/>
            <w:right w:val="none" w:sz="0" w:space="0" w:color="auto"/>
          </w:divBdr>
        </w:div>
        <w:div w:id="114913296">
          <w:marLeft w:val="0"/>
          <w:marRight w:val="0"/>
          <w:marTop w:val="0"/>
          <w:marBottom w:val="0"/>
          <w:divBdr>
            <w:top w:val="none" w:sz="0" w:space="0" w:color="auto"/>
            <w:left w:val="none" w:sz="0" w:space="0" w:color="auto"/>
            <w:bottom w:val="none" w:sz="0" w:space="0" w:color="auto"/>
            <w:right w:val="none" w:sz="0" w:space="0" w:color="auto"/>
          </w:divBdr>
        </w:div>
        <w:div w:id="116604468">
          <w:marLeft w:val="0"/>
          <w:marRight w:val="0"/>
          <w:marTop w:val="0"/>
          <w:marBottom w:val="0"/>
          <w:divBdr>
            <w:top w:val="none" w:sz="0" w:space="0" w:color="auto"/>
            <w:left w:val="none" w:sz="0" w:space="0" w:color="auto"/>
            <w:bottom w:val="none" w:sz="0" w:space="0" w:color="auto"/>
            <w:right w:val="none" w:sz="0" w:space="0" w:color="auto"/>
          </w:divBdr>
        </w:div>
        <w:div w:id="130175214">
          <w:marLeft w:val="0"/>
          <w:marRight w:val="0"/>
          <w:marTop w:val="0"/>
          <w:marBottom w:val="0"/>
          <w:divBdr>
            <w:top w:val="none" w:sz="0" w:space="0" w:color="auto"/>
            <w:left w:val="none" w:sz="0" w:space="0" w:color="auto"/>
            <w:bottom w:val="none" w:sz="0" w:space="0" w:color="auto"/>
            <w:right w:val="none" w:sz="0" w:space="0" w:color="auto"/>
          </w:divBdr>
        </w:div>
        <w:div w:id="131606542">
          <w:marLeft w:val="0"/>
          <w:marRight w:val="0"/>
          <w:marTop w:val="0"/>
          <w:marBottom w:val="0"/>
          <w:divBdr>
            <w:top w:val="none" w:sz="0" w:space="0" w:color="auto"/>
            <w:left w:val="none" w:sz="0" w:space="0" w:color="auto"/>
            <w:bottom w:val="none" w:sz="0" w:space="0" w:color="auto"/>
            <w:right w:val="none" w:sz="0" w:space="0" w:color="auto"/>
          </w:divBdr>
        </w:div>
        <w:div w:id="131675531">
          <w:marLeft w:val="0"/>
          <w:marRight w:val="0"/>
          <w:marTop w:val="0"/>
          <w:marBottom w:val="0"/>
          <w:divBdr>
            <w:top w:val="none" w:sz="0" w:space="0" w:color="auto"/>
            <w:left w:val="none" w:sz="0" w:space="0" w:color="auto"/>
            <w:bottom w:val="none" w:sz="0" w:space="0" w:color="auto"/>
            <w:right w:val="none" w:sz="0" w:space="0" w:color="auto"/>
          </w:divBdr>
        </w:div>
        <w:div w:id="132411348">
          <w:marLeft w:val="0"/>
          <w:marRight w:val="0"/>
          <w:marTop w:val="0"/>
          <w:marBottom w:val="0"/>
          <w:divBdr>
            <w:top w:val="none" w:sz="0" w:space="0" w:color="auto"/>
            <w:left w:val="none" w:sz="0" w:space="0" w:color="auto"/>
            <w:bottom w:val="none" w:sz="0" w:space="0" w:color="auto"/>
            <w:right w:val="none" w:sz="0" w:space="0" w:color="auto"/>
          </w:divBdr>
        </w:div>
        <w:div w:id="175119883">
          <w:marLeft w:val="0"/>
          <w:marRight w:val="0"/>
          <w:marTop w:val="0"/>
          <w:marBottom w:val="0"/>
          <w:divBdr>
            <w:top w:val="none" w:sz="0" w:space="0" w:color="auto"/>
            <w:left w:val="none" w:sz="0" w:space="0" w:color="auto"/>
            <w:bottom w:val="none" w:sz="0" w:space="0" w:color="auto"/>
            <w:right w:val="none" w:sz="0" w:space="0" w:color="auto"/>
          </w:divBdr>
        </w:div>
        <w:div w:id="176819187">
          <w:marLeft w:val="0"/>
          <w:marRight w:val="0"/>
          <w:marTop w:val="0"/>
          <w:marBottom w:val="0"/>
          <w:divBdr>
            <w:top w:val="none" w:sz="0" w:space="0" w:color="auto"/>
            <w:left w:val="none" w:sz="0" w:space="0" w:color="auto"/>
            <w:bottom w:val="none" w:sz="0" w:space="0" w:color="auto"/>
            <w:right w:val="none" w:sz="0" w:space="0" w:color="auto"/>
          </w:divBdr>
        </w:div>
        <w:div w:id="179856985">
          <w:marLeft w:val="0"/>
          <w:marRight w:val="0"/>
          <w:marTop w:val="0"/>
          <w:marBottom w:val="0"/>
          <w:divBdr>
            <w:top w:val="none" w:sz="0" w:space="0" w:color="auto"/>
            <w:left w:val="none" w:sz="0" w:space="0" w:color="auto"/>
            <w:bottom w:val="none" w:sz="0" w:space="0" w:color="auto"/>
            <w:right w:val="none" w:sz="0" w:space="0" w:color="auto"/>
          </w:divBdr>
        </w:div>
        <w:div w:id="185994263">
          <w:marLeft w:val="0"/>
          <w:marRight w:val="0"/>
          <w:marTop w:val="0"/>
          <w:marBottom w:val="0"/>
          <w:divBdr>
            <w:top w:val="none" w:sz="0" w:space="0" w:color="auto"/>
            <w:left w:val="none" w:sz="0" w:space="0" w:color="auto"/>
            <w:bottom w:val="none" w:sz="0" w:space="0" w:color="auto"/>
            <w:right w:val="none" w:sz="0" w:space="0" w:color="auto"/>
          </w:divBdr>
        </w:div>
        <w:div w:id="196503123">
          <w:marLeft w:val="0"/>
          <w:marRight w:val="0"/>
          <w:marTop w:val="0"/>
          <w:marBottom w:val="0"/>
          <w:divBdr>
            <w:top w:val="none" w:sz="0" w:space="0" w:color="auto"/>
            <w:left w:val="none" w:sz="0" w:space="0" w:color="auto"/>
            <w:bottom w:val="none" w:sz="0" w:space="0" w:color="auto"/>
            <w:right w:val="none" w:sz="0" w:space="0" w:color="auto"/>
          </w:divBdr>
        </w:div>
        <w:div w:id="196506310">
          <w:marLeft w:val="0"/>
          <w:marRight w:val="0"/>
          <w:marTop w:val="0"/>
          <w:marBottom w:val="0"/>
          <w:divBdr>
            <w:top w:val="none" w:sz="0" w:space="0" w:color="auto"/>
            <w:left w:val="none" w:sz="0" w:space="0" w:color="auto"/>
            <w:bottom w:val="none" w:sz="0" w:space="0" w:color="auto"/>
            <w:right w:val="none" w:sz="0" w:space="0" w:color="auto"/>
          </w:divBdr>
        </w:div>
        <w:div w:id="199586092">
          <w:marLeft w:val="0"/>
          <w:marRight w:val="0"/>
          <w:marTop w:val="0"/>
          <w:marBottom w:val="0"/>
          <w:divBdr>
            <w:top w:val="none" w:sz="0" w:space="0" w:color="auto"/>
            <w:left w:val="none" w:sz="0" w:space="0" w:color="auto"/>
            <w:bottom w:val="none" w:sz="0" w:space="0" w:color="auto"/>
            <w:right w:val="none" w:sz="0" w:space="0" w:color="auto"/>
          </w:divBdr>
        </w:div>
        <w:div w:id="200016855">
          <w:marLeft w:val="0"/>
          <w:marRight w:val="0"/>
          <w:marTop w:val="0"/>
          <w:marBottom w:val="0"/>
          <w:divBdr>
            <w:top w:val="none" w:sz="0" w:space="0" w:color="auto"/>
            <w:left w:val="none" w:sz="0" w:space="0" w:color="auto"/>
            <w:bottom w:val="none" w:sz="0" w:space="0" w:color="auto"/>
            <w:right w:val="none" w:sz="0" w:space="0" w:color="auto"/>
          </w:divBdr>
        </w:div>
        <w:div w:id="202982491">
          <w:marLeft w:val="0"/>
          <w:marRight w:val="0"/>
          <w:marTop w:val="0"/>
          <w:marBottom w:val="0"/>
          <w:divBdr>
            <w:top w:val="none" w:sz="0" w:space="0" w:color="auto"/>
            <w:left w:val="none" w:sz="0" w:space="0" w:color="auto"/>
            <w:bottom w:val="none" w:sz="0" w:space="0" w:color="auto"/>
            <w:right w:val="none" w:sz="0" w:space="0" w:color="auto"/>
          </w:divBdr>
        </w:div>
        <w:div w:id="203299095">
          <w:marLeft w:val="0"/>
          <w:marRight w:val="0"/>
          <w:marTop w:val="0"/>
          <w:marBottom w:val="0"/>
          <w:divBdr>
            <w:top w:val="none" w:sz="0" w:space="0" w:color="auto"/>
            <w:left w:val="none" w:sz="0" w:space="0" w:color="auto"/>
            <w:bottom w:val="none" w:sz="0" w:space="0" w:color="auto"/>
            <w:right w:val="none" w:sz="0" w:space="0" w:color="auto"/>
          </w:divBdr>
        </w:div>
        <w:div w:id="203641237">
          <w:marLeft w:val="0"/>
          <w:marRight w:val="0"/>
          <w:marTop w:val="0"/>
          <w:marBottom w:val="0"/>
          <w:divBdr>
            <w:top w:val="none" w:sz="0" w:space="0" w:color="auto"/>
            <w:left w:val="none" w:sz="0" w:space="0" w:color="auto"/>
            <w:bottom w:val="none" w:sz="0" w:space="0" w:color="auto"/>
            <w:right w:val="none" w:sz="0" w:space="0" w:color="auto"/>
          </w:divBdr>
        </w:div>
        <w:div w:id="214703889">
          <w:marLeft w:val="0"/>
          <w:marRight w:val="0"/>
          <w:marTop w:val="0"/>
          <w:marBottom w:val="0"/>
          <w:divBdr>
            <w:top w:val="none" w:sz="0" w:space="0" w:color="auto"/>
            <w:left w:val="none" w:sz="0" w:space="0" w:color="auto"/>
            <w:bottom w:val="none" w:sz="0" w:space="0" w:color="auto"/>
            <w:right w:val="none" w:sz="0" w:space="0" w:color="auto"/>
          </w:divBdr>
        </w:div>
        <w:div w:id="219288351">
          <w:marLeft w:val="0"/>
          <w:marRight w:val="0"/>
          <w:marTop w:val="0"/>
          <w:marBottom w:val="0"/>
          <w:divBdr>
            <w:top w:val="none" w:sz="0" w:space="0" w:color="auto"/>
            <w:left w:val="none" w:sz="0" w:space="0" w:color="auto"/>
            <w:bottom w:val="none" w:sz="0" w:space="0" w:color="auto"/>
            <w:right w:val="none" w:sz="0" w:space="0" w:color="auto"/>
          </w:divBdr>
        </w:div>
        <w:div w:id="222061867">
          <w:marLeft w:val="0"/>
          <w:marRight w:val="0"/>
          <w:marTop w:val="0"/>
          <w:marBottom w:val="0"/>
          <w:divBdr>
            <w:top w:val="none" w:sz="0" w:space="0" w:color="auto"/>
            <w:left w:val="none" w:sz="0" w:space="0" w:color="auto"/>
            <w:bottom w:val="none" w:sz="0" w:space="0" w:color="auto"/>
            <w:right w:val="none" w:sz="0" w:space="0" w:color="auto"/>
          </w:divBdr>
        </w:div>
        <w:div w:id="229969253">
          <w:marLeft w:val="0"/>
          <w:marRight w:val="0"/>
          <w:marTop w:val="0"/>
          <w:marBottom w:val="0"/>
          <w:divBdr>
            <w:top w:val="none" w:sz="0" w:space="0" w:color="auto"/>
            <w:left w:val="none" w:sz="0" w:space="0" w:color="auto"/>
            <w:bottom w:val="none" w:sz="0" w:space="0" w:color="auto"/>
            <w:right w:val="none" w:sz="0" w:space="0" w:color="auto"/>
          </w:divBdr>
        </w:div>
        <w:div w:id="231165922">
          <w:marLeft w:val="0"/>
          <w:marRight w:val="0"/>
          <w:marTop w:val="0"/>
          <w:marBottom w:val="0"/>
          <w:divBdr>
            <w:top w:val="none" w:sz="0" w:space="0" w:color="auto"/>
            <w:left w:val="none" w:sz="0" w:space="0" w:color="auto"/>
            <w:bottom w:val="none" w:sz="0" w:space="0" w:color="auto"/>
            <w:right w:val="none" w:sz="0" w:space="0" w:color="auto"/>
          </w:divBdr>
        </w:div>
        <w:div w:id="236018716">
          <w:marLeft w:val="0"/>
          <w:marRight w:val="0"/>
          <w:marTop w:val="0"/>
          <w:marBottom w:val="0"/>
          <w:divBdr>
            <w:top w:val="none" w:sz="0" w:space="0" w:color="auto"/>
            <w:left w:val="none" w:sz="0" w:space="0" w:color="auto"/>
            <w:bottom w:val="none" w:sz="0" w:space="0" w:color="auto"/>
            <w:right w:val="none" w:sz="0" w:space="0" w:color="auto"/>
          </w:divBdr>
        </w:div>
        <w:div w:id="249435615">
          <w:marLeft w:val="0"/>
          <w:marRight w:val="0"/>
          <w:marTop w:val="0"/>
          <w:marBottom w:val="0"/>
          <w:divBdr>
            <w:top w:val="none" w:sz="0" w:space="0" w:color="auto"/>
            <w:left w:val="none" w:sz="0" w:space="0" w:color="auto"/>
            <w:bottom w:val="none" w:sz="0" w:space="0" w:color="auto"/>
            <w:right w:val="none" w:sz="0" w:space="0" w:color="auto"/>
          </w:divBdr>
        </w:div>
        <w:div w:id="253586400">
          <w:marLeft w:val="0"/>
          <w:marRight w:val="0"/>
          <w:marTop w:val="0"/>
          <w:marBottom w:val="0"/>
          <w:divBdr>
            <w:top w:val="none" w:sz="0" w:space="0" w:color="auto"/>
            <w:left w:val="none" w:sz="0" w:space="0" w:color="auto"/>
            <w:bottom w:val="none" w:sz="0" w:space="0" w:color="auto"/>
            <w:right w:val="none" w:sz="0" w:space="0" w:color="auto"/>
          </w:divBdr>
        </w:div>
        <w:div w:id="256796774">
          <w:marLeft w:val="0"/>
          <w:marRight w:val="0"/>
          <w:marTop w:val="0"/>
          <w:marBottom w:val="0"/>
          <w:divBdr>
            <w:top w:val="none" w:sz="0" w:space="0" w:color="auto"/>
            <w:left w:val="none" w:sz="0" w:space="0" w:color="auto"/>
            <w:bottom w:val="none" w:sz="0" w:space="0" w:color="auto"/>
            <w:right w:val="none" w:sz="0" w:space="0" w:color="auto"/>
          </w:divBdr>
        </w:div>
        <w:div w:id="258833009">
          <w:marLeft w:val="0"/>
          <w:marRight w:val="0"/>
          <w:marTop w:val="0"/>
          <w:marBottom w:val="0"/>
          <w:divBdr>
            <w:top w:val="none" w:sz="0" w:space="0" w:color="auto"/>
            <w:left w:val="none" w:sz="0" w:space="0" w:color="auto"/>
            <w:bottom w:val="none" w:sz="0" w:space="0" w:color="auto"/>
            <w:right w:val="none" w:sz="0" w:space="0" w:color="auto"/>
          </w:divBdr>
        </w:div>
        <w:div w:id="259994595">
          <w:marLeft w:val="0"/>
          <w:marRight w:val="0"/>
          <w:marTop w:val="0"/>
          <w:marBottom w:val="0"/>
          <w:divBdr>
            <w:top w:val="none" w:sz="0" w:space="0" w:color="auto"/>
            <w:left w:val="none" w:sz="0" w:space="0" w:color="auto"/>
            <w:bottom w:val="none" w:sz="0" w:space="0" w:color="auto"/>
            <w:right w:val="none" w:sz="0" w:space="0" w:color="auto"/>
          </w:divBdr>
        </w:div>
        <w:div w:id="264466906">
          <w:marLeft w:val="0"/>
          <w:marRight w:val="0"/>
          <w:marTop w:val="0"/>
          <w:marBottom w:val="0"/>
          <w:divBdr>
            <w:top w:val="none" w:sz="0" w:space="0" w:color="auto"/>
            <w:left w:val="none" w:sz="0" w:space="0" w:color="auto"/>
            <w:bottom w:val="none" w:sz="0" w:space="0" w:color="auto"/>
            <w:right w:val="none" w:sz="0" w:space="0" w:color="auto"/>
          </w:divBdr>
        </w:div>
        <w:div w:id="265309303">
          <w:marLeft w:val="0"/>
          <w:marRight w:val="0"/>
          <w:marTop w:val="0"/>
          <w:marBottom w:val="0"/>
          <w:divBdr>
            <w:top w:val="none" w:sz="0" w:space="0" w:color="auto"/>
            <w:left w:val="none" w:sz="0" w:space="0" w:color="auto"/>
            <w:bottom w:val="none" w:sz="0" w:space="0" w:color="auto"/>
            <w:right w:val="none" w:sz="0" w:space="0" w:color="auto"/>
          </w:divBdr>
        </w:div>
        <w:div w:id="266813635">
          <w:marLeft w:val="0"/>
          <w:marRight w:val="0"/>
          <w:marTop w:val="0"/>
          <w:marBottom w:val="0"/>
          <w:divBdr>
            <w:top w:val="none" w:sz="0" w:space="0" w:color="auto"/>
            <w:left w:val="none" w:sz="0" w:space="0" w:color="auto"/>
            <w:bottom w:val="none" w:sz="0" w:space="0" w:color="auto"/>
            <w:right w:val="none" w:sz="0" w:space="0" w:color="auto"/>
          </w:divBdr>
        </w:div>
        <w:div w:id="270357958">
          <w:marLeft w:val="0"/>
          <w:marRight w:val="0"/>
          <w:marTop w:val="0"/>
          <w:marBottom w:val="0"/>
          <w:divBdr>
            <w:top w:val="none" w:sz="0" w:space="0" w:color="auto"/>
            <w:left w:val="none" w:sz="0" w:space="0" w:color="auto"/>
            <w:bottom w:val="none" w:sz="0" w:space="0" w:color="auto"/>
            <w:right w:val="none" w:sz="0" w:space="0" w:color="auto"/>
          </w:divBdr>
        </w:div>
        <w:div w:id="290281447">
          <w:marLeft w:val="0"/>
          <w:marRight w:val="0"/>
          <w:marTop w:val="0"/>
          <w:marBottom w:val="0"/>
          <w:divBdr>
            <w:top w:val="none" w:sz="0" w:space="0" w:color="auto"/>
            <w:left w:val="none" w:sz="0" w:space="0" w:color="auto"/>
            <w:bottom w:val="none" w:sz="0" w:space="0" w:color="auto"/>
            <w:right w:val="none" w:sz="0" w:space="0" w:color="auto"/>
          </w:divBdr>
        </w:div>
        <w:div w:id="293099615">
          <w:marLeft w:val="0"/>
          <w:marRight w:val="0"/>
          <w:marTop w:val="0"/>
          <w:marBottom w:val="0"/>
          <w:divBdr>
            <w:top w:val="none" w:sz="0" w:space="0" w:color="auto"/>
            <w:left w:val="none" w:sz="0" w:space="0" w:color="auto"/>
            <w:bottom w:val="none" w:sz="0" w:space="0" w:color="auto"/>
            <w:right w:val="none" w:sz="0" w:space="0" w:color="auto"/>
          </w:divBdr>
        </w:div>
        <w:div w:id="294678045">
          <w:marLeft w:val="0"/>
          <w:marRight w:val="0"/>
          <w:marTop w:val="0"/>
          <w:marBottom w:val="0"/>
          <w:divBdr>
            <w:top w:val="none" w:sz="0" w:space="0" w:color="auto"/>
            <w:left w:val="none" w:sz="0" w:space="0" w:color="auto"/>
            <w:bottom w:val="none" w:sz="0" w:space="0" w:color="auto"/>
            <w:right w:val="none" w:sz="0" w:space="0" w:color="auto"/>
          </w:divBdr>
        </w:div>
        <w:div w:id="304242613">
          <w:marLeft w:val="0"/>
          <w:marRight w:val="0"/>
          <w:marTop w:val="0"/>
          <w:marBottom w:val="0"/>
          <w:divBdr>
            <w:top w:val="none" w:sz="0" w:space="0" w:color="auto"/>
            <w:left w:val="none" w:sz="0" w:space="0" w:color="auto"/>
            <w:bottom w:val="none" w:sz="0" w:space="0" w:color="auto"/>
            <w:right w:val="none" w:sz="0" w:space="0" w:color="auto"/>
          </w:divBdr>
        </w:div>
        <w:div w:id="305087223">
          <w:marLeft w:val="0"/>
          <w:marRight w:val="0"/>
          <w:marTop w:val="0"/>
          <w:marBottom w:val="0"/>
          <w:divBdr>
            <w:top w:val="none" w:sz="0" w:space="0" w:color="auto"/>
            <w:left w:val="none" w:sz="0" w:space="0" w:color="auto"/>
            <w:bottom w:val="none" w:sz="0" w:space="0" w:color="auto"/>
            <w:right w:val="none" w:sz="0" w:space="0" w:color="auto"/>
          </w:divBdr>
        </w:div>
        <w:div w:id="315260134">
          <w:marLeft w:val="0"/>
          <w:marRight w:val="0"/>
          <w:marTop w:val="0"/>
          <w:marBottom w:val="0"/>
          <w:divBdr>
            <w:top w:val="none" w:sz="0" w:space="0" w:color="auto"/>
            <w:left w:val="none" w:sz="0" w:space="0" w:color="auto"/>
            <w:bottom w:val="none" w:sz="0" w:space="0" w:color="auto"/>
            <w:right w:val="none" w:sz="0" w:space="0" w:color="auto"/>
          </w:divBdr>
        </w:div>
        <w:div w:id="318464054">
          <w:marLeft w:val="0"/>
          <w:marRight w:val="0"/>
          <w:marTop w:val="0"/>
          <w:marBottom w:val="0"/>
          <w:divBdr>
            <w:top w:val="none" w:sz="0" w:space="0" w:color="auto"/>
            <w:left w:val="none" w:sz="0" w:space="0" w:color="auto"/>
            <w:bottom w:val="none" w:sz="0" w:space="0" w:color="auto"/>
            <w:right w:val="none" w:sz="0" w:space="0" w:color="auto"/>
          </w:divBdr>
        </w:div>
        <w:div w:id="326984790">
          <w:marLeft w:val="0"/>
          <w:marRight w:val="0"/>
          <w:marTop w:val="0"/>
          <w:marBottom w:val="0"/>
          <w:divBdr>
            <w:top w:val="none" w:sz="0" w:space="0" w:color="auto"/>
            <w:left w:val="none" w:sz="0" w:space="0" w:color="auto"/>
            <w:bottom w:val="none" w:sz="0" w:space="0" w:color="auto"/>
            <w:right w:val="none" w:sz="0" w:space="0" w:color="auto"/>
          </w:divBdr>
        </w:div>
        <w:div w:id="331950432">
          <w:marLeft w:val="0"/>
          <w:marRight w:val="0"/>
          <w:marTop w:val="0"/>
          <w:marBottom w:val="0"/>
          <w:divBdr>
            <w:top w:val="none" w:sz="0" w:space="0" w:color="auto"/>
            <w:left w:val="none" w:sz="0" w:space="0" w:color="auto"/>
            <w:bottom w:val="none" w:sz="0" w:space="0" w:color="auto"/>
            <w:right w:val="none" w:sz="0" w:space="0" w:color="auto"/>
          </w:divBdr>
        </w:div>
        <w:div w:id="332220593">
          <w:marLeft w:val="0"/>
          <w:marRight w:val="0"/>
          <w:marTop w:val="0"/>
          <w:marBottom w:val="0"/>
          <w:divBdr>
            <w:top w:val="none" w:sz="0" w:space="0" w:color="auto"/>
            <w:left w:val="none" w:sz="0" w:space="0" w:color="auto"/>
            <w:bottom w:val="none" w:sz="0" w:space="0" w:color="auto"/>
            <w:right w:val="none" w:sz="0" w:space="0" w:color="auto"/>
          </w:divBdr>
        </w:div>
        <w:div w:id="336688125">
          <w:marLeft w:val="0"/>
          <w:marRight w:val="0"/>
          <w:marTop w:val="0"/>
          <w:marBottom w:val="0"/>
          <w:divBdr>
            <w:top w:val="none" w:sz="0" w:space="0" w:color="auto"/>
            <w:left w:val="none" w:sz="0" w:space="0" w:color="auto"/>
            <w:bottom w:val="none" w:sz="0" w:space="0" w:color="auto"/>
            <w:right w:val="none" w:sz="0" w:space="0" w:color="auto"/>
          </w:divBdr>
        </w:div>
        <w:div w:id="337924160">
          <w:marLeft w:val="0"/>
          <w:marRight w:val="0"/>
          <w:marTop w:val="0"/>
          <w:marBottom w:val="0"/>
          <w:divBdr>
            <w:top w:val="none" w:sz="0" w:space="0" w:color="auto"/>
            <w:left w:val="none" w:sz="0" w:space="0" w:color="auto"/>
            <w:bottom w:val="none" w:sz="0" w:space="0" w:color="auto"/>
            <w:right w:val="none" w:sz="0" w:space="0" w:color="auto"/>
          </w:divBdr>
        </w:div>
        <w:div w:id="346298349">
          <w:marLeft w:val="0"/>
          <w:marRight w:val="0"/>
          <w:marTop w:val="0"/>
          <w:marBottom w:val="0"/>
          <w:divBdr>
            <w:top w:val="none" w:sz="0" w:space="0" w:color="auto"/>
            <w:left w:val="none" w:sz="0" w:space="0" w:color="auto"/>
            <w:bottom w:val="none" w:sz="0" w:space="0" w:color="auto"/>
            <w:right w:val="none" w:sz="0" w:space="0" w:color="auto"/>
          </w:divBdr>
        </w:div>
        <w:div w:id="348027144">
          <w:marLeft w:val="0"/>
          <w:marRight w:val="0"/>
          <w:marTop w:val="0"/>
          <w:marBottom w:val="0"/>
          <w:divBdr>
            <w:top w:val="none" w:sz="0" w:space="0" w:color="auto"/>
            <w:left w:val="none" w:sz="0" w:space="0" w:color="auto"/>
            <w:bottom w:val="none" w:sz="0" w:space="0" w:color="auto"/>
            <w:right w:val="none" w:sz="0" w:space="0" w:color="auto"/>
          </w:divBdr>
        </w:div>
        <w:div w:id="353920125">
          <w:marLeft w:val="0"/>
          <w:marRight w:val="0"/>
          <w:marTop w:val="0"/>
          <w:marBottom w:val="0"/>
          <w:divBdr>
            <w:top w:val="none" w:sz="0" w:space="0" w:color="auto"/>
            <w:left w:val="none" w:sz="0" w:space="0" w:color="auto"/>
            <w:bottom w:val="none" w:sz="0" w:space="0" w:color="auto"/>
            <w:right w:val="none" w:sz="0" w:space="0" w:color="auto"/>
          </w:divBdr>
        </w:div>
        <w:div w:id="365642717">
          <w:marLeft w:val="0"/>
          <w:marRight w:val="0"/>
          <w:marTop w:val="0"/>
          <w:marBottom w:val="0"/>
          <w:divBdr>
            <w:top w:val="none" w:sz="0" w:space="0" w:color="auto"/>
            <w:left w:val="none" w:sz="0" w:space="0" w:color="auto"/>
            <w:bottom w:val="none" w:sz="0" w:space="0" w:color="auto"/>
            <w:right w:val="none" w:sz="0" w:space="0" w:color="auto"/>
          </w:divBdr>
        </w:div>
        <w:div w:id="367031399">
          <w:marLeft w:val="0"/>
          <w:marRight w:val="0"/>
          <w:marTop w:val="0"/>
          <w:marBottom w:val="0"/>
          <w:divBdr>
            <w:top w:val="none" w:sz="0" w:space="0" w:color="auto"/>
            <w:left w:val="none" w:sz="0" w:space="0" w:color="auto"/>
            <w:bottom w:val="none" w:sz="0" w:space="0" w:color="auto"/>
            <w:right w:val="none" w:sz="0" w:space="0" w:color="auto"/>
          </w:divBdr>
        </w:div>
        <w:div w:id="368648940">
          <w:marLeft w:val="0"/>
          <w:marRight w:val="0"/>
          <w:marTop w:val="0"/>
          <w:marBottom w:val="0"/>
          <w:divBdr>
            <w:top w:val="none" w:sz="0" w:space="0" w:color="auto"/>
            <w:left w:val="none" w:sz="0" w:space="0" w:color="auto"/>
            <w:bottom w:val="none" w:sz="0" w:space="0" w:color="auto"/>
            <w:right w:val="none" w:sz="0" w:space="0" w:color="auto"/>
          </w:divBdr>
        </w:div>
        <w:div w:id="371731757">
          <w:marLeft w:val="0"/>
          <w:marRight w:val="0"/>
          <w:marTop w:val="0"/>
          <w:marBottom w:val="0"/>
          <w:divBdr>
            <w:top w:val="none" w:sz="0" w:space="0" w:color="auto"/>
            <w:left w:val="none" w:sz="0" w:space="0" w:color="auto"/>
            <w:bottom w:val="none" w:sz="0" w:space="0" w:color="auto"/>
            <w:right w:val="none" w:sz="0" w:space="0" w:color="auto"/>
          </w:divBdr>
        </w:div>
        <w:div w:id="375155939">
          <w:marLeft w:val="0"/>
          <w:marRight w:val="0"/>
          <w:marTop w:val="0"/>
          <w:marBottom w:val="0"/>
          <w:divBdr>
            <w:top w:val="none" w:sz="0" w:space="0" w:color="auto"/>
            <w:left w:val="none" w:sz="0" w:space="0" w:color="auto"/>
            <w:bottom w:val="none" w:sz="0" w:space="0" w:color="auto"/>
            <w:right w:val="none" w:sz="0" w:space="0" w:color="auto"/>
          </w:divBdr>
        </w:div>
        <w:div w:id="386222621">
          <w:marLeft w:val="0"/>
          <w:marRight w:val="0"/>
          <w:marTop w:val="0"/>
          <w:marBottom w:val="0"/>
          <w:divBdr>
            <w:top w:val="none" w:sz="0" w:space="0" w:color="auto"/>
            <w:left w:val="none" w:sz="0" w:space="0" w:color="auto"/>
            <w:bottom w:val="none" w:sz="0" w:space="0" w:color="auto"/>
            <w:right w:val="none" w:sz="0" w:space="0" w:color="auto"/>
          </w:divBdr>
        </w:div>
        <w:div w:id="389498659">
          <w:marLeft w:val="0"/>
          <w:marRight w:val="0"/>
          <w:marTop w:val="0"/>
          <w:marBottom w:val="0"/>
          <w:divBdr>
            <w:top w:val="none" w:sz="0" w:space="0" w:color="auto"/>
            <w:left w:val="none" w:sz="0" w:space="0" w:color="auto"/>
            <w:bottom w:val="none" w:sz="0" w:space="0" w:color="auto"/>
            <w:right w:val="none" w:sz="0" w:space="0" w:color="auto"/>
          </w:divBdr>
        </w:div>
        <w:div w:id="390542436">
          <w:marLeft w:val="0"/>
          <w:marRight w:val="0"/>
          <w:marTop w:val="0"/>
          <w:marBottom w:val="0"/>
          <w:divBdr>
            <w:top w:val="none" w:sz="0" w:space="0" w:color="auto"/>
            <w:left w:val="none" w:sz="0" w:space="0" w:color="auto"/>
            <w:bottom w:val="none" w:sz="0" w:space="0" w:color="auto"/>
            <w:right w:val="none" w:sz="0" w:space="0" w:color="auto"/>
          </w:divBdr>
        </w:div>
        <w:div w:id="393351921">
          <w:marLeft w:val="0"/>
          <w:marRight w:val="0"/>
          <w:marTop w:val="0"/>
          <w:marBottom w:val="0"/>
          <w:divBdr>
            <w:top w:val="none" w:sz="0" w:space="0" w:color="auto"/>
            <w:left w:val="none" w:sz="0" w:space="0" w:color="auto"/>
            <w:bottom w:val="none" w:sz="0" w:space="0" w:color="auto"/>
            <w:right w:val="none" w:sz="0" w:space="0" w:color="auto"/>
          </w:divBdr>
        </w:div>
        <w:div w:id="393551842">
          <w:marLeft w:val="0"/>
          <w:marRight w:val="0"/>
          <w:marTop w:val="0"/>
          <w:marBottom w:val="0"/>
          <w:divBdr>
            <w:top w:val="none" w:sz="0" w:space="0" w:color="auto"/>
            <w:left w:val="none" w:sz="0" w:space="0" w:color="auto"/>
            <w:bottom w:val="none" w:sz="0" w:space="0" w:color="auto"/>
            <w:right w:val="none" w:sz="0" w:space="0" w:color="auto"/>
          </w:divBdr>
        </w:div>
        <w:div w:id="395398296">
          <w:marLeft w:val="0"/>
          <w:marRight w:val="0"/>
          <w:marTop w:val="0"/>
          <w:marBottom w:val="0"/>
          <w:divBdr>
            <w:top w:val="none" w:sz="0" w:space="0" w:color="auto"/>
            <w:left w:val="none" w:sz="0" w:space="0" w:color="auto"/>
            <w:bottom w:val="none" w:sz="0" w:space="0" w:color="auto"/>
            <w:right w:val="none" w:sz="0" w:space="0" w:color="auto"/>
          </w:divBdr>
        </w:div>
        <w:div w:id="409238695">
          <w:marLeft w:val="0"/>
          <w:marRight w:val="0"/>
          <w:marTop w:val="0"/>
          <w:marBottom w:val="0"/>
          <w:divBdr>
            <w:top w:val="none" w:sz="0" w:space="0" w:color="auto"/>
            <w:left w:val="none" w:sz="0" w:space="0" w:color="auto"/>
            <w:bottom w:val="none" w:sz="0" w:space="0" w:color="auto"/>
            <w:right w:val="none" w:sz="0" w:space="0" w:color="auto"/>
          </w:divBdr>
        </w:div>
        <w:div w:id="413740760">
          <w:marLeft w:val="0"/>
          <w:marRight w:val="0"/>
          <w:marTop w:val="0"/>
          <w:marBottom w:val="0"/>
          <w:divBdr>
            <w:top w:val="none" w:sz="0" w:space="0" w:color="auto"/>
            <w:left w:val="none" w:sz="0" w:space="0" w:color="auto"/>
            <w:bottom w:val="none" w:sz="0" w:space="0" w:color="auto"/>
            <w:right w:val="none" w:sz="0" w:space="0" w:color="auto"/>
          </w:divBdr>
        </w:div>
        <w:div w:id="426000184">
          <w:marLeft w:val="0"/>
          <w:marRight w:val="0"/>
          <w:marTop w:val="0"/>
          <w:marBottom w:val="0"/>
          <w:divBdr>
            <w:top w:val="none" w:sz="0" w:space="0" w:color="auto"/>
            <w:left w:val="none" w:sz="0" w:space="0" w:color="auto"/>
            <w:bottom w:val="none" w:sz="0" w:space="0" w:color="auto"/>
            <w:right w:val="none" w:sz="0" w:space="0" w:color="auto"/>
          </w:divBdr>
        </w:div>
        <w:div w:id="427623481">
          <w:marLeft w:val="0"/>
          <w:marRight w:val="0"/>
          <w:marTop w:val="0"/>
          <w:marBottom w:val="0"/>
          <w:divBdr>
            <w:top w:val="none" w:sz="0" w:space="0" w:color="auto"/>
            <w:left w:val="none" w:sz="0" w:space="0" w:color="auto"/>
            <w:bottom w:val="none" w:sz="0" w:space="0" w:color="auto"/>
            <w:right w:val="none" w:sz="0" w:space="0" w:color="auto"/>
          </w:divBdr>
        </w:div>
        <w:div w:id="428627428">
          <w:marLeft w:val="0"/>
          <w:marRight w:val="0"/>
          <w:marTop w:val="0"/>
          <w:marBottom w:val="0"/>
          <w:divBdr>
            <w:top w:val="none" w:sz="0" w:space="0" w:color="auto"/>
            <w:left w:val="none" w:sz="0" w:space="0" w:color="auto"/>
            <w:bottom w:val="none" w:sz="0" w:space="0" w:color="auto"/>
            <w:right w:val="none" w:sz="0" w:space="0" w:color="auto"/>
          </w:divBdr>
        </w:div>
        <w:div w:id="432287479">
          <w:marLeft w:val="0"/>
          <w:marRight w:val="0"/>
          <w:marTop w:val="0"/>
          <w:marBottom w:val="0"/>
          <w:divBdr>
            <w:top w:val="none" w:sz="0" w:space="0" w:color="auto"/>
            <w:left w:val="none" w:sz="0" w:space="0" w:color="auto"/>
            <w:bottom w:val="none" w:sz="0" w:space="0" w:color="auto"/>
            <w:right w:val="none" w:sz="0" w:space="0" w:color="auto"/>
          </w:divBdr>
        </w:div>
        <w:div w:id="437020754">
          <w:marLeft w:val="0"/>
          <w:marRight w:val="0"/>
          <w:marTop w:val="0"/>
          <w:marBottom w:val="0"/>
          <w:divBdr>
            <w:top w:val="none" w:sz="0" w:space="0" w:color="auto"/>
            <w:left w:val="none" w:sz="0" w:space="0" w:color="auto"/>
            <w:bottom w:val="none" w:sz="0" w:space="0" w:color="auto"/>
            <w:right w:val="none" w:sz="0" w:space="0" w:color="auto"/>
          </w:divBdr>
        </w:div>
        <w:div w:id="441262364">
          <w:marLeft w:val="0"/>
          <w:marRight w:val="0"/>
          <w:marTop w:val="0"/>
          <w:marBottom w:val="0"/>
          <w:divBdr>
            <w:top w:val="none" w:sz="0" w:space="0" w:color="auto"/>
            <w:left w:val="none" w:sz="0" w:space="0" w:color="auto"/>
            <w:bottom w:val="none" w:sz="0" w:space="0" w:color="auto"/>
            <w:right w:val="none" w:sz="0" w:space="0" w:color="auto"/>
          </w:divBdr>
        </w:div>
        <w:div w:id="454787026">
          <w:marLeft w:val="0"/>
          <w:marRight w:val="0"/>
          <w:marTop w:val="0"/>
          <w:marBottom w:val="0"/>
          <w:divBdr>
            <w:top w:val="none" w:sz="0" w:space="0" w:color="auto"/>
            <w:left w:val="none" w:sz="0" w:space="0" w:color="auto"/>
            <w:bottom w:val="none" w:sz="0" w:space="0" w:color="auto"/>
            <w:right w:val="none" w:sz="0" w:space="0" w:color="auto"/>
          </w:divBdr>
        </w:div>
        <w:div w:id="457337925">
          <w:marLeft w:val="0"/>
          <w:marRight w:val="0"/>
          <w:marTop w:val="0"/>
          <w:marBottom w:val="0"/>
          <w:divBdr>
            <w:top w:val="none" w:sz="0" w:space="0" w:color="auto"/>
            <w:left w:val="none" w:sz="0" w:space="0" w:color="auto"/>
            <w:bottom w:val="none" w:sz="0" w:space="0" w:color="auto"/>
            <w:right w:val="none" w:sz="0" w:space="0" w:color="auto"/>
          </w:divBdr>
        </w:div>
        <w:div w:id="466241537">
          <w:marLeft w:val="0"/>
          <w:marRight w:val="0"/>
          <w:marTop w:val="0"/>
          <w:marBottom w:val="0"/>
          <w:divBdr>
            <w:top w:val="none" w:sz="0" w:space="0" w:color="auto"/>
            <w:left w:val="none" w:sz="0" w:space="0" w:color="auto"/>
            <w:bottom w:val="none" w:sz="0" w:space="0" w:color="auto"/>
            <w:right w:val="none" w:sz="0" w:space="0" w:color="auto"/>
          </w:divBdr>
        </w:div>
        <w:div w:id="473526422">
          <w:marLeft w:val="0"/>
          <w:marRight w:val="0"/>
          <w:marTop w:val="0"/>
          <w:marBottom w:val="0"/>
          <w:divBdr>
            <w:top w:val="none" w:sz="0" w:space="0" w:color="auto"/>
            <w:left w:val="none" w:sz="0" w:space="0" w:color="auto"/>
            <w:bottom w:val="none" w:sz="0" w:space="0" w:color="auto"/>
            <w:right w:val="none" w:sz="0" w:space="0" w:color="auto"/>
          </w:divBdr>
        </w:div>
        <w:div w:id="475072471">
          <w:marLeft w:val="0"/>
          <w:marRight w:val="0"/>
          <w:marTop w:val="0"/>
          <w:marBottom w:val="0"/>
          <w:divBdr>
            <w:top w:val="none" w:sz="0" w:space="0" w:color="auto"/>
            <w:left w:val="none" w:sz="0" w:space="0" w:color="auto"/>
            <w:bottom w:val="none" w:sz="0" w:space="0" w:color="auto"/>
            <w:right w:val="none" w:sz="0" w:space="0" w:color="auto"/>
          </w:divBdr>
        </w:div>
        <w:div w:id="481116581">
          <w:marLeft w:val="0"/>
          <w:marRight w:val="0"/>
          <w:marTop w:val="0"/>
          <w:marBottom w:val="0"/>
          <w:divBdr>
            <w:top w:val="none" w:sz="0" w:space="0" w:color="auto"/>
            <w:left w:val="none" w:sz="0" w:space="0" w:color="auto"/>
            <w:bottom w:val="none" w:sz="0" w:space="0" w:color="auto"/>
            <w:right w:val="none" w:sz="0" w:space="0" w:color="auto"/>
          </w:divBdr>
        </w:div>
        <w:div w:id="487402721">
          <w:marLeft w:val="0"/>
          <w:marRight w:val="0"/>
          <w:marTop w:val="0"/>
          <w:marBottom w:val="0"/>
          <w:divBdr>
            <w:top w:val="none" w:sz="0" w:space="0" w:color="auto"/>
            <w:left w:val="none" w:sz="0" w:space="0" w:color="auto"/>
            <w:bottom w:val="none" w:sz="0" w:space="0" w:color="auto"/>
            <w:right w:val="none" w:sz="0" w:space="0" w:color="auto"/>
          </w:divBdr>
        </w:div>
        <w:div w:id="514998575">
          <w:marLeft w:val="0"/>
          <w:marRight w:val="0"/>
          <w:marTop w:val="0"/>
          <w:marBottom w:val="0"/>
          <w:divBdr>
            <w:top w:val="none" w:sz="0" w:space="0" w:color="auto"/>
            <w:left w:val="none" w:sz="0" w:space="0" w:color="auto"/>
            <w:bottom w:val="none" w:sz="0" w:space="0" w:color="auto"/>
            <w:right w:val="none" w:sz="0" w:space="0" w:color="auto"/>
          </w:divBdr>
        </w:div>
        <w:div w:id="517622207">
          <w:marLeft w:val="0"/>
          <w:marRight w:val="0"/>
          <w:marTop w:val="0"/>
          <w:marBottom w:val="0"/>
          <w:divBdr>
            <w:top w:val="none" w:sz="0" w:space="0" w:color="auto"/>
            <w:left w:val="none" w:sz="0" w:space="0" w:color="auto"/>
            <w:bottom w:val="none" w:sz="0" w:space="0" w:color="auto"/>
            <w:right w:val="none" w:sz="0" w:space="0" w:color="auto"/>
          </w:divBdr>
        </w:div>
        <w:div w:id="527067316">
          <w:marLeft w:val="0"/>
          <w:marRight w:val="0"/>
          <w:marTop w:val="0"/>
          <w:marBottom w:val="0"/>
          <w:divBdr>
            <w:top w:val="none" w:sz="0" w:space="0" w:color="auto"/>
            <w:left w:val="none" w:sz="0" w:space="0" w:color="auto"/>
            <w:bottom w:val="none" w:sz="0" w:space="0" w:color="auto"/>
            <w:right w:val="none" w:sz="0" w:space="0" w:color="auto"/>
          </w:divBdr>
        </w:div>
        <w:div w:id="530265618">
          <w:marLeft w:val="0"/>
          <w:marRight w:val="0"/>
          <w:marTop w:val="0"/>
          <w:marBottom w:val="0"/>
          <w:divBdr>
            <w:top w:val="none" w:sz="0" w:space="0" w:color="auto"/>
            <w:left w:val="none" w:sz="0" w:space="0" w:color="auto"/>
            <w:bottom w:val="none" w:sz="0" w:space="0" w:color="auto"/>
            <w:right w:val="none" w:sz="0" w:space="0" w:color="auto"/>
          </w:divBdr>
        </w:div>
        <w:div w:id="534544277">
          <w:marLeft w:val="0"/>
          <w:marRight w:val="0"/>
          <w:marTop w:val="0"/>
          <w:marBottom w:val="0"/>
          <w:divBdr>
            <w:top w:val="none" w:sz="0" w:space="0" w:color="auto"/>
            <w:left w:val="none" w:sz="0" w:space="0" w:color="auto"/>
            <w:bottom w:val="none" w:sz="0" w:space="0" w:color="auto"/>
            <w:right w:val="none" w:sz="0" w:space="0" w:color="auto"/>
          </w:divBdr>
        </w:div>
        <w:div w:id="537275723">
          <w:marLeft w:val="0"/>
          <w:marRight w:val="0"/>
          <w:marTop w:val="0"/>
          <w:marBottom w:val="0"/>
          <w:divBdr>
            <w:top w:val="none" w:sz="0" w:space="0" w:color="auto"/>
            <w:left w:val="none" w:sz="0" w:space="0" w:color="auto"/>
            <w:bottom w:val="none" w:sz="0" w:space="0" w:color="auto"/>
            <w:right w:val="none" w:sz="0" w:space="0" w:color="auto"/>
          </w:divBdr>
        </w:div>
        <w:div w:id="541019499">
          <w:marLeft w:val="0"/>
          <w:marRight w:val="0"/>
          <w:marTop w:val="0"/>
          <w:marBottom w:val="0"/>
          <w:divBdr>
            <w:top w:val="none" w:sz="0" w:space="0" w:color="auto"/>
            <w:left w:val="none" w:sz="0" w:space="0" w:color="auto"/>
            <w:bottom w:val="none" w:sz="0" w:space="0" w:color="auto"/>
            <w:right w:val="none" w:sz="0" w:space="0" w:color="auto"/>
          </w:divBdr>
        </w:div>
        <w:div w:id="549928103">
          <w:marLeft w:val="0"/>
          <w:marRight w:val="0"/>
          <w:marTop w:val="0"/>
          <w:marBottom w:val="0"/>
          <w:divBdr>
            <w:top w:val="none" w:sz="0" w:space="0" w:color="auto"/>
            <w:left w:val="none" w:sz="0" w:space="0" w:color="auto"/>
            <w:bottom w:val="none" w:sz="0" w:space="0" w:color="auto"/>
            <w:right w:val="none" w:sz="0" w:space="0" w:color="auto"/>
          </w:divBdr>
        </w:div>
        <w:div w:id="565720438">
          <w:marLeft w:val="0"/>
          <w:marRight w:val="0"/>
          <w:marTop w:val="0"/>
          <w:marBottom w:val="0"/>
          <w:divBdr>
            <w:top w:val="none" w:sz="0" w:space="0" w:color="auto"/>
            <w:left w:val="none" w:sz="0" w:space="0" w:color="auto"/>
            <w:bottom w:val="none" w:sz="0" w:space="0" w:color="auto"/>
            <w:right w:val="none" w:sz="0" w:space="0" w:color="auto"/>
          </w:divBdr>
        </w:div>
        <w:div w:id="567498886">
          <w:marLeft w:val="0"/>
          <w:marRight w:val="0"/>
          <w:marTop w:val="0"/>
          <w:marBottom w:val="0"/>
          <w:divBdr>
            <w:top w:val="none" w:sz="0" w:space="0" w:color="auto"/>
            <w:left w:val="none" w:sz="0" w:space="0" w:color="auto"/>
            <w:bottom w:val="none" w:sz="0" w:space="0" w:color="auto"/>
            <w:right w:val="none" w:sz="0" w:space="0" w:color="auto"/>
          </w:divBdr>
        </w:div>
        <w:div w:id="575408337">
          <w:marLeft w:val="0"/>
          <w:marRight w:val="0"/>
          <w:marTop w:val="0"/>
          <w:marBottom w:val="0"/>
          <w:divBdr>
            <w:top w:val="none" w:sz="0" w:space="0" w:color="auto"/>
            <w:left w:val="none" w:sz="0" w:space="0" w:color="auto"/>
            <w:bottom w:val="none" w:sz="0" w:space="0" w:color="auto"/>
            <w:right w:val="none" w:sz="0" w:space="0" w:color="auto"/>
          </w:divBdr>
        </w:div>
        <w:div w:id="587661871">
          <w:marLeft w:val="0"/>
          <w:marRight w:val="0"/>
          <w:marTop w:val="0"/>
          <w:marBottom w:val="0"/>
          <w:divBdr>
            <w:top w:val="none" w:sz="0" w:space="0" w:color="auto"/>
            <w:left w:val="none" w:sz="0" w:space="0" w:color="auto"/>
            <w:bottom w:val="none" w:sz="0" w:space="0" w:color="auto"/>
            <w:right w:val="none" w:sz="0" w:space="0" w:color="auto"/>
          </w:divBdr>
        </w:div>
        <w:div w:id="590892807">
          <w:marLeft w:val="0"/>
          <w:marRight w:val="0"/>
          <w:marTop w:val="0"/>
          <w:marBottom w:val="0"/>
          <w:divBdr>
            <w:top w:val="none" w:sz="0" w:space="0" w:color="auto"/>
            <w:left w:val="none" w:sz="0" w:space="0" w:color="auto"/>
            <w:bottom w:val="none" w:sz="0" w:space="0" w:color="auto"/>
            <w:right w:val="none" w:sz="0" w:space="0" w:color="auto"/>
          </w:divBdr>
        </w:div>
        <w:div w:id="593897725">
          <w:marLeft w:val="0"/>
          <w:marRight w:val="0"/>
          <w:marTop w:val="0"/>
          <w:marBottom w:val="0"/>
          <w:divBdr>
            <w:top w:val="none" w:sz="0" w:space="0" w:color="auto"/>
            <w:left w:val="none" w:sz="0" w:space="0" w:color="auto"/>
            <w:bottom w:val="none" w:sz="0" w:space="0" w:color="auto"/>
            <w:right w:val="none" w:sz="0" w:space="0" w:color="auto"/>
          </w:divBdr>
        </w:div>
        <w:div w:id="596525612">
          <w:marLeft w:val="0"/>
          <w:marRight w:val="0"/>
          <w:marTop w:val="0"/>
          <w:marBottom w:val="0"/>
          <w:divBdr>
            <w:top w:val="none" w:sz="0" w:space="0" w:color="auto"/>
            <w:left w:val="none" w:sz="0" w:space="0" w:color="auto"/>
            <w:bottom w:val="none" w:sz="0" w:space="0" w:color="auto"/>
            <w:right w:val="none" w:sz="0" w:space="0" w:color="auto"/>
          </w:divBdr>
        </w:div>
        <w:div w:id="602231161">
          <w:marLeft w:val="0"/>
          <w:marRight w:val="0"/>
          <w:marTop w:val="0"/>
          <w:marBottom w:val="0"/>
          <w:divBdr>
            <w:top w:val="none" w:sz="0" w:space="0" w:color="auto"/>
            <w:left w:val="none" w:sz="0" w:space="0" w:color="auto"/>
            <w:bottom w:val="none" w:sz="0" w:space="0" w:color="auto"/>
            <w:right w:val="none" w:sz="0" w:space="0" w:color="auto"/>
          </w:divBdr>
        </w:div>
        <w:div w:id="602540263">
          <w:marLeft w:val="0"/>
          <w:marRight w:val="0"/>
          <w:marTop w:val="0"/>
          <w:marBottom w:val="0"/>
          <w:divBdr>
            <w:top w:val="none" w:sz="0" w:space="0" w:color="auto"/>
            <w:left w:val="none" w:sz="0" w:space="0" w:color="auto"/>
            <w:bottom w:val="none" w:sz="0" w:space="0" w:color="auto"/>
            <w:right w:val="none" w:sz="0" w:space="0" w:color="auto"/>
          </w:divBdr>
        </w:div>
        <w:div w:id="603348691">
          <w:marLeft w:val="0"/>
          <w:marRight w:val="0"/>
          <w:marTop w:val="0"/>
          <w:marBottom w:val="0"/>
          <w:divBdr>
            <w:top w:val="none" w:sz="0" w:space="0" w:color="auto"/>
            <w:left w:val="none" w:sz="0" w:space="0" w:color="auto"/>
            <w:bottom w:val="none" w:sz="0" w:space="0" w:color="auto"/>
            <w:right w:val="none" w:sz="0" w:space="0" w:color="auto"/>
          </w:divBdr>
        </w:div>
        <w:div w:id="608586622">
          <w:marLeft w:val="0"/>
          <w:marRight w:val="0"/>
          <w:marTop w:val="0"/>
          <w:marBottom w:val="0"/>
          <w:divBdr>
            <w:top w:val="none" w:sz="0" w:space="0" w:color="auto"/>
            <w:left w:val="none" w:sz="0" w:space="0" w:color="auto"/>
            <w:bottom w:val="none" w:sz="0" w:space="0" w:color="auto"/>
            <w:right w:val="none" w:sz="0" w:space="0" w:color="auto"/>
          </w:divBdr>
        </w:div>
        <w:div w:id="614096728">
          <w:marLeft w:val="0"/>
          <w:marRight w:val="0"/>
          <w:marTop w:val="0"/>
          <w:marBottom w:val="0"/>
          <w:divBdr>
            <w:top w:val="none" w:sz="0" w:space="0" w:color="auto"/>
            <w:left w:val="none" w:sz="0" w:space="0" w:color="auto"/>
            <w:bottom w:val="none" w:sz="0" w:space="0" w:color="auto"/>
            <w:right w:val="none" w:sz="0" w:space="0" w:color="auto"/>
          </w:divBdr>
        </w:div>
        <w:div w:id="617181309">
          <w:marLeft w:val="0"/>
          <w:marRight w:val="0"/>
          <w:marTop w:val="0"/>
          <w:marBottom w:val="0"/>
          <w:divBdr>
            <w:top w:val="none" w:sz="0" w:space="0" w:color="auto"/>
            <w:left w:val="none" w:sz="0" w:space="0" w:color="auto"/>
            <w:bottom w:val="none" w:sz="0" w:space="0" w:color="auto"/>
            <w:right w:val="none" w:sz="0" w:space="0" w:color="auto"/>
          </w:divBdr>
        </w:div>
        <w:div w:id="619142279">
          <w:marLeft w:val="0"/>
          <w:marRight w:val="0"/>
          <w:marTop w:val="0"/>
          <w:marBottom w:val="0"/>
          <w:divBdr>
            <w:top w:val="none" w:sz="0" w:space="0" w:color="auto"/>
            <w:left w:val="none" w:sz="0" w:space="0" w:color="auto"/>
            <w:bottom w:val="none" w:sz="0" w:space="0" w:color="auto"/>
            <w:right w:val="none" w:sz="0" w:space="0" w:color="auto"/>
          </w:divBdr>
        </w:div>
        <w:div w:id="623853853">
          <w:marLeft w:val="0"/>
          <w:marRight w:val="0"/>
          <w:marTop w:val="0"/>
          <w:marBottom w:val="0"/>
          <w:divBdr>
            <w:top w:val="none" w:sz="0" w:space="0" w:color="auto"/>
            <w:left w:val="none" w:sz="0" w:space="0" w:color="auto"/>
            <w:bottom w:val="none" w:sz="0" w:space="0" w:color="auto"/>
            <w:right w:val="none" w:sz="0" w:space="0" w:color="auto"/>
          </w:divBdr>
        </w:div>
        <w:div w:id="625702947">
          <w:marLeft w:val="0"/>
          <w:marRight w:val="0"/>
          <w:marTop w:val="0"/>
          <w:marBottom w:val="0"/>
          <w:divBdr>
            <w:top w:val="none" w:sz="0" w:space="0" w:color="auto"/>
            <w:left w:val="none" w:sz="0" w:space="0" w:color="auto"/>
            <w:bottom w:val="none" w:sz="0" w:space="0" w:color="auto"/>
            <w:right w:val="none" w:sz="0" w:space="0" w:color="auto"/>
          </w:divBdr>
        </w:div>
        <w:div w:id="627980047">
          <w:marLeft w:val="0"/>
          <w:marRight w:val="0"/>
          <w:marTop w:val="0"/>
          <w:marBottom w:val="0"/>
          <w:divBdr>
            <w:top w:val="none" w:sz="0" w:space="0" w:color="auto"/>
            <w:left w:val="none" w:sz="0" w:space="0" w:color="auto"/>
            <w:bottom w:val="none" w:sz="0" w:space="0" w:color="auto"/>
            <w:right w:val="none" w:sz="0" w:space="0" w:color="auto"/>
          </w:divBdr>
        </w:div>
        <w:div w:id="635375456">
          <w:marLeft w:val="0"/>
          <w:marRight w:val="0"/>
          <w:marTop w:val="0"/>
          <w:marBottom w:val="0"/>
          <w:divBdr>
            <w:top w:val="none" w:sz="0" w:space="0" w:color="auto"/>
            <w:left w:val="none" w:sz="0" w:space="0" w:color="auto"/>
            <w:bottom w:val="none" w:sz="0" w:space="0" w:color="auto"/>
            <w:right w:val="none" w:sz="0" w:space="0" w:color="auto"/>
          </w:divBdr>
        </w:div>
        <w:div w:id="668100844">
          <w:marLeft w:val="0"/>
          <w:marRight w:val="0"/>
          <w:marTop w:val="0"/>
          <w:marBottom w:val="0"/>
          <w:divBdr>
            <w:top w:val="none" w:sz="0" w:space="0" w:color="auto"/>
            <w:left w:val="none" w:sz="0" w:space="0" w:color="auto"/>
            <w:bottom w:val="none" w:sz="0" w:space="0" w:color="auto"/>
            <w:right w:val="none" w:sz="0" w:space="0" w:color="auto"/>
          </w:divBdr>
        </w:div>
        <w:div w:id="669524366">
          <w:marLeft w:val="0"/>
          <w:marRight w:val="0"/>
          <w:marTop w:val="0"/>
          <w:marBottom w:val="0"/>
          <w:divBdr>
            <w:top w:val="none" w:sz="0" w:space="0" w:color="auto"/>
            <w:left w:val="none" w:sz="0" w:space="0" w:color="auto"/>
            <w:bottom w:val="none" w:sz="0" w:space="0" w:color="auto"/>
            <w:right w:val="none" w:sz="0" w:space="0" w:color="auto"/>
          </w:divBdr>
        </w:div>
        <w:div w:id="674840998">
          <w:marLeft w:val="0"/>
          <w:marRight w:val="0"/>
          <w:marTop w:val="0"/>
          <w:marBottom w:val="0"/>
          <w:divBdr>
            <w:top w:val="none" w:sz="0" w:space="0" w:color="auto"/>
            <w:left w:val="none" w:sz="0" w:space="0" w:color="auto"/>
            <w:bottom w:val="none" w:sz="0" w:space="0" w:color="auto"/>
            <w:right w:val="none" w:sz="0" w:space="0" w:color="auto"/>
          </w:divBdr>
        </w:div>
        <w:div w:id="679746734">
          <w:marLeft w:val="0"/>
          <w:marRight w:val="0"/>
          <w:marTop w:val="0"/>
          <w:marBottom w:val="0"/>
          <w:divBdr>
            <w:top w:val="none" w:sz="0" w:space="0" w:color="auto"/>
            <w:left w:val="none" w:sz="0" w:space="0" w:color="auto"/>
            <w:bottom w:val="none" w:sz="0" w:space="0" w:color="auto"/>
            <w:right w:val="none" w:sz="0" w:space="0" w:color="auto"/>
          </w:divBdr>
        </w:div>
        <w:div w:id="682707514">
          <w:marLeft w:val="0"/>
          <w:marRight w:val="0"/>
          <w:marTop w:val="0"/>
          <w:marBottom w:val="0"/>
          <w:divBdr>
            <w:top w:val="none" w:sz="0" w:space="0" w:color="auto"/>
            <w:left w:val="none" w:sz="0" w:space="0" w:color="auto"/>
            <w:bottom w:val="none" w:sz="0" w:space="0" w:color="auto"/>
            <w:right w:val="none" w:sz="0" w:space="0" w:color="auto"/>
          </w:divBdr>
        </w:div>
        <w:div w:id="683476605">
          <w:marLeft w:val="0"/>
          <w:marRight w:val="0"/>
          <w:marTop w:val="0"/>
          <w:marBottom w:val="0"/>
          <w:divBdr>
            <w:top w:val="none" w:sz="0" w:space="0" w:color="auto"/>
            <w:left w:val="none" w:sz="0" w:space="0" w:color="auto"/>
            <w:bottom w:val="none" w:sz="0" w:space="0" w:color="auto"/>
            <w:right w:val="none" w:sz="0" w:space="0" w:color="auto"/>
          </w:divBdr>
        </w:div>
        <w:div w:id="686519805">
          <w:marLeft w:val="0"/>
          <w:marRight w:val="0"/>
          <w:marTop w:val="0"/>
          <w:marBottom w:val="0"/>
          <w:divBdr>
            <w:top w:val="none" w:sz="0" w:space="0" w:color="auto"/>
            <w:left w:val="none" w:sz="0" w:space="0" w:color="auto"/>
            <w:bottom w:val="none" w:sz="0" w:space="0" w:color="auto"/>
            <w:right w:val="none" w:sz="0" w:space="0" w:color="auto"/>
          </w:divBdr>
        </w:div>
        <w:div w:id="686641309">
          <w:marLeft w:val="0"/>
          <w:marRight w:val="0"/>
          <w:marTop w:val="0"/>
          <w:marBottom w:val="0"/>
          <w:divBdr>
            <w:top w:val="none" w:sz="0" w:space="0" w:color="auto"/>
            <w:left w:val="none" w:sz="0" w:space="0" w:color="auto"/>
            <w:bottom w:val="none" w:sz="0" w:space="0" w:color="auto"/>
            <w:right w:val="none" w:sz="0" w:space="0" w:color="auto"/>
          </w:divBdr>
        </w:div>
        <w:div w:id="702168363">
          <w:marLeft w:val="0"/>
          <w:marRight w:val="0"/>
          <w:marTop w:val="0"/>
          <w:marBottom w:val="0"/>
          <w:divBdr>
            <w:top w:val="none" w:sz="0" w:space="0" w:color="auto"/>
            <w:left w:val="none" w:sz="0" w:space="0" w:color="auto"/>
            <w:bottom w:val="none" w:sz="0" w:space="0" w:color="auto"/>
            <w:right w:val="none" w:sz="0" w:space="0" w:color="auto"/>
          </w:divBdr>
        </w:div>
        <w:div w:id="703679976">
          <w:marLeft w:val="0"/>
          <w:marRight w:val="0"/>
          <w:marTop w:val="0"/>
          <w:marBottom w:val="0"/>
          <w:divBdr>
            <w:top w:val="none" w:sz="0" w:space="0" w:color="auto"/>
            <w:left w:val="none" w:sz="0" w:space="0" w:color="auto"/>
            <w:bottom w:val="none" w:sz="0" w:space="0" w:color="auto"/>
            <w:right w:val="none" w:sz="0" w:space="0" w:color="auto"/>
          </w:divBdr>
        </w:div>
        <w:div w:id="707880524">
          <w:marLeft w:val="0"/>
          <w:marRight w:val="0"/>
          <w:marTop w:val="0"/>
          <w:marBottom w:val="0"/>
          <w:divBdr>
            <w:top w:val="none" w:sz="0" w:space="0" w:color="auto"/>
            <w:left w:val="none" w:sz="0" w:space="0" w:color="auto"/>
            <w:bottom w:val="none" w:sz="0" w:space="0" w:color="auto"/>
            <w:right w:val="none" w:sz="0" w:space="0" w:color="auto"/>
          </w:divBdr>
        </w:div>
        <w:div w:id="709955795">
          <w:marLeft w:val="0"/>
          <w:marRight w:val="0"/>
          <w:marTop w:val="0"/>
          <w:marBottom w:val="0"/>
          <w:divBdr>
            <w:top w:val="none" w:sz="0" w:space="0" w:color="auto"/>
            <w:left w:val="none" w:sz="0" w:space="0" w:color="auto"/>
            <w:bottom w:val="none" w:sz="0" w:space="0" w:color="auto"/>
            <w:right w:val="none" w:sz="0" w:space="0" w:color="auto"/>
          </w:divBdr>
        </w:div>
        <w:div w:id="718015742">
          <w:marLeft w:val="0"/>
          <w:marRight w:val="0"/>
          <w:marTop w:val="0"/>
          <w:marBottom w:val="0"/>
          <w:divBdr>
            <w:top w:val="none" w:sz="0" w:space="0" w:color="auto"/>
            <w:left w:val="none" w:sz="0" w:space="0" w:color="auto"/>
            <w:bottom w:val="none" w:sz="0" w:space="0" w:color="auto"/>
            <w:right w:val="none" w:sz="0" w:space="0" w:color="auto"/>
          </w:divBdr>
        </w:div>
        <w:div w:id="722488731">
          <w:marLeft w:val="0"/>
          <w:marRight w:val="0"/>
          <w:marTop w:val="0"/>
          <w:marBottom w:val="0"/>
          <w:divBdr>
            <w:top w:val="none" w:sz="0" w:space="0" w:color="auto"/>
            <w:left w:val="none" w:sz="0" w:space="0" w:color="auto"/>
            <w:bottom w:val="none" w:sz="0" w:space="0" w:color="auto"/>
            <w:right w:val="none" w:sz="0" w:space="0" w:color="auto"/>
          </w:divBdr>
        </w:div>
        <w:div w:id="728267558">
          <w:marLeft w:val="0"/>
          <w:marRight w:val="0"/>
          <w:marTop w:val="0"/>
          <w:marBottom w:val="0"/>
          <w:divBdr>
            <w:top w:val="none" w:sz="0" w:space="0" w:color="auto"/>
            <w:left w:val="none" w:sz="0" w:space="0" w:color="auto"/>
            <w:bottom w:val="none" w:sz="0" w:space="0" w:color="auto"/>
            <w:right w:val="none" w:sz="0" w:space="0" w:color="auto"/>
          </w:divBdr>
        </w:div>
        <w:div w:id="734358907">
          <w:marLeft w:val="0"/>
          <w:marRight w:val="0"/>
          <w:marTop w:val="0"/>
          <w:marBottom w:val="0"/>
          <w:divBdr>
            <w:top w:val="none" w:sz="0" w:space="0" w:color="auto"/>
            <w:left w:val="none" w:sz="0" w:space="0" w:color="auto"/>
            <w:bottom w:val="none" w:sz="0" w:space="0" w:color="auto"/>
            <w:right w:val="none" w:sz="0" w:space="0" w:color="auto"/>
          </w:divBdr>
        </w:div>
        <w:div w:id="742289765">
          <w:marLeft w:val="0"/>
          <w:marRight w:val="0"/>
          <w:marTop w:val="0"/>
          <w:marBottom w:val="0"/>
          <w:divBdr>
            <w:top w:val="none" w:sz="0" w:space="0" w:color="auto"/>
            <w:left w:val="none" w:sz="0" w:space="0" w:color="auto"/>
            <w:bottom w:val="none" w:sz="0" w:space="0" w:color="auto"/>
            <w:right w:val="none" w:sz="0" w:space="0" w:color="auto"/>
          </w:divBdr>
        </w:div>
        <w:div w:id="745960209">
          <w:marLeft w:val="0"/>
          <w:marRight w:val="0"/>
          <w:marTop w:val="0"/>
          <w:marBottom w:val="0"/>
          <w:divBdr>
            <w:top w:val="none" w:sz="0" w:space="0" w:color="auto"/>
            <w:left w:val="none" w:sz="0" w:space="0" w:color="auto"/>
            <w:bottom w:val="none" w:sz="0" w:space="0" w:color="auto"/>
            <w:right w:val="none" w:sz="0" w:space="0" w:color="auto"/>
          </w:divBdr>
        </w:div>
        <w:div w:id="749278978">
          <w:marLeft w:val="0"/>
          <w:marRight w:val="0"/>
          <w:marTop w:val="0"/>
          <w:marBottom w:val="0"/>
          <w:divBdr>
            <w:top w:val="none" w:sz="0" w:space="0" w:color="auto"/>
            <w:left w:val="none" w:sz="0" w:space="0" w:color="auto"/>
            <w:bottom w:val="none" w:sz="0" w:space="0" w:color="auto"/>
            <w:right w:val="none" w:sz="0" w:space="0" w:color="auto"/>
          </w:divBdr>
        </w:div>
        <w:div w:id="753550555">
          <w:marLeft w:val="0"/>
          <w:marRight w:val="0"/>
          <w:marTop w:val="0"/>
          <w:marBottom w:val="0"/>
          <w:divBdr>
            <w:top w:val="none" w:sz="0" w:space="0" w:color="auto"/>
            <w:left w:val="none" w:sz="0" w:space="0" w:color="auto"/>
            <w:bottom w:val="none" w:sz="0" w:space="0" w:color="auto"/>
            <w:right w:val="none" w:sz="0" w:space="0" w:color="auto"/>
          </w:divBdr>
        </w:div>
        <w:div w:id="755400630">
          <w:marLeft w:val="0"/>
          <w:marRight w:val="0"/>
          <w:marTop w:val="0"/>
          <w:marBottom w:val="0"/>
          <w:divBdr>
            <w:top w:val="none" w:sz="0" w:space="0" w:color="auto"/>
            <w:left w:val="none" w:sz="0" w:space="0" w:color="auto"/>
            <w:bottom w:val="none" w:sz="0" w:space="0" w:color="auto"/>
            <w:right w:val="none" w:sz="0" w:space="0" w:color="auto"/>
          </w:divBdr>
        </w:div>
        <w:div w:id="763185709">
          <w:marLeft w:val="0"/>
          <w:marRight w:val="0"/>
          <w:marTop w:val="0"/>
          <w:marBottom w:val="0"/>
          <w:divBdr>
            <w:top w:val="none" w:sz="0" w:space="0" w:color="auto"/>
            <w:left w:val="none" w:sz="0" w:space="0" w:color="auto"/>
            <w:bottom w:val="none" w:sz="0" w:space="0" w:color="auto"/>
            <w:right w:val="none" w:sz="0" w:space="0" w:color="auto"/>
          </w:divBdr>
        </w:div>
        <w:div w:id="768507046">
          <w:marLeft w:val="0"/>
          <w:marRight w:val="0"/>
          <w:marTop w:val="0"/>
          <w:marBottom w:val="0"/>
          <w:divBdr>
            <w:top w:val="none" w:sz="0" w:space="0" w:color="auto"/>
            <w:left w:val="none" w:sz="0" w:space="0" w:color="auto"/>
            <w:bottom w:val="none" w:sz="0" w:space="0" w:color="auto"/>
            <w:right w:val="none" w:sz="0" w:space="0" w:color="auto"/>
          </w:divBdr>
        </w:div>
        <w:div w:id="773280425">
          <w:marLeft w:val="0"/>
          <w:marRight w:val="0"/>
          <w:marTop w:val="0"/>
          <w:marBottom w:val="0"/>
          <w:divBdr>
            <w:top w:val="none" w:sz="0" w:space="0" w:color="auto"/>
            <w:left w:val="none" w:sz="0" w:space="0" w:color="auto"/>
            <w:bottom w:val="none" w:sz="0" w:space="0" w:color="auto"/>
            <w:right w:val="none" w:sz="0" w:space="0" w:color="auto"/>
          </w:divBdr>
        </w:div>
        <w:div w:id="776292118">
          <w:marLeft w:val="0"/>
          <w:marRight w:val="0"/>
          <w:marTop w:val="0"/>
          <w:marBottom w:val="0"/>
          <w:divBdr>
            <w:top w:val="none" w:sz="0" w:space="0" w:color="auto"/>
            <w:left w:val="none" w:sz="0" w:space="0" w:color="auto"/>
            <w:bottom w:val="none" w:sz="0" w:space="0" w:color="auto"/>
            <w:right w:val="none" w:sz="0" w:space="0" w:color="auto"/>
          </w:divBdr>
        </w:div>
        <w:div w:id="782456264">
          <w:marLeft w:val="0"/>
          <w:marRight w:val="0"/>
          <w:marTop w:val="0"/>
          <w:marBottom w:val="0"/>
          <w:divBdr>
            <w:top w:val="none" w:sz="0" w:space="0" w:color="auto"/>
            <w:left w:val="none" w:sz="0" w:space="0" w:color="auto"/>
            <w:bottom w:val="none" w:sz="0" w:space="0" w:color="auto"/>
            <w:right w:val="none" w:sz="0" w:space="0" w:color="auto"/>
          </w:divBdr>
        </w:div>
        <w:div w:id="785079953">
          <w:marLeft w:val="0"/>
          <w:marRight w:val="0"/>
          <w:marTop w:val="0"/>
          <w:marBottom w:val="0"/>
          <w:divBdr>
            <w:top w:val="none" w:sz="0" w:space="0" w:color="auto"/>
            <w:left w:val="none" w:sz="0" w:space="0" w:color="auto"/>
            <w:bottom w:val="none" w:sz="0" w:space="0" w:color="auto"/>
            <w:right w:val="none" w:sz="0" w:space="0" w:color="auto"/>
          </w:divBdr>
        </w:div>
        <w:div w:id="786048390">
          <w:marLeft w:val="0"/>
          <w:marRight w:val="0"/>
          <w:marTop w:val="0"/>
          <w:marBottom w:val="0"/>
          <w:divBdr>
            <w:top w:val="none" w:sz="0" w:space="0" w:color="auto"/>
            <w:left w:val="none" w:sz="0" w:space="0" w:color="auto"/>
            <w:bottom w:val="none" w:sz="0" w:space="0" w:color="auto"/>
            <w:right w:val="none" w:sz="0" w:space="0" w:color="auto"/>
          </w:divBdr>
        </w:div>
        <w:div w:id="795833386">
          <w:marLeft w:val="0"/>
          <w:marRight w:val="0"/>
          <w:marTop w:val="0"/>
          <w:marBottom w:val="0"/>
          <w:divBdr>
            <w:top w:val="none" w:sz="0" w:space="0" w:color="auto"/>
            <w:left w:val="none" w:sz="0" w:space="0" w:color="auto"/>
            <w:bottom w:val="none" w:sz="0" w:space="0" w:color="auto"/>
            <w:right w:val="none" w:sz="0" w:space="0" w:color="auto"/>
          </w:divBdr>
        </w:div>
        <w:div w:id="808476077">
          <w:marLeft w:val="0"/>
          <w:marRight w:val="0"/>
          <w:marTop w:val="0"/>
          <w:marBottom w:val="0"/>
          <w:divBdr>
            <w:top w:val="none" w:sz="0" w:space="0" w:color="auto"/>
            <w:left w:val="none" w:sz="0" w:space="0" w:color="auto"/>
            <w:bottom w:val="none" w:sz="0" w:space="0" w:color="auto"/>
            <w:right w:val="none" w:sz="0" w:space="0" w:color="auto"/>
          </w:divBdr>
        </w:div>
        <w:div w:id="827944914">
          <w:marLeft w:val="0"/>
          <w:marRight w:val="0"/>
          <w:marTop w:val="0"/>
          <w:marBottom w:val="0"/>
          <w:divBdr>
            <w:top w:val="none" w:sz="0" w:space="0" w:color="auto"/>
            <w:left w:val="none" w:sz="0" w:space="0" w:color="auto"/>
            <w:bottom w:val="none" w:sz="0" w:space="0" w:color="auto"/>
            <w:right w:val="none" w:sz="0" w:space="0" w:color="auto"/>
          </w:divBdr>
        </w:div>
        <w:div w:id="832991691">
          <w:marLeft w:val="0"/>
          <w:marRight w:val="0"/>
          <w:marTop w:val="0"/>
          <w:marBottom w:val="0"/>
          <w:divBdr>
            <w:top w:val="none" w:sz="0" w:space="0" w:color="auto"/>
            <w:left w:val="none" w:sz="0" w:space="0" w:color="auto"/>
            <w:bottom w:val="none" w:sz="0" w:space="0" w:color="auto"/>
            <w:right w:val="none" w:sz="0" w:space="0" w:color="auto"/>
          </w:divBdr>
        </w:div>
        <w:div w:id="834031739">
          <w:marLeft w:val="0"/>
          <w:marRight w:val="0"/>
          <w:marTop w:val="0"/>
          <w:marBottom w:val="0"/>
          <w:divBdr>
            <w:top w:val="none" w:sz="0" w:space="0" w:color="auto"/>
            <w:left w:val="none" w:sz="0" w:space="0" w:color="auto"/>
            <w:bottom w:val="none" w:sz="0" w:space="0" w:color="auto"/>
            <w:right w:val="none" w:sz="0" w:space="0" w:color="auto"/>
          </w:divBdr>
        </w:div>
        <w:div w:id="834688923">
          <w:marLeft w:val="0"/>
          <w:marRight w:val="0"/>
          <w:marTop w:val="0"/>
          <w:marBottom w:val="0"/>
          <w:divBdr>
            <w:top w:val="none" w:sz="0" w:space="0" w:color="auto"/>
            <w:left w:val="none" w:sz="0" w:space="0" w:color="auto"/>
            <w:bottom w:val="none" w:sz="0" w:space="0" w:color="auto"/>
            <w:right w:val="none" w:sz="0" w:space="0" w:color="auto"/>
          </w:divBdr>
        </w:div>
        <w:div w:id="838929682">
          <w:marLeft w:val="0"/>
          <w:marRight w:val="0"/>
          <w:marTop w:val="0"/>
          <w:marBottom w:val="0"/>
          <w:divBdr>
            <w:top w:val="none" w:sz="0" w:space="0" w:color="auto"/>
            <w:left w:val="none" w:sz="0" w:space="0" w:color="auto"/>
            <w:bottom w:val="none" w:sz="0" w:space="0" w:color="auto"/>
            <w:right w:val="none" w:sz="0" w:space="0" w:color="auto"/>
          </w:divBdr>
        </w:div>
        <w:div w:id="852494786">
          <w:marLeft w:val="0"/>
          <w:marRight w:val="0"/>
          <w:marTop w:val="0"/>
          <w:marBottom w:val="0"/>
          <w:divBdr>
            <w:top w:val="none" w:sz="0" w:space="0" w:color="auto"/>
            <w:left w:val="none" w:sz="0" w:space="0" w:color="auto"/>
            <w:bottom w:val="none" w:sz="0" w:space="0" w:color="auto"/>
            <w:right w:val="none" w:sz="0" w:space="0" w:color="auto"/>
          </w:divBdr>
        </w:div>
        <w:div w:id="854999423">
          <w:marLeft w:val="0"/>
          <w:marRight w:val="0"/>
          <w:marTop w:val="0"/>
          <w:marBottom w:val="0"/>
          <w:divBdr>
            <w:top w:val="none" w:sz="0" w:space="0" w:color="auto"/>
            <w:left w:val="none" w:sz="0" w:space="0" w:color="auto"/>
            <w:bottom w:val="none" w:sz="0" w:space="0" w:color="auto"/>
            <w:right w:val="none" w:sz="0" w:space="0" w:color="auto"/>
          </w:divBdr>
        </w:div>
        <w:div w:id="860750191">
          <w:marLeft w:val="0"/>
          <w:marRight w:val="0"/>
          <w:marTop w:val="0"/>
          <w:marBottom w:val="0"/>
          <w:divBdr>
            <w:top w:val="none" w:sz="0" w:space="0" w:color="auto"/>
            <w:left w:val="none" w:sz="0" w:space="0" w:color="auto"/>
            <w:bottom w:val="none" w:sz="0" w:space="0" w:color="auto"/>
            <w:right w:val="none" w:sz="0" w:space="0" w:color="auto"/>
          </w:divBdr>
        </w:div>
        <w:div w:id="865219674">
          <w:marLeft w:val="0"/>
          <w:marRight w:val="0"/>
          <w:marTop w:val="0"/>
          <w:marBottom w:val="0"/>
          <w:divBdr>
            <w:top w:val="none" w:sz="0" w:space="0" w:color="auto"/>
            <w:left w:val="none" w:sz="0" w:space="0" w:color="auto"/>
            <w:bottom w:val="none" w:sz="0" w:space="0" w:color="auto"/>
            <w:right w:val="none" w:sz="0" w:space="0" w:color="auto"/>
          </w:divBdr>
        </w:div>
        <w:div w:id="867839267">
          <w:marLeft w:val="0"/>
          <w:marRight w:val="0"/>
          <w:marTop w:val="0"/>
          <w:marBottom w:val="0"/>
          <w:divBdr>
            <w:top w:val="none" w:sz="0" w:space="0" w:color="auto"/>
            <w:left w:val="none" w:sz="0" w:space="0" w:color="auto"/>
            <w:bottom w:val="none" w:sz="0" w:space="0" w:color="auto"/>
            <w:right w:val="none" w:sz="0" w:space="0" w:color="auto"/>
          </w:divBdr>
        </w:div>
        <w:div w:id="876356994">
          <w:marLeft w:val="0"/>
          <w:marRight w:val="0"/>
          <w:marTop w:val="0"/>
          <w:marBottom w:val="0"/>
          <w:divBdr>
            <w:top w:val="none" w:sz="0" w:space="0" w:color="auto"/>
            <w:left w:val="none" w:sz="0" w:space="0" w:color="auto"/>
            <w:bottom w:val="none" w:sz="0" w:space="0" w:color="auto"/>
            <w:right w:val="none" w:sz="0" w:space="0" w:color="auto"/>
          </w:divBdr>
        </w:div>
        <w:div w:id="876939070">
          <w:marLeft w:val="0"/>
          <w:marRight w:val="0"/>
          <w:marTop w:val="0"/>
          <w:marBottom w:val="0"/>
          <w:divBdr>
            <w:top w:val="none" w:sz="0" w:space="0" w:color="auto"/>
            <w:left w:val="none" w:sz="0" w:space="0" w:color="auto"/>
            <w:bottom w:val="none" w:sz="0" w:space="0" w:color="auto"/>
            <w:right w:val="none" w:sz="0" w:space="0" w:color="auto"/>
          </w:divBdr>
        </w:div>
        <w:div w:id="879631394">
          <w:marLeft w:val="0"/>
          <w:marRight w:val="0"/>
          <w:marTop w:val="0"/>
          <w:marBottom w:val="0"/>
          <w:divBdr>
            <w:top w:val="none" w:sz="0" w:space="0" w:color="auto"/>
            <w:left w:val="none" w:sz="0" w:space="0" w:color="auto"/>
            <w:bottom w:val="none" w:sz="0" w:space="0" w:color="auto"/>
            <w:right w:val="none" w:sz="0" w:space="0" w:color="auto"/>
          </w:divBdr>
        </w:div>
        <w:div w:id="886650300">
          <w:marLeft w:val="0"/>
          <w:marRight w:val="0"/>
          <w:marTop w:val="0"/>
          <w:marBottom w:val="0"/>
          <w:divBdr>
            <w:top w:val="none" w:sz="0" w:space="0" w:color="auto"/>
            <w:left w:val="none" w:sz="0" w:space="0" w:color="auto"/>
            <w:bottom w:val="none" w:sz="0" w:space="0" w:color="auto"/>
            <w:right w:val="none" w:sz="0" w:space="0" w:color="auto"/>
          </w:divBdr>
        </w:div>
        <w:div w:id="890773077">
          <w:marLeft w:val="0"/>
          <w:marRight w:val="0"/>
          <w:marTop w:val="0"/>
          <w:marBottom w:val="0"/>
          <w:divBdr>
            <w:top w:val="none" w:sz="0" w:space="0" w:color="auto"/>
            <w:left w:val="none" w:sz="0" w:space="0" w:color="auto"/>
            <w:bottom w:val="none" w:sz="0" w:space="0" w:color="auto"/>
            <w:right w:val="none" w:sz="0" w:space="0" w:color="auto"/>
          </w:divBdr>
        </w:div>
        <w:div w:id="896934119">
          <w:marLeft w:val="0"/>
          <w:marRight w:val="0"/>
          <w:marTop w:val="0"/>
          <w:marBottom w:val="0"/>
          <w:divBdr>
            <w:top w:val="none" w:sz="0" w:space="0" w:color="auto"/>
            <w:left w:val="none" w:sz="0" w:space="0" w:color="auto"/>
            <w:bottom w:val="none" w:sz="0" w:space="0" w:color="auto"/>
            <w:right w:val="none" w:sz="0" w:space="0" w:color="auto"/>
          </w:divBdr>
        </w:div>
        <w:div w:id="911886362">
          <w:marLeft w:val="0"/>
          <w:marRight w:val="0"/>
          <w:marTop w:val="0"/>
          <w:marBottom w:val="0"/>
          <w:divBdr>
            <w:top w:val="none" w:sz="0" w:space="0" w:color="auto"/>
            <w:left w:val="none" w:sz="0" w:space="0" w:color="auto"/>
            <w:bottom w:val="none" w:sz="0" w:space="0" w:color="auto"/>
            <w:right w:val="none" w:sz="0" w:space="0" w:color="auto"/>
          </w:divBdr>
        </w:div>
        <w:div w:id="914441200">
          <w:marLeft w:val="0"/>
          <w:marRight w:val="0"/>
          <w:marTop w:val="0"/>
          <w:marBottom w:val="0"/>
          <w:divBdr>
            <w:top w:val="none" w:sz="0" w:space="0" w:color="auto"/>
            <w:left w:val="none" w:sz="0" w:space="0" w:color="auto"/>
            <w:bottom w:val="none" w:sz="0" w:space="0" w:color="auto"/>
            <w:right w:val="none" w:sz="0" w:space="0" w:color="auto"/>
          </w:divBdr>
        </w:div>
        <w:div w:id="918632999">
          <w:marLeft w:val="0"/>
          <w:marRight w:val="0"/>
          <w:marTop w:val="0"/>
          <w:marBottom w:val="0"/>
          <w:divBdr>
            <w:top w:val="none" w:sz="0" w:space="0" w:color="auto"/>
            <w:left w:val="none" w:sz="0" w:space="0" w:color="auto"/>
            <w:bottom w:val="none" w:sz="0" w:space="0" w:color="auto"/>
            <w:right w:val="none" w:sz="0" w:space="0" w:color="auto"/>
          </w:divBdr>
        </w:div>
        <w:div w:id="929506505">
          <w:marLeft w:val="0"/>
          <w:marRight w:val="0"/>
          <w:marTop w:val="0"/>
          <w:marBottom w:val="0"/>
          <w:divBdr>
            <w:top w:val="none" w:sz="0" w:space="0" w:color="auto"/>
            <w:left w:val="none" w:sz="0" w:space="0" w:color="auto"/>
            <w:bottom w:val="none" w:sz="0" w:space="0" w:color="auto"/>
            <w:right w:val="none" w:sz="0" w:space="0" w:color="auto"/>
          </w:divBdr>
        </w:div>
        <w:div w:id="937297208">
          <w:marLeft w:val="0"/>
          <w:marRight w:val="0"/>
          <w:marTop w:val="0"/>
          <w:marBottom w:val="0"/>
          <w:divBdr>
            <w:top w:val="none" w:sz="0" w:space="0" w:color="auto"/>
            <w:left w:val="none" w:sz="0" w:space="0" w:color="auto"/>
            <w:bottom w:val="none" w:sz="0" w:space="0" w:color="auto"/>
            <w:right w:val="none" w:sz="0" w:space="0" w:color="auto"/>
          </w:divBdr>
        </w:div>
        <w:div w:id="941842102">
          <w:marLeft w:val="0"/>
          <w:marRight w:val="0"/>
          <w:marTop w:val="0"/>
          <w:marBottom w:val="0"/>
          <w:divBdr>
            <w:top w:val="none" w:sz="0" w:space="0" w:color="auto"/>
            <w:left w:val="none" w:sz="0" w:space="0" w:color="auto"/>
            <w:bottom w:val="none" w:sz="0" w:space="0" w:color="auto"/>
            <w:right w:val="none" w:sz="0" w:space="0" w:color="auto"/>
          </w:divBdr>
        </w:div>
        <w:div w:id="944993362">
          <w:marLeft w:val="0"/>
          <w:marRight w:val="0"/>
          <w:marTop w:val="0"/>
          <w:marBottom w:val="0"/>
          <w:divBdr>
            <w:top w:val="none" w:sz="0" w:space="0" w:color="auto"/>
            <w:left w:val="none" w:sz="0" w:space="0" w:color="auto"/>
            <w:bottom w:val="none" w:sz="0" w:space="0" w:color="auto"/>
            <w:right w:val="none" w:sz="0" w:space="0" w:color="auto"/>
          </w:divBdr>
        </w:div>
        <w:div w:id="946544168">
          <w:marLeft w:val="0"/>
          <w:marRight w:val="0"/>
          <w:marTop w:val="0"/>
          <w:marBottom w:val="0"/>
          <w:divBdr>
            <w:top w:val="none" w:sz="0" w:space="0" w:color="auto"/>
            <w:left w:val="none" w:sz="0" w:space="0" w:color="auto"/>
            <w:bottom w:val="none" w:sz="0" w:space="0" w:color="auto"/>
            <w:right w:val="none" w:sz="0" w:space="0" w:color="auto"/>
          </w:divBdr>
        </w:div>
        <w:div w:id="951858484">
          <w:marLeft w:val="0"/>
          <w:marRight w:val="0"/>
          <w:marTop w:val="0"/>
          <w:marBottom w:val="0"/>
          <w:divBdr>
            <w:top w:val="none" w:sz="0" w:space="0" w:color="auto"/>
            <w:left w:val="none" w:sz="0" w:space="0" w:color="auto"/>
            <w:bottom w:val="none" w:sz="0" w:space="0" w:color="auto"/>
            <w:right w:val="none" w:sz="0" w:space="0" w:color="auto"/>
          </w:divBdr>
        </w:div>
        <w:div w:id="953708974">
          <w:marLeft w:val="0"/>
          <w:marRight w:val="0"/>
          <w:marTop w:val="0"/>
          <w:marBottom w:val="0"/>
          <w:divBdr>
            <w:top w:val="none" w:sz="0" w:space="0" w:color="auto"/>
            <w:left w:val="none" w:sz="0" w:space="0" w:color="auto"/>
            <w:bottom w:val="none" w:sz="0" w:space="0" w:color="auto"/>
            <w:right w:val="none" w:sz="0" w:space="0" w:color="auto"/>
          </w:divBdr>
        </w:div>
        <w:div w:id="955796195">
          <w:marLeft w:val="0"/>
          <w:marRight w:val="0"/>
          <w:marTop w:val="0"/>
          <w:marBottom w:val="0"/>
          <w:divBdr>
            <w:top w:val="none" w:sz="0" w:space="0" w:color="auto"/>
            <w:left w:val="none" w:sz="0" w:space="0" w:color="auto"/>
            <w:bottom w:val="none" w:sz="0" w:space="0" w:color="auto"/>
            <w:right w:val="none" w:sz="0" w:space="0" w:color="auto"/>
          </w:divBdr>
        </w:div>
        <w:div w:id="956717927">
          <w:marLeft w:val="0"/>
          <w:marRight w:val="0"/>
          <w:marTop w:val="0"/>
          <w:marBottom w:val="0"/>
          <w:divBdr>
            <w:top w:val="none" w:sz="0" w:space="0" w:color="auto"/>
            <w:left w:val="none" w:sz="0" w:space="0" w:color="auto"/>
            <w:bottom w:val="none" w:sz="0" w:space="0" w:color="auto"/>
            <w:right w:val="none" w:sz="0" w:space="0" w:color="auto"/>
          </w:divBdr>
        </w:div>
        <w:div w:id="966666049">
          <w:marLeft w:val="0"/>
          <w:marRight w:val="0"/>
          <w:marTop w:val="0"/>
          <w:marBottom w:val="0"/>
          <w:divBdr>
            <w:top w:val="none" w:sz="0" w:space="0" w:color="auto"/>
            <w:left w:val="none" w:sz="0" w:space="0" w:color="auto"/>
            <w:bottom w:val="none" w:sz="0" w:space="0" w:color="auto"/>
            <w:right w:val="none" w:sz="0" w:space="0" w:color="auto"/>
          </w:divBdr>
        </w:div>
        <w:div w:id="966853345">
          <w:marLeft w:val="0"/>
          <w:marRight w:val="0"/>
          <w:marTop w:val="0"/>
          <w:marBottom w:val="0"/>
          <w:divBdr>
            <w:top w:val="none" w:sz="0" w:space="0" w:color="auto"/>
            <w:left w:val="none" w:sz="0" w:space="0" w:color="auto"/>
            <w:bottom w:val="none" w:sz="0" w:space="0" w:color="auto"/>
            <w:right w:val="none" w:sz="0" w:space="0" w:color="auto"/>
          </w:divBdr>
        </w:div>
        <w:div w:id="967586516">
          <w:marLeft w:val="0"/>
          <w:marRight w:val="0"/>
          <w:marTop w:val="0"/>
          <w:marBottom w:val="0"/>
          <w:divBdr>
            <w:top w:val="none" w:sz="0" w:space="0" w:color="auto"/>
            <w:left w:val="none" w:sz="0" w:space="0" w:color="auto"/>
            <w:bottom w:val="none" w:sz="0" w:space="0" w:color="auto"/>
            <w:right w:val="none" w:sz="0" w:space="0" w:color="auto"/>
          </w:divBdr>
        </w:div>
        <w:div w:id="968827141">
          <w:marLeft w:val="0"/>
          <w:marRight w:val="0"/>
          <w:marTop w:val="0"/>
          <w:marBottom w:val="0"/>
          <w:divBdr>
            <w:top w:val="none" w:sz="0" w:space="0" w:color="auto"/>
            <w:left w:val="none" w:sz="0" w:space="0" w:color="auto"/>
            <w:bottom w:val="none" w:sz="0" w:space="0" w:color="auto"/>
            <w:right w:val="none" w:sz="0" w:space="0" w:color="auto"/>
          </w:divBdr>
        </w:div>
        <w:div w:id="971130437">
          <w:marLeft w:val="0"/>
          <w:marRight w:val="0"/>
          <w:marTop w:val="0"/>
          <w:marBottom w:val="0"/>
          <w:divBdr>
            <w:top w:val="none" w:sz="0" w:space="0" w:color="auto"/>
            <w:left w:val="none" w:sz="0" w:space="0" w:color="auto"/>
            <w:bottom w:val="none" w:sz="0" w:space="0" w:color="auto"/>
            <w:right w:val="none" w:sz="0" w:space="0" w:color="auto"/>
          </w:divBdr>
        </w:div>
        <w:div w:id="979191798">
          <w:marLeft w:val="0"/>
          <w:marRight w:val="0"/>
          <w:marTop w:val="0"/>
          <w:marBottom w:val="0"/>
          <w:divBdr>
            <w:top w:val="none" w:sz="0" w:space="0" w:color="auto"/>
            <w:left w:val="none" w:sz="0" w:space="0" w:color="auto"/>
            <w:bottom w:val="none" w:sz="0" w:space="0" w:color="auto"/>
            <w:right w:val="none" w:sz="0" w:space="0" w:color="auto"/>
          </w:divBdr>
        </w:div>
        <w:div w:id="980496472">
          <w:marLeft w:val="0"/>
          <w:marRight w:val="0"/>
          <w:marTop w:val="0"/>
          <w:marBottom w:val="0"/>
          <w:divBdr>
            <w:top w:val="none" w:sz="0" w:space="0" w:color="auto"/>
            <w:left w:val="none" w:sz="0" w:space="0" w:color="auto"/>
            <w:bottom w:val="none" w:sz="0" w:space="0" w:color="auto"/>
            <w:right w:val="none" w:sz="0" w:space="0" w:color="auto"/>
          </w:divBdr>
        </w:div>
        <w:div w:id="985553703">
          <w:marLeft w:val="0"/>
          <w:marRight w:val="0"/>
          <w:marTop w:val="0"/>
          <w:marBottom w:val="0"/>
          <w:divBdr>
            <w:top w:val="none" w:sz="0" w:space="0" w:color="auto"/>
            <w:left w:val="none" w:sz="0" w:space="0" w:color="auto"/>
            <w:bottom w:val="none" w:sz="0" w:space="0" w:color="auto"/>
            <w:right w:val="none" w:sz="0" w:space="0" w:color="auto"/>
          </w:divBdr>
        </w:div>
        <w:div w:id="987705040">
          <w:marLeft w:val="0"/>
          <w:marRight w:val="0"/>
          <w:marTop w:val="0"/>
          <w:marBottom w:val="0"/>
          <w:divBdr>
            <w:top w:val="none" w:sz="0" w:space="0" w:color="auto"/>
            <w:left w:val="none" w:sz="0" w:space="0" w:color="auto"/>
            <w:bottom w:val="none" w:sz="0" w:space="0" w:color="auto"/>
            <w:right w:val="none" w:sz="0" w:space="0" w:color="auto"/>
          </w:divBdr>
        </w:div>
        <w:div w:id="989015450">
          <w:marLeft w:val="0"/>
          <w:marRight w:val="0"/>
          <w:marTop w:val="0"/>
          <w:marBottom w:val="0"/>
          <w:divBdr>
            <w:top w:val="none" w:sz="0" w:space="0" w:color="auto"/>
            <w:left w:val="none" w:sz="0" w:space="0" w:color="auto"/>
            <w:bottom w:val="none" w:sz="0" w:space="0" w:color="auto"/>
            <w:right w:val="none" w:sz="0" w:space="0" w:color="auto"/>
          </w:divBdr>
        </w:div>
        <w:div w:id="989214811">
          <w:marLeft w:val="0"/>
          <w:marRight w:val="0"/>
          <w:marTop w:val="0"/>
          <w:marBottom w:val="0"/>
          <w:divBdr>
            <w:top w:val="none" w:sz="0" w:space="0" w:color="auto"/>
            <w:left w:val="none" w:sz="0" w:space="0" w:color="auto"/>
            <w:bottom w:val="none" w:sz="0" w:space="0" w:color="auto"/>
            <w:right w:val="none" w:sz="0" w:space="0" w:color="auto"/>
          </w:divBdr>
        </w:div>
        <w:div w:id="995763164">
          <w:marLeft w:val="0"/>
          <w:marRight w:val="0"/>
          <w:marTop w:val="0"/>
          <w:marBottom w:val="0"/>
          <w:divBdr>
            <w:top w:val="none" w:sz="0" w:space="0" w:color="auto"/>
            <w:left w:val="none" w:sz="0" w:space="0" w:color="auto"/>
            <w:bottom w:val="none" w:sz="0" w:space="0" w:color="auto"/>
            <w:right w:val="none" w:sz="0" w:space="0" w:color="auto"/>
          </w:divBdr>
        </w:div>
        <w:div w:id="1006127644">
          <w:marLeft w:val="0"/>
          <w:marRight w:val="0"/>
          <w:marTop w:val="0"/>
          <w:marBottom w:val="0"/>
          <w:divBdr>
            <w:top w:val="none" w:sz="0" w:space="0" w:color="auto"/>
            <w:left w:val="none" w:sz="0" w:space="0" w:color="auto"/>
            <w:bottom w:val="none" w:sz="0" w:space="0" w:color="auto"/>
            <w:right w:val="none" w:sz="0" w:space="0" w:color="auto"/>
          </w:divBdr>
        </w:div>
        <w:div w:id="1006980409">
          <w:marLeft w:val="0"/>
          <w:marRight w:val="0"/>
          <w:marTop w:val="0"/>
          <w:marBottom w:val="0"/>
          <w:divBdr>
            <w:top w:val="none" w:sz="0" w:space="0" w:color="auto"/>
            <w:left w:val="none" w:sz="0" w:space="0" w:color="auto"/>
            <w:bottom w:val="none" w:sz="0" w:space="0" w:color="auto"/>
            <w:right w:val="none" w:sz="0" w:space="0" w:color="auto"/>
          </w:divBdr>
        </w:div>
        <w:div w:id="1007709189">
          <w:marLeft w:val="0"/>
          <w:marRight w:val="0"/>
          <w:marTop w:val="0"/>
          <w:marBottom w:val="0"/>
          <w:divBdr>
            <w:top w:val="none" w:sz="0" w:space="0" w:color="auto"/>
            <w:left w:val="none" w:sz="0" w:space="0" w:color="auto"/>
            <w:bottom w:val="none" w:sz="0" w:space="0" w:color="auto"/>
            <w:right w:val="none" w:sz="0" w:space="0" w:color="auto"/>
          </w:divBdr>
        </w:div>
        <w:div w:id="1012800016">
          <w:marLeft w:val="0"/>
          <w:marRight w:val="0"/>
          <w:marTop w:val="0"/>
          <w:marBottom w:val="0"/>
          <w:divBdr>
            <w:top w:val="none" w:sz="0" w:space="0" w:color="auto"/>
            <w:left w:val="none" w:sz="0" w:space="0" w:color="auto"/>
            <w:bottom w:val="none" w:sz="0" w:space="0" w:color="auto"/>
            <w:right w:val="none" w:sz="0" w:space="0" w:color="auto"/>
          </w:divBdr>
        </w:div>
        <w:div w:id="1014914828">
          <w:marLeft w:val="0"/>
          <w:marRight w:val="0"/>
          <w:marTop w:val="0"/>
          <w:marBottom w:val="0"/>
          <w:divBdr>
            <w:top w:val="none" w:sz="0" w:space="0" w:color="auto"/>
            <w:left w:val="none" w:sz="0" w:space="0" w:color="auto"/>
            <w:bottom w:val="none" w:sz="0" w:space="0" w:color="auto"/>
            <w:right w:val="none" w:sz="0" w:space="0" w:color="auto"/>
          </w:divBdr>
        </w:div>
        <w:div w:id="1019431209">
          <w:marLeft w:val="0"/>
          <w:marRight w:val="0"/>
          <w:marTop w:val="0"/>
          <w:marBottom w:val="0"/>
          <w:divBdr>
            <w:top w:val="none" w:sz="0" w:space="0" w:color="auto"/>
            <w:left w:val="none" w:sz="0" w:space="0" w:color="auto"/>
            <w:bottom w:val="none" w:sz="0" w:space="0" w:color="auto"/>
            <w:right w:val="none" w:sz="0" w:space="0" w:color="auto"/>
          </w:divBdr>
        </w:div>
        <w:div w:id="1046027932">
          <w:marLeft w:val="0"/>
          <w:marRight w:val="0"/>
          <w:marTop w:val="0"/>
          <w:marBottom w:val="0"/>
          <w:divBdr>
            <w:top w:val="none" w:sz="0" w:space="0" w:color="auto"/>
            <w:left w:val="none" w:sz="0" w:space="0" w:color="auto"/>
            <w:bottom w:val="none" w:sz="0" w:space="0" w:color="auto"/>
            <w:right w:val="none" w:sz="0" w:space="0" w:color="auto"/>
          </w:divBdr>
        </w:div>
        <w:div w:id="1057364279">
          <w:marLeft w:val="0"/>
          <w:marRight w:val="0"/>
          <w:marTop w:val="0"/>
          <w:marBottom w:val="0"/>
          <w:divBdr>
            <w:top w:val="none" w:sz="0" w:space="0" w:color="auto"/>
            <w:left w:val="none" w:sz="0" w:space="0" w:color="auto"/>
            <w:bottom w:val="none" w:sz="0" w:space="0" w:color="auto"/>
            <w:right w:val="none" w:sz="0" w:space="0" w:color="auto"/>
          </w:divBdr>
        </w:div>
        <w:div w:id="1059283969">
          <w:marLeft w:val="0"/>
          <w:marRight w:val="0"/>
          <w:marTop w:val="0"/>
          <w:marBottom w:val="0"/>
          <w:divBdr>
            <w:top w:val="none" w:sz="0" w:space="0" w:color="auto"/>
            <w:left w:val="none" w:sz="0" w:space="0" w:color="auto"/>
            <w:bottom w:val="none" w:sz="0" w:space="0" w:color="auto"/>
            <w:right w:val="none" w:sz="0" w:space="0" w:color="auto"/>
          </w:divBdr>
        </w:div>
        <w:div w:id="1060251802">
          <w:marLeft w:val="0"/>
          <w:marRight w:val="0"/>
          <w:marTop w:val="0"/>
          <w:marBottom w:val="0"/>
          <w:divBdr>
            <w:top w:val="none" w:sz="0" w:space="0" w:color="auto"/>
            <w:left w:val="none" w:sz="0" w:space="0" w:color="auto"/>
            <w:bottom w:val="none" w:sz="0" w:space="0" w:color="auto"/>
            <w:right w:val="none" w:sz="0" w:space="0" w:color="auto"/>
          </w:divBdr>
        </w:div>
        <w:div w:id="1074856537">
          <w:marLeft w:val="0"/>
          <w:marRight w:val="0"/>
          <w:marTop w:val="0"/>
          <w:marBottom w:val="0"/>
          <w:divBdr>
            <w:top w:val="none" w:sz="0" w:space="0" w:color="auto"/>
            <w:left w:val="none" w:sz="0" w:space="0" w:color="auto"/>
            <w:bottom w:val="none" w:sz="0" w:space="0" w:color="auto"/>
            <w:right w:val="none" w:sz="0" w:space="0" w:color="auto"/>
          </w:divBdr>
        </w:div>
        <w:div w:id="1076896577">
          <w:marLeft w:val="0"/>
          <w:marRight w:val="0"/>
          <w:marTop w:val="0"/>
          <w:marBottom w:val="0"/>
          <w:divBdr>
            <w:top w:val="none" w:sz="0" w:space="0" w:color="auto"/>
            <w:left w:val="none" w:sz="0" w:space="0" w:color="auto"/>
            <w:bottom w:val="none" w:sz="0" w:space="0" w:color="auto"/>
            <w:right w:val="none" w:sz="0" w:space="0" w:color="auto"/>
          </w:divBdr>
        </w:div>
        <w:div w:id="1078750180">
          <w:marLeft w:val="0"/>
          <w:marRight w:val="0"/>
          <w:marTop w:val="0"/>
          <w:marBottom w:val="0"/>
          <w:divBdr>
            <w:top w:val="none" w:sz="0" w:space="0" w:color="auto"/>
            <w:left w:val="none" w:sz="0" w:space="0" w:color="auto"/>
            <w:bottom w:val="none" w:sz="0" w:space="0" w:color="auto"/>
            <w:right w:val="none" w:sz="0" w:space="0" w:color="auto"/>
          </w:divBdr>
        </w:div>
        <w:div w:id="1080443585">
          <w:marLeft w:val="0"/>
          <w:marRight w:val="0"/>
          <w:marTop w:val="0"/>
          <w:marBottom w:val="0"/>
          <w:divBdr>
            <w:top w:val="none" w:sz="0" w:space="0" w:color="auto"/>
            <w:left w:val="none" w:sz="0" w:space="0" w:color="auto"/>
            <w:bottom w:val="none" w:sz="0" w:space="0" w:color="auto"/>
            <w:right w:val="none" w:sz="0" w:space="0" w:color="auto"/>
          </w:divBdr>
        </w:div>
        <w:div w:id="1084958332">
          <w:marLeft w:val="0"/>
          <w:marRight w:val="0"/>
          <w:marTop w:val="0"/>
          <w:marBottom w:val="0"/>
          <w:divBdr>
            <w:top w:val="none" w:sz="0" w:space="0" w:color="auto"/>
            <w:left w:val="none" w:sz="0" w:space="0" w:color="auto"/>
            <w:bottom w:val="none" w:sz="0" w:space="0" w:color="auto"/>
            <w:right w:val="none" w:sz="0" w:space="0" w:color="auto"/>
          </w:divBdr>
        </w:div>
        <w:div w:id="1091704288">
          <w:marLeft w:val="0"/>
          <w:marRight w:val="0"/>
          <w:marTop w:val="0"/>
          <w:marBottom w:val="0"/>
          <w:divBdr>
            <w:top w:val="none" w:sz="0" w:space="0" w:color="auto"/>
            <w:left w:val="none" w:sz="0" w:space="0" w:color="auto"/>
            <w:bottom w:val="none" w:sz="0" w:space="0" w:color="auto"/>
            <w:right w:val="none" w:sz="0" w:space="0" w:color="auto"/>
          </w:divBdr>
        </w:div>
        <w:div w:id="1093360313">
          <w:marLeft w:val="0"/>
          <w:marRight w:val="0"/>
          <w:marTop w:val="0"/>
          <w:marBottom w:val="0"/>
          <w:divBdr>
            <w:top w:val="none" w:sz="0" w:space="0" w:color="auto"/>
            <w:left w:val="none" w:sz="0" w:space="0" w:color="auto"/>
            <w:bottom w:val="none" w:sz="0" w:space="0" w:color="auto"/>
            <w:right w:val="none" w:sz="0" w:space="0" w:color="auto"/>
          </w:divBdr>
        </w:div>
        <w:div w:id="1101487261">
          <w:marLeft w:val="0"/>
          <w:marRight w:val="0"/>
          <w:marTop w:val="0"/>
          <w:marBottom w:val="0"/>
          <w:divBdr>
            <w:top w:val="none" w:sz="0" w:space="0" w:color="auto"/>
            <w:left w:val="none" w:sz="0" w:space="0" w:color="auto"/>
            <w:bottom w:val="none" w:sz="0" w:space="0" w:color="auto"/>
            <w:right w:val="none" w:sz="0" w:space="0" w:color="auto"/>
          </w:divBdr>
        </w:div>
        <w:div w:id="1103259112">
          <w:marLeft w:val="0"/>
          <w:marRight w:val="0"/>
          <w:marTop w:val="0"/>
          <w:marBottom w:val="0"/>
          <w:divBdr>
            <w:top w:val="none" w:sz="0" w:space="0" w:color="auto"/>
            <w:left w:val="none" w:sz="0" w:space="0" w:color="auto"/>
            <w:bottom w:val="none" w:sz="0" w:space="0" w:color="auto"/>
            <w:right w:val="none" w:sz="0" w:space="0" w:color="auto"/>
          </w:divBdr>
        </w:div>
        <w:div w:id="1119757824">
          <w:marLeft w:val="0"/>
          <w:marRight w:val="0"/>
          <w:marTop w:val="0"/>
          <w:marBottom w:val="0"/>
          <w:divBdr>
            <w:top w:val="none" w:sz="0" w:space="0" w:color="auto"/>
            <w:left w:val="none" w:sz="0" w:space="0" w:color="auto"/>
            <w:bottom w:val="none" w:sz="0" w:space="0" w:color="auto"/>
            <w:right w:val="none" w:sz="0" w:space="0" w:color="auto"/>
          </w:divBdr>
        </w:div>
        <w:div w:id="1122311191">
          <w:marLeft w:val="0"/>
          <w:marRight w:val="0"/>
          <w:marTop w:val="0"/>
          <w:marBottom w:val="0"/>
          <w:divBdr>
            <w:top w:val="none" w:sz="0" w:space="0" w:color="auto"/>
            <w:left w:val="none" w:sz="0" w:space="0" w:color="auto"/>
            <w:bottom w:val="none" w:sz="0" w:space="0" w:color="auto"/>
            <w:right w:val="none" w:sz="0" w:space="0" w:color="auto"/>
          </w:divBdr>
        </w:div>
        <w:div w:id="1122381613">
          <w:marLeft w:val="0"/>
          <w:marRight w:val="0"/>
          <w:marTop w:val="0"/>
          <w:marBottom w:val="0"/>
          <w:divBdr>
            <w:top w:val="none" w:sz="0" w:space="0" w:color="auto"/>
            <w:left w:val="none" w:sz="0" w:space="0" w:color="auto"/>
            <w:bottom w:val="none" w:sz="0" w:space="0" w:color="auto"/>
            <w:right w:val="none" w:sz="0" w:space="0" w:color="auto"/>
          </w:divBdr>
        </w:div>
        <w:div w:id="1130708598">
          <w:marLeft w:val="0"/>
          <w:marRight w:val="0"/>
          <w:marTop w:val="0"/>
          <w:marBottom w:val="0"/>
          <w:divBdr>
            <w:top w:val="none" w:sz="0" w:space="0" w:color="auto"/>
            <w:left w:val="none" w:sz="0" w:space="0" w:color="auto"/>
            <w:bottom w:val="none" w:sz="0" w:space="0" w:color="auto"/>
            <w:right w:val="none" w:sz="0" w:space="0" w:color="auto"/>
          </w:divBdr>
        </w:div>
        <w:div w:id="1137532148">
          <w:marLeft w:val="0"/>
          <w:marRight w:val="0"/>
          <w:marTop w:val="0"/>
          <w:marBottom w:val="0"/>
          <w:divBdr>
            <w:top w:val="none" w:sz="0" w:space="0" w:color="auto"/>
            <w:left w:val="none" w:sz="0" w:space="0" w:color="auto"/>
            <w:bottom w:val="none" w:sz="0" w:space="0" w:color="auto"/>
            <w:right w:val="none" w:sz="0" w:space="0" w:color="auto"/>
          </w:divBdr>
        </w:div>
        <w:div w:id="1148784153">
          <w:marLeft w:val="0"/>
          <w:marRight w:val="0"/>
          <w:marTop w:val="0"/>
          <w:marBottom w:val="0"/>
          <w:divBdr>
            <w:top w:val="none" w:sz="0" w:space="0" w:color="auto"/>
            <w:left w:val="none" w:sz="0" w:space="0" w:color="auto"/>
            <w:bottom w:val="none" w:sz="0" w:space="0" w:color="auto"/>
            <w:right w:val="none" w:sz="0" w:space="0" w:color="auto"/>
          </w:divBdr>
        </w:div>
        <w:div w:id="1153564811">
          <w:marLeft w:val="0"/>
          <w:marRight w:val="0"/>
          <w:marTop w:val="0"/>
          <w:marBottom w:val="0"/>
          <w:divBdr>
            <w:top w:val="none" w:sz="0" w:space="0" w:color="auto"/>
            <w:left w:val="none" w:sz="0" w:space="0" w:color="auto"/>
            <w:bottom w:val="none" w:sz="0" w:space="0" w:color="auto"/>
            <w:right w:val="none" w:sz="0" w:space="0" w:color="auto"/>
          </w:divBdr>
        </w:div>
        <w:div w:id="1153912509">
          <w:marLeft w:val="0"/>
          <w:marRight w:val="0"/>
          <w:marTop w:val="0"/>
          <w:marBottom w:val="0"/>
          <w:divBdr>
            <w:top w:val="none" w:sz="0" w:space="0" w:color="auto"/>
            <w:left w:val="none" w:sz="0" w:space="0" w:color="auto"/>
            <w:bottom w:val="none" w:sz="0" w:space="0" w:color="auto"/>
            <w:right w:val="none" w:sz="0" w:space="0" w:color="auto"/>
          </w:divBdr>
        </w:div>
        <w:div w:id="1158425039">
          <w:marLeft w:val="0"/>
          <w:marRight w:val="0"/>
          <w:marTop w:val="0"/>
          <w:marBottom w:val="0"/>
          <w:divBdr>
            <w:top w:val="none" w:sz="0" w:space="0" w:color="auto"/>
            <w:left w:val="none" w:sz="0" w:space="0" w:color="auto"/>
            <w:bottom w:val="none" w:sz="0" w:space="0" w:color="auto"/>
            <w:right w:val="none" w:sz="0" w:space="0" w:color="auto"/>
          </w:divBdr>
        </w:div>
        <w:div w:id="1163277565">
          <w:marLeft w:val="0"/>
          <w:marRight w:val="0"/>
          <w:marTop w:val="0"/>
          <w:marBottom w:val="0"/>
          <w:divBdr>
            <w:top w:val="none" w:sz="0" w:space="0" w:color="auto"/>
            <w:left w:val="none" w:sz="0" w:space="0" w:color="auto"/>
            <w:bottom w:val="none" w:sz="0" w:space="0" w:color="auto"/>
            <w:right w:val="none" w:sz="0" w:space="0" w:color="auto"/>
          </w:divBdr>
        </w:div>
        <w:div w:id="1166287327">
          <w:marLeft w:val="0"/>
          <w:marRight w:val="0"/>
          <w:marTop w:val="0"/>
          <w:marBottom w:val="0"/>
          <w:divBdr>
            <w:top w:val="none" w:sz="0" w:space="0" w:color="auto"/>
            <w:left w:val="none" w:sz="0" w:space="0" w:color="auto"/>
            <w:bottom w:val="none" w:sz="0" w:space="0" w:color="auto"/>
            <w:right w:val="none" w:sz="0" w:space="0" w:color="auto"/>
          </w:divBdr>
        </w:div>
        <w:div w:id="1176502696">
          <w:marLeft w:val="0"/>
          <w:marRight w:val="0"/>
          <w:marTop w:val="0"/>
          <w:marBottom w:val="0"/>
          <w:divBdr>
            <w:top w:val="none" w:sz="0" w:space="0" w:color="auto"/>
            <w:left w:val="none" w:sz="0" w:space="0" w:color="auto"/>
            <w:bottom w:val="none" w:sz="0" w:space="0" w:color="auto"/>
            <w:right w:val="none" w:sz="0" w:space="0" w:color="auto"/>
          </w:divBdr>
        </w:div>
        <w:div w:id="1181891143">
          <w:marLeft w:val="0"/>
          <w:marRight w:val="0"/>
          <w:marTop w:val="0"/>
          <w:marBottom w:val="0"/>
          <w:divBdr>
            <w:top w:val="none" w:sz="0" w:space="0" w:color="auto"/>
            <w:left w:val="none" w:sz="0" w:space="0" w:color="auto"/>
            <w:bottom w:val="none" w:sz="0" w:space="0" w:color="auto"/>
            <w:right w:val="none" w:sz="0" w:space="0" w:color="auto"/>
          </w:divBdr>
        </w:div>
        <w:div w:id="1182278115">
          <w:marLeft w:val="0"/>
          <w:marRight w:val="0"/>
          <w:marTop w:val="0"/>
          <w:marBottom w:val="0"/>
          <w:divBdr>
            <w:top w:val="none" w:sz="0" w:space="0" w:color="auto"/>
            <w:left w:val="none" w:sz="0" w:space="0" w:color="auto"/>
            <w:bottom w:val="none" w:sz="0" w:space="0" w:color="auto"/>
            <w:right w:val="none" w:sz="0" w:space="0" w:color="auto"/>
          </w:divBdr>
        </w:div>
        <w:div w:id="1183785762">
          <w:marLeft w:val="0"/>
          <w:marRight w:val="0"/>
          <w:marTop w:val="0"/>
          <w:marBottom w:val="0"/>
          <w:divBdr>
            <w:top w:val="none" w:sz="0" w:space="0" w:color="auto"/>
            <w:left w:val="none" w:sz="0" w:space="0" w:color="auto"/>
            <w:bottom w:val="none" w:sz="0" w:space="0" w:color="auto"/>
            <w:right w:val="none" w:sz="0" w:space="0" w:color="auto"/>
          </w:divBdr>
        </w:div>
        <w:div w:id="1189175953">
          <w:marLeft w:val="0"/>
          <w:marRight w:val="0"/>
          <w:marTop w:val="0"/>
          <w:marBottom w:val="0"/>
          <w:divBdr>
            <w:top w:val="none" w:sz="0" w:space="0" w:color="auto"/>
            <w:left w:val="none" w:sz="0" w:space="0" w:color="auto"/>
            <w:bottom w:val="none" w:sz="0" w:space="0" w:color="auto"/>
            <w:right w:val="none" w:sz="0" w:space="0" w:color="auto"/>
          </w:divBdr>
        </w:div>
        <w:div w:id="1201280622">
          <w:marLeft w:val="0"/>
          <w:marRight w:val="0"/>
          <w:marTop w:val="0"/>
          <w:marBottom w:val="0"/>
          <w:divBdr>
            <w:top w:val="none" w:sz="0" w:space="0" w:color="auto"/>
            <w:left w:val="none" w:sz="0" w:space="0" w:color="auto"/>
            <w:bottom w:val="none" w:sz="0" w:space="0" w:color="auto"/>
            <w:right w:val="none" w:sz="0" w:space="0" w:color="auto"/>
          </w:divBdr>
        </w:div>
        <w:div w:id="1216619161">
          <w:marLeft w:val="0"/>
          <w:marRight w:val="0"/>
          <w:marTop w:val="0"/>
          <w:marBottom w:val="0"/>
          <w:divBdr>
            <w:top w:val="none" w:sz="0" w:space="0" w:color="auto"/>
            <w:left w:val="none" w:sz="0" w:space="0" w:color="auto"/>
            <w:bottom w:val="none" w:sz="0" w:space="0" w:color="auto"/>
            <w:right w:val="none" w:sz="0" w:space="0" w:color="auto"/>
          </w:divBdr>
        </w:div>
        <w:div w:id="1221869626">
          <w:marLeft w:val="0"/>
          <w:marRight w:val="0"/>
          <w:marTop w:val="0"/>
          <w:marBottom w:val="0"/>
          <w:divBdr>
            <w:top w:val="none" w:sz="0" w:space="0" w:color="auto"/>
            <w:left w:val="none" w:sz="0" w:space="0" w:color="auto"/>
            <w:bottom w:val="none" w:sz="0" w:space="0" w:color="auto"/>
            <w:right w:val="none" w:sz="0" w:space="0" w:color="auto"/>
          </w:divBdr>
        </w:div>
        <w:div w:id="1224563283">
          <w:marLeft w:val="0"/>
          <w:marRight w:val="0"/>
          <w:marTop w:val="0"/>
          <w:marBottom w:val="0"/>
          <w:divBdr>
            <w:top w:val="none" w:sz="0" w:space="0" w:color="auto"/>
            <w:left w:val="none" w:sz="0" w:space="0" w:color="auto"/>
            <w:bottom w:val="none" w:sz="0" w:space="0" w:color="auto"/>
            <w:right w:val="none" w:sz="0" w:space="0" w:color="auto"/>
          </w:divBdr>
        </w:div>
        <w:div w:id="1227958465">
          <w:marLeft w:val="0"/>
          <w:marRight w:val="0"/>
          <w:marTop w:val="0"/>
          <w:marBottom w:val="0"/>
          <w:divBdr>
            <w:top w:val="none" w:sz="0" w:space="0" w:color="auto"/>
            <w:left w:val="none" w:sz="0" w:space="0" w:color="auto"/>
            <w:bottom w:val="none" w:sz="0" w:space="0" w:color="auto"/>
            <w:right w:val="none" w:sz="0" w:space="0" w:color="auto"/>
          </w:divBdr>
        </w:div>
        <w:div w:id="1233470303">
          <w:marLeft w:val="0"/>
          <w:marRight w:val="0"/>
          <w:marTop w:val="0"/>
          <w:marBottom w:val="0"/>
          <w:divBdr>
            <w:top w:val="none" w:sz="0" w:space="0" w:color="auto"/>
            <w:left w:val="none" w:sz="0" w:space="0" w:color="auto"/>
            <w:bottom w:val="none" w:sz="0" w:space="0" w:color="auto"/>
            <w:right w:val="none" w:sz="0" w:space="0" w:color="auto"/>
          </w:divBdr>
        </w:div>
        <w:div w:id="1237741564">
          <w:marLeft w:val="0"/>
          <w:marRight w:val="0"/>
          <w:marTop w:val="0"/>
          <w:marBottom w:val="0"/>
          <w:divBdr>
            <w:top w:val="none" w:sz="0" w:space="0" w:color="auto"/>
            <w:left w:val="none" w:sz="0" w:space="0" w:color="auto"/>
            <w:bottom w:val="none" w:sz="0" w:space="0" w:color="auto"/>
            <w:right w:val="none" w:sz="0" w:space="0" w:color="auto"/>
          </w:divBdr>
        </w:div>
        <w:div w:id="1238593946">
          <w:marLeft w:val="0"/>
          <w:marRight w:val="0"/>
          <w:marTop w:val="0"/>
          <w:marBottom w:val="0"/>
          <w:divBdr>
            <w:top w:val="none" w:sz="0" w:space="0" w:color="auto"/>
            <w:left w:val="none" w:sz="0" w:space="0" w:color="auto"/>
            <w:bottom w:val="none" w:sz="0" w:space="0" w:color="auto"/>
            <w:right w:val="none" w:sz="0" w:space="0" w:color="auto"/>
          </w:divBdr>
        </w:div>
        <w:div w:id="1241252237">
          <w:marLeft w:val="0"/>
          <w:marRight w:val="0"/>
          <w:marTop w:val="0"/>
          <w:marBottom w:val="0"/>
          <w:divBdr>
            <w:top w:val="none" w:sz="0" w:space="0" w:color="auto"/>
            <w:left w:val="none" w:sz="0" w:space="0" w:color="auto"/>
            <w:bottom w:val="none" w:sz="0" w:space="0" w:color="auto"/>
            <w:right w:val="none" w:sz="0" w:space="0" w:color="auto"/>
          </w:divBdr>
        </w:div>
        <w:div w:id="1248002426">
          <w:marLeft w:val="0"/>
          <w:marRight w:val="0"/>
          <w:marTop w:val="0"/>
          <w:marBottom w:val="0"/>
          <w:divBdr>
            <w:top w:val="none" w:sz="0" w:space="0" w:color="auto"/>
            <w:left w:val="none" w:sz="0" w:space="0" w:color="auto"/>
            <w:bottom w:val="none" w:sz="0" w:space="0" w:color="auto"/>
            <w:right w:val="none" w:sz="0" w:space="0" w:color="auto"/>
          </w:divBdr>
        </w:div>
        <w:div w:id="1249926988">
          <w:marLeft w:val="0"/>
          <w:marRight w:val="0"/>
          <w:marTop w:val="0"/>
          <w:marBottom w:val="0"/>
          <w:divBdr>
            <w:top w:val="none" w:sz="0" w:space="0" w:color="auto"/>
            <w:left w:val="none" w:sz="0" w:space="0" w:color="auto"/>
            <w:bottom w:val="none" w:sz="0" w:space="0" w:color="auto"/>
            <w:right w:val="none" w:sz="0" w:space="0" w:color="auto"/>
          </w:divBdr>
        </w:div>
        <w:div w:id="1269968555">
          <w:marLeft w:val="0"/>
          <w:marRight w:val="0"/>
          <w:marTop w:val="0"/>
          <w:marBottom w:val="0"/>
          <w:divBdr>
            <w:top w:val="none" w:sz="0" w:space="0" w:color="auto"/>
            <w:left w:val="none" w:sz="0" w:space="0" w:color="auto"/>
            <w:bottom w:val="none" w:sz="0" w:space="0" w:color="auto"/>
            <w:right w:val="none" w:sz="0" w:space="0" w:color="auto"/>
          </w:divBdr>
        </w:div>
        <w:div w:id="1277525224">
          <w:marLeft w:val="0"/>
          <w:marRight w:val="0"/>
          <w:marTop w:val="0"/>
          <w:marBottom w:val="0"/>
          <w:divBdr>
            <w:top w:val="none" w:sz="0" w:space="0" w:color="auto"/>
            <w:left w:val="none" w:sz="0" w:space="0" w:color="auto"/>
            <w:bottom w:val="none" w:sz="0" w:space="0" w:color="auto"/>
            <w:right w:val="none" w:sz="0" w:space="0" w:color="auto"/>
          </w:divBdr>
        </w:div>
        <w:div w:id="1294798643">
          <w:marLeft w:val="0"/>
          <w:marRight w:val="0"/>
          <w:marTop w:val="0"/>
          <w:marBottom w:val="0"/>
          <w:divBdr>
            <w:top w:val="none" w:sz="0" w:space="0" w:color="auto"/>
            <w:left w:val="none" w:sz="0" w:space="0" w:color="auto"/>
            <w:bottom w:val="none" w:sz="0" w:space="0" w:color="auto"/>
            <w:right w:val="none" w:sz="0" w:space="0" w:color="auto"/>
          </w:divBdr>
        </w:div>
        <w:div w:id="1297178829">
          <w:marLeft w:val="0"/>
          <w:marRight w:val="0"/>
          <w:marTop w:val="0"/>
          <w:marBottom w:val="0"/>
          <w:divBdr>
            <w:top w:val="none" w:sz="0" w:space="0" w:color="auto"/>
            <w:left w:val="none" w:sz="0" w:space="0" w:color="auto"/>
            <w:bottom w:val="none" w:sz="0" w:space="0" w:color="auto"/>
            <w:right w:val="none" w:sz="0" w:space="0" w:color="auto"/>
          </w:divBdr>
        </w:div>
        <w:div w:id="1301377126">
          <w:marLeft w:val="0"/>
          <w:marRight w:val="0"/>
          <w:marTop w:val="0"/>
          <w:marBottom w:val="0"/>
          <w:divBdr>
            <w:top w:val="none" w:sz="0" w:space="0" w:color="auto"/>
            <w:left w:val="none" w:sz="0" w:space="0" w:color="auto"/>
            <w:bottom w:val="none" w:sz="0" w:space="0" w:color="auto"/>
            <w:right w:val="none" w:sz="0" w:space="0" w:color="auto"/>
          </w:divBdr>
        </w:div>
        <w:div w:id="1302080969">
          <w:marLeft w:val="0"/>
          <w:marRight w:val="0"/>
          <w:marTop w:val="0"/>
          <w:marBottom w:val="0"/>
          <w:divBdr>
            <w:top w:val="none" w:sz="0" w:space="0" w:color="auto"/>
            <w:left w:val="none" w:sz="0" w:space="0" w:color="auto"/>
            <w:bottom w:val="none" w:sz="0" w:space="0" w:color="auto"/>
            <w:right w:val="none" w:sz="0" w:space="0" w:color="auto"/>
          </w:divBdr>
        </w:div>
        <w:div w:id="1308322128">
          <w:marLeft w:val="0"/>
          <w:marRight w:val="0"/>
          <w:marTop w:val="0"/>
          <w:marBottom w:val="0"/>
          <w:divBdr>
            <w:top w:val="none" w:sz="0" w:space="0" w:color="auto"/>
            <w:left w:val="none" w:sz="0" w:space="0" w:color="auto"/>
            <w:bottom w:val="none" w:sz="0" w:space="0" w:color="auto"/>
            <w:right w:val="none" w:sz="0" w:space="0" w:color="auto"/>
          </w:divBdr>
        </w:div>
        <w:div w:id="1314330077">
          <w:marLeft w:val="0"/>
          <w:marRight w:val="0"/>
          <w:marTop w:val="0"/>
          <w:marBottom w:val="0"/>
          <w:divBdr>
            <w:top w:val="none" w:sz="0" w:space="0" w:color="auto"/>
            <w:left w:val="none" w:sz="0" w:space="0" w:color="auto"/>
            <w:bottom w:val="none" w:sz="0" w:space="0" w:color="auto"/>
            <w:right w:val="none" w:sz="0" w:space="0" w:color="auto"/>
          </w:divBdr>
        </w:div>
        <w:div w:id="1318680344">
          <w:marLeft w:val="0"/>
          <w:marRight w:val="0"/>
          <w:marTop w:val="0"/>
          <w:marBottom w:val="0"/>
          <w:divBdr>
            <w:top w:val="none" w:sz="0" w:space="0" w:color="auto"/>
            <w:left w:val="none" w:sz="0" w:space="0" w:color="auto"/>
            <w:bottom w:val="none" w:sz="0" w:space="0" w:color="auto"/>
            <w:right w:val="none" w:sz="0" w:space="0" w:color="auto"/>
          </w:divBdr>
        </w:div>
        <w:div w:id="1325207668">
          <w:marLeft w:val="0"/>
          <w:marRight w:val="0"/>
          <w:marTop w:val="0"/>
          <w:marBottom w:val="0"/>
          <w:divBdr>
            <w:top w:val="none" w:sz="0" w:space="0" w:color="auto"/>
            <w:left w:val="none" w:sz="0" w:space="0" w:color="auto"/>
            <w:bottom w:val="none" w:sz="0" w:space="0" w:color="auto"/>
            <w:right w:val="none" w:sz="0" w:space="0" w:color="auto"/>
          </w:divBdr>
        </w:div>
        <w:div w:id="1327631732">
          <w:marLeft w:val="0"/>
          <w:marRight w:val="0"/>
          <w:marTop w:val="0"/>
          <w:marBottom w:val="0"/>
          <w:divBdr>
            <w:top w:val="none" w:sz="0" w:space="0" w:color="auto"/>
            <w:left w:val="none" w:sz="0" w:space="0" w:color="auto"/>
            <w:bottom w:val="none" w:sz="0" w:space="0" w:color="auto"/>
            <w:right w:val="none" w:sz="0" w:space="0" w:color="auto"/>
          </w:divBdr>
        </w:div>
        <w:div w:id="1331059746">
          <w:marLeft w:val="0"/>
          <w:marRight w:val="0"/>
          <w:marTop w:val="0"/>
          <w:marBottom w:val="0"/>
          <w:divBdr>
            <w:top w:val="none" w:sz="0" w:space="0" w:color="auto"/>
            <w:left w:val="none" w:sz="0" w:space="0" w:color="auto"/>
            <w:bottom w:val="none" w:sz="0" w:space="0" w:color="auto"/>
            <w:right w:val="none" w:sz="0" w:space="0" w:color="auto"/>
          </w:divBdr>
        </w:div>
        <w:div w:id="1340040908">
          <w:marLeft w:val="0"/>
          <w:marRight w:val="0"/>
          <w:marTop w:val="0"/>
          <w:marBottom w:val="0"/>
          <w:divBdr>
            <w:top w:val="none" w:sz="0" w:space="0" w:color="auto"/>
            <w:left w:val="none" w:sz="0" w:space="0" w:color="auto"/>
            <w:bottom w:val="none" w:sz="0" w:space="0" w:color="auto"/>
            <w:right w:val="none" w:sz="0" w:space="0" w:color="auto"/>
          </w:divBdr>
        </w:div>
        <w:div w:id="1350641190">
          <w:marLeft w:val="0"/>
          <w:marRight w:val="0"/>
          <w:marTop w:val="0"/>
          <w:marBottom w:val="0"/>
          <w:divBdr>
            <w:top w:val="none" w:sz="0" w:space="0" w:color="auto"/>
            <w:left w:val="none" w:sz="0" w:space="0" w:color="auto"/>
            <w:bottom w:val="none" w:sz="0" w:space="0" w:color="auto"/>
            <w:right w:val="none" w:sz="0" w:space="0" w:color="auto"/>
          </w:divBdr>
        </w:div>
        <w:div w:id="1352029066">
          <w:marLeft w:val="0"/>
          <w:marRight w:val="0"/>
          <w:marTop w:val="0"/>
          <w:marBottom w:val="0"/>
          <w:divBdr>
            <w:top w:val="none" w:sz="0" w:space="0" w:color="auto"/>
            <w:left w:val="none" w:sz="0" w:space="0" w:color="auto"/>
            <w:bottom w:val="none" w:sz="0" w:space="0" w:color="auto"/>
            <w:right w:val="none" w:sz="0" w:space="0" w:color="auto"/>
          </w:divBdr>
        </w:div>
        <w:div w:id="1358702775">
          <w:marLeft w:val="0"/>
          <w:marRight w:val="0"/>
          <w:marTop w:val="0"/>
          <w:marBottom w:val="0"/>
          <w:divBdr>
            <w:top w:val="none" w:sz="0" w:space="0" w:color="auto"/>
            <w:left w:val="none" w:sz="0" w:space="0" w:color="auto"/>
            <w:bottom w:val="none" w:sz="0" w:space="0" w:color="auto"/>
            <w:right w:val="none" w:sz="0" w:space="0" w:color="auto"/>
          </w:divBdr>
        </w:div>
        <w:div w:id="1362437706">
          <w:marLeft w:val="0"/>
          <w:marRight w:val="0"/>
          <w:marTop w:val="0"/>
          <w:marBottom w:val="0"/>
          <w:divBdr>
            <w:top w:val="none" w:sz="0" w:space="0" w:color="auto"/>
            <w:left w:val="none" w:sz="0" w:space="0" w:color="auto"/>
            <w:bottom w:val="none" w:sz="0" w:space="0" w:color="auto"/>
            <w:right w:val="none" w:sz="0" w:space="0" w:color="auto"/>
          </w:divBdr>
        </w:div>
        <w:div w:id="1374187369">
          <w:marLeft w:val="0"/>
          <w:marRight w:val="0"/>
          <w:marTop w:val="0"/>
          <w:marBottom w:val="0"/>
          <w:divBdr>
            <w:top w:val="none" w:sz="0" w:space="0" w:color="auto"/>
            <w:left w:val="none" w:sz="0" w:space="0" w:color="auto"/>
            <w:bottom w:val="none" w:sz="0" w:space="0" w:color="auto"/>
            <w:right w:val="none" w:sz="0" w:space="0" w:color="auto"/>
          </w:divBdr>
        </w:div>
        <w:div w:id="1376929970">
          <w:marLeft w:val="0"/>
          <w:marRight w:val="0"/>
          <w:marTop w:val="0"/>
          <w:marBottom w:val="0"/>
          <w:divBdr>
            <w:top w:val="none" w:sz="0" w:space="0" w:color="auto"/>
            <w:left w:val="none" w:sz="0" w:space="0" w:color="auto"/>
            <w:bottom w:val="none" w:sz="0" w:space="0" w:color="auto"/>
            <w:right w:val="none" w:sz="0" w:space="0" w:color="auto"/>
          </w:divBdr>
        </w:div>
        <w:div w:id="1378091365">
          <w:marLeft w:val="0"/>
          <w:marRight w:val="0"/>
          <w:marTop w:val="0"/>
          <w:marBottom w:val="0"/>
          <w:divBdr>
            <w:top w:val="none" w:sz="0" w:space="0" w:color="auto"/>
            <w:left w:val="none" w:sz="0" w:space="0" w:color="auto"/>
            <w:bottom w:val="none" w:sz="0" w:space="0" w:color="auto"/>
            <w:right w:val="none" w:sz="0" w:space="0" w:color="auto"/>
          </w:divBdr>
        </w:div>
        <w:div w:id="1386952091">
          <w:marLeft w:val="0"/>
          <w:marRight w:val="0"/>
          <w:marTop w:val="0"/>
          <w:marBottom w:val="0"/>
          <w:divBdr>
            <w:top w:val="none" w:sz="0" w:space="0" w:color="auto"/>
            <w:left w:val="none" w:sz="0" w:space="0" w:color="auto"/>
            <w:bottom w:val="none" w:sz="0" w:space="0" w:color="auto"/>
            <w:right w:val="none" w:sz="0" w:space="0" w:color="auto"/>
          </w:divBdr>
        </w:div>
        <w:div w:id="1388451372">
          <w:marLeft w:val="0"/>
          <w:marRight w:val="0"/>
          <w:marTop w:val="0"/>
          <w:marBottom w:val="0"/>
          <w:divBdr>
            <w:top w:val="none" w:sz="0" w:space="0" w:color="auto"/>
            <w:left w:val="none" w:sz="0" w:space="0" w:color="auto"/>
            <w:bottom w:val="none" w:sz="0" w:space="0" w:color="auto"/>
            <w:right w:val="none" w:sz="0" w:space="0" w:color="auto"/>
          </w:divBdr>
        </w:div>
        <w:div w:id="1390156699">
          <w:marLeft w:val="0"/>
          <w:marRight w:val="0"/>
          <w:marTop w:val="0"/>
          <w:marBottom w:val="0"/>
          <w:divBdr>
            <w:top w:val="none" w:sz="0" w:space="0" w:color="auto"/>
            <w:left w:val="none" w:sz="0" w:space="0" w:color="auto"/>
            <w:bottom w:val="none" w:sz="0" w:space="0" w:color="auto"/>
            <w:right w:val="none" w:sz="0" w:space="0" w:color="auto"/>
          </w:divBdr>
        </w:div>
        <w:div w:id="1394890917">
          <w:marLeft w:val="0"/>
          <w:marRight w:val="0"/>
          <w:marTop w:val="0"/>
          <w:marBottom w:val="0"/>
          <w:divBdr>
            <w:top w:val="none" w:sz="0" w:space="0" w:color="auto"/>
            <w:left w:val="none" w:sz="0" w:space="0" w:color="auto"/>
            <w:bottom w:val="none" w:sz="0" w:space="0" w:color="auto"/>
            <w:right w:val="none" w:sz="0" w:space="0" w:color="auto"/>
          </w:divBdr>
        </w:div>
        <w:div w:id="1398361631">
          <w:marLeft w:val="0"/>
          <w:marRight w:val="0"/>
          <w:marTop w:val="0"/>
          <w:marBottom w:val="0"/>
          <w:divBdr>
            <w:top w:val="none" w:sz="0" w:space="0" w:color="auto"/>
            <w:left w:val="none" w:sz="0" w:space="0" w:color="auto"/>
            <w:bottom w:val="none" w:sz="0" w:space="0" w:color="auto"/>
            <w:right w:val="none" w:sz="0" w:space="0" w:color="auto"/>
          </w:divBdr>
        </w:div>
        <w:div w:id="1402100532">
          <w:marLeft w:val="0"/>
          <w:marRight w:val="0"/>
          <w:marTop w:val="0"/>
          <w:marBottom w:val="0"/>
          <w:divBdr>
            <w:top w:val="none" w:sz="0" w:space="0" w:color="auto"/>
            <w:left w:val="none" w:sz="0" w:space="0" w:color="auto"/>
            <w:bottom w:val="none" w:sz="0" w:space="0" w:color="auto"/>
            <w:right w:val="none" w:sz="0" w:space="0" w:color="auto"/>
          </w:divBdr>
        </w:div>
        <w:div w:id="1408965653">
          <w:marLeft w:val="0"/>
          <w:marRight w:val="0"/>
          <w:marTop w:val="0"/>
          <w:marBottom w:val="0"/>
          <w:divBdr>
            <w:top w:val="none" w:sz="0" w:space="0" w:color="auto"/>
            <w:left w:val="none" w:sz="0" w:space="0" w:color="auto"/>
            <w:bottom w:val="none" w:sz="0" w:space="0" w:color="auto"/>
            <w:right w:val="none" w:sz="0" w:space="0" w:color="auto"/>
          </w:divBdr>
        </w:div>
        <w:div w:id="1414936021">
          <w:marLeft w:val="0"/>
          <w:marRight w:val="0"/>
          <w:marTop w:val="0"/>
          <w:marBottom w:val="0"/>
          <w:divBdr>
            <w:top w:val="none" w:sz="0" w:space="0" w:color="auto"/>
            <w:left w:val="none" w:sz="0" w:space="0" w:color="auto"/>
            <w:bottom w:val="none" w:sz="0" w:space="0" w:color="auto"/>
            <w:right w:val="none" w:sz="0" w:space="0" w:color="auto"/>
          </w:divBdr>
        </w:div>
        <w:div w:id="1425303928">
          <w:marLeft w:val="0"/>
          <w:marRight w:val="0"/>
          <w:marTop w:val="0"/>
          <w:marBottom w:val="0"/>
          <w:divBdr>
            <w:top w:val="none" w:sz="0" w:space="0" w:color="auto"/>
            <w:left w:val="none" w:sz="0" w:space="0" w:color="auto"/>
            <w:bottom w:val="none" w:sz="0" w:space="0" w:color="auto"/>
            <w:right w:val="none" w:sz="0" w:space="0" w:color="auto"/>
          </w:divBdr>
        </w:div>
        <w:div w:id="1427730357">
          <w:marLeft w:val="0"/>
          <w:marRight w:val="0"/>
          <w:marTop w:val="0"/>
          <w:marBottom w:val="0"/>
          <w:divBdr>
            <w:top w:val="none" w:sz="0" w:space="0" w:color="auto"/>
            <w:left w:val="none" w:sz="0" w:space="0" w:color="auto"/>
            <w:bottom w:val="none" w:sz="0" w:space="0" w:color="auto"/>
            <w:right w:val="none" w:sz="0" w:space="0" w:color="auto"/>
          </w:divBdr>
        </w:div>
        <w:div w:id="1429305472">
          <w:marLeft w:val="0"/>
          <w:marRight w:val="0"/>
          <w:marTop w:val="0"/>
          <w:marBottom w:val="0"/>
          <w:divBdr>
            <w:top w:val="none" w:sz="0" w:space="0" w:color="auto"/>
            <w:left w:val="none" w:sz="0" w:space="0" w:color="auto"/>
            <w:bottom w:val="none" w:sz="0" w:space="0" w:color="auto"/>
            <w:right w:val="none" w:sz="0" w:space="0" w:color="auto"/>
          </w:divBdr>
        </w:div>
        <w:div w:id="1440833755">
          <w:marLeft w:val="0"/>
          <w:marRight w:val="0"/>
          <w:marTop w:val="0"/>
          <w:marBottom w:val="0"/>
          <w:divBdr>
            <w:top w:val="none" w:sz="0" w:space="0" w:color="auto"/>
            <w:left w:val="none" w:sz="0" w:space="0" w:color="auto"/>
            <w:bottom w:val="none" w:sz="0" w:space="0" w:color="auto"/>
            <w:right w:val="none" w:sz="0" w:space="0" w:color="auto"/>
          </w:divBdr>
        </w:div>
        <w:div w:id="1464806456">
          <w:marLeft w:val="0"/>
          <w:marRight w:val="0"/>
          <w:marTop w:val="0"/>
          <w:marBottom w:val="0"/>
          <w:divBdr>
            <w:top w:val="none" w:sz="0" w:space="0" w:color="auto"/>
            <w:left w:val="none" w:sz="0" w:space="0" w:color="auto"/>
            <w:bottom w:val="none" w:sz="0" w:space="0" w:color="auto"/>
            <w:right w:val="none" w:sz="0" w:space="0" w:color="auto"/>
          </w:divBdr>
        </w:div>
        <w:div w:id="1466200770">
          <w:marLeft w:val="0"/>
          <w:marRight w:val="0"/>
          <w:marTop w:val="0"/>
          <w:marBottom w:val="0"/>
          <w:divBdr>
            <w:top w:val="none" w:sz="0" w:space="0" w:color="auto"/>
            <w:left w:val="none" w:sz="0" w:space="0" w:color="auto"/>
            <w:bottom w:val="none" w:sz="0" w:space="0" w:color="auto"/>
            <w:right w:val="none" w:sz="0" w:space="0" w:color="auto"/>
          </w:divBdr>
        </w:div>
        <w:div w:id="1466701150">
          <w:marLeft w:val="0"/>
          <w:marRight w:val="0"/>
          <w:marTop w:val="0"/>
          <w:marBottom w:val="0"/>
          <w:divBdr>
            <w:top w:val="none" w:sz="0" w:space="0" w:color="auto"/>
            <w:left w:val="none" w:sz="0" w:space="0" w:color="auto"/>
            <w:bottom w:val="none" w:sz="0" w:space="0" w:color="auto"/>
            <w:right w:val="none" w:sz="0" w:space="0" w:color="auto"/>
          </w:divBdr>
        </w:div>
        <w:div w:id="1470248218">
          <w:marLeft w:val="0"/>
          <w:marRight w:val="0"/>
          <w:marTop w:val="0"/>
          <w:marBottom w:val="0"/>
          <w:divBdr>
            <w:top w:val="none" w:sz="0" w:space="0" w:color="auto"/>
            <w:left w:val="none" w:sz="0" w:space="0" w:color="auto"/>
            <w:bottom w:val="none" w:sz="0" w:space="0" w:color="auto"/>
            <w:right w:val="none" w:sz="0" w:space="0" w:color="auto"/>
          </w:divBdr>
        </w:div>
        <w:div w:id="1474562376">
          <w:marLeft w:val="0"/>
          <w:marRight w:val="0"/>
          <w:marTop w:val="0"/>
          <w:marBottom w:val="0"/>
          <w:divBdr>
            <w:top w:val="none" w:sz="0" w:space="0" w:color="auto"/>
            <w:left w:val="none" w:sz="0" w:space="0" w:color="auto"/>
            <w:bottom w:val="none" w:sz="0" w:space="0" w:color="auto"/>
            <w:right w:val="none" w:sz="0" w:space="0" w:color="auto"/>
          </w:divBdr>
        </w:div>
        <w:div w:id="1478495668">
          <w:marLeft w:val="0"/>
          <w:marRight w:val="0"/>
          <w:marTop w:val="0"/>
          <w:marBottom w:val="0"/>
          <w:divBdr>
            <w:top w:val="none" w:sz="0" w:space="0" w:color="auto"/>
            <w:left w:val="none" w:sz="0" w:space="0" w:color="auto"/>
            <w:bottom w:val="none" w:sz="0" w:space="0" w:color="auto"/>
            <w:right w:val="none" w:sz="0" w:space="0" w:color="auto"/>
          </w:divBdr>
        </w:div>
        <w:div w:id="1478497261">
          <w:marLeft w:val="0"/>
          <w:marRight w:val="0"/>
          <w:marTop w:val="0"/>
          <w:marBottom w:val="0"/>
          <w:divBdr>
            <w:top w:val="none" w:sz="0" w:space="0" w:color="auto"/>
            <w:left w:val="none" w:sz="0" w:space="0" w:color="auto"/>
            <w:bottom w:val="none" w:sz="0" w:space="0" w:color="auto"/>
            <w:right w:val="none" w:sz="0" w:space="0" w:color="auto"/>
          </w:divBdr>
        </w:div>
        <w:div w:id="1486899278">
          <w:marLeft w:val="0"/>
          <w:marRight w:val="0"/>
          <w:marTop w:val="0"/>
          <w:marBottom w:val="0"/>
          <w:divBdr>
            <w:top w:val="none" w:sz="0" w:space="0" w:color="auto"/>
            <w:left w:val="none" w:sz="0" w:space="0" w:color="auto"/>
            <w:bottom w:val="none" w:sz="0" w:space="0" w:color="auto"/>
            <w:right w:val="none" w:sz="0" w:space="0" w:color="auto"/>
          </w:divBdr>
        </w:div>
        <w:div w:id="1492408906">
          <w:marLeft w:val="0"/>
          <w:marRight w:val="0"/>
          <w:marTop w:val="0"/>
          <w:marBottom w:val="0"/>
          <w:divBdr>
            <w:top w:val="none" w:sz="0" w:space="0" w:color="auto"/>
            <w:left w:val="none" w:sz="0" w:space="0" w:color="auto"/>
            <w:bottom w:val="none" w:sz="0" w:space="0" w:color="auto"/>
            <w:right w:val="none" w:sz="0" w:space="0" w:color="auto"/>
          </w:divBdr>
        </w:div>
        <w:div w:id="1497958166">
          <w:marLeft w:val="0"/>
          <w:marRight w:val="0"/>
          <w:marTop w:val="0"/>
          <w:marBottom w:val="0"/>
          <w:divBdr>
            <w:top w:val="none" w:sz="0" w:space="0" w:color="auto"/>
            <w:left w:val="none" w:sz="0" w:space="0" w:color="auto"/>
            <w:bottom w:val="none" w:sz="0" w:space="0" w:color="auto"/>
            <w:right w:val="none" w:sz="0" w:space="0" w:color="auto"/>
          </w:divBdr>
        </w:div>
        <w:div w:id="1508329826">
          <w:marLeft w:val="0"/>
          <w:marRight w:val="0"/>
          <w:marTop w:val="0"/>
          <w:marBottom w:val="0"/>
          <w:divBdr>
            <w:top w:val="none" w:sz="0" w:space="0" w:color="auto"/>
            <w:left w:val="none" w:sz="0" w:space="0" w:color="auto"/>
            <w:bottom w:val="none" w:sz="0" w:space="0" w:color="auto"/>
            <w:right w:val="none" w:sz="0" w:space="0" w:color="auto"/>
          </w:divBdr>
        </w:div>
        <w:div w:id="1509752851">
          <w:marLeft w:val="0"/>
          <w:marRight w:val="0"/>
          <w:marTop w:val="0"/>
          <w:marBottom w:val="0"/>
          <w:divBdr>
            <w:top w:val="none" w:sz="0" w:space="0" w:color="auto"/>
            <w:left w:val="none" w:sz="0" w:space="0" w:color="auto"/>
            <w:bottom w:val="none" w:sz="0" w:space="0" w:color="auto"/>
            <w:right w:val="none" w:sz="0" w:space="0" w:color="auto"/>
          </w:divBdr>
        </w:div>
        <w:div w:id="1513181586">
          <w:marLeft w:val="0"/>
          <w:marRight w:val="0"/>
          <w:marTop w:val="0"/>
          <w:marBottom w:val="0"/>
          <w:divBdr>
            <w:top w:val="none" w:sz="0" w:space="0" w:color="auto"/>
            <w:left w:val="none" w:sz="0" w:space="0" w:color="auto"/>
            <w:bottom w:val="none" w:sz="0" w:space="0" w:color="auto"/>
            <w:right w:val="none" w:sz="0" w:space="0" w:color="auto"/>
          </w:divBdr>
        </w:div>
        <w:div w:id="1522206678">
          <w:marLeft w:val="0"/>
          <w:marRight w:val="0"/>
          <w:marTop w:val="0"/>
          <w:marBottom w:val="0"/>
          <w:divBdr>
            <w:top w:val="none" w:sz="0" w:space="0" w:color="auto"/>
            <w:left w:val="none" w:sz="0" w:space="0" w:color="auto"/>
            <w:bottom w:val="none" w:sz="0" w:space="0" w:color="auto"/>
            <w:right w:val="none" w:sz="0" w:space="0" w:color="auto"/>
          </w:divBdr>
        </w:div>
        <w:div w:id="1525054833">
          <w:marLeft w:val="0"/>
          <w:marRight w:val="0"/>
          <w:marTop w:val="0"/>
          <w:marBottom w:val="0"/>
          <w:divBdr>
            <w:top w:val="none" w:sz="0" w:space="0" w:color="auto"/>
            <w:left w:val="none" w:sz="0" w:space="0" w:color="auto"/>
            <w:bottom w:val="none" w:sz="0" w:space="0" w:color="auto"/>
            <w:right w:val="none" w:sz="0" w:space="0" w:color="auto"/>
          </w:divBdr>
        </w:div>
        <w:div w:id="1529026299">
          <w:marLeft w:val="0"/>
          <w:marRight w:val="0"/>
          <w:marTop w:val="0"/>
          <w:marBottom w:val="0"/>
          <w:divBdr>
            <w:top w:val="none" w:sz="0" w:space="0" w:color="auto"/>
            <w:left w:val="none" w:sz="0" w:space="0" w:color="auto"/>
            <w:bottom w:val="none" w:sz="0" w:space="0" w:color="auto"/>
            <w:right w:val="none" w:sz="0" w:space="0" w:color="auto"/>
          </w:divBdr>
        </w:div>
        <w:div w:id="1532767610">
          <w:marLeft w:val="0"/>
          <w:marRight w:val="0"/>
          <w:marTop w:val="0"/>
          <w:marBottom w:val="0"/>
          <w:divBdr>
            <w:top w:val="none" w:sz="0" w:space="0" w:color="auto"/>
            <w:left w:val="none" w:sz="0" w:space="0" w:color="auto"/>
            <w:bottom w:val="none" w:sz="0" w:space="0" w:color="auto"/>
            <w:right w:val="none" w:sz="0" w:space="0" w:color="auto"/>
          </w:divBdr>
        </w:div>
        <w:div w:id="1535918209">
          <w:marLeft w:val="0"/>
          <w:marRight w:val="0"/>
          <w:marTop w:val="0"/>
          <w:marBottom w:val="0"/>
          <w:divBdr>
            <w:top w:val="none" w:sz="0" w:space="0" w:color="auto"/>
            <w:left w:val="none" w:sz="0" w:space="0" w:color="auto"/>
            <w:bottom w:val="none" w:sz="0" w:space="0" w:color="auto"/>
            <w:right w:val="none" w:sz="0" w:space="0" w:color="auto"/>
          </w:divBdr>
        </w:div>
        <w:div w:id="1540779851">
          <w:marLeft w:val="0"/>
          <w:marRight w:val="0"/>
          <w:marTop w:val="0"/>
          <w:marBottom w:val="0"/>
          <w:divBdr>
            <w:top w:val="none" w:sz="0" w:space="0" w:color="auto"/>
            <w:left w:val="none" w:sz="0" w:space="0" w:color="auto"/>
            <w:bottom w:val="none" w:sz="0" w:space="0" w:color="auto"/>
            <w:right w:val="none" w:sz="0" w:space="0" w:color="auto"/>
          </w:divBdr>
        </w:div>
        <w:div w:id="1542017013">
          <w:marLeft w:val="0"/>
          <w:marRight w:val="0"/>
          <w:marTop w:val="0"/>
          <w:marBottom w:val="0"/>
          <w:divBdr>
            <w:top w:val="none" w:sz="0" w:space="0" w:color="auto"/>
            <w:left w:val="none" w:sz="0" w:space="0" w:color="auto"/>
            <w:bottom w:val="none" w:sz="0" w:space="0" w:color="auto"/>
            <w:right w:val="none" w:sz="0" w:space="0" w:color="auto"/>
          </w:divBdr>
        </w:div>
        <w:div w:id="1544252469">
          <w:marLeft w:val="0"/>
          <w:marRight w:val="0"/>
          <w:marTop w:val="0"/>
          <w:marBottom w:val="0"/>
          <w:divBdr>
            <w:top w:val="none" w:sz="0" w:space="0" w:color="auto"/>
            <w:left w:val="none" w:sz="0" w:space="0" w:color="auto"/>
            <w:bottom w:val="none" w:sz="0" w:space="0" w:color="auto"/>
            <w:right w:val="none" w:sz="0" w:space="0" w:color="auto"/>
          </w:divBdr>
        </w:div>
        <w:div w:id="1554346125">
          <w:marLeft w:val="0"/>
          <w:marRight w:val="0"/>
          <w:marTop w:val="0"/>
          <w:marBottom w:val="0"/>
          <w:divBdr>
            <w:top w:val="none" w:sz="0" w:space="0" w:color="auto"/>
            <w:left w:val="none" w:sz="0" w:space="0" w:color="auto"/>
            <w:bottom w:val="none" w:sz="0" w:space="0" w:color="auto"/>
            <w:right w:val="none" w:sz="0" w:space="0" w:color="auto"/>
          </w:divBdr>
        </w:div>
        <w:div w:id="1556115096">
          <w:marLeft w:val="0"/>
          <w:marRight w:val="0"/>
          <w:marTop w:val="0"/>
          <w:marBottom w:val="0"/>
          <w:divBdr>
            <w:top w:val="none" w:sz="0" w:space="0" w:color="auto"/>
            <w:left w:val="none" w:sz="0" w:space="0" w:color="auto"/>
            <w:bottom w:val="none" w:sz="0" w:space="0" w:color="auto"/>
            <w:right w:val="none" w:sz="0" w:space="0" w:color="auto"/>
          </w:divBdr>
        </w:div>
        <w:div w:id="1558857117">
          <w:marLeft w:val="0"/>
          <w:marRight w:val="0"/>
          <w:marTop w:val="0"/>
          <w:marBottom w:val="0"/>
          <w:divBdr>
            <w:top w:val="none" w:sz="0" w:space="0" w:color="auto"/>
            <w:left w:val="none" w:sz="0" w:space="0" w:color="auto"/>
            <w:bottom w:val="none" w:sz="0" w:space="0" w:color="auto"/>
            <w:right w:val="none" w:sz="0" w:space="0" w:color="auto"/>
          </w:divBdr>
        </w:div>
        <w:div w:id="1561018206">
          <w:marLeft w:val="0"/>
          <w:marRight w:val="0"/>
          <w:marTop w:val="0"/>
          <w:marBottom w:val="0"/>
          <w:divBdr>
            <w:top w:val="none" w:sz="0" w:space="0" w:color="auto"/>
            <w:left w:val="none" w:sz="0" w:space="0" w:color="auto"/>
            <w:bottom w:val="none" w:sz="0" w:space="0" w:color="auto"/>
            <w:right w:val="none" w:sz="0" w:space="0" w:color="auto"/>
          </w:divBdr>
        </w:div>
        <w:div w:id="1562017745">
          <w:marLeft w:val="0"/>
          <w:marRight w:val="0"/>
          <w:marTop w:val="0"/>
          <w:marBottom w:val="0"/>
          <w:divBdr>
            <w:top w:val="none" w:sz="0" w:space="0" w:color="auto"/>
            <w:left w:val="none" w:sz="0" w:space="0" w:color="auto"/>
            <w:bottom w:val="none" w:sz="0" w:space="0" w:color="auto"/>
            <w:right w:val="none" w:sz="0" w:space="0" w:color="auto"/>
          </w:divBdr>
        </w:div>
        <w:div w:id="1563832177">
          <w:marLeft w:val="0"/>
          <w:marRight w:val="0"/>
          <w:marTop w:val="0"/>
          <w:marBottom w:val="0"/>
          <w:divBdr>
            <w:top w:val="none" w:sz="0" w:space="0" w:color="auto"/>
            <w:left w:val="none" w:sz="0" w:space="0" w:color="auto"/>
            <w:bottom w:val="none" w:sz="0" w:space="0" w:color="auto"/>
            <w:right w:val="none" w:sz="0" w:space="0" w:color="auto"/>
          </w:divBdr>
        </w:div>
        <w:div w:id="1577982964">
          <w:marLeft w:val="0"/>
          <w:marRight w:val="0"/>
          <w:marTop w:val="0"/>
          <w:marBottom w:val="0"/>
          <w:divBdr>
            <w:top w:val="none" w:sz="0" w:space="0" w:color="auto"/>
            <w:left w:val="none" w:sz="0" w:space="0" w:color="auto"/>
            <w:bottom w:val="none" w:sz="0" w:space="0" w:color="auto"/>
            <w:right w:val="none" w:sz="0" w:space="0" w:color="auto"/>
          </w:divBdr>
        </w:div>
        <w:div w:id="1581989269">
          <w:marLeft w:val="0"/>
          <w:marRight w:val="0"/>
          <w:marTop w:val="0"/>
          <w:marBottom w:val="0"/>
          <w:divBdr>
            <w:top w:val="none" w:sz="0" w:space="0" w:color="auto"/>
            <w:left w:val="none" w:sz="0" w:space="0" w:color="auto"/>
            <w:bottom w:val="none" w:sz="0" w:space="0" w:color="auto"/>
            <w:right w:val="none" w:sz="0" w:space="0" w:color="auto"/>
          </w:divBdr>
        </w:div>
        <w:div w:id="1583372972">
          <w:marLeft w:val="0"/>
          <w:marRight w:val="0"/>
          <w:marTop w:val="0"/>
          <w:marBottom w:val="0"/>
          <w:divBdr>
            <w:top w:val="none" w:sz="0" w:space="0" w:color="auto"/>
            <w:left w:val="none" w:sz="0" w:space="0" w:color="auto"/>
            <w:bottom w:val="none" w:sz="0" w:space="0" w:color="auto"/>
            <w:right w:val="none" w:sz="0" w:space="0" w:color="auto"/>
          </w:divBdr>
        </w:div>
        <w:div w:id="1584681333">
          <w:marLeft w:val="0"/>
          <w:marRight w:val="0"/>
          <w:marTop w:val="0"/>
          <w:marBottom w:val="0"/>
          <w:divBdr>
            <w:top w:val="none" w:sz="0" w:space="0" w:color="auto"/>
            <w:left w:val="none" w:sz="0" w:space="0" w:color="auto"/>
            <w:bottom w:val="none" w:sz="0" w:space="0" w:color="auto"/>
            <w:right w:val="none" w:sz="0" w:space="0" w:color="auto"/>
          </w:divBdr>
        </w:div>
        <w:div w:id="1590699999">
          <w:marLeft w:val="0"/>
          <w:marRight w:val="0"/>
          <w:marTop w:val="0"/>
          <w:marBottom w:val="0"/>
          <w:divBdr>
            <w:top w:val="none" w:sz="0" w:space="0" w:color="auto"/>
            <w:left w:val="none" w:sz="0" w:space="0" w:color="auto"/>
            <w:bottom w:val="none" w:sz="0" w:space="0" w:color="auto"/>
            <w:right w:val="none" w:sz="0" w:space="0" w:color="auto"/>
          </w:divBdr>
        </w:div>
        <w:div w:id="1599674943">
          <w:marLeft w:val="0"/>
          <w:marRight w:val="0"/>
          <w:marTop w:val="0"/>
          <w:marBottom w:val="0"/>
          <w:divBdr>
            <w:top w:val="none" w:sz="0" w:space="0" w:color="auto"/>
            <w:left w:val="none" w:sz="0" w:space="0" w:color="auto"/>
            <w:bottom w:val="none" w:sz="0" w:space="0" w:color="auto"/>
            <w:right w:val="none" w:sz="0" w:space="0" w:color="auto"/>
          </w:divBdr>
        </w:div>
        <w:div w:id="1599943747">
          <w:marLeft w:val="0"/>
          <w:marRight w:val="0"/>
          <w:marTop w:val="0"/>
          <w:marBottom w:val="0"/>
          <w:divBdr>
            <w:top w:val="none" w:sz="0" w:space="0" w:color="auto"/>
            <w:left w:val="none" w:sz="0" w:space="0" w:color="auto"/>
            <w:bottom w:val="none" w:sz="0" w:space="0" w:color="auto"/>
            <w:right w:val="none" w:sz="0" w:space="0" w:color="auto"/>
          </w:divBdr>
        </w:div>
        <w:div w:id="1613702586">
          <w:marLeft w:val="0"/>
          <w:marRight w:val="0"/>
          <w:marTop w:val="0"/>
          <w:marBottom w:val="0"/>
          <w:divBdr>
            <w:top w:val="none" w:sz="0" w:space="0" w:color="auto"/>
            <w:left w:val="none" w:sz="0" w:space="0" w:color="auto"/>
            <w:bottom w:val="none" w:sz="0" w:space="0" w:color="auto"/>
            <w:right w:val="none" w:sz="0" w:space="0" w:color="auto"/>
          </w:divBdr>
        </w:div>
        <w:div w:id="1636450088">
          <w:marLeft w:val="0"/>
          <w:marRight w:val="0"/>
          <w:marTop w:val="0"/>
          <w:marBottom w:val="0"/>
          <w:divBdr>
            <w:top w:val="none" w:sz="0" w:space="0" w:color="auto"/>
            <w:left w:val="none" w:sz="0" w:space="0" w:color="auto"/>
            <w:bottom w:val="none" w:sz="0" w:space="0" w:color="auto"/>
            <w:right w:val="none" w:sz="0" w:space="0" w:color="auto"/>
          </w:divBdr>
        </w:div>
        <w:div w:id="1644577019">
          <w:marLeft w:val="0"/>
          <w:marRight w:val="0"/>
          <w:marTop w:val="0"/>
          <w:marBottom w:val="0"/>
          <w:divBdr>
            <w:top w:val="none" w:sz="0" w:space="0" w:color="auto"/>
            <w:left w:val="none" w:sz="0" w:space="0" w:color="auto"/>
            <w:bottom w:val="none" w:sz="0" w:space="0" w:color="auto"/>
            <w:right w:val="none" w:sz="0" w:space="0" w:color="auto"/>
          </w:divBdr>
        </w:div>
        <w:div w:id="1649700413">
          <w:marLeft w:val="0"/>
          <w:marRight w:val="0"/>
          <w:marTop w:val="0"/>
          <w:marBottom w:val="0"/>
          <w:divBdr>
            <w:top w:val="none" w:sz="0" w:space="0" w:color="auto"/>
            <w:left w:val="none" w:sz="0" w:space="0" w:color="auto"/>
            <w:bottom w:val="none" w:sz="0" w:space="0" w:color="auto"/>
            <w:right w:val="none" w:sz="0" w:space="0" w:color="auto"/>
          </w:divBdr>
        </w:div>
        <w:div w:id="1655373929">
          <w:marLeft w:val="0"/>
          <w:marRight w:val="0"/>
          <w:marTop w:val="0"/>
          <w:marBottom w:val="0"/>
          <w:divBdr>
            <w:top w:val="none" w:sz="0" w:space="0" w:color="auto"/>
            <w:left w:val="none" w:sz="0" w:space="0" w:color="auto"/>
            <w:bottom w:val="none" w:sz="0" w:space="0" w:color="auto"/>
            <w:right w:val="none" w:sz="0" w:space="0" w:color="auto"/>
          </w:divBdr>
        </w:div>
        <w:div w:id="1660384337">
          <w:marLeft w:val="0"/>
          <w:marRight w:val="0"/>
          <w:marTop w:val="0"/>
          <w:marBottom w:val="0"/>
          <w:divBdr>
            <w:top w:val="none" w:sz="0" w:space="0" w:color="auto"/>
            <w:left w:val="none" w:sz="0" w:space="0" w:color="auto"/>
            <w:bottom w:val="none" w:sz="0" w:space="0" w:color="auto"/>
            <w:right w:val="none" w:sz="0" w:space="0" w:color="auto"/>
          </w:divBdr>
        </w:div>
        <w:div w:id="1661694805">
          <w:marLeft w:val="0"/>
          <w:marRight w:val="0"/>
          <w:marTop w:val="0"/>
          <w:marBottom w:val="0"/>
          <w:divBdr>
            <w:top w:val="none" w:sz="0" w:space="0" w:color="auto"/>
            <w:left w:val="none" w:sz="0" w:space="0" w:color="auto"/>
            <w:bottom w:val="none" w:sz="0" w:space="0" w:color="auto"/>
            <w:right w:val="none" w:sz="0" w:space="0" w:color="auto"/>
          </w:divBdr>
        </w:div>
        <w:div w:id="1663200847">
          <w:marLeft w:val="0"/>
          <w:marRight w:val="0"/>
          <w:marTop w:val="0"/>
          <w:marBottom w:val="0"/>
          <w:divBdr>
            <w:top w:val="none" w:sz="0" w:space="0" w:color="auto"/>
            <w:left w:val="none" w:sz="0" w:space="0" w:color="auto"/>
            <w:bottom w:val="none" w:sz="0" w:space="0" w:color="auto"/>
            <w:right w:val="none" w:sz="0" w:space="0" w:color="auto"/>
          </w:divBdr>
        </w:div>
        <w:div w:id="1679962089">
          <w:marLeft w:val="0"/>
          <w:marRight w:val="0"/>
          <w:marTop w:val="0"/>
          <w:marBottom w:val="0"/>
          <w:divBdr>
            <w:top w:val="none" w:sz="0" w:space="0" w:color="auto"/>
            <w:left w:val="none" w:sz="0" w:space="0" w:color="auto"/>
            <w:bottom w:val="none" w:sz="0" w:space="0" w:color="auto"/>
            <w:right w:val="none" w:sz="0" w:space="0" w:color="auto"/>
          </w:divBdr>
        </w:div>
        <w:div w:id="1682583688">
          <w:marLeft w:val="0"/>
          <w:marRight w:val="0"/>
          <w:marTop w:val="0"/>
          <w:marBottom w:val="0"/>
          <w:divBdr>
            <w:top w:val="none" w:sz="0" w:space="0" w:color="auto"/>
            <w:left w:val="none" w:sz="0" w:space="0" w:color="auto"/>
            <w:bottom w:val="none" w:sz="0" w:space="0" w:color="auto"/>
            <w:right w:val="none" w:sz="0" w:space="0" w:color="auto"/>
          </w:divBdr>
        </w:div>
        <w:div w:id="1683967333">
          <w:marLeft w:val="0"/>
          <w:marRight w:val="0"/>
          <w:marTop w:val="0"/>
          <w:marBottom w:val="0"/>
          <w:divBdr>
            <w:top w:val="none" w:sz="0" w:space="0" w:color="auto"/>
            <w:left w:val="none" w:sz="0" w:space="0" w:color="auto"/>
            <w:bottom w:val="none" w:sz="0" w:space="0" w:color="auto"/>
            <w:right w:val="none" w:sz="0" w:space="0" w:color="auto"/>
          </w:divBdr>
        </w:div>
        <w:div w:id="1687290592">
          <w:marLeft w:val="0"/>
          <w:marRight w:val="0"/>
          <w:marTop w:val="0"/>
          <w:marBottom w:val="0"/>
          <w:divBdr>
            <w:top w:val="none" w:sz="0" w:space="0" w:color="auto"/>
            <w:left w:val="none" w:sz="0" w:space="0" w:color="auto"/>
            <w:bottom w:val="none" w:sz="0" w:space="0" w:color="auto"/>
            <w:right w:val="none" w:sz="0" w:space="0" w:color="auto"/>
          </w:divBdr>
        </w:div>
        <w:div w:id="1689335365">
          <w:marLeft w:val="0"/>
          <w:marRight w:val="0"/>
          <w:marTop w:val="0"/>
          <w:marBottom w:val="0"/>
          <w:divBdr>
            <w:top w:val="none" w:sz="0" w:space="0" w:color="auto"/>
            <w:left w:val="none" w:sz="0" w:space="0" w:color="auto"/>
            <w:bottom w:val="none" w:sz="0" w:space="0" w:color="auto"/>
            <w:right w:val="none" w:sz="0" w:space="0" w:color="auto"/>
          </w:divBdr>
        </w:div>
        <w:div w:id="1692532738">
          <w:marLeft w:val="0"/>
          <w:marRight w:val="0"/>
          <w:marTop w:val="0"/>
          <w:marBottom w:val="0"/>
          <w:divBdr>
            <w:top w:val="none" w:sz="0" w:space="0" w:color="auto"/>
            <w:left w:val="none" w:sz="0" w:space="0" w:color="auto"/>
            <w:bottom w:val="none" w:sz="0" w:space="0" w:color="auto"/>
            <w:right w:val="none" w:sz="0" w:space="0" w:color="auto"/>
          </w:divBdr>
        </w:div>
        <w:div w:id="1696538140">
          <w:marLeft w:val="0"/>
          <w:marRight w:val="0"/>
          <w:marTop w:val="0"/>
          <w:marBottom w:val="0"/>
          <w:divBdr>
            <w:top w:val="none" w:sz="0" w:space="0" w:color="auto"/>
            <w:left w:val="none" w:sz="0" w:space="0" w:color="auto"/>
            <w:bottom w:val="none" w:sz="0" w:space="0" w:color="auto"/>
            <w:right w:val="none" w:sz="0" w:space="0" w:color="auto"/>
          </w:divBdr>
        </w:div>
        <w:div w:id="1701393043">
          <w:marLeft w:val="0"/>
          <w:marRight w:val="0"/>
          <w:marTop w:val="0"/>
          <w:marBottom w:val="0"/>
          <w:divBdr>
            <w:top w:val="none" w:sz="0" w:space="0" w:color="auto"/>
            <w:left w:val="none" w:sz="0" w:space="0" w:color="auto"/>
            <w:bottom w:val="none" w:sz="0" w:space="0" w:color="auto"/>
            <w:right w:val="none" w:sz="0" w:space="0" w:color="auto"/>
          </w:divBdr>
        </w:div>
        <w:div w:id="1709720754">
          <w:marLeft w:val="0"/>
          <w:marRight w:val="0"/>
          <w:marTop w:val="0"/>
          <w:marBottom w:val="0"/>
          <w:divBdr>
            <w:top w:val="none" w:sz="0" w:space="0" w:color="auto"/>
            <w:left w:val="none" w:sz="0" w:space="0" w:color="auto"/>
            <w:bottom w:val="none" w:sz="0" w:space="0" w:color="auto"/>
            <w:right w:val="none" w:sz="0" w:space="0" w:color="auto"/>
          </w:divBdr>
        </w:div>
        <w:div w:id="1719012084">
          <w:marLeft w:val="0"/>
          <w:marRight w:val="0"/>
          <w:marTop w:val="0"/>
          <w:marBottom w:val="0"/>
          <w:divBdr>
            <w:top w:val="none" w:sz="0" w:space="0" w:color="auto"/>
            <w:left w:val="none" w:sz="0" w:space="0" w:color="auto"/>
            <w:bottom w:val="none" w:sz="0" w:space="0" w:color="auto"/>
            <w:right w:val="none" w:sz="0" w:space="0" w:color="auto"/>
          </w:divBdr>
        </w:div>
        <w:div w:id="1734042840">
          <w:marLeft w:val="0"/>
          <w:marRight w:val="0"/>
          <w:marTop w:val="0"/>
          <w:marBottom w:val="0"/>
          <w:divBdr>
            <w:top w:val="none" w:sz="0" w:space="0" w:color="auto"/>
            <w:left w:val="none" w:sz="0" w:space="0" w:color="auto"/>
            <w:bottom w:val="none" w:sz="0" w:space="0" w:color="auto"/>
            <w:right w:val="none" w:sz="0" w:space="0" w:color="auto"/>
          </w:divBdr>
        </w:div>
        <w:div w:id="1734355706">
          <w:marLeft w:val="0"/>
          <w:marRight w:val="0"/>
          <w:marTop w:val="0"/>
          <w:marBottom w:val="0"/>
          <w:divBdr>
            <w:top w:val="none" w:sz="0" w:space="0" w:color="auto"/>
            <w:left w:val="none" w:sz="0" w:space="0" w:color="auto"/>
            <w:bottom w:val="none" w:sz="0" w:space="0" w:color="auto"/>
            <w:right w:val="none" w:sz="0" w:space="0" w:color="auto"/>
          </w:divBdr>
        </w:div>
        <w:div w:id="1739286698">
          <w:marLeft w:val="0"/>
          <w:marRight w:val="0"/>
          <w:marTop w:val="0"/>
          <w:marBottom w:val="0"/>
          <w:divBdr>
            <w:top w:val="none" w:sz="0" w:space="0" w:color="auto"/>
            <w:left w:val="none" w:sz="0" w:space="0" w:color="auto"/>
            <w:bottom w:val="none" w:sz="0" w:space="0" w:color="auto"/>
            <w:right w:val="none" w:sz="0" w:space="0" w:color="auto"/>
          </w:divBdr>
        </w:div>
        <w:div w:id="1741445371">
          <w:marLeft w:val="0"/>
          <w:marRight w:val="0"/>
          <w:marTop w:val="0"/>
          <w:marBottom w:val="0"/>
          <w:divBdr>
            <w:top w:val="none" w:sz="0" w:space="0" w:color="auto"/>
            <w:left w:val="none" w:sz="0" w:space="0" w:color="auto"/>
            <w:bottom w:val="none" w:sz="0" w:space="0" w:color="auto"/>
            <w:right w:val="none" w:sz="0" w:space="0" w:color="auto"/>
          </w:divBdr>
        </w:div>
        <w:div w:id="1741711324">
          <w:marLeft w:val="0"/>
          <w:marRight w:val="0"/>
          <w:marTop w:val="0"/>
          <w:marBottom w:val="0"/>
          <w:divBdr>
            <w:top w:val="none" w:sz="0" w:space="0" w:color="auto"/>
            <w:left w:val="none" w:sz="0" w:space="0" w:color="auto"/>
            <w:bottom w:val="none" w:sz="0" w:space="0" w:color="auto"/>
            <w:right w:val="none" w:sz="0" w:space="0" w:color="auto"/>
          </w:divBdr>
        </w:div>
        <w:div w:id="1750882451">
          <w:marLeft w:val="0"/>
          <w:marRight w:val="0"/>
          <w:marTop w:val="0"/>
          <w:marBottom w:val="0"/>
          <w:divBdr>
            <w:top w:val="none" w:sz="0" w:space="0" w:color="auto"/>
            <w:left w:val="none" w:sz="0" w:space="0" w:color="auto"/>
            <w:bottom w:val="none" w:sz="0" w:space="0" w:color="auto"/>
            <w:right w:val="none" w:sz="0" w:space="0" w:color="auto"/>
          </w:divBdr>
        </w:div>
        <w:div w:id="1764954312">
          <w:marLeft w:val="0"/>
          <w:marRight w:val="0"/>
          <w:marTop w:val="0"/>
          <w:marBottom w:val="0"/>
          <w:divBdr>
            <w:top w:val="none" w:sz="0" w:space="0" w:color="auto"/>
            <w:left w:val="none" w:sz="0" w:space="0" w:color="auto"/>
            <w:bottom w:val="none" w:sz="0" w:space="0" w:color="auto"/>
            <w:right w:val="none" w:sz="0" w:space="0" w:color="auto"/>
          </w:divBdr>
        </w:div>
        <w:div w:id="1769737982">
          <w:marLeft w:val="0"/>
          <w:marRight w:val="0"/>
          <w:marTop w:val="0"/>
          <w:marBottom w:val="0"/>
          <w:divBdr>
            <w:top w:val="none" w:sz="0" w:space="0" w:color="auto"/>
            <w:left w:val="none" w:sz="0" w:space="0" w:color="auto"/>
            <w:bottom w:val="none" w:sz="0" w:space="0" w:color="auto"/>
            <w:right w:val="none" w:sz="0" w:space="0" w:color="auto"/>
          </w:divBdr>
        </w:div>
        <w:div w:id="1772159738">
          <w:marLeft w:val="0"/>
          <w:marRight w:val="0"/>
          <w:marTop w:val="0"/>
          <w:marBottom w:val="0"/>
          <w:divBdr>
            <w:top w:val="none" w:sz="0" w:space="0" w:color="auto"/>
            <w:left w:val="none" w:sz="0" w:space="0" w:color="auto"/>
            <w:bottom w:val="none" w:sz="0" w:space="0" w:color="auto"/>
            <w:right w:val="none" w:sz="0" w:space="0" w:color="auto"/>
          </w:divBdr>
        </w:div>
        <w:div w:id="1782914265">
          <w:marLeft w:val="0"/>
          <w:marRight w:val="0"/>
          <w:marTop w:val="0"/>
          <w:marBottom w:val="0"/>
          <w:divBdr>
            <w:top w:val="none" w:sz="0" w:space="0" w:color="auto"/>
            <w:left w:val="none" w:sz="0" w:space="0" w:color="auto"/>
            <w:bottom w:val="none" w:sz="0" w:space="0" w:color="auto"/>
            <w:right w:val="none" w:sz="0" w:space="0" w:color="auto"/>
          </w:divBdr>
        </w:div>
        <w:div w:id="1782992703">
          <w:marLeft w:val="0"/>
          <w:marRight w:val="0"/>
          <w:marTop w:val="0"/>
          <w:marBottom w:val="0"/>
          <w:divBdr>
            <w:top w:val="none" w:sz="0" w:space="0" w:color="auto"/>
            <w:left w:val="none" w:sz="0" w:space="0" w:color="auto"/>
            <w:bottom w:val="none" w:sz="0" w:space="0" w:color="auto"/>
            <w:right w:val="none" w:sz="0" w:space="0" w:color="auto"/>
          </w:divBdr>
        </w:div>
        <w:div w:id="1785687960">
          <w:marLeft w:val="0"/>
          <w:marRight w:val="0"/>
          <w:marTop w:val="0"/>
          <w:marBottom w:val="0"/>
          <w:divBdr>
            <w:top w:val="none" w:sz="0" w:space="0" w:color="auto"/>
            <w:left w:val="none" w:sz="0" w:space="0" w:color="auto"/>
            <w:bottom w:val="none" w:sz="0" w:space="0" w:color="auto"/>
            <w:right w:val="none" w:sz="0" w:space="0" w:color="auto"/>
          </w:divBdr>
        </w:div>
        <w:div w:id="1790200118">
          <w:marLeft w:val="0"/>
          <w:marRight w:val="0"/>
          <w:marTop w:val="0"/>
          <w:marBottom w:val="0"/>
          <w:divBdr>
            <w:top w:val="none" w:sz="0" w:space="0" w:color="auto"/>
            <w:left w:val="none" w:sz="0" w:space="0" w:color="auto"/>
            <w:bottom w:val="none" w:sz="0" w:space="0" w:color="auto"/>
            <w:right w:val="none" w:sz="0" w:space="0" w:color="auto"/>
          </w:divBdr>
        </w:div>
        <w:div w:id="1818951836">
          <w:marLeft w:val="0"/>
          <w:marRight w:val="0"/>
          <w:marTop w:val="0"/>
          <w:marBottom w:val="0"/>
          <w:divBdr>
            <w:top w:val="none" w:sz="0" w:space="0" w:color="auto"/>
            <w:left w:val="none" w:sz="0" w:space="0" w:color="auto"/>
            <w:bottom w:val="none" w:sz="0" w:space="0" w:color="auto"/>
            <w:right w:val="none" w:sz="0" w:space="0" w:color="auto"/>
          </w:divBdr>
        </w:div>
        <w:div w:id="1821144386">
          <w:marLeft w:val="0"/>
          <w:marRight w:val="0"/>
          <w:marTop w:val="0"/>
          <w:marBottom w:val="0"/>
          <w:divBdr>
            <w:top w:val="none" w:sz="0" w:space="0" w:color="auto"/>
            <w:left w:val="none" w:sz="0" w:space="0" w:color="auto"/>
            <w:bottom w:val="none" w:sz="0" w:space="0" w:color="auto"/>
            <w:right w:val="none" w:sz="0" w:space="0" w:color="auto"/>
          </w:divBdr>
        </w:div>
        <w:div w:id="1821383024">
          <w:marLeft w:val="0"/>
          <w:marRight w:val="0"/>
          <w:marTop w:val="0"/>
          <w:marBottom w:val="0"/>
          <w:divBdr>
            <w:top w:val="none" w:sz="0" w:space="0" w:color="auto"/>
            <w:left w:val="none" w:sz="0" w:space="0" w:color="auto"/>
            <w:bottom w:val="none" w:sz="0" w:space="0" w:color="auto"/>
            <w:right w:val="none" w:sz="0" w:space="0" w:color="auto"/>
          </w:divBdr>
        </w:div>
        <w:div w:id="1833640711">
          <w:marLeft w:val="0"/>
          <w:marRight w:val="0"/>
          <w:marTop w:val="0"/>
          <w:marBottom w:val="0"/>
          <w:divBdr>
            <w:top w:val="none" w:sz="0" w:space="0" w:color="auto"/>
            <w:left w:val="none" w:sz="0" w:space="0" w:color="auto"/>
            <w:bottom w:val="none" w:sz="0" w:space="0" w:color="auto"/>
            <w:right w:val="none" w:sz="0" w:space="0" w:color="auto"/>
          </w:divBdr>
        </w:div>
        <w:div w:id="1838694871">
          <w:marLeft w:val="0"/>
          <w:marRight w:val="0"/>
          <w:marTop w:val="0"/>
          <w:marBottom w:val="0"/>
          <w:divBdr>
            <w:top w:val="none" w:sz="0" w:space="0" w:color="auto"/>
            <w:left w:val="none" w:sz="0" w:space="0" w:color="auto"/>
            <w:bottom w:val="none" w:sz="0" w:space="0" w:color="auto"/>
            <w:right w:val="none" w:sz="0" w:space="0" w:color="auto"/>
          </w:divBdr>
        </w:div>
        <w:div w:id="1846289176">
          <w:marLeft w:val="0"/>
          <w:marRight w:val="0"/>
          <w:marTop w:val="0"/>
          <w:marBottom w:val="0"/>
          <w:divBdr>
            <w:top w:val="none" w:sz="0" w:space="0" w:color="auto"/>
            <w:left w:val="none" w:sz="0" w:space="0" w:color="auto"/>
            <w:bottom w:val="none" w:sz="0" w:space="0" w:color="auto"/>
            <w:right w:val="none" w:sz="0" w:space="0" w:color="auto"/>
          </w:divBdr>
        </w:div>
        <w:div w:id="1854418834">
          <w:marLeft w:val="0"/>
          <w:marRight w:val="0"/>
          <w:marTop w:val="0"/>
          <w:marBottom w:val="0"/>
          <w:divBdr>
            <w:top w:val="none" w:sz="0" w:space="0" w:color="auto"/>
            <w:left w:val="none" w:sz="0" w:space="0" w:color="auto"/>
            <w:bottom w:val="none" w:sz="0" w:space="0" w:color="auto"/>
            <w:right w:val="none" w:sz="0" w:space="0" w:color="auto"/>
          </w:divBdr>
        </w:div>
        <w:div w:id="1863323259">
          <w:marLeft w:val="0"/>
          <w:marRight w:val="0"/>
          <w:marTop w:val="0"/>
          <w:marBottom w:val="0"/>
          <w:divBdr>
            <w:top w:val="none" w:sz="0" w:space="0" w:color="auto"/>
            <w:left w:val="none" w:sz="0" w:space="0" w:color="auto"/>
            <w:bottom w:val="none" w:sz="0" w:space="0" w:color="auto"/>
            <w:right w:val="none" w:sz="0" w:space="0" w:color="auto"/>
          </w:divBdr>
        </w:div>
        <w:div w:id="1866793187">
          <w:marLeft w:val="0"/>
          <w:marRight w:val="0"/>
          <w:marTop w:val="0"/>
          <w:marBottom w:val="0"/>
          <w:divBdr>
            <w:top w:val="none" w:sz="0" w:space="0" w:color="auto"/>
            <w:left w:val="none" w:sz="0" w:space="0" w:color="auto"/>
            <w:bottom w:val="none" w:sz="0" w:space="0" w:color="auto"/>
            <w:right w:val="none" w:sz="0" w:space="0" w:color="auto"/>
          </w:divBdr>
        </w:div>
        <w:div w:id="1870409337">
          <w:marLeft w:val="0"/>
          <w:marRight w:val="0"/>
          <w:marTop w:val="0"/>
          <w:marBottom w:val="0"/>
          <w:divBdr>
            <w:top w:val="none" w:sz="0" w:space="0" w:color="auto"/>
            <w:left w:val="none" w:sz="0" w:space="0" w:color="auto"/>
            <w:bottom w:val="none" w:sz="0" w:space="0" w:color="auto"/>
            <w:right w:val="none" w:sz="0" w:space="0" w:color="auto"/>
          </w:divBdr>
        </w:div>
        <w:div w:id="1873029312">
          <w:marLeft w:val="0"/>
          <w:marRight w:val="0"/>
          <w:marTop w:val="0"/>
          <w:marBottom w:val="0"/>
          <w:divBdr>
            <w:top w:val="none" w:sz="0" w:space="0" w:color="auto"/>
            <w:left w:val="none" w:sz="0" w:space="0" w:color="auto"/>
            <w:bottom w:val="none" w:sz="0" w:space="0" w:color="auto"/>
            <w:right w:val="none" w:sz="0" w:space="0" w:color="auto"/>
          </w:divBdr>
        </w:div>
        <w:div w:id="1876431357">
          <w:marLeft w:val="0"/>
          <w:marRight w:val="0"/>
          <w:marTop w:val="0"/>
          <w:marBottom w:val="0"/>
          <w:divBdr>
            <w:top w:val="none" w:sz="0" w:space="0" w:color="auto"/>
            <w:left w:val="none" w:sz="0" w:space="0" w:color="auto"/>
            <w:bottom w:val="none" w:sz="0" w:space="0" w:color="auto"/>
            <w:right w:val="none" w:sz="0" w:space="0" w:color="auto"/>
          </w:divBdr>
        </w:div>
        <w:div w:id="1881892837">
          <w:marLeft w:val="0"/>
          <w:marRight w:val="0"/>
          <w:marTop w:val="0"/>
          <w:marBottom w:val="0"/>
          <w:divBdr>
            <w:top w:val="none" w:sz="0" w:space="0" w:color="auto"/>
            <w:left w:val="none" w:sz="0" w:space="0" w:color="auto"/>
            <w:bottom w:val="none" w:sz="0" w:space="0" w:color="auto"/>
            <w:right w:val="none" w:sz="0" w:space="0" w:color="auto"/>
          </w:divBdr>
        </w:div>
        <w:div w:id="1882547382">
          <w:marLeft w:val="0"/>
          <w:marRight w:val="0"/>
          <w:marTop w:val="0"/>
          <w:marBottom w:val="0"/>
          <w:divBdr>
            <w:top w:val="none" w:sz="0" w:space="0" w:color="auto"/>
            <w:left w:val="none" w:sz="0" w:space="0" w:color="auto"/>
            <w:bottom w:val="none" w:sz="0" w:space="0" w:color="auto"/>
            <w:right w:val="none" w:sz="0" w:space="0" w:color="auto"/>
          </w:divBdr>
        </w:div>
        <w:div w:id="1885367631">
          <w:marLeft w:val="0"/>
          <w:marRight w:val="0"/>
          <w:marTop w:val="0"/>
          <w:marBottom w:val="0"/>
          <w:divBdr>
            <w:top w:val="none" w:sz="0" w:space="0" w:color="auto"/>
            <w:left w:val="none" w:sz="0" w:space="0" w:color="auto"/>
            <w:bottom w:val="none" w:sz="0" w:space="0" w:color="auto"/>
            <w:right w:val="none" w:sz="0" w:space="0" w:color="auto"/>
          </w:divBdr>
        </w:div>
        <w:div w:id="1898973184">
          <w:marLeft w:val="0"/>
          <w:marRight w:val="0"/>
          <w:marTop w:val="0"/>
          <w:marBottom w:val="0"/>
          <w:divBdr>
            <w:top w:val="none" w:sz="0" w:space="0" w:color="auto"/>
            <w:left w:val="none" w:sz="0" w:space="0" w:color="auto"/>
            <w:bottom w:val="none" w:sz="0" w:space="0" w:color="auto"/>
            <w:right w:val="none" w:sz="0" w:space="0" w:color="auto"/>
          </w:divBdr>
        </w:div>
        <w:div w:id="1900969844">
          <w:marLeft w:val="0"/>
          <w:marRight w:val="0"/>
          <w:marTop w:val="0"/>
          <w:marBottom w:val="0"/>
          <w:divBdr>
            <w:top w:val="none" w:sz="0" w:space="0" w:color="auto"/>
            <w:left w:val="none" w:sz="0" w:space="0" w:color="auto"/>
            <w:bottom w:val="none" w:sz="0" w:space="0" w:color="auto"/>
            <w:right w:val="none" w:sz="0" w:space="0" w:color="auto"/>
          </w:divBdr>
        </w:div>
        <w:div w:id="1907492749">
          <w:marLeft w:val="0"/>
          <w:marRight w:val="0"/>
          <w:marTop w:val="0"/>
          <w:marBottom w:val="0"/>
          <w:divBdr>
            <w:top w:val="none" w:sz="0" w:space="0" w:color="auto"/>
            <w:left w:val="none" w:sz="0" w:space="0" w:color="auto"/>
            <w:bottom w:val="none" w:sz="0" w:space="0" w:color="auto"/>
            <w:right w:val="none" w:sz="0" w:space="0" w:color="auto"/>
          </w:divBdr>
        </w:div>
        <w:div w:id="1908103078">
          <w:marLeft w:val="0"/>
          <w:marRight w:val="0"/>
          <w:marTop w:val="0"/>
          <w:marBottom w:val="0"/>
          <w:divBdr>
            <w:top w:val="none" w:sz="0" w:space="0" w:color="auto"/>
            <w:left w:val="none" w:sz="0" w:space="0" w:color="auto"/>
            <w:bottom w:val="none" w:sz="0" w:space="0" w:color="auto"/>
            <w:right w:val="none" w:sz="0" w:space="0" w:color="auto"/>
          </w:divBdr>
        </w:div>
        <w:div w:id="1909221350">
          <w:marLeft w:val="0"/>
          <w:marRight w:val="0"/>
          <w:marTop w:val="0"/>
          <w:marBottom w:val="0"/>
          <w:divBdr>
            <w:top w:val="none" w:sz="0" w:space="0" w:color="auto"/>
            <w:left w:val="none" w:sz="0" w:space="0" w:color="auto"/>
            <w:bottom w:val="none" w:sz="0" w:space="0" w:color="auto"/>
            <w:right w:val="none" w:sz="0" w:space="0" w:color="auto"/>
          </w:divBdr>
        </w:div>
        <w:div w:id="1912958968">
          <w:marLeft w:val="0"/>
          <w:marRight w:val="0"/>
          <w:marTop w:val="0"/>
          <w:marBottom w:val="0"/>
          <w:divBdr>
            <w:top w:val="none" w:sz="0" w:space="0" w:color="auto"/>
            <w:left w:val="none" w:sz="0" w:space="0" w:color="auto"/>
            <w:bottom w:val="none" w:sz="0" w:space="0" w:color="auto"/>
            <w:right w:val="none" w:sz="0" w:space="0" w:color="auto"/>
          </w:divBdr>
        </w:div>
        <w:div w:id="1926528446">
          <w:marLeft w:val="0"/>
          <w:marRight w:val="0"/>
          <w:marTop w:val="0"/>
          <w:marBottom w:val="0"/>
          <w:divBdr>
            <w:top w:val="none" w:sz="0" w:space="0" w:color="auto"/>
            <w:left w:val="none" w:sz="0" w:space="0" w:color="auto"/>
            <w:bottom w:val="none" w:sz="0" w:space="0" w:color="auto"/>
            <w:right w:val="none" w:sz="0" w:space="0" w:color="auto"/>
          </w:divBdr>
        </w:div>
        <w:div w:id="1927837453">
          <w:marLeft w:val="0"/>
          <w:marRight w:val="0"/>
          <w:marTop w:val="0"/>
          <w:marBottom w:val="0"/>
          <w:divBdr>
            <w:top w:val="none" w:sz="0" w:space="0" w:color="auto"/>
            <w:left w:val="none" w:sz="0" w:space="0" w:color="auto"/>
            <w:bottom w:val="none" w:sz="0" w:space="0" w:color="auto"/>
            <w:right w:val="none" w:sz="0" w:space="0" w:color="auto"/>
          </w:divBdr>
        </w:div>
        <w:div w:id="1928999460">
          <w:marLeft w:val="0"/>
          <w:marRight w:val="0"/>
          <w:marTop w:val="0"/>
          <w:marBottom w:val="0"/>
          <w:divBdr>
            <w:top w:val="none" w:sz="0" w:space="0" w:color="auto"/>
            <w:left w:val="none" w:sz="0" w:space="0" w:color="auto"/>
            <w:bottom w:val="none" w:sz="0" w:space="0" w:color="auto"/>
            <w:right w:val="none" w:sz="0" w:space="0" w:color="auto"/>
          </w:divBdr>
        </w:div>
        <w:div w:id="1932616820">
          <w:marLeft w:val="0"/>
          <w:marRight w:val="0"/>
          <w:marTop w:val="0"/>
          <w:marBottom w:val="0"/>
          <w:divBdr>
            <w:top w:val="none" w:sz="0" w:space="0" w:color="auto"/>
            <w:left w:val="none" w:sz="0" w:space="0" w:color="auto"/>
            <w:bottom w:val="none" w:sz="0" w:space="0" w:color="auto"/>
            <w:right w:val="none" w:sz="0" w:space="0" w:color="auto"/>
          </w:divBdr>
        </w:div>
        <w:div w:id="1935548803">
          <w:marLeft w:val="0"/>
          <w:marRight w:val="0"/>
          <w:marTop w:val="0"/>
          <w:marBottom w:val="0"/>
          <w:divBdr>
            <w:top w:val="none" w:sz="0" w:space="0" w:color="auto"/>
            <w:left w:val="none" w:sz="0" w:space="0" w:color="auto"/>
            <w:bottom w:val="none" w:sz="0" w:space="0" w:color="auto"/>
            <w:right w:val="none" w:sz="0" w:space="0" w:color="auto"/>
          </w:divBdr>
        </w:div>
        <w:div w:id="1936014849">
          <w:marLeft w:val="0"/>
          <w:marRight w:val="0"/>
          <w:marTop w:val="0"/>
          <w:marBottom w:val="0"/>
          <w:divBdr>
            <w:top w:val="none" w:sz="0" w:space="0" w:color="auto"/>
            <w:left w:val="none" w:sz="0" w:space="0" w:color="auto"/>
            <w:bottom w:val="none" w:sz="0" w:space="0" w:color="auto"/>
            <w:right w:val="none" w:sz="0" w:space="0" w:color="auto"/>
          </w:divBdr>
        </w:div>
        <w:div w:id="1954242785">
          <w:marLeft w:val="0"/>
          <w:marRight w:val="0"/>
          <w:marTop w:val="0"/>
          <w:marBottom w:val="0"/>
          <w:divBdr>
            <w:top w:val="none" w:sz="0" w:space="0" w:color="auto"/>
            <w:left w:val="none" w:sz="0" w:space="0" w:color="auto"/>
            <w:bottom w:val="none" w:sz="0" w:space="0" w:color="auto"/>
            <w:right w:val="none" w:sz="0" w:space="0" w:color="auto"/>
          </w:divBdr>
        </w:div>
        <w:div w:id="1955212783">
          <w:marLeft w:val="0"/>
          <w:marRight w:val="0"/>
          <w:marTop w:val="0"/>
          <w:marBottom w:val="0"/>
          <w:divBdr>
            <w:top w:val="none" w:sz="0" w:space="0" w:color="auto"/>
            <w:left w:val="none" w:sz="0" w:space="0" w:color="auto"/>
            <w:bottom w:val="none" w:sz="0" w:space="0" w:color="auto"/>
            <w:right w:val="none" w:sz="0" w:space="0" w:color="auto"/>
          </w:divBdr>
        </w:div>
        <w:div w:id="1956598785">
          <w:marLeft w:val="0"/>
          <w:marRight w:val="0"/>
          <w:marTop w:val="0"/>
          <w:marBottom w:val="0"/>
          <w:divBdr>
            <w:top w:val="none" w:sz="0" w:space="0" w:color="auto"/>
            <w:left w:val="none" w:sz="0" w:space="0" w:color="auto"/>
            <w:bottom w:val="none" w:sz="0" w:space="0" w:color="auto"/>
            <w:right w:val="none" w:sz="0" w:space="0" w:color="auto"/>
          </w:divBdr>
        </w:div>
        <w:div w:id="1980263020">
          <w:marLeft w:val="0"/>
          <w:marRight w:val="0"/>
          <w:marTop w:val="0"/>
          <w:marBottom w:val="0"/>
          <w:divBdr>
            <w:top w:val="none" w:sz="0" w:space="0" w:color="auto"/>
            <w:left w:val="none" w:sz="0" w:space="0" w:color="auto"/>
            <w:bottom w:val="none" w:sz="0" w:space="0" w:color="auto"/>
            <w:right w:val="none" w:sz="0" w:space="0" w:color="auto"/>
          </w:divBdr>
        </w:div>
        <w:div w:id="1982923793">
          <w:marLeft w:val="0"/>
          <w:marRight w:val="0"/>
          <w:marTop w:val="0"/>
          <w:marBottom w:val="0"/>
          <w:divBdr>
            <w:top w:val="none" w:sz="0" w:space="0" w:color="auto"/>
            <w:left w:val="none" w:sz="0" w:space="0" w:color="auto"/>
            <w:bottom w:val="none" w:sz="0" w:space="0" w:color="auto"/>
            <w:right w:val="none" w:sz="0" w:space="0" w:color="auto"/>
          </w:divBdr>
        </w:div>
        <w:div w:id="1986396552">
          <w:marLeft w:val="0"/>
          <w:marRight w:val="0"/>
          <w:marTop w:val="0"/>
          <w:marBottom w:val="0"/>
          <w:divBdr>
            <w:top w:val="none" w:sz="0" w:space="0" w:color="auto"/>
            <w:left w:val="none" w:sz="0" w:space="0" w:color="auto"/>
            <w:bottom w:val="none" w:sz="0" w:space="0" w:color="auto"/>
            <w:right w:val="none" w:sz="0" w:space="0" w:color="auto"/>
          </w:divBdr>
        </w:div>
        <w:div w:id="1987735208">
          <w:marLeft w:val="0"/>
          <w:marRight w:val="0"/>
          <w:marTop w:val="0"/>
          <w:marBottom w:val="0"/>
          <w:divBdr>
            <w:top w:val="none" w:sz="0" w:space="0" w:color="auto"/>
            <w:left w:val="none" w:sz="0" w:space="0" w:color="auto"/>
            <w:bottom w:val="none" w:sz="0" w:space="0" w:color="auto"/>
            <w:right w:val="none" w:sz="0" w:space="0" w:color="auto"/>
          </w:divBdr>
        </w:div>
        <w:div w:id="1995141239">
          <w:marLeft w:val="0"/>
          <w:marRight w:val="0"/>
          <w:marTop w:val="0"/>
          <w:marBottom w:val="0"/>
          <w:divBdr>
            <w:top w:val="none" w:sz="0" w:space="0" w:color="auto"/>
            <w:left w:val="none" w:sz="0" w:space="0" w:color="auto"/>
            <w:bottom w:val="none" w:sz="0" w:space="0" w:color="auto"/>
            <w:right w:val="none" w:sz="0" w:space="0" w:color="auto"/>
          </w:divBdr>
        </w:div>
        <w:div w:id="1995794394">
          <w:marLeft w:val="0"/>
          <w:marRight w:val="0"/>
          <w:marTop w:val="0"/>
          <w:marBottom w:val="0"/>
          <w:divBdr>
            <w:top w:val="none" w:sz="0" w:space="0" w:color="auto"/>
            <w:left w:val="none" w:sz="0" w:space="0" w:color="auto"/>
            <w:bottom w:val="none" w:sz="0" w:space="0" w:color="auto"/>
            <w:right w:val="none" w:sz="0" w:space="0" w:color="auto"/>
          </w:divBdr>
        </w:div>
        <w:div w:id="1997031713">
          <w:marLeft w:val="0"/>
          <w:marRight w:val="0"/>
          <w:marTop w:val="0"/>
          <w:marBottom w:val="0"/>
          <w:divBdr>
            <w:top w:val="none" w:sz="0" w:space="0" w:color="auto"/>
            <w:left w:val="none" w:sz="0" w:space="0" w:color="auto"/>
            <w:bottom w:val="none" w:sz="0" w:space="0" w:color="auto"/>
            <w:right w:val="none" w:sz="0" w:space="0" w:color="auto"/>
          </w:divBdr>
        </w:div>
        <w:div w:id="2006667404">
          <w:marLeft w:val="0"/>
          <w:marRight w:val="0"/>
          <w:marTop w:val="0"/>
          <w:marBottom w:val="0"/>
          <w:divBdr>
            <w:top w:val="none" w:sz="0" w:space="0" w:color="auto"/>
            <w:left w:val="none" w:sz="0" w:space="0" w:color="auto"/>
            <w:bottom w:val="none" w:sz="0" w:space="0" w:color="auto"/>
            <w:right w:val="none" w:sz="0" w:space="0" w:color="auto"/>
          </w:divBdr>
        </w:div>
        <w:div w:id="2021464350">
          <w:marLeft w:val="0"/>
          <w:marRight w:val="0"/>
          <w:marTop w:val="0"/>
          <w:marBottom w:val="0"/>
          <w:divBdr>
            <w:top w:val="none" w:sz="0" w:space="0" w:color="auto"/>
            <w:left w:val="none" w:sz="0" w:space="0" w:color="auto"/>
            <w:bottom w:val="none" w:sz="0" w:space="0" w:color="auto"/>
            <w:right w:val="none" w:sz="0" w:space="0" w:color="auto"/>
          </w:divBdr>
        </w:div>
        <w:div w:id="2025935767">
          <w:marLeft w:val="0"/>
          <w:marRight w:val="0"/>
          <w:marTop w:val="0"/>
          <w:marBottom w:val="0"/>
          <w:divBdr>
            <w:top w:val="none" w:sz="0" w:space="0" w:color="auto"/>
            <w:left w:val="none" w:sz="0" w:space="0" w:color="auto"/>
            <w:bottom w:val="none" w:sz="0" w:space="0" w:color="auto"/>
            <w:right w:val="none" w:sz="0" w:space="0" w:color="auto"/>
          </w:divBdr>
        </w:div>
        <w:div w:id="2029595561">
          <w:marLeft w:val="0"/>
          <w:marRight w:val="0"/>
          <w:marTop w:val="0"/>
          <w:marBottom w:val="0"/>
          <w:divBdr>
            <w:top w:val="none" w:sz="0" w:space="0" w:color="auto"/>
            <w:left w:val="none" w:sz="0" w:space="0" w:color="auto"/>
            <w:bottom w:val="none" w:sz="0" w:space="0" w:color="auto"/>
            <w:right w:val="none" w:sz="0" w:space="0" w:color="auto"/>
          </w:divBdr>
        </w:div>
        <w:div w:id="2050762418">
          <w:marLeft w:val="0"/>
          <w:marRight w:val="0"/>
          <w:marTop w:val="0"/>
          <w:marBottom w:val="0"/>
          <w:divBdr>
            <w:top w:val="none" w:sz="0" w:space="0" w:color="auto"/>
            <w:left w:val="none" w:sz="0" w:space="0" w:color="auto"/>
            <w:bottom w:val="none" w:sz="0" w:space="0" w:color="auto"/>
            <w:right w:val="none" w:sz="0" w:space="0" w:color="auto"/>
          </w:divBdr>
        </w:div>
        <w:div w:id="2051684268">
          <w:marLeft w:val="0"/>
          <w:marRight w:val="0"/>
          <w:marTop w:val="0"/>
          <w:marBottom w:val="0"/>
          <w:divBdr>
            <w:top w:val="none" w:sz="0" w:space="0" w:color="auto"/>
            <w:left w:val="none" w:sz="0" w:space="0" w:color="auto"/>
            <w:bottom w:val="none" w:sz="0" w:space="0" w:color="auto"/>
            <w:right w:val="none" w:sz="0" w:space="0" w:color="auto"/>
          </w:divBdr>
        </w:div>
        <w:div w:id="2058581127">
          <w:marLeft w:val="0"/>
          <w:marRight w:val="0"/>
          <w:marTop w:val="0"/>
          <w:marBottom w:val="0"/>
          <w:divBdr>
            <w:top w:val="none" w:sz="0" w:space="0" w:color="auto"/>
            <w:left w:val="none" w:sz="0" w:space="0" w:color="auto"/>
            <w:bottom w:val="none" w:sz="0" w:space="0" w:color="auto"/>
            <w:right w:val="none" w:sz="0" w:space="0" w:color="auto"/>
          </w:divBdr>
        </w:div>
        <w:div w:id="2062630716">
          <w:marLeft w:val="0"/>
          <w:marRight w:val="0"/>
          <w:marTop w:val="0"/>
          <w:marBottom w:val="0"/>
          <w:divBdr>
            <w:top w:val="none" w:sz="0" w:space="0" w:color="auto"/>
            <w:left w:val="none" w:sz="0" w:space="0" w:color="auto"/>
            <w:bottom w:val="none" w:sz="0" w:space="0" w:color="auto"/>
            <w:right w:val="none" w:sz="0" w:space="0" w:color="auto"/>
          </w:divBdr>
        </w:div>
        <w:div w:id="2078474325">
          <w:marLeft w:val="0"/>
          <w:marRight w:val="0"/>
          <w:marTop w:val="0"/>
          <w:marBottom w:val="0"/>
          <w:divBdr>
            <w:top w:val="none" w:sz="0" w:space="0" w:color="auto"/>
            <w:left w:val="none" w:sz="0" w:space="0" w:color="auto"/>
            <w:bottom w:val="none" w:sz="0" w:space="0" w:color="auto"/>
            <w:right w:val="none" w:sz="0" w:space="0" w:color="auto"/>
          </w:divBdr>
        </w:div>
        <w:div w:id="2082408751">
          <w:marLeft w:val="0"/>
          <w:marRight w:val="0"/>
          <w:marTop w:val="0"/>
          <w:marBottom w:val="0"/>
          <w:divBdr>
            <w:top w:val="none" w:sz="0" w:space="0" w:color="auto"/>
            <w:left w:val="none" w:sz="0" w:space="0" w:color="auto"/>
            <w:bottom w:val="none" w:sz="0" w:space="0" w:color="auto"/>
            <w:right w:val="none" w:sz="0" w:space="0" w:color="auto"/>
          </w:divBdr>
        </w:div>
        <w:div w:id="2089031966">
          <w:marLeft w:val="0"/>
          <w:marRight w:val="0"/>
          <w:marTop w:val="0"/>
          <w:marBottom w:val="0"/>
          <w:divBdr>
            <w:top w:val="none" w:sz="0" w:space="0" w:color="auto"/>
            <w:left w:val="none" w:sz="0" w:space="0" w:color="auto"/>
            <w:bottom w:val="none" w:sz="0" w:space="0" w:color="auto"/>
            <w:right w:val="none" w:sz="0" w:space="0" w:color="auto"/>
          </w:divBdr>
        </w:div>
        <w:div w:id="2121678354">
          <w:marLeft w:val="0"/>
          <w:marRight w:val="0"/>
          <w:marTop w:val="0"/>
          <w:marBottom w:val="0"/>
          <w:divBdr>
            <w:top w:val="none" w:sz="0" w:space="0" w:color="auto"/>
            <w:left w:val="none" w:sz="0" w:space="0" w:color="auto"/>
            <w:bottom w:val="none" w:sz="0" w:space="0" w:color="auto"/>
            <w:right w:val="none" w:sz="0" w:space="0" w:color="auto"/>
          </w:divBdr>
        </w:div>
        <w:div w:id="2146577268">
          <w:marLeft w:val="0"/>
          <w:marRight w:val="0"/>
          <w:marTop w:val="0"/>
          <w:marBottom w:val="0"/>
          <w:divBdr>
            <w:top w:val="none" w:sz="0" w:space="0" w:color="auto"/>
            <w:left w:val="none" w:sz="0" w:space="0" w:color="auto"/>
            <w:bottom w:val="none" w:sz="0" w:space="0" w:color="auto"/>
            <w:right w:val="none" w:sz="0" w:space="0" w:color="auto"/>
          </w:divBdr>
        </w:div>
      </w:divsChild>
    </w:div>
    <w:div w:id="963117793">
      <w:bodyDiv w:val="1"/>
      <w:marLeft w:val="0"/>
      <w:marRight w:val="0"/>
      <w:marTop w:val="0"/>
      <w:marBottom w:val="0"/>
      <w:divBdr>
        <w:top w:val="none" w:sz="0" w:space="0" w:color="auto"/>
        <w:left w:val="none" w:sz="0" w:space="0" w:color="auto"/>
        <w:bottom w:val="none" w:sz="0" w:space="0" w:color="auto"/>
        <w:right w:val="none" w:sz="0" w:space="0" w:color="auto"/>
      </w:divBdr>
      <w:divsChild>
        <w:div w:id="1668095">
          <w:marLeft w:val="0"/>
          <w:marRight w:val="0"/>
          <w:marTop w:val="0"/>
          <w:marBottom w:val="0"/>
          <w:divBdr>
            <w:top w:val="none" w:sz="0" w:space="0" w:color="auto"/>
            <w:left w:val="none" w:sz="0" w:space="0" w:color="auto"/>
            <w:bottom w:val="none" w:sz="0" w:space="0" w:color="auto"/>
            <w:right w:val="none" w:sz="0" w:space="0" w:color="auto"/>
          </w:divBdr>
        </w:div>
        <w:div w:id="6296997">
          <w:marLeft w:val="0"/>
          <w:marRight w:val="0"/>
          <w:marTop w:val="0"/>
          <w:marBottom w:val="0"/>
          <w:divBdr>
            <w:top w:val="none" w:sz="0" w:space="0" w:color="auto"/>
            <w:left w:val="none" w:sz="0" w:space="0" w:color="auto"/>
            <w:bottom w:val="none" w:sz="0" w:space="0" w:color="auto"/>
            <w:right w:val="none" w:sz="0" w:space="0" w:color="auto"/>
          </w:divBdr>
        </w:div>
        <w:div w:id="6445299">
          <w:marLeft w:val="0"/>
          <w:marRight w:val="0"/>
          <w:marTop w:val="0"/>
          <w:marBottom w:val="0"/>
          <w:divBdr>
            <w:top w:val="none" w:sz="0" w:space="0" w:color="auto"/>
            <w:left w:val="none" w:sz="0" w:space="0" w:color="auto"/>
            <w:bottom w:val="none" w:sz="0" w:space="0" w:color="auto"/>
            <w:right w:val="none" w:sz="0" w:space="0" w:color="auto"/>
          </w:divBdr>
        </w:div>
        <w:div w:id="10569784">
          <w:marLeft w:val="0"/>
          <w:marRight w:val="0"/>
          <w:marTop w:val="0"/>
          <w:marBottom w:val="0"/>
          <w:divBdr>
            <w:top w:val="none" w:sz="0" w:space="0" w:color="auto"/>
            <w:left w:val="none" w:sz="0" w:space="0" w:color="auto"/>
            <w:bottom w:val="none" w:sz="0" w:space="0" w:color="auto"/>
            <w:right w:val="none" w:sz="0" w:space="0" w:color="auto"/>
          </w:divBdr>
        </w:div>
        <w:div w:id="13697190">
          <w:marLeft w:val="0"/>
          <w:marRight w:val="0"/>
          <w:marTop w:val="0"/>
          <w:marBottom w:val="0"/>
          <w:divBdr>
            <w:top w:val="none" w:sz="0" w:space="0" w:color="auto"/>
            <w:left w:val="none" w:sz="0" w:space="0" w:color="auto"/>
            <w:bottom w:val="none" w:sz="0" w:space="0" w:color="auto"/>
            <w:right w:val="none" w:sz="0" w:space="0" w:color="auto"/>
          </w:divBdr>
        </w:div>
        <w:div w:id="18288341">
          <w:marLeft w:val="0"/>
          <w:marRight w:val="0"/>
          <w:marTop w:val="0"/>
          <w:marBottom w:val="0"/>
          <w:divBdr>
            <w:top w:val="none" w:sz="0" w:space="0" w:color="auto"/>
            <w:left w:val="none" w:sz="0" w:space="0" w:color="auto"/>
            <w:bottom w:val="none" w:sz="0" w:space="0" w:color="auto"/>
            <w:right w:val="none" w:sz="0" w:space="0" w:color="auto"/>
          </w:divBdr>
        </w:div>
        <w:div w:id="60057443">
          <w:marLeft w:val="0"/>
          <w:marRight w:val="0"/>
          <w:marTop w:val="0"/>
          <w:marBottom w:val="0"/>
          <w:divBdr>
            <w:top w:val="none" w:sz="0" w:space="0" w:color="auto"/>
            <w:left w:val="none" w:sz="0" w:space="0" w:color="auto"/>
            <w:bottom w:val="none" w:sz="0" w:space="0" w:color="auto"/>
            <w:right w:val="none" w:sz="0" w:space="0" w:color="auto"/>
          </w:divBdr>
        </w:div>
        <w:div w:id="64955153">
          <w:marLeft w:val="0"/>
          <w:marRight w:val="0"/>
          <w:marTop w:val="0"/>
          <w:marBottom w:val="0"/>
          <w:divBdr>
            <w:top w:val="none" w:sz="0" w:space="0" w:color="auto"/>
            <w:left w:val="none" w:sz="0" w:space="0" w:color="auto"/>
            <w:bottom w:val="none" w:sz="0" w:space="0" w:color="auto"/>
            <w:right w:val="none" w:sz="0" w:space="0" w:color="auto"/>
          </w:divBdr>
        </w:div>
        <w:div w:id="78407989">
          <w:marLeft w:val="0"/>
          <w:marRight w:val="0"/>
          <w:marTop w:val="0"/>
          <w:marBottom w:val="0"/>
          <w:divBdr>
            <w:top w:val="none" w:sz="0" w:space="0" w:color="auto"/>
            <w:left w:val="none" w:sz="0" w:space="0" w:color="auto"/>
            <w:bottom w:val="none" w:sz="0" w:space="0" w:color="auto"/>
            <w:right w:val="none" w:sz="0" w:space="0" w:color="auto"/>
          </w:divBdr>
        </w:div>
        <w:div w:id="111435951">
          <w:marLeft w:val="0"/>
          <w:marRight w:val="0"/>
          <w:marTop w:val="0"/>
          <w:marBottom w:val="0"/>
          <w:divBdr>
            <w:top w:val="none" w:sz="0" w:space="0" w:color="auto"/>
            <w:left w:val="none" w:sz="0" w:space="0" w:color="auto"/>
            <w:bottom w:val="none" w:sz="0" w:space="0" w:color="auto"/>
            <w:right w:val="none" w:sz="0" w:space="0" w:color="auto"/>
          </w:divBdr>
        </w:div>
        <w:div w:id="241064139">
          <w:marLeft w:val="0"/>
          <w:marRight w:val="0"/>
          <w:marTop w:val="0"/>
          <w:marBottom w:val="0"/>
          <w:divBdr>
            <w:top w:val="none" w:sz="0" w:space="0" w:color="auto"/>
            <w:left w:val="none" w:sz="0" w:space="0" w:color="auto"/>
            <w:bottom w:val="none" w:sz="0" w:space="0" w:color="auto"/>
            <w:right w:val="none" w:sz="0" w:space="0" w:color="auto"/>
          </w:divBdr>
        </w:div>
        <w:div w:id="273025965">
          <w:marLeft w:val="0"/>
          <w:marRight w:val="0"/>
          <w:marTop w:val="0"/>
          <w:marBottom w:val="0"/>
          <w:divBdr>
            <w:top w:val="none" w:sz="0" w:space="0" w:color="auto"/>
            <w:left w:val="none" w:sz="0" w:space="0" w:color="auto"/>
            <w:bottom w:val="none" w:sz="0" w:space="0" w:color="auto"/>
            <w:right w:val="none" w:sz="0" w:space="0" w:color="auto"/>
          </w:divBdr>
        </w:div>
        <w:div w:id="293608043">
          <w:marLeft w:val="0"/>
          <w:marRight w:val="0"/>
          <w:marTop w:val="0"/>
          <w:marBottom w:val="0"/>
          <w:divBdr>
            <w:top w:val="none" w:sz="0" w:space="0" w:color="auto"/>
            <w:left w:val="none" w:sz="0" w:space="0" w:color="auto"/>
            <w:bottom w:val="none" w:sz="0" w:space="0" w:color="auto"/>
            <w:right w:val="none" w:sz="0" w:space="0" w:color="auto"/>
          </w:divBdr>
        </w:div>
        <w:div w:id="297107455">
          <w:marLeft w:val="0"/>
          <w:marRight w:val="0"/>
          <w:marTop w:val="0"/>
          <w:marBottom w:val="0"/>
          <w:divBdr>
            <w:top w:val="none" w:sz="0" w:space="0" w:color="auto"/>
            <w:left w:val="none" w:sz="0" w:space="0" w:color="auto"/>
            <w:bottom w:val="none" w:sz="0" w:space="0" w:color="auto"/>
            <w:right w:val="none" w:sz="0" w:space="0" w:color="auto"/>
          </w:divBdr>
        </w:div>
        <w:div w:id="301545287">
          <w:marLeft w:val="0"/>
          <w:marRight w:val="0"/>
          <w:marTop w:val="0"/>
          <w:marBottom w:val="0"/>
          <w:divBdr>
            <w:top w:val="none" w:sz="0" w:space="0" w:color="auto"/>
            <w:left w:val="none" w:sz="0" w:space="0" w:color="auto"/>
            <w:bottom w:val="none" w:sz="0" w:space="0" w:color="auto"/>
            <w:right w:val="none" w:sz="0" w:space="0" w:color="auto"/>
          </w:divBdr>
        </w:div>
        <w:div w:id="316423551">
          <w:marLeft w:val="0"/>
          <w:marRight w:val="0"/>
          <w:marTop w:val="0"/>
          <w:marBottom w:val="0"/>
          <w:divBdr>
            <w:top w:val="none" w:sz="0" w:space="0" w:color="auto"/>
            <w:left w:val="none" w:sz="0" w:space="0" w:color="auto"/>
            <w:bottom w:val="none" w:sz="0" w:space="0" w:color="auto"/>
            <w:right w:val="none" w:sz="0" w:space="0" w:color="auto"/>
          </w:divBdr>
        </w:div>
        <w:div w:id="324404864">
          <w:marLeft w:val="0"/>
          <w:marRight w:val="0"/>
          <w:marTop w:val="0"/>
          <w:marBottom w:val="0"/>
          <w:divBdr>
            <w:top w:val="none" w:sz="0" w:space="0" w:color="auto"/>
            <w:left w:val="none" w:sz="0" w:space="0" w:color="auto"/>
            <w:bottom w:val="none" w:sz="0" w:space="0" w:color="auto"/>
            <w:right w:val="none" w:sz="0" w:space="0" w:color="auto"/>
          </w:divBdr>
        </w:div>
        <w:div w:id="359860891">
          <w:marLeft w:val="0"/>
          <w:marRight w:val="0"/>
          <w:marTop w:val="0"/>
          <w:marBottom w:val="0"/>
          <w:divBdr>
            <w:top w:val="none" w:sz="0" w:space="0" w:color="auto"/>
            <w:left w:val="none" w:sz="0" w:space="0" w:color="auto"/>
            <w:bottom w:val="none" w:sz="0" w:space="0" w:color="auto"/>
            <w:right w:val="none" w:sz="0" w:space="0" w:color="auto"/>
          </w:divBdr>
        </w:div>
        <w:div w:id="364208987">
          <w:marLeft w:val="0"/>
          <w:marRight w:val="0"/>
          <w:marTop w:val="0"/>
          <w:marBottom w:val="0"/>
          <w:divBdr>
            <w:top w:val="none" w:sz="0" w:space="0" w:color="auto"/>
            <w:left w:val="none" w:sz="0" w:space="0" w:color="auto"/>
            <w:bottom w:val="none" w:sz="0" w:space="0" w:color="auto"/>
            <w:right w:val="none" w:sz="0" w:space="0" w:color="auto"/>
          </w:divBdr>
        </w:div>
        <w:div w:id="376592633">
          <w:marLeft w:val="0"/>
          <w:marRight w:val="0"/>
          <w:marTop w:val="0"/>
          <w:marBottom w:val="0"/>
          <w:divBdr>
            <w:top w:val="none" w:sz="0" w:space="0" w:color="auto"/>
            <w:left w:val="none" w:sz="0" w:space="0" w:color="auto"/>
            <w:bottom w:val="none" w:sz="0" w:space="0" w:color="auto"/>
            <w:right w:val="none" w:sz="0" w:space="0" w:color="auto"/>
          </w:divBdr>
        </w:div>
        <w:div w:id="425733680">
          <w:marLeft w:val="0"/>
          <w:marRight w:val="0"/>
          <w:marTop w:val="0"/>
          <w:marBottom w:val="0"/>
          <w:divBdr>
            <w:top w:val="none" w:sz="0" w:space="0" w:color="auto"/>
            <w:left w:val="none" w:sz="0" w:space="0" w:color="auto"/>
            <w:bottom w:val="none" w:sz="0" w:space="0" w:color="auto"/>
            <w:right w:val="none" w:sz="0" w:space="0" w:color="auto"/>
          </w:divBdr>
        </w:div>
        <w:div w:id="466314644">
          <w:marLeft w:val="0"/>
          <w:marRight w:val="0"/>
          <w:marTop w:val="0"/>
          <w:marBottom w:val="0"/>
          <w:divBdr>
            <w:top w:val="none" w:sz="0" w:space="0" w:color="auto"/>
            <w:left w:val="none" w:sz="0" w:space="0" w:color="auto"/>
            <w:bottom w:val="none" w:sz="0" w:space="0" w:color="auto"/>
            <w:right w:val="none" w:sz="0" w:space="0" w:color="auto"/>
          </w:divBdr>
        </w:div>
        <w:div w:id="477575913">
          <w:marLeft w:val="0"/>
          <w:marRight w:val="0"/>
          <w:marTop w:val="0"/>
          <w:marBottom w:val="0"/>
          <w:divBdr>
            <w:top w:val="none" w:sz="0" w:space="0" w:color="auto"/>
            <w:left w:val="none" w:sz="0" w:space="0" w:color="auto"/>
            <w:bottom w:val="none" w:sz="0" w:space="0" w:color="auto"/>
            <w:right w:val="none" w:sz="0" w:space="0" w:color="auto"/>
          </w:divBdr>
        </w:div>
        <w:div w:id="507259647">
          <w:marLeft w:val="0"/>
          <w:marRight w:val="0"/>
          <w:marTop w:val="0"/>
          <w:marBottom w:val="0"/>
          <w:divBdr>
            <w:top w:val="none" w:sz="0" w:space="0" w:color="auto"/>
            <w:left w:val="none" w:sz="0" w:space="0" w:color="auto"/>
            <w:bottom w:val="none" w:sz="0" w:space="0" w:color="auto"/>
            <w:right w:val="none" w:sz="0" w:space="0" w:color="auto"/>
          </w:divBdr>
        </w:div>
        <w:div w:id="509099026">
          <w:marLeft w:val="0"/>
          <w:marRight w:val="0"/>
          <w:marTop w:val="0"/>
          <w:marBottom w:val="0"/>
          <w:divBdr>
            <w:top w:val="none" w:sz="0" w:space="0" w:color="auto"/>
            <w:left w:val="none" w:sz="0" w:space="0" w:color="auto"/>
            <w:bottom w:val="none" w:sz="0" w:space="0" w:color="auto"/>
            <w:right w:val="none" w:sz="0" w:space="0" w:color="auto"/>
          </w:divBdr>
        </w:div>
        <w:div w:id="516384564">
          <w:marLeft w:val="0"/>
          <w:marRight w:val="0"/>
          <w:marTop w:val="0"/>
          <w:marBottom w:val="0"/>
          <w:divBdr>
            <w:top w:val="none" w:sz="0" w:space="0" w:color="auto"/>
            <w:left w:val="none" w:sz="0" w:space="0" w:color="auto"/>
            <w:bottom w:val="none" w:sz="0" w:space="0" w:color="auto"/>
            <w:right w:val="none" w:sz="0" w:space="0" w:color="auto"/>
          </w:divBdr>
        </w:div>
        <w:div w:id="518393892">
          <w:marLeft w:val="0"/>
          <w:marRight w:val="0"/>
          <w:marTop w:val="0"/>
          <w:marBottom w:val="0"/>
          <w:divBdr>
            <w:top w:val="none" w:sz="0" w:space="0" w:color="auto"/>
            <w:left w:val="none" w:sz="0" w:space="0" w:color="auto"/>
            <w:bottom w:val="none" w:sz="0" w:space="0" w:color="auto"/>
            <w:right w:val="none" w:sz="0" w:space="0" w:color="auto"/>
          </w:divBdr>
        </w:div>
        <w:div w:id="540753281">
          <w:marLeft w:val="0"/>
          <w:marRight w:val="0"/>
          <w:marTop w:val="0"/>
          <w:marBottom w:val="0"/>
          <w:divBdr>
            <w:top w:val="none" w:sz="0" w:space="0" w:color="auto"/>
            <w:left w:val="none" w:sz="0" w:space="0" w:color="auto"/>
            <w:bottom w:val="none" w:sz="0" w:space="0" w:color="auto"/>
            <w:right w:val="none" w:sz="0" w:space="0" w:color="auto"/>
          </w:divBdr>
        </w:div>
        <w:div w:id="566454306">
          <w:marLeft w:val="0"/>
          <w:marRight w:val="0"/>
          <w:marTop w:val="0"/>
          <w:marBottom w:val="0"/>
          <w:divBdr>
            <w:top w:val="none" w:sz="0" w:space="0" w:color="auto"/>
            <w:left w:val="none" w:sz="0" w:space="0" w:color="auto"/>
            <w:bottom w:val="none" w:sz="0" w:space="0" w:color="auto"/>
            <w:right w:val="none" w:sz="0" w:space="0" w:color="auto"/>
          </w:divBdr>
        </w:div>
        <w:div w:id="604580156">
          <w:marLeft w:val="0"/>
          <w:marRight w:val="0"/>
          <w:marTop w:val="0"/>
          <w:marBottom w:val="0"/>
          <w:divBdr>
            <w:top w:val="none" w:sz="0" w:space="0" w:color="auto"/>
            <w:left w:val="none" w:sz="0" w:space="0" w:color="auto"/>
            <w:bottom w:val="none" w:sz="0" w:space="0" w:color="auto"/>
            <w:right w:val="none" w:sz="0" w:space="0" w:color="auto"/>
          </w:divBdr>
        </w:div>
        <w:div w:id="629285933">
          <w:marLeft w:val="0"/>
          <w:marRight w:val="0"/>
          <w:marTop w:val="0"/>
          <w:marBottom w:val="0"/>
          <w:divBdr>
            <w:top w:val="none" w:sz="0" w:space="0" w:color="auto"/>
            <w:left w:val="none" w:sz="0" w:space="0" w:color="auto"/>
            <w:bottom w:val="none" w:sz="0" w:space="0" w:color="auto"/>
            <w:right w:val="none" w:sz="0" w:space="0" w:color="auto"/>
          </w:divBdr>
        </w:div>
        <w:div w:id="630750337">
          <w:marLeft w:val="0"/>
          <w:marRight w:val="0"/>
          <w:marTop w:val="0"/>
          <w:marBottom w:val="0"/>
          <w:divBdr>
            <w:top w:val="none" w:sz="0" w:space="0" w:color="auto"/>
            <w:left w:val="none" w:sz="0" w:space="0" w:color="auto"/>
            <w:bottom w:val="none" w:sz="0" w:space="0" w:color="auto"/>
            <w:right w:val="none" w:sz="0" w:space="0" w:color="auto"/>
          </w:divBdr>
        </w:div>
        <w:div w:id="651786769">
          <w:marLeft w:val="0"/>
          <w:marRight w:val="0"/>
          <w:marTop w:val="0"/>
          <w:marBottom w:val="0"/>
          <w:divBdr>
            <w:top w:val="none" w:sz="0" w:space="0" w:color="auto"/>
            <w:left w:val="none" w:sz="0" w:space="0" w:color="auto"/>
            <w:bottom w:val="none" w:sz="0" w:space="0" w:color="auto"/>
            <w:right w:val="none" w:sz="0" w:space="0" w:color="auto"/>
          </w:divBdr>
        </w:div>
        <w:div w:id="662319105">
          <w:marLeft w:val="0"/>
          <w:marRight w:val="0"/>
          <w:marTop w:val="0"/>
          <w:marBottom w:val="0"/>
          <w:divBdr>
            <w:top w:val="none" w:sz="0" w:space="0" w:color="auto"/>
            <w:left w:val="none" w:sz="0" w:space="0" w:color="auto"/>
            <w:bottom w:val="none" w:sz="0" w:space="0" w:color="auto"/>
            <w:right w:val="none" w:sz="0" w:space="0" w:color="auto"/>
          </w:divBdr>
        </w:div>
        <w:div w:id="680471119">
          <w:marLeft w:val="0"/>
          <w:marRight w:val="0"/>
          <w:marTop w:val="0"/>
          <w:marBottom w:val="0"/>
          <w:divBdr>
            <w:top w:val="none" w:sz="0" w:space="0" w:color="auto"/>
            <w:left w:val="none" w:sz="0" w:space="0" w:color="auto"/>
            <w:bottom w:val="none" w:sz="0" w:space="0" w:color="auto"/>
            <w:right w:val="none" w:sz="0" w:space="0" w:color="auto"/>
          </w:divBdr>
        </w:div>
        <w:div w:id="723334470">
          <w:marLeft w:val="0"/>
          <w:marRight w:val="0"/>
          <w:marTop w:val="0"/>
          <w:marBottom w:val="0"/>
          <w:divBdr>
            <w:top w:val="none" w:sz="0" w:space="0" w:color="auto"/>
            <w:left w:val="none" w:sz="0" w:space="0" w:color="auto"/>
            <w:bottom w:val="none" w:sz="0" w:space="0" w:color="auto"/>
            <w:right w:val="none" w:sz="0" w:space="0" w:color="auto"/>
          </w:divBdr>
        </w:div>
        <w:div w:id="754279999">
          <w:marLeft w:val="0"/>
          <w:marRight w:val="0"/>
          <w:marTop w:val="0"/>
          <w:marBottom w:val="0"/>
          <w:divBdr>
            <w:top w:val="none" w:sz="0" w:space="0" w:color="auto"/>
            <w:left w:val="none" w:sz="0" w:space="0" w:color="auto"/>
            <w:bottom w:val="none" w:sz="0" w:space="0" w:color="auto"/>
            <w:right w:val="none" w:sz="0" w:space="0" w:color="auto"/>
          </w:divBdr>
        </w:div>
        <w:div w:id="768702238">
          <w:marLeft w:val="0"/>
          <w:marRight w:val="0"/>
          <w:marTop w:val="0"/>
          <w:marBottom w:val="0"/>
          <w:divBdr>
            <w:top w:val="none" w:sz="0" w:space="0" w:color="auto"/>
            <w:left w:val="none" w:sz="0" w:space="0" w:color="auto"/>
            <w:bottom w:val="none" w:sz="0" w:space="0" w:color="auto"/>
            <w:right w:val="none" w:sz="0" w:space="0" w:color="auto"/>
          </w:divBdr>
        </w:div>
        <w:div w:id="841747955">
          <w:marLeft w:val="0"/>
          <w:marRight w:val="0"/>
          <w:marTop w:val="0"/>
          <w:marBottom w:val="0"/>
          <w:divBdr>
            <w:top w:val="none" w:sz="0" w:space="0" w:color="auto"/>
            <w:left w:val="none" w:sz="0" w:space="0" w:color="auto"/>
            <w:bottom w:val="none" w:sz="0" w:space="0" w:color="auto"/>
            <w:right w:val="none" w:sz="0" w:space="0" w:color="auto"/>
          </w:divBdr>
        </w:div>
        <w:div w:id="871768181">
          <w:marLeft w:val="0"/>
          <w:marRight w:val="0"/>
          <w:marTop w:val="0"/>
          <w:marBottom w:val="0"/>
          <w:divBdr>
            <w:top w:val="none" w:sz="0" w:space="0" w:color="auto"/>
            <w:left w:val="none" w:sz="0" w:space="0" w:color="auto"/>
            <w:bottom w:val="none" w:sz="0" w:space="0" w:color="auto"/>
            <w:right w:val="none" w:sz="0" w:space="0" w:color="auto"/>
          </w:divBdr>
        </w:div>
        <w:div w:id="925187145">
          <w:marLeft w:val="0"/>
          <w:marRight w:val="0"/>
          <w:marTop w:val="0"/>
          <w:marBottom w:val="0"/>
          <w:divBdr>
            <w:top w:val="none" w:sz="0" w:space="0" w:color="auto"/>
            <w:left w:val="none" w:sz="0" w:space="0" w:color="auto"/>
            <w:bottom w:val="none" w:sz="0" w:space="0" w:color="auto"/>
            <w:right w:val="none" w:sz="0" w:space="0" w:color="auto"/>
          </w:divBdr>
        </w:div>
        <w:div w:id="928003687">
          <w:marLeft w:val="0"/>
          <w:marRight w:val="0"/>
          <w:marTop w:val="0"/>
          <w:marBottom w:val="0"/>
          <w:divBdr>
            <w:top w:val="none" w:sz="0" w:space="0" w:color="auto"/>
            <w:left w:val="none" w:sz="0" w:space="0" w:color="auto"/>
            <w:bottom w:val="none" w:sz="0" w:space="0" w:color="auto"/>
            <w:right w:val="none" w:sz="0" w:space="0" w:color="auto"/>
          </w:divBdr>
        </w:div>
        <w:div w:id="936862329">
          <w:marLeft w:val="0"/>
          <w:marRight w:val="0"/>
          <w:marTop w:val="0"/>
          <w:marBottom w:val="0"/>
          <w:divBdr>
            <w:top w:val="none" w:sz="0" w:space="0" w:color="auto"/>
            <w:left w:val="none" w:sz="0" w:space="0" w:color="auto"/>
            <w:bottom w:val="none" w:sz="0" w:space="0" w:color="auto"/>
            <w:right w:val="none" w:sz="0" w:space="0" w:color="auto"/>
          </w:divBdr>
        </w:div>
        <w:div w:id="1007095651">
          <w:marLeft w:val="0"/>
          <w:marRight w:val="0"/>
          <w:marTop w:val="0"/>
          <w:marBottom w:val="0"/>
          <w:divBdr>
            <w:top w:val="none" w:sz="0" w:space="0" w:color="auto"/>
            <w:left w:val="none" w:sz="0" w:space="0" w:color="auto"/>
            <w:bottom w:val="none" w:sz="0" w:space="0" w:color="auto"/>
            <w:right w:val="none" w:sz="0" w:space="0" w:color="auto"/>
          </w:divBdr>
        </w:div>
        <w:div w:id="1051883653">
          <w:marLeft w:val="0"/>
          <w:marRight w:val="0"/>
          <w:marTop w:val="0"/>
          <w:marBottom w:val="0"/>
          <w:divBdr>
            <w:top w:val="none" w:sz="0" w:space="0" w:color="auto"/>
            <w:left w:val="none" w:sz="0" w:space="0" w:color="auto"/>
            <w:bottom w:val="none" w:sz="0" w:space="0" w:color="auto"/>
            <w:right w:val="none" w:sz="0" w:space="0" w:color="auto"/>
          </w:divBdr>
        </w:div>
        <w:div w:id="1059210624">
          <w:marLeft w:val="0"/>
          <w:marRight w:val="0"/>
          <w:marTop w:val="0"/>
          <w:marBottom w:val="0"/>
          <w:divBdr>
            <w:top w:val="none" w:sz="0" w:space="0" w:color="auto"/>
            <w:left w:val="none" w:sz="0" w:space="0" w:color="auto"/>
            <w:bottom w:val="none" w:sz="0" w:space="0" w:color="auto"/>
            <w:right w:val="none" w:sz="0" w:space="0" w:color="auto"/>
          </w:divBdr>
        </w:div>
        <w:div w:id="1083648438">
          <w:marLeft w:val="0"/>
          <w:marRight w:val="0"/>
          <w:marTop w:val="0"/>
          <w:marBottom w:val="0"/>
          <w:divBdr>
            <w:top w:val="none" w:sz="0" w:space="0" w:color="auto"/>
            <w:left w:val="none" w:sz="0" w:space="0" w:color="auto"/>
            <w:bottom w:val="none" w:sz="0" w:space="0" w:color="auto"/>
            <w:right w:val="none" w:sz="0" w:space="0" w:color="auto"/>
          </w:divBdr>
        </w:div>
        <w:div w:id="1086001641">
          <w:marLeft w:val="0"/>
          <w:marRight w:val="0"/>
          <w:marTop w:val="0"/>
          <w:marBottom w:val="0"/>
          <w:divBdr>
            <w:top w:val="none" w:sz="0" w:space="0" w:color="auto"/>
            <w:left w:val="none" w:sz="0" w:space="0" w:color="auto"/>
            <w:bottom w:val="none" w:sz="0" w:space="0" w:color="auto"/>
            <w:right w:val="none" w:sz="0" w:space="0" w:color="auto"/>
          </w:divBdr>
        </w:div>
        <w:div w:id="1093236311">
          <w:marLeft w:val="0"/>
          <w:marRight w:val="0"/>
          <w:marTop w:val="0"/>
          <w:marBottom w:val="0"/>
          <w:divBdr>
            <w:top w:val="none" w:sz="0" w:space="0" w:color="auto"/>
            <w:left w:val="none" w:sz="0" w:space="0" w:color="auto"/>
            <w:bottom w:val="none" w:sz="0" w:space="0" w:color="auto"/>
            <w:right w:val="none" w:sz="0" w:space="0" w:color="auto"/>
          </w:divBdr>
        </w:div>
        <w:div w:id="1131630674">
          <w:marLeft w:val="0"/>
          <w:marRight w:val="0"/>
          <w:marTop w:val="0"/>
          <w:marBottom w:val="0"/>
          <w:divBdr>
            <w:top w:val="none" w:sz="0" w:space="0" w:color="auto"/>
            <w:left w:val="none" w:sz="0" w:space="0" w:color="auto"/>
            <w:bottom w:val="none" w:sz="0" w:space="0" w:color="auto"/>
            <w:right w:val="none" w:sz="0" w:space="0" w:color="auto"/>
          </w:divBdr>
        </w:div>
        <w:div w:id="1144391051">
          <w:marLeft w:val="0"/>
          <w:marRight w:val="0"/>
          <w:marTop w:val="0"/>
          <w:marBottom w:val="0"/>
          <w:divBdr>
            <w:top w:val="none" w:sz="0" w:space="0" w:color="auto"/>
            <w:left w:val="none" w:sz="0" w:space="0" w:color="auto"/>
            <w:bottom w:val="none" w:sz="0" w:space="0" w:color="auto"/>
            <w:right w:val="none" w:sz="0" w:space="0" w:color="auto"/>
          </w:divBdr>
        </w:div>
        <w:div w:id="1182088152">
          <w:marLeft w:val="0"/>
          <w:marRight w:val="0"/>
          <w:marTop w:val="0"/>
          <w:marBottom w:val="0"/>
          <w:divBdr>
            <w:top w:val="none" w:sz="0" w:space="0" w:color="auto"/>
            <w:left w:val="none" w:sz="0" w:space="0" w:color="auto"/>
            <w:bottom w:val="none" w:sz="0" w:space="0" w:color="auto"/>
            <w:right w:val="none" w:sz="0" w:space="0" w:color="auto"/>
          </w:divBdr>
        </w:div>
        <w:div w:id="1273973286">
          <w:marLeft w:val="0"/>
          <w:marRight w:val="0"/>
          <w:marTop w:val="0"/>
          <w:marBottom w:val="0"/>
          <w:divBdr>
            <w:top w:val="none" w:sz="0" w:space="0" w:color="auto"/>
            <w:left w:val="none" w:sz="0" w:space="0" w:color="auto"/>
            <w:bottom w:val="none" w:sz="0" w:space="0" w:color="auto"/>
            <w:right w:val="none" w:sz="0" w:space="0" w:color="auto"/>
          </w:divBdr>
        </w:div>
        <w:div w:id="1299147683">
          <w:marLeft w:val="0"/>
          <w:marRight w:val="0"/>
          <w:marTop w:val="0"/>
          <w:marBottom w:val="0"/>
          <w:divBdr>
            <w:top w:val="none" w:sz="0" w:space="0" w:color="auto"/>
            <w:left w:val="none" w:sz="0" w:space="0" w:color="auto"/>
            <w:bottom w:val="none" w:sz="0" w:space="0" w:color="auto"/>
            <w:right w:val="none" w:sz="0" w:space="0" w:color="auto"/>
          </w:divBdr>
        </w:div>
        <w:div w:id="1301232142">
          <w:marLeft w:val="0"/>
          <w:marRight w:val="0"/>
          <w:marTop w:val="0"/>
          <w:marBottom w:val="0"/>
          <w:divBdr>
            <w:top w:val="none" w:sz="0" w:space="0" w:color="auto"/>
            <w:left w:val="none" w:sz="0" w:space="0" w:color="auto"/>
            <w:bottom w:val="none" w:sz="0" w:space="0" w:color="auto"/>
            <w:right w:val="none" w:sz="0" w:space="0" w:color="auto"/>
          </w:divBdr>
        </w:div>
        <w:div w:id="1319575916">
          <w:marLeft w:val="0"/>
          <w:marRight w:val="0"/>
          <w:marTop w:val="0"/>
          <w:marBottom w:val="0"/>
          <w:divBdr>
            <w:top w:val="none" w:sz="0" w:space="0" w:color="auto"/>
            <w:left w:val="none" w:sz="0" w:space="0" w:color="auto"/>
            <w:bottom w:val="none" w:sz="0" w:space="0" w:color="auto"/>
            <w:right w:val="none" w:sz="0" w:space="0" w:color="auto"/>
          </w:divBdr>
        </w:div>
        <w:div w:id="1352487693">
          <w:marLeft w:val="0"/>
          <w:marRight w:val="0"/>
          <w:marTop w:val="0"/>
          <w:marBottom w:val="0"/>
          <w:divBdr>
            <w:top w:val="none" w:sz="0" w:space="0" w:color="auto"/>
            <w:left w:val="none" w:sz="0" w:space="0" w:color="auto"/>
            <w:bottom w:val="none" w:sz="0" w:space="0" w:color="auto"/>
            <w:right w:val="none" w:sz="0" w:space="0" w:color="auto"/>
          </w:divBdr>
        </w:div>
        <w:div w:id="1368330230">
          <w:marLeft w:val="0"/>
          <w:marRight w:val="0"/>
          <w:marTop w:val="0"/>
          <w:marBottom w:val="0"/>
          <w:divBdr>
            <w:top w:val="none" w:sz="0" w:space="0" w:color="auto"/>
            <w:left w:val="none" w:sz="0" w:space="0" w:color="auto"/>
            <w:bottom w:val="none" w:sz="0" w:space="0" w:color="auto"/>
            <w:right w:val="none" w:sz="0" w:space="0" w:color="auto"/>
          </w:divBdr>
        </w:div>
        <w:div w:id="1376127039">
          <w:marLeft w:val="0"/>
          <w:marRight w:val="0"/>
          <w:marTop w:val="0"/>
          <w:marBottom w:val="0"/>
          <w:divBdr>
            <w:top w:val="none" w:sz="0" w:space="0" w:color="auto"/>
            <w:left w:val="none" w:sz="0" w:space="0" w:color="auto"/>
            <w:bottom w:val="none" w:sz="0" w:space="0" w:color="auto"/>
            <w:right w:val="none" w:sz="0" w:space="0" w:color="auto"/>
          </w:divBdr>
        </w:div>
        <w:div w:id="1378166574">
          <w:marLeft w:val="0"/>
          <w:marRight w:val="0"/>
          <w:marTop w:val="0"/>
          <w:marBottom w:val="0"/>
          <w:divBdr>
            <w:top w:val="none" w:sz="0" w:space="0" w:color="auto"/>
            <w:left w:val="none" w:sz="0" w:space="0" w:color="auto"/>
            <w:bottom w:val="none" w:sz="0" w:space="0" w:color="auto"/>
            <w:right w:val="none" w:sz="0" w:space="0" w:color="auto"/>
          </w:divBdr>
        </w:div>
        <w:div w:id="1384402153">
          <w:marLeft w:val="0"/>
          <w:marRight w:val="0"/>
          <w:marTop w:val="0"/>
          <w:marBottom w:val="0"/>
          <w:divBdr>
            <w:top w:val="none" w:sz="0" w:space="0" w:color="auto"/>
            <w:left w:val="none" w:sz="0" w:space="0" w:color="auto"/>
            <w:bottom w:val="none" w:sz="0" w:space="0" w:color="auto"/>
            <w:right w:val="none" w:sz="0" w:space="0" w:color="auto"/>
          </w:divBdr>
        </w:div>
        <w:div w:id="1415128245">
          <w:marLeft w:val="0"/>
          <w:marRight w:val="0"/>
          <w:marTop w:val="0"/>
          <w:marBottom w:val="0"/>
          <w:divBdr>
            <w:top w:val="none" w:sz="0" w:space="0" w:color="auto"/>
            <w:left w:val="none" w:sz="0" w:space="0" w:color="auto"/>
            <w:bottom w:val="none" w:sz="0" w:space="0" w:color="auto"/>
            <w:right w:val="none" w:sz="0" w:space="0" w:color="auto"/>
          </w:divBdr>
        </w:div>
        <w:div w:id="1458528184">
          <w:marLeft w:val="0"/>
          <w:marRight w:val="0"/>
          <w:marTop w:val="0"/>
          <w:marBottom w:val="0"/>
          <w:divBdr>
            <w:top w:val="none" w:sz="0" w:space="0" w:color="auto"/>
            <w:left w:val="none" w:sz="0" w:space="0" w:color="auto"/>
            <w:bottom w:val="none" w:sz="0" w:space="0" w:color="auto"/>
            <w:right w:val="none" w:sz="0" w:space="0" w:color="auto"/>
          </w:divBdr>
        </w:div>
        <w:div w:id="1461000144">
          <w:marLeft w:val="0"/>
          <w:marRight w:val="0"/>
          <w:marTop w:val="0"/>
          <w:marBottom w:val="0"/>
          <w:divBdr>
            <w:top w:val="none" w:sz="0" w:space="0" w:color="auto"/>
            <w:left w:val="none" w:sz="0" w:space="0" w:color="auto"/>
            <w:bottom w:val="none" w:sz="0" w:space="0" w:color="auto"/>
            <w:right w:val="none" w:sz="0" w:space="0" w:color="auto"/>
          </w:divBdr>
        </w:div>
        <w:div w:id="1464351125">
          <w:marLeft w:val="0"/>
          <w:marRight w:val="0"/>
          <w:marTop w:val="0"/>
          <w:marBottom w:val="0"/>
          <w:divBdr>
            <w:top w:val="none" w:sz="0" w:space="0" w:color="auto"/>
            <w:left w:val="none" w:sz="0" w:space="0" w:color="auto"/>
            <w:bottom w:val="none" w:sz="0" w:space="0" w:color="auto"/>
            <w:right w:val="none" w:sz="0" w:space="0" w:color="auto"/>
          </w:divBdr>
        </w:div>
        <w:div w:id="1484809218">
          <w:marLeft w:val="0"/>
          <w:marRight w:val="0"/>
          <w:marTop w:val="0"/>
          <w:marBottom w:val="0"/>
          <w:divBdr>
            <w:top w:val="none" w:sz="0" w:space="0" w:color="auto"/>
            <w:left w:val="none" w:sz="0" w:space="0" w:color="auto"/>
            <w:bottom w:val="none" w:sz="0" w:space="0" w:color="auto"/>
            <w:right w:val="none" w:sz="0" w:space="0" w:color="auto"/>
          </w:divBdr>
        </w:div>
        <w:div w:id="1501118694">
          <w:marLeft w:val="0"/>
          <w:marRight w:val="0"/>
          <w:marTop w:val="0"/>
          <w:marBottom w:val="0"/>
          <w:divBdr>
            <w:top w:val="none" w:sz="0" w:space="0" w:color="auto"/>
            <w:left w:val="none" w:sz="0" w:space="0" w:color="auto"/>
            <w:bottom w:val="none" w:sz="0" w:space="0" w:color="auto"/>
            <w:right w:val="none" w:sz="0" w:space="0" w:color="auto"/>
          </w:divBdr>
        </w:div>
        <w:div w:id="1548298891">
          <w:marLeft w:val="0"/>
          <w:marRight w:val="0"/>
          <w:marTop w:val="0"/>
          <w:marBottom w:val="0"/>
          <w:divBdr>
            <w:top w:val="none" w:sz="0" w:space="0" w:color="auto"/>
            <w:left w:val="none" w:sz="0" w:space="0" w:color="auto"/>
            <w:bottom w:val="none" w:sz="0" w:space="0" w:color="auto"/>
            <w:right w:val="none" w:sz="0" w:space="0" w:color="auto"/>
          </w:divBdr>
        </w:div>
        <w:div w:id="1560705811">
          <w:marLeft w:val="0"/>
          <w:marRight w:val="0"/>
          <w:marTop w:val="0"/>
          <w:marBottom w:val="0"/>
          <w:divBdr>
            <w:top w:val="none" w:sz="0" w:space="0" w:color="auto"/>
            <w:left w:val="none" w:sz="0" w:space="0" w:color="auto"/>
            <w:bottom w:val="none" w:sz="0" w:space="0" w:color="auto"/>
            <w:right w:val="none" w:sz="0" w:space="0" w:color="auto"/>
          </w:divBdr>
        </w:div>
        <w:div w:id="1563247003">
          <w:marLeft w:val="0"/>
          <w:marRight w:val="0"/>
          <w:marTop w:val="0"/>
          <w:marBottom w:val="0"/>
          <w:divBdr>
            <w:top w:val="none" w:sz="0" w:space="0" w:color="auto"/>
            <w:left w:val="none" w:sz="0" w:space="0" w:color="auto"/>
            <w:bottom w:val="none" w:sz="0" w:space="0" w:color="auto"/>
            <w:right w:val="none" w:sz="0" w:space="0" w:color="auto"/>
          </w:divBdr>
        </w:div>
        <w:div w:id="1584338279">
          <w:marLeft w:val="0"/>
          <w:marRight w:val="0"/>
          <w:marTop w:val="0"/>
          <w:marBottom w:val="0"/>
          <w:divBdr>
            <w:top w:val="none" w:sz="0" w:space="0" w:color="auto"/>
            <w:left w:val="none" w:sz="0" w:space="0" w:color="auto"/>
            <w:bottom w:val="none" w:sz="0" w:space="0" w:color="auto"/>
            <w:right w:val="none" w:sz="0" w:space="0" w:color="auto"/>
          </w:divBdr>
        </w:div>
        <w:div w:id="1592814362">
          <w:marLeft w:val="0"/>
          <w:marRight w:val="0"/>
          <w:marTop w:val="0"/>
          <w:marBottom w:val="0"/>
          <w:divBdr>
            <w:top w:val="none" w:sz="0" w:space="0" w:color="auto"/>
            <w:left w:val="none" w:sz="0" w:space="0" w:color="auto"/>
            <w:bottom w:val="none" w:sz="0" w:space="0" w:color="auto"/>
            <w:right w:val="none" w:sz="0" w:space="0" w:color="auto"/>
          </w:divBdr>
        </w:div>
        <w:div w:id="1656840938">
          <w:marLeft w:val="0"/>
          <w:marRight w:val="0"/>
          <w:marTop w:val="0"/>
          <w:marBottom w:val="0"/>
          <w:divBdr>
            <w:top w:val="none" w:sz="0" w:space="0" w:color="auto"/>
            <w:left w:val="none" w:sz="0" w:space="0" w:color="auto"/>
            <w:bottom w:val="none" w:sz="0" w:space="0" w:color="auto"/>
            <w:right w:val="none" w:sz="0" w:space="0" w:color="auto"/>
          </w:divBdr>
        </w:div>
        <w:div w:id="1697736418">
          <w:marLeft w:val="0"/>
          <w:marRight w:val="0"/>
          <w:marTop w:val="0"/>
          <w:marBottom w:val="0"/>
          <w:divBdr>
            <w:top w:val="none" w:sz="0" w:space="0" w:color="auto"/>
            <w:left w:val="none" w:sz="0" w:space="0" w:color="auto"/>
            <w:bottom w:val="none" w:sz="0" w:space="0" w:color="auto"/>
            <w:right w:val="none" w:sz="0" w:space="0" w:color="auto"/>
          </w:divBdr>
        </w:div>
        <w:div w:id="1699888601">
          <w:marLeft w:val="0"/>
          <w:marRight w:val="0"/>
          <w:marTop w:val="0"/>
          <w:marBottom w:val="0"/>
          <w:divBdr>
            <w:top w:val="none" w:sz="0" w:space="0" w:color="auto"/>
            <w:left w:val="none" w:sz="0" w:space="0" w:color="auto"/>
            <w:bottom w:val="none" w:sz="0" w:space="0" w:color="auto"/>
            <w:right w:val="none" w:sz="0" w:space="0" w:color="auto"/>
          </w:divBdr>
        </w:div>
        <w:div w:id="1707565036">
          <w:marLeft w:val="0"/>
          <w:marRight w:val="0"/>
          <w:marTop w:val="0"/>
          <w:marBottom w:val="0"/>
          <w:divBdr>
            <w:top w:val="none" w:sz="0" w:space="0" w:color="auto"/>
            <w:left w:val="none" w:sz="0" w:space="0" w:color="auto"/>
            <w:bottom w:val="none" w:sz="0" w:space="0" w:color="auto"/>
            <w:right w:val="none" w:sz="0" w:space="0" w:color="auto"/>
          </w:divBdr>
        </w:div>
        <w:div w:id="1730424543">
          <w:marLeft w:val="0"/>
          <w:marRight w:val="0"/>
          <w:marTop w:val="0"/>
          <w:marBottom w:val="0"/>
          <w:divBdr>
            <w:top w:val="none" w:sz="0" w:space="0" w:color="auto"/>
            <w:left w:val="none" w:sz="0" w:space="0" w:color="auto"/>
            <w:bottom w:val="none" w:sz="0" w:space="0" w:color="auto"/>
            <w:right w:val="none" w:sz="0" w:space="0" w:color="auto"/>
          </w:divBdr>
        </w:div>
        <w:div w:id="1734813398">
          <w:marLeft w:val="0"/>
          <w:marRight w:val="0"/>
          <w:marTop w:val="0"/>
          <w:marBottom w:val="0"/>
          <w:divBdr>
            <w:top w:val="none" w:sz="0" w:space="0" w:color="auto"/>
            <w:left w:val="none" w:sz="0" w:space="0" w:color="auto"/>
            <w:bottom w:val="none" w:sz="0" w:space="0" w:color="auto"/>
            <w:right w:val="none" w:sz="0" w:space="0" w:color="auto"/>
          </w:divBdr>
        </w:div>
        <w:div w:id="1763527845">
          <w:marLeft w:val="0"/>
          <w:marRight w:val="0"/>
          <w:marTop w:val="0"/>
          <w:marBottom w:val="0"/>
          <w:divBdr>
            <w:top w:val="none" w:sz="0" w:space="0" w:color="auto"/>
            <w:left w:val="none" w:sz="0" w:space="0" w:color="auto"/>
            <w:bottom w:val="none" w:sz="0" w:space="0" w:color="auto"/>
            <w:right w:val="none" w:sz="0" w:space="0" w:color="auto"/>
          </w:divBdr>
        </w:div>
        <w:div w:id="1776633862">
          <w:marLeft w:val="0"/>
          <w:marRight w:val="0"/>
          <w:marTop w:val="0"/>
          <w:marBottom w:val="0"/>
          <w:divBdr>
            <w:top w:val="none" w:sz="0" w:space="0" w:color="auto"/>
            <w:left w:val="none" w:sz="0" w:space="0" w:color="auto"/>
            <w:bottom w:val="none" w:sz="0" w:space="0" w:color="auto"/>
            <w:right w:val="none" w:sz="0" w:space="0" w:color="auto"/>
          </w:divBdr>
        </w:div>
        <w:div w:id="1784227462">
          <w:marLeft w:val="0"/>
          <w:marRight w:val="0"/>
          <w:marTop w:val="0"/>
          <w:marBottom w:val="0"/>
          <w:divBdr>
            <w:top w:val="none" w:sz="0" w:space="0" w:color="auto"/>
            <w:left w:val="none" w:sz="0" w:space="0" w:color="auto"/>
            <w:bottom w:val="none" w:sz="0" w:space="0" w:color="auto"/>
            <w:right w:val="none" w:sz="0" w:space="0" w:color="auto"/>
          </w:divBdr>
        </w:div>
        <w:div w:id="1880125400">
          <w:marLeft w:val="0"/>
          <w:marRight w:val="0"/>
          <w:marTop w:val="0"/>
          <w:marBottom w:val="0"/>
          <w:divBdr>
            <w:top w:val="none" w:sz="0" w:space="0" w:color="auto"/>
            <w:left w:val="none" w:sz="0" w:space="0" w:color="auto"/>
            <w:bottom w:val="none" w:sz="0" w:space="0" w:color="auto"/>
            <w:right w:val="none" w:sz="0" w:space="0" w:color="auto"/>
          </w:divBdr>
        </w:div>
        <w:div w:id="1906455787">
          <w:marLeft w:val="0"/>
          <w:marRight w:val="0"/>
          <w:marTop w:val="0"/>
          <w:marBottom w:val="0"/>
          <w:divBdr>
            <w:top w:val="none" w:sz="0" w:space="0" w:color="auto"/>
            <w:left w:val="none" w:sz="0" w:space="0" w:color="auto"/>
            <w:bottom w:val="none" w:sz="0" w:space="0" w:color="auto"/>
            <w:right w:val="none" w:sz="0" w:space="0" w:color="auto"/>
          </w:divBdr>
        </w:div>
        <w:div w:id="1962178655">
          <w:marLeft w:val="0"/>
          <w:marRight w:val="0"/>
          <w:marTop w:val="0"/>
          <w:marBottom w:val="0"/>
          <w:divBdr>
            <w:top w:val="none" w:sz="0" w:space="0" w:color="auto"/>
            <w:left w:val="none" w:sz="0" w:space="0" w:color="auto"/>
            <w:bottom w:val="none" w:sz="0" w:space="0" w:color="auto"/>
            <w:right w:val="none" w:sz="0" w:space="0" w:color="auto"/>
          </w:divBdr>
        </w:div>
        <w:div w:id="1964966919">
          <w:marLeft w:val="0"/>
          <w:marRight w:val="0"/>
          <w:marTop w:val="0"/>
          <w:marBottom w:val="0"/>
          <w:divBdr>
            <w:top w:val="none" w:sz="0" w:space="0" w:color="auto"/>
            <w:left w:val="none" w:sz="0" w:space="0" w:color="auto"/>
            <w:bottom w:val="none" w:sz="0" w:space="0" w:color="auto"/>
            <w:right w:val="none" w:sz="0" w:space="0" w:color="auto"/>
          </w:divBdr>
        </w:div>
        <w:div w:id="1969358414">
          <w:marLeft w:val="0"/>
          <w:marRight w:val="0"/>
          <w:marTop w:val="0"/>
          <w:marBottom w:val="0"/>
          <w:divBdr>
            <w:top w:val="none" w:sz="0" w:space="0" w:color="auto"/>
            <w:left w:val="none" w:sz="0" w:space="0" w:color="auto"/>
            <w:bottom w:val="none" w:sz="0" w:space="0" w:color="auto"/>
            <w:right w:val="none" w:sz="0" w:space="0" w:color="auto"/>
          </w:divBdr>
        </w:div>
        <w:div w:id="1970667969">
          <w:marLeft w:val="0"/>
          <w:marRight w:val="0"/>
          <w:marTop w:val="0"/>
          <w:marBottom w:val="0"/>
          <w:divBdr>
            <w:top w:val="none" w:sz="0" w:space="0" w:color="auto"/>
            <w:left w:val="none" w:sz="0" w:space="0" w:color="auto"/>
            <w:bottom w:val="none" w:sz="0" w:space="0" w:color="auto"/>
            <w:right w:val="none" w:sz="0" w:space="0" w:color="auto"/>
          </w:divBdr>
        </w:div>
        <w:div w:id="1974557346">
          <w:marLeft w:val="0"/>
          <w:marRight w:val="0"/>
          <w:marTop w:val="0"/>
          <w:marBottom w:val="0"/>
          <w:divBdr>
            <w:top w:val="none" w:sz="0" w:space="0" w:color="auto"/>
            <w:left w:val="none" w:sz="0" w:space="0" w:color="auto"/>
            <w:bottom w:val="none" w:sz="0" w:space="0" w:color="auto"/>
            <w:right w:val="none" w:sz="0" w:space="0" w:color="auto"/>
          </w:divBdr>
        </w:div>
        <w:div w:id="1984580049">
          <w:marLeft w:val="0"/>
          <w:marRight w:val="0"/>
          <w:marTop w:val="0"/>
          <w:marBottom w:val="0"/>
          <w:divBdr>
            <w:top w:val="none" w:sz="0" w:space="0" w:color="auto"/>
            <w:left w:val="none" w:sz="0" w:space="0" w:color="auto"/>
            <w:bottom w:val="none" w:sz="0" w:space="0" w:color="auto"/>
            <w:right w:val="none" w:sz="0" w:space="0" w:color="auto"/>
          </w:divBdr>
        </w:div>
        <w:div w:id="1987583748">
          <w:marLeft w:val="0"/>
          <w:marRight w:val="0"/>
          <w:marTop w:val="0"/>
          <w:marBottom w:val="0"/>
          <w:divBdr>
            <w:top w:val="none" w:sz="0" w:space="0" w:color="auto"/>
            <w:left w:val="none" w:sz="0" w:space="0" w:color="auto"/>
            <w:bottom w:val="none" w:sz="0" w:space="0" w:color="auto"/>
            <w:right w:val="none" w:sz="0" w:space="0" w:color="auto"/>
          </w:divBdr>
        </w:div>
        <w:div w:id="1996258737">
          <w:marLeft w:val="0"/>
          <w:marRight w:val="0"/>
          <w:marTop w:val="0"/>
          <w:marBottom w:val="0"/>
          <w:divBdr>
            <w:top w:val="none" w:sz="0" w:space="0" w:color="auto"/>
            <w:left w:val="none" w:sz="0" w:space="0" w:color="auto"/>
            <w:bottom w:val="none" w:sz="0" w:space="0" w:color="auto"/>
            <w:right w:val="none" w:sz="0" w:space="0" w:color="auto"/>
          </w:divBdr>
        </w:div>
        <w:div w:id="1999578141">
          <w:marLeft w:val="0"/>
          <w:marRight w:val="0"/>
          <w:marTop w:val="0"/>
          <w:marBottom w:val="0"/>
          <w:divBdr>
            <w:top w:val="none" w:sz="0" w:space="0" w:color="auto"/>
            <w:left w:val="none" w:sz="0" w:space="0" w:color="auto"/>
            <w:bottom w:val="none" w:sz="0" w:space="0" w:color="auto"/>
            <w:right w:val="none" w:sz="0" w:space="0" w:color="auto"/>
          </w:divBdr>
        </w:div>
        <w:div w:id="2040888292">
          <w:marLeft w:val="0"/>
          <w:marRight w:val="0"/>
          <w:marTop w:val="0"/>
          <w:marBottom w:val="0"/>
          <w:divBdr>
            <w:top w:val="none" w:sz="0" w:space="0" w:color="auto"/>
            <w:left w:val="none" w:sz="0" w:space="0" w:color="auto"/>
            <w:bottom w:val="none" w:sz="0" w:space="0" w:color="auto"/>
            <w:right w:val="none" w:sz="0" w:space="0" w:color="auto"/>
          </w:divBdr>
        </w:div>
        <w:div w:id="2048017969">
          <w:marLeft w:val="0"/>
          <w:marRight w:val="0"/>
          <w:marTop w:val="0"/>
          <w:marBottom w:val="0"/>
          <w:divBdr>
            <w:top w:val="none" w:sz="0" w:space="0" w:color="auto"/>
            <w:left w:val="none" w:sz="0" w:space="0" w:color="auto"/>
            <w:bottom w:val="none" w:sz="0" w:space="0" w:color="auto"/>
            <w:right w:val="none" w:sz="0" w:space="0" w:color="auto"/>
          </w:divBdr>
        </w:div>
        <w:div w:id="2075350842">
          <w:marLeft w:val="0"/>
          <w:marRight w:val="0"/>
          <w:marTop w:val="0"/>
          <w:marBottom w:val="0"/>
          <w:divBdr>
            <w:top w:val="none" w:sz="0" w:space="0" w:color="auto"/>
            <w:left w:val="none" w:sz="0" w:space="0" w:color="auto"/>
            <w:bottom w:val="none" w:sz="0" w:space="0" w:color="auto"/>
            <w:right w:val="none" w:sz="0" w:space="0" w:color="auto"/>
          </w:divBdr>
        </w:div>
        <w:div w:id="2103717747">
          <w:marLeft w:val="0"/>
          <w:marRight w:val="0"/>
          <w:marTop w:val="0"/>
          <w:marBottom w:val="0"/>
          <w:divBdr>
            <w:top w:val="none" w:sz="0" w:space="0" w:color="auto"/>
            <w:left w:val="none" w:sz="0" w:space="0" w:color="auto"/>
            <w:bottom w:val="none" w:sz="0" w:space="0" w:color="auto"/>
            <w:right w:val="none" w:sz="0" w:space="0" w:color="auto"/>
          </w:divBdr>
        </w:div>
        <w:div w:id="2124886901">
          <w:marLeft w:val="0"/>
          <w:marRight w:val="0"/>
          <w:marTop w:val="0"/>
          <w:marBottom w:val="0"/>
          <w:divBdr>
            <w:top w:val="none" w:sz="0" w:space="0" w:color="auto"/>
            <w:left w:val="none" w:sz="0" w:space="0" w:color="auto"/>
            <w:bottom w:val="none" w:sz="0" w:space="0" w:color="auto"/>
            <w:right w:val="none" w:sz="0" w:space="0" w:color="auto"/>
          </w:divBdr>
        </w:div>
      </w:divsChild>
    </w:div>
    <w:div w:id="1082603416">
      <w:bodyDiv w:val="1"/>
      <w:marLeft w:val="0"/>
      <w:marRight w:val="0"/>
      <w:marTop w:val="0"/>
      <w:marBottom w:val="0"/>
      <w:divBdr>
        <w:top w:val="none" w:sz="0" w:space="0" w:color="auto"/>
        <w:left w:val="none" w:sz="0" w:space="0" w:color="auto"/>
        <w:bottom w:val="none" w:sz="0" w:space="0" w:color="auto"/>
        <w:right w:val="none" w:sz="0" w:space="0" w:color="auto"/>
      </w:divBdr>
      <w:divsChild>
        <w:div w:id="77293737">
          <w:marLeft w:val="0"/>
          <w:marRight w:val="0"/>
          <w:marTop w:val="0"/>
          <w:marBottom w:val="0"/>
          <w:divBdr>
            <w:top w:val="none" w:sz="0" w:space="0" w:color="auto"/>
            <w:left w:val="none" w:sz="0" w:space="0" w:color="auto"/>
            <w:bottom w:val="none" w:sz="0" w:space="0" w:color="auto"/>
            <w:right w:val="none" w:sz="0" w:space="0" w:color="auto"/>
          </w:divBdr>
        </w:div>
        <w:div w:id="84545978">
          <w:marLeft w:val="0"/>
          <w:marRight w:val="0"/>
          <w:marTop w:val="0"/>
          <w:marBottom w:val="0"/>
          <w:divBdr>
            <w:top w:val="none" w:sz="0" w:space="0" w:color="auto"/>
            <w:left w:val="none" w:sz="0" w:space="0" w:color="auto"/>
            <w:bottom w:val="none" w:sz="0" w:space="0" w:color="auto"/>
            <w:right w:val="none" w:sz="0" w:space="0" w:color="auto"/>
          </w:divBdr>
        </w:div>
        <w:div w:id="96872037">
          <w:marLeft w:val="0"/>
          <w:marRight w:val="0"/>
          <w:marTop w:val="0"/>
          <w:marBottom w:val="0"/>
          <w:divBdr>
            <w:top w:val="none" w:sz="0" w:space="0" w:color="auto"/>
            <w:left w:val="none" w:sz="0" w:space="0" w:color="auto"/>
            <w:bottom w:val="none" w:sz="0" w:space="0" w:color="auto"/>
            <w:right w:val="none" w:sz="0" w:space="0" w:color="auto"/>
          </w:divBdr>
        </w:div>
        <w:div w:id="101728304">
          <w:marLeft w:val="0"/>
          <w:marRight w:val="0"/>
          <w:marTop w:val="0"/>
          <w:marBottom w:val="0"/>
          <w:divBdr>
            <w:top w:val="none" w:sz="0" w:space="0" w:color="auto"/>
            <w:left w:val="none" w:sz="0" w:space="0" w:color="auto"/>
            <w:bottom w:val="none" w:sz="0" w:space="0" w:color="auto"/>
            <w:right w:val="none" w:sz="0" w:space="0" w:color="auto"/>
          </w:divBdr>
        </w:div>
        <w:div w:id="150025643">
          <w:marLeft w:val="0"/>
          <w:marRight w:val="0"/>
          <w:marTop w:val="0"/>
          <w:marBottom w:val="0"/>
          <w:divBdr>
            <w:top w:val="none" w:sz="0" w:space="0" w:color="auto"/>
            <w:left w:val="none" w:sz="0" w:space="0" w:color="auto"/>
            <w:bottom w:val="none" w:sz="0" w:space="0" w:color="auto"/>
            <w:right w:val="none" w:sz="0" w:space="0" w:color="auto"/>
          </w:divBdr>
        </w:div>
        <w:div w:id="163514233">
          <w:marLeft w:val="0"/>
          <w:marRight w:val="0"/>
          <w:marTop w:val="0"/>
          <w:marBottom w:val="0"/>
          <w:divBdr>
            <w:top w:val="none" w:sz="0" w:space="0" w:color="auto"/>
            <w:left w:val="none" w:sz="0" w:space="0" w:color="auto"/>
            <w:bottom w:val="none" w:sz="0" w:space="0" w:color="auto"/>
            <w:right w:val="none" w:sz="0" w:space="0" w:color="auto"/>
          </w:divBdr>
        </w:div>
        <w:div w:id="227158591">
          <w:marLeft w:val="0"/>
          <w:marRight w:val="0"/>
          <w:marTop w:val="0"/>
          <w:marBottom w:val="0"/>
          <w:divBdr>
            <w:top w:val="none" w:sz="0" w:space="0" w:color="auto"/>
            <w:left w:val="none" w:sz="0" w:space="0" w:color="auto"/>
            <w:bottom w:val="none" w:sz="0" w:space="0" w:color="auto"/>
            <w:right w:val="none" w:sz="0" w:space="0" w:color="auto"/>
          </w:divBdr>
        </w:div>
        <w:div w:id="236289716">
          <w:marLeft w:val="0"/>
          <w:marRight w:val="0"/>
          <w:marTop w:val="0"/>
          <w:marBottom w:val="0"/>
          <w:divBdr>
            <w:top w:val="none" w:sz="0" w:space="0" w:color="auto"/>
            <w:left w:val="none" w:sz="0" w:space="0" w:color="auto"/>
            <w:bottom w:val="none" w:sz="0" w:space="0" w:color="auto"/>
            <w:right w:val="none" w:sz="0" w:space="0" w:color="auto"/>
          </w:divBdr>
        </w:div>
        <w:div w:id="294456119">
          <w:marLeft w:val="0"/>
          <w:marRight w:val="0"/>
          <w:marTop w:val="0"/>
          <w:marBottom w:val="0"/>
          <w:divBdr>
            <w:top w:val="none" w:sz="0" w:space="0" w:color="auto"/>
            <w:left w:val="none" w:sz="0" w:space="0" w:color="auto"/>
            <w:bottom w:val="none" w:sz="0" w:space="0" w:color="auto"/>
            <w:right w:val="none" w:sz="0" w:space="0" w:color="auto"/>
          </w:divBdr>
        </w:div>
        <w:div w:id="431826025">
          <w:marLeft w:val="0"/>
          <w:marRight w:val="0"/>
          <w:marTop w:val="0"/>
          <w:marBottom w:val="0"/>
          <w:divBdr>
            <w:top w:val="none" w:sz="0" w:space="0" w:color="auto"/>
            <w:left w:val="none" w:sz="0" w:space="0" w:color="auto"/>
            <w:bottom w:val="none" w:sz="0" w:space="0" w:color="auto"/>
            <w:right w:val="none" w:sz="0" w:space="0" w:color="auto"/>
          </w:divBdr>
        </w:div>
        <w:div w:id="458034875">
          <w:marLeft w:val="0"/>
          <w:marRight w:val="0"/>
          <w:marTop w:val="0"/>
          <w:marBottom w:val="0"/>
          <w:divBdr>
            <w:top w:val="none" w:sz="0" w:space="0" w:color="auto"/>
            <w:left w:val="none" w:sz="0" w:space="0" w:color="auto"/>
            <w:bottom w:val="none" w:sz="0" w:space="0" w:color="auto"/>
            <w:right w:val="none" w:sz="0" w:space="0" w:color="auto"/>
          </w:divBdr>
        </w:div>
        <w:div w:id="463930267">
          <w:marLeft w:val="0"/>
          <w:marRight w:val="0"/>
          <w:marTop w:val="0"/>
          <w:marBottom w:val="0"/>
          <w:divBdr>
            <w:top w:val="none" w:sz="0" w:space="0" w:color="auto"/>
            <w:left w:val="none" w:sz="0" w:space="0" w:color="auto"/>
            <w:bottom w:val="none" w:sz="0" w:space="0" w:color="auto"/>
            <w:right w:val="none" w:sz="0" w:space="0" w:color="auto"/>
          </w:divBdr>
        </w:div>
        <w:div w:id="514342056">
          <w:marLeft w:val="0"/>
          <w:marRight w:val="0"/>
          <w:marTop w:val="0"/>
          <w:marBottom w:val="0"/>
          <w:divBdr>
            <w:top w:val="none" w:sz="0" w:space="0" w:color="auto"/>
            <w:left w:val="none" w:sz="0" w:space="0" w:color="auto"/>
            <w:bottom w:val="none" w:sz="0" w:space="0" w:color="auto"/>
            <w:right w:val="none" w:sz="0" w:space="0" w:color="auto"/>
          </w:divBdr>
        </w:div>
        <w:div w:id="536938086">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652173524">
          <w:marLeft w:val="0"/>
          <w:marRight w:val="0"/>
          <w:marTop w:val="0"/>
          <w:marBottom w:val="0"/>
          <w:divBdr>
            <w:top w:val="none" w:sz="0" w:space="0" w:color="auto"/>
            <w:left w:val="none" w:sz="0" w:space="0" w:color="auto"/>
            <w:bottom w:val="none" w:sz="0" w:space="0" w:color="auto"/>
            <w:right w:val="none" w:sz="0" w:space="0" w:color="auto"/>
          </w:divBdr>
        </w:div>
        <w:div w:id="695010834">
          <w:marLeft w:val="0"/>
          <w:marRight w:val="0"/>
          <w:marTop w:val="0"/>
          <w:marBottom w:val="0"/>
          <w:divBdr>
            <w:top w:val="none" w:sz="0" w:space="0" w:color="auto"/>
            <w:left w:val="none" w:sz="0" w:space="0" w:color="auto"/>
            <w:bottom w:val="none" w:sz="0" w:space="0" w:color="auto"/>
            <w:right w:val="none" w:sz="0" w:space="0" w:color="auto"/>
          </w:divBdr>
        </w:div>
        <w:div w:id="703556668">
          <w:marLeft w:val="0"/>
          <w:marRight w:val="0"/>
          <w:marTop w:val="0"/>
          <w:marBottom w:val="0"/>
          <w:divBdr>
            <w:top w:val="none" w:sz="0" w:space="0" w:color="auto"/>
            <w:left w:val="none" w:sz="0" w:space="0" w:color="auto"/>
            <w:bottom w:val="none" w:sz="0" w:space="0" w:color="auto"/>
            <w:right w:val="none" w:sz="0" w:space="0" w:color="auto"/>
          </w:divBdr>
        </w:div>
        <w:div w:id="742722114">
          <w:marLeft w:val="0"/>
          <w:marRight w:val="0"/>
          <w:marTop w:val="0"/>
          <w:marBottom w:val="0"/>
          <w:divBdr>
            <w:top w:val="none" w:sz="0" w:space="0" w:color="auto"/>
            <w:left w:val="none" w:sz="0" w:space="0" w:color="auto"/>
            <w:bottom w:val="none" w:sz="0" w:space="0" w:color="auto"/>
            <w:right w:val="none" w:sz="0" w:space="0" w:color="auto"/>
          </w:divBdr>
        </w:div>
        <w:div w:id="1009910925">
          <w:marLeft w:val="0"/>
          <w:marRight w:val="0"/>
          <w:marTop w:val="0"/>
          <w:marBottom w:val="0"/>
          <w:divBdr>
            <w:top w:val="none" w:sz="0" w:space="0" w:color="auto"/>
            <w:left w:val="none" w:sz="0" w:space="0" w:color="auto"/>
            <w:bottom w:val="none" w:sz="0" w:space="0" w:color="auto"/>
            <w:right w:val="none" w:sz="0" w:space="0" w:color="auto"/>
          </w:divBdr>
        </w:div>
        <w:div w:id="1018656807">
          <w:marLeft w:val="0"/>
          <w:marRight w:val="0"/>
          <w:marTop w:val="0"/>
          <w:marBottom w:val="0"/>
          <w:divBdr>
            <w:top w:val="none" w:sz="0" w:space="0" w:color="auto"/>
            <w:left w:val="none" w:sz="0" w:space="0" w:color="auto"/>
            <w:bottom w:val="none" w:sz="0" w:space="0" w:color="auto"/>
            <w:right w:val="none" w:sz="0" w:space="0" w:color="auto"/>
          </w:divBdr>
        </w:div>
        <w:div w:id="1043558907">
          <w:marLeft w:val="0"/>
          <w:marRight w:val="0"/>
          <w:marTop w:val="0"/>
          <w:marBottom w:val="0"/>
          <w:divBdr>
            <w:top w:val="none" w:sz="0" w:space="0" w:color="auto"/>
            <w:left w:val="none" w:sz="0" w:space="0" w:color="auto"/>
            <w:bottom w:val="none" w:sz="0" w:space="0" w:color="auto"/>
            <w:right w:val="none" w:sz="0" w:space="0" w:color="auto"/>
          </w:divBdr>
        </w:div>
        <w:div w:id="1071929565">
          <w:marLeft w:val="0"/>
          <w:marRight w:val="0"/>
          <w:marTop w:val="0"/>
          <w:marBottom w:val="0"/>
          <w:divBdr>
            <w:top w:val="none" w:sz="0" w:space="0" w:color="auto"/>
            <w:left w:val="none" w:sz="0" w:space="0" w:color="auto"/>
            <w:bottom w:val="none" w:sz="0" w:space="0" w:color="auto"/>
            <w:right w:val="none" w:sz="0" w:space="0" w:color="auto"/>
          </w:divBdr>
          <w:divsChild>
            <w:div w:id="595940466">
              <w:marLeft w:val="0"/>
              <w:marRight w:val="0"/>
              <w:marTop w:val="0"/>
              <w:marBottom w:val="0"/>
              <w:divBdr>
                <w:top w:val="none" w:sz="0" w:space="0" w:color="auto"/>
                <w:left w:val="none" w:sz="0" w:space="0" w:color="auto"/>
                <w:bottom w:val="none" w:sz="0" w:space="0" w:color="auto"/>
                <w:right w:val="none" w:sz="0" w:space="0" w:color="auto"/>
              </w:divBdr>
            </w:div>
            <w:div w:id="691541108">
              <w:marLeft w:val="0"/>
              <w:marRight w:val="0"/>
              <w:marTop w:val="0"/>
              <w:marBottom w:val="0"/>
              <w:divBdr>
                <w:top w:val="none" w:sz="0" w:space="0" w:color="auto"/>
                <w:left w:val="none" w:sz="0" w:space="0" w:color="auto"/>
                <w:bottom w:val="none" w:sz="0" w:space="0" w:color="auto"/>
                <w:right w:val="none" w:sz="0" w:space="0" w:color="auto"/>
              </w:divBdr>
            </w:div>
            <w:div w:id="965235962">
              <w:marLeft w:val="0"/>
              <w:marRight w:val="0"/>
              <w:marTop w:val="0"/>
              <w:marBottom w:val="0"/>
              <w:divBdr>
                <w:top w:val="none" w:sz="0" w:space="0" w:color="auto"/>
                <w:left w:val="none" w:sz="0" w:space="0" w:color="auto"/>
                <w:bottom w:val="none" w:sz="0" w:space="0" w:color="auto"/>
                <w:right w:val="none" w:sz="0" w:space="0" w:color="auto"/>
              </w:divBdr>
            </w:div>
            <w:div w:id="1057779509">
              <w:marLeft w:val="0"/>
              <w:marRight w:val="0"/>
              <w:marTop w:val="0"/>
              <w:marBottom w:val="0"/>
              <w:divBdr>
                <w:top w:val="none" w:sz="0" w:space="0" w:color="auto"/>
                <w:left w:val="none" w:sz="0" w:space="0" w:color="auto"/>
                <w:bottom w:val="none" w:sz="0" w:space="0" w:color="auto"/>
                <w:right w:val="none" w:sz="0" w:space="0" w:color="auto"/>
              </w:divBdr>
            </w:div>
            <w:div w:id="1578979298">
              <w:marLeft w:val="0"/>
              <w:marRight w:val="0"/>
              <w:marTop w:val="0"/>
              <w:marBottom w:val="0"/>
              <w:divBdr>
                <w:top w:val="none" w:sz="0" w:space="0" w:color="auto"/>
                <w:left w:val="none" w:sz="0" w:space="0" w:color="auto"/>
                <w:bottom w:val="none" w:sz="0" w:space="0" w:color="auto"/>
                <w:right w:val="none" w:sz="0" w:space="0" w:color="auto"/>
              </w:divBdr>
            </w:div>
          </w:divsChild>
        </w:div>
        <w:div w:id="1086877723">
          <w:marLeft w:val="0"/>
          <w:marRight w:val="0"/>
          <w:marTop w:val="0"/>
          <w:marBottom w:val="0"/>
          <w:divBdr>
            <w:top w:val="none" w:sz="0" w:space="0" w:color="auto"/>
            <w:left w:val="none" w:sz="0" w:space="0" w:color="auto"/>
            <w:bottom w:val="none" w:sz="0" w:space="0" w:color="auto"/>
            <w:right w:val="none" w:sz="0" w:space="0" w:color="auto"/>
          </w:divBdr>
        </w:div>
        <w:div w:id="1236862538">
          <w:marLeft w:val="0"/>
          <w:marRight w:val="0"/>
          <w:marTop w:val="0"/>
          <w:marBottom w:val="0"/>
          <w:divBdr>
            <w:top w:val="none" w:sz="0" w:space="0" w:color="auto"/>
            <w:left w:val="none" w:sz="0" w:space="0" w:color="auto"/>
            <w:bottom w:val="none" w:sz="0" w:space="0" w:color="auto"/>
            <w:right w:val="none" w:sz="0" w:space="0" w:color="auto"/>
          </w:divBdr>
        </w:div>
        <w:div w:id="1335065259">
          <w:marLeft w:val="0"/>
          <w:marRight w:val="0"/>
          <w:marTop w:val="0"/>
          <w:marBottom w:val="0"/>
          <w:divBdr>
            <w:top w:val="none" w:sz="0" w:space="0" w:color="auto"/>
            <w:left w:val="none" w:sz="0" w:space="0" w:color="auto"/>
            <w:bottom w:val="none" w:sz="0" w:space="0" w:color="auto"/>
            <w:right w:val="none" w:sz="0" w:space="0" w:color="auto"/>
          </w:divBdr>
          <w:divsChild>
            <w:div w:id="879166129">
              <w:marLeft w:val="0"/>
              <w:marRight w:val="0"/>
              <w:marTop w:val="0"/>
              <w:marBottom w:val="0"/>
              <w:divBdr>
                <w:top w:val="none" w:sz="0" w:space="0" w:color="auto"/>
                <w:left w:val="none" w:sz="0" w:space="0" w:color="auto"/>
                <w:bottom w:val="none" w:sz="0" w:space="0" w:color="auto"/>
                <w:right w:val="none" w:sz="0" w:space="0" w:color="auto"/>
              </w:divBdr>
            </w:div>
            <w:div w:id="913709316">
              <w:marLeft w:val="0"/>
              <w:marRight w:val="0"/>
              <w:marTop w:val="0"/>
              <w:marBottom w:val="0"/>
              <w:divBdr>
                <w:top w:val="none" w:sz="0" w:space="0" w:color="auto"/>
                <w:left w:val="none" w:sz="0" w:space="0" w:color="auto"/>
                <w:bottom w:val="none" w:sz="0" w:space="0" w:color="auto"/>
                <w:right w:val="none" w:sz="0" w:space="0" w:color="auto"/>
              </w:divBdr>
            </w:div>
            <w:div w:id="988636339">
              <w:marLeft w:val="0"/>
              <w:marRight w:val="0"/>
              <w:marTop w:val="0"/>
              <w:marBottom w:val="0"/>
              <w:divBdr>
                <w:top w:val="none" w:sz="0" w:space="0" w:color="auto"/>
                <w:left w:val="none" w:sz="0" w:space="0" w:color="auto"/>
                <w:bottom w:val="none" w:sz="0" w:space="0" w:color="auto"/>
                <w:right w:val="none" w:sz="0" w:space="0" w:color="auto"/>
              </w:divBdr>
            </w:div>
            <w:div w:id="1510565040">
              <w:marLeft w:val="0"/>
              <w:marRight w:val="0"/>
              <w:marTop w:val="0"/>
              <w:marBottom w:val="0"/>
              <w:divBdr>
                <w:top w:val="none" w:sz="0" w:space="0" w:color="auto"/>
                <w:left w:val="none" w:sz="0" w:space="0" w:color="auto"/>
                <w:bottom w:val="none" w:sz="0" w:space="0" w:color="auto"/>
                <w:right w:val="none" w:sz="0" w:space="0" w:color="auto"/>
              </w:divBdr>
            </w:div>
          </w:divsChild>
        </w:div>
        <w:div w:id="1338577257">
          <w:marLeft w:val="0"/>
          <w:marRight w:val="0"/>
          <w:marTop w:val="0"/>
          <w:marBottom w:val="0"/>
          <w:divBdr>
            <w:top w:val="none" w:sz="0" w:space="0" w:color="auto"/>
            <w:left w:val="none" w:sz="0" w:space="0" w:color="auto"/>
            <w:bottom w:val="none" w:sz="0" w:space="0" w:color="auto"/>
            <w:right w:val="none" w:sz="0" w:space="0" w:color="auto"/>
          </w:divBdr>
        </w:div>
        <w:div w:id="1347823467">
          <w:marLeft w:val="0"/>
          <w:marRight w:val="0"/>
          <w:marTop w:val="0"/>
          <w:marBottom w:val="0"/>
          <w:divBdr>
            <w:top w:val="none" w:sz="0" w:space="0" w:color="auto"/>
            <w:left w:val="none" w:sz="0" w:space="0" w:color="auto"/>
            <w:bottom w:val="none" w:sz="0" w:space="0" w:color="auto"/>
            <w:right w:val="none" w:sz="0" w:space="0" w:color="auto"/>
          </w:divBdr>
        </w:div>
        <w:div w:id="1394700371">
          <w:marLeft w:val="0"/>
          <w:marRight w:val="0"/>
          <w:marTop w:val="0"/>
          <w:marBottom w:val="0"/>
          <w:divBdr>
            <w:top w:val="none" w:sz="0" w:space="0" w:color="auto"/>
            <w:left w:val="none" w:sz="0" w:space="0" w:color="auto"/>
            <w:bottom w:val="none" w:sz="0" w:space="0" w:color="auto"/>
            <w:right w:val="none" w:sz="0" w:space="0" w:color="auto"/>
          </w:divBdr>
        </w:div>
        <w:div w:id="1405028135">
          <w:marLeft w:val="0"/>
          <w:marRight w:val="0"/>
          <w:marTop w:val="0"/>
          <w:marBottom w:val="0"/>
          <w:divBdr>
            <w:top w:val="none" w:sz="0" w:space="0" w:color="auto"/>
            <w:left w:val="none" w:sz="0" w:space="0" w:color="auto"/>
            <w:bottom w:val="none" w:sz="0" w:space="0" w:color="auto"/>
            <w:right w:val="none" w:sz="0" w:space="0" w:color="auto"/>
          </w:divBdr>
        </w:div>
        <w:div w:id="1408922603">
          <w:marLeft w:val="0"/>
          <w:marRight w:val="0"/>
          <w:marTop w:val="0"/>
          <w:marBottom w:val="0"/>
          <w:divBdr>
            <w:top w:val="none" w:sz="0" w:space="0" w:color="auto"/>
            <w:left w:val="none" w:sz="0" w:space="0" w:color="auto"/>
            <w:bottom w:val="none" w:sz="0" w:space="0" w:color="auto"/>
            <w:right w:val="none" w:sz="0" w:space="0" w:color="auto"/>
          </w:divBdr>
        </w:div>
        <w:div w:id="1461847383">
          <w:marLeft w:val="0"/>
          <w:marRight w:val="0"/>
          <w:marTop w:val="0"/>
          <w:marBottom w:val="0"/>
          <w:divBdr>
            <w:top w:val="none" w:sz="0" w:space="0" w:color="auto"/>
            <w:left w:val="none" w:sz="0" w:space="0" w:color="auto"/>
            <w:bottom w:val="none" w:sz="0" w:space="0" w:color="auto"/>
            <w:right w:val="none" w:sz="0" w:space="0" w:color="auto"/>
          </w:divBdr>
        </w:div>
        <w:div w:id="1476947909">
          <w:marLeft w:val="0"/>
          <w:marRight w:val="0"/>
          <w:marTop w:val="0"/>
          <w:marBottom w:val="0"/>
          <w:divBdr>
            <w:top w:val="none" w:sz="0" w:space="0" w:color="auto"/>
            <w:left w:val="none" w:sz="0" w:space="0" w:color="auto"/>
            <w:bottom w:val="none" w:sz="0" w:space="0" w:color="auto"/>
            <w:right w:val="none" w:sz="0" w:space="0" w:color="auto"/>
          </w:divBdr>
        </w:div>
        <w:div w:id="1508902506">
          <w:marLeft w:val="0"/>
          <w:marRight w:val="0"/>
          <w:marTop w:val="0"/>
          <w:marBottom w:val="0"/>
          <w:divBdr>
            <w:top w:val="none" w:sz="0" w:space="0" w:color="auto"/>
            <w:left w:val="none" w:sz="0" w:space="0" w:color="auto"/>
            <w:bottom w:val="none" w:sz="0" w:space="0" w:color="auto"/>
            <w:right w:val="none" w:sz="0" w:space="0" w:color="auto"/>
          </w:divBdr>
        </w:div>
        <w:div w:id="1535339235">
          <w:marLeft w:val="0"/>
          <w:marRight w:val="0"/>
          <w:marTop w:val="0"/>
          <w:marBottom w:val="0"/>
          <w:divBdr>
            <w:top w:val="none" w:sz="0" w:space="0" w:color="auto"/>
            <w:left w:val="none" w:sz="0" w:space="0" w:color="auto"/>
            <w:bottom w:val="none" w:sz="0" w:space="0" w:color="auto"/>
            <w:right w:val="none" w:sz="0" w:space="0" w:color="auto"/>
          </w:divBdr>
        </w:div>
        <w:div w:id="1622565150">
          <w:marLeft w:val="0"/>
          <w:marRight w:val="0"/>
          <w:marTop w:val="0"/>
          <w:marBottom w:val="0"/>
          <w:divBdr>
            <w:top w:val="none" w:sz="0" w:space="0" w:color="auto"/>
            <w:left w:val="none" w:sz="0" w:space="0" w:color="auto"/>
            <w:bottom w:val="none" w:sz="0" w:space="0" w:color="auto"/>
            <w:right w:val="none" w:sz="0" w:space="0" w:color="auto"/>
          </w:divBdr>
        </w:div>
        <w:div w:id="1668358729">
          <w:marLeft w:val="0"/>
          <w:marRight w:val="0"/>
          <w:marTop w:val="0"/>
          <w:marBottom w:val="0"/>
          <w:divBdr>
            <w:top w:val="none" w:sz="0" w:space="0" w:color="auto"/>
            <w:left w:val="none" w:sz="0" w:space="0" w:color="auto"/>
            <w:bottom w:val="none" w:sz="0" w:space="0" w:color="auto"/>
            <w:right w:val="none" w:sz="0" w:space="0" w:color="auto"/>
          </w:divBdr>
        </w:div>
        <w:div w:id="1681005869">
          <w:marLeft w:val="0"/>
          <w:marRight w:val="0"/>
          <w:marTop w:val="0"/>
          <w:marBottom w:val="0"/>
          <w:divBdr>
            <w:top w:val="none" w:sz="0" w:space="0" w:color="auto"/>
            <w:left w:val="none" w:sz="0" w:space="0" w:color="auto"/>
            <w:bottom w:val="none" w:sz="0" w:space="0" w:color="auto"/>
            <w:right w:val="none" w:sz="0" w:space="0" w:color="auto"/>
          </w:divBdr>
        </w:div>
        <w:div w:id="1684091425">
          <w:marLeft w:val="0"/>
          <w:marRight w:val="0"/>
          <w:marTop w:val="0"/>
          <w:marBottom w:val="0"/>
          <w:divBdr>
            <w:top w:val="none" w:sz="0" w:space="0" w:color="auto"/>
            <w:left w:val="none" w:sz="0" w:space="0" w:color="auto"/>
            <w:bottom w:val="none" w:sz="0" w:space="0" w:color="auto"/>
            <w:right w:val="none" w:sz="0" w:space="0" w:color="auto"/>
          </w:divBdr>
        </w:div>
        <w:div w:id="1851483127">
          <w:marLeft w:val="0"/>
          <w:marRight w:val="0"/>
          <w:marTop w:val="0"/>
          <w:marBottom w:val="0"/>
          <w:divBdr>
            <w:top w:val="none" w:sz="0" w:space="0" w:color="auto"/>
            <w:left w:val="none" w:sz="0" w:space="0" w:color="auto"/>
            <w:bottom w:val="none" w:sz="0" w:space="0" w:color="auto"/>
            <w:right w:val="none" w:sz="0" w:space="0" w:color="auto"/>
          </w:divBdr>
        </w:div>
        <w:div w:id="1861505533">
          <w:marLeft w:val="0"/>
          <w:marRight w:val="0"/>
          <w:marTop w:val="0"/>
          <w:marBottom w:val="0"/>
          <w:divBdr>
            <w:top w:val="none" w:sz="0" w:space="0" w:color="auto"/>
            <w:left w:val="none" w:sz="0" w:space="0" w:color="auto"/>
            <w:bottom w:val="none" w:sz="0" w:space="0" w:color="auto"/>
            <w:right w:val="none" w:sz="0" w:space="0" w:color="auto"/>
          </w:divBdr>
        </w:div>
        <w:div w:id="1954551187">
          <w:marLeft w:val="0"/>
          <w:marRight w:val="0"/>
          <w:marTop w:val="0"/>
          <w:marBottom w:val="0"/>
          <w:divBdr>
            <w:top w:val="none" w:sz="0" w:space="0" w:color="auto"/>
            <w:left w:val="none" w:sz="0" w:space="0" w:color="auto"/>
            <w:bottom w:val="none" w:sz="0" w:space="0" w:color="auto"/>
            <w:right w:val="none" w:sz="0" w:space="0" w:color="auto"/>
          </w:divBdr>
        </w:div>
        <w:div w:id="1989165851">
          <w:marLeft w:val="0"/>
          <w:marRight w:val="0"/>
          <w:marTop w:val="0"/>
          <w:marBottom w:val="0"/>
          <w:divBdr>
            <w:top w:val="none" w:sz="0" w:space="0" w:color="auto"/>
            <w:left w:val="none" w:sz="0" w:space="0" w:color="auto"/>
            <w:bottom w:val="none" w:sz="0" w:space="0" w:color="auto"/>
            <w:right w:val="none" w:sz="0" w:space="0" w:color="auto"/>
          </w:divBdr>
        </w:div>
        <w:div w:id="1996447946">
          <w:marLeft w:val="0"/>
          <w:marRight w:val="0"/>
          <w:marTop w:val="0"/>
          <w:marBottom w:val="0"/>
          <w:divBdr>
            <w:top w:val="none" w:sz="0" w:space="0" w:color="auto"/>
            <w:left w:val="none" w:sz="0" w:space="0" w:color="auto"/>
            <w:bottom w:val="none" w:sz="0" w:space="0" w:color="auto"/>
            <w:right w:val="none" w:sz="0" w:space="0" w:color="auto"/>
          </w:divBdr>
        </w:div>
        <w:div w:id="2010017573">
          <w:marLeft w:val="0"/>
          <w:marRight w:val="0"/>
          <w:marTop w:val="0"/>
          <w:marBottom w:val="0"/>
          <w:divBdr>
            <w:top w:val="none" w:sz="0" w:space="0" w:color="auto"/>
            <w:left w:val="none" w:sz="0" w:space="0" w:color="auto"/>
            <w:bottom w:val="none" w:sz="0" w:space="0" w:color="auto"/>
            <w:right w:val="none" w:sz="0" w:space="0" w:color="auto"/>
          </w:divBdr>
        </w:div>
        <w:div w:id="2059551279">
          <w:marLeft w:val="0"/>
          <w:marRight w:val="0"/>
          <w:marTop w:val="0"/>
          <w:marBottom w:val="0"/>
          <w:divBdr>
            <w:top w:val="none" w:sz="0" w:space="0" w:color="auto"/>
            <w:left w:val="none" w:sz="0" w:space="0" w:color="auto"/>
            <w:bottom w:val="none" w:sz="0" w:space="0" w:color="auto"/>
            <w:right w:val="none" w:sz="0" w:space="0" w:color="auto"/>
          </w:divBdr>
        </w:div>
      </w:divsChild>
    </w:div>
    <w:div w:id="1090006807">
      <w:bodyDiv w:val="1"/>
      <w:marLeft w:val="0"/>
      <w:marRight w:val="0"/>
      <w:marTop w:val="0"/>
      <w:marBottom w:val="0"/>
      <w:divBdr>
        <w:top w:val="none" w:sz="0" w:space="0" w:color="auto"/>
        <w:left w:val="none" w:sz="0" w:space="0" w:color="auto"/>
        <w:bottom w:val="none" w:sz="0" w:space="0" w:color="auto"/>
        <w:right w:val="none" w:sz="0" w:space="0" w:color="auto"/>
      </w:divBdr>
      <w:divsChild>
        <w:div w:id="26608723">
          <w:marLeft w:val="0"/>
          <w:marRight w:val="0"/>
          <w:marTop w:val="0"/>
          <w:marBottom w:val="0"/>
          <w:divBdr>
            <w:top w:val="none" w:sz="0" w:space="0" w:color="auto"/>
            <w:left w:val="none" w:sz="0" w:space="0" w:color="auto"/>
            <w:bottom w:val="none" w:sz="0" w:space="0" w:color="auto"/>
            <w:right w:val="none" w:sz="0" w:space="0" w:color="auto"/>
          </w:divBdr>
        </w:div>
        <w:div w:id="146822358">
          <w:marLeft w:val="0"/>
          <w:marRight w:val="0"/>
          <w:marTop w:val="0"/>
          <w:marBottom w:val="0"/>
          <w:divBdr>
            <w:top w:val="none" w:sz="0" w:space="0" w:color="auto"/>
            <w:left w:val="none" w:sz="0" w:space="0" w:color="auto"/>
            <w:bottom w:val="none" w:sz="0" w:space="0" w:color="auto"/>
            <w:right w:val="none" w:sz="0" w:space="0" w:color="auto"/>
          </w:divBdr>
        </w:div>
        <w:div w:id="279920965">
          <w:marLeft w:val="0"/>
          <w:marRight w:val="0"/>
          <w:marTop w:val="0"/>
          <w:marBottom w:val="0"/>
          <w:divBdr>
            <w:top w:val="none" w:sz="0" w:space="0" w:color="auto"/>
            <w:left w:val="none" w:sz="0" w:space="0" w:color="auto"/>
            <w:bottom w:val="none" w:sz="0" w:space="0" w:color="auto"/>
            <w:right w:val="none" w:sz="0" w:space="0" w:color="auto"/>
          </w:divBdr>
        </w:div>
        <w:div w:id="375810273">
          <w:marLeft w:val="0"/>
          <w:marRight w:val="0"/>
          <w:marTop w:val="0"/>
          <w:marBottom w:val="0"/>
          <w:divBdr>
            <w:top w:val="none" w:sz="0" w:space="0" w:color="auto"/>
            <w:left w:val="none" w:sz="0" w:space="0" w:color="auto"/>
            <w:bottom w:val="none" w:sz="0" w:space="0" w:color="auto"/>
            <w:right w:val="none" w:sz="0" w:space="0" w:color="auto"/>
          </w:divBdr>
        </w:div>
        <w:div w:id="421489375">
          <w:marLeft w:val="0"/>
          <w:marRight w:val="0"/>
          <w:marTop w:val="0"/>
          <w:marBottom w:val="0"/>
          <w:divBdr>
            <w:top w:val="none" w:sz="0" w:space="0" w:color="auto"/>
            <w:left w:val="none" w:sz="0" w:space="0" w:color="auto"/>
            <w:bottom w:val="none" w:sz="0" w:space="0" w:color="auto"/>
            <w:right w:val="none" w:sz="0" w:space="0" w:color="auto"/>
          </w:divBdr>
        </w:div>
        <w:div w:id="427317416">
          <w:marLeft w:val="0"/>
          <w:marRight w:val="0"/>
          <w:marTop w:val="0"/>
          <w:marBottom w:val="0"/>
          <w:divBdr>
            <w:top w:val="none" w:sz="0" w:space="0" w:color="auto"/>
            <w:left w:val="none" w:sz="0" w:space="0" w:color="auto"/>
            <w:bottom w:val="none" w:sz="0" w:space="0" w:color="auto"/>
            <w:right w:val="none" w:sz="0" w:space="0" w:color="auto"/>
          </w:divBdr>
        </w:div>
        <w:div w:id="504977461">
          <w:marLeft w:val="0"/>
          <w:marRight w:val="0"/>
          <w:marTop w:val="0"/>
          <w:marBottom w:val="0"/>
          <w:divBdr>
            <w:top w:val="none" w:sz="0" w:space="0" w:color="auto"/>
            <w:left w:val="none" w:sz="0" w:space="0" w:color="auto"/>
            <w:bottom w:val="none" w:sz="0" w:space="0" w:color="auto"/>
            <w:right w:val="none" w:sz="0" w:space="0" w:color="auto"/>
          </w:divBdr>
        </w:div>
        <w:div w:id="605187715">
          <w:marLeft w:val="0"/>
          <w:marRight w:val="0"/>
          <w:marTop w:val="0"/>
          <w:marBottom w:val="0"/>
          <w:divBdr>
            <w:top w:val="none" w:sz="0" w:space="0" w:color="auto"/>
            <w:left w:val="none" w:sz="0" w:space="0" w:color="auto"/>
            <w:bottom w:val="none" w:sz="0" w:space="0" w:color="auto"/>
            <w:right w:val="none" w:sz="0" w:space="0" w:color="auto"/>
          </w:divBdr>
        </w:div>
        <w:div w:id="949167127">
          <w:marLeft w:val="0"/>
          <w:marRight w:val="0"/>
          <w:marTop w:val="0"/>
          <w:marBottom w:val="0"/>
          <w:divBdr>
            <w:top w:val="none" w:sz="0" w:space="0" w:color="auto"/>
            <w:left w:val="none" w:sz="0" w:space="0" w:color="auto"/>
            <w:bottom w:val="none" w:sz="0" w:space="0" w:color="auto"/>
            <w:right w:val="none" w:sz="0" w:space="0" w:color="auto"/>
          </w:divBdr>
        </w:div>
        <w:div w:id="1123427787">
          <w:marLeft w:val="0"/>
          <w:marRight w:val="0"/>
          <w:marTop w:val="0"/>
          <w:marBottom w:val="0"/>
          <w:divBdr>
            <w:top w:val="none" w:sz="0" w:space="0" w:color="auto"/>
            <w:left w:val="none" w:sz="0" w:space="0" w:color="auto"/>
            <w:bottom w:val="none" w:sz="0" w:space="0" w:color="auto"/>
            <w:right w:val="none" w:sz="0" w:space="0" w:color="auto"/>
          </w:divBdr>
        </w:div>
        <w:div w:id="1291086995">
          <w:marLeft w:val="0"/>
          <w:marRight w:val="0"/>
          <w:marTop w:val="0"/>
          <w:marBottom w:val="0"/>
          <w:divBdr>
            <w:top w:val="none" w:sz="0" w:space="0" w:color="auto"/>
            <w:left w:val="none" w:sz="0" w:space="0" w:color="auto"/>
            <w:bottom w:val="none" w:sz="0" w:space="0" w:color="auto"/>
            <w:right w:val="none" w:sz="0" w:space="0" w:color="auto"/>
          </w:divBdr>
        </w:div>
        <w:div w:id="1519781973">
          <w:marLeft w:val="0"/>
          <w:marRight w:val="0"/>
          <w:marTop w:val="0"/>
          <w:marBottom w:val="0"/>
          <w:divBdr>
            <w:top w:val="none" w:sz="0" w:space="0" w:color="auto"/>
            <w:left w:val="none" w:sz="0" w:space="0" w:color="auto"/>
            <w:bottom w:val="none" w:sz="0" w:space="0" w:color="auto"/>
            <w:right w:val="none" w:sz="0" w:space="0" w:color="auto"/>
          </w:divBdr>
        </w:div>
        <w:div w:id="1539973479">
          <w:marLeft w:val="0"/>
          <w:marRight w:val="0"/>
          <w:marTop w:val="0"/>
          <w:marBottom w:val="0"/>
          <w:divBdr>
            <w:top w:val="none" w:sz="0" w:space="0" w:color="auto"/>
            <w:left w:val="none" w:sz="0" w:space="0" w:color="auto"/>
            <w:bottom w:val="none" w:sz="0" w:space="0" w:color="auto"/>
            <w:right w:val="none" w:sz="0" w:space="0" w:color="auto"/>
          </w:divBdr>
        </w:div>
        <w:div w:id="1603033271">
          <w:marLeft w:val="0"/>
          <w:marRight w:val="0"/>
          <w:marTop w:val="0"/>
          <w:marBottom w:val="0"/>
          <w:divBdr>
            <w:top w:val="none" w:sz="0" w:space="0" w:color="auto"/>
            <w:left w:val="none" w:sz="0" w:space="0" w:color="auto"/>
            <w:bottom w:val="none" w:sz="0" w:space="0" w:color="auto"/>
            <w:right w:val="none" w:sz="0" w:space="0" w:color="auto"/>
          </w:divBdr>
        </w:div>
        <w:div w:id="1939288305">
          <w:marLeft w:val="0"/>
          <w:marRight w:val="0"/>
          <w:marTop w:val="0"/>
          <w:marBottom w:val="0"/>
          <w:divBdr>
            <w:top w:val="none" w:sz="0" w:space="0" w:color="auto"/>
            <w:left w:val="none" w:sz="0" w:space="0" w:color="auto"/>
            <w:bottom w:val="none" w:sz="0" w:space="0" w:color="auto"/>
            <w:right w:val="none" w:sz="0" w:space="0" w:color="auto"/>
          </w:divBdr>
        </w:div>
        <w:div w:id="1949966364">
          <w:marLeft w:val="0"/>
          <w:marRight w:val="0"/>
          <w:marTop w:val="0"/>
          <w:marBottom w:val="0"/>
          <w:divBdr>
            <w:top w:val="none" w:sz="0" w:space="0" w:color="auto"/>
            <w:left w:val="none" w:sz="0" w:space="0" w:color="auto"/>
            <w:bottom w:val="none" w:sz="0" w:space="0" w:color="auto"/>
            <w:right w:val="none" w:sz="0" w:space="0" w:color="auto"/>
          </w:divBdr>
        </w:div>
      </w:divsChild>
    </w:div>
    <w:div w:id="1226187513">
      <w:bodyDiv w:val="1"/>
      <w:marLeft w:val="0"/>
      <w:marRight w:val="0"/>
      <w:marTop w:val="0"/>
      <w:marBottom w:val="0"/>
      <w:divBdr>
        <w:top w:val="none" w:sz="0" w:space="0" w:color="auto"/>
        <w:left w:val="none" w:sz="0" w:space="0" w:color="auto"/>
        <w:bottom w:val="none" w:sz="0" w:space="0" w:color="auto"/>
        <w:right w:val="none" w:sz="0" w:space="0" w:color="auto"/>
      </w:divBdr>
      <w:divsChild>
        <w:div w:id="3435945">
          <w:marLeft w:val="0"/>
          <w:marRight w:val="0"/>
          <w:marTop w:val="0"/>
          <w:marBottom w:val="0"/>
          <w:divBdr>
            <w:top w:val="none" w:sz="0" w:space="0" w:color="auto"/>
            <w:left w:val="none" w:sz="0" w:space="0" w:color="auto"/>
            <w:bottom w:val="none" w:sz="0" w:space="0" w:color="auto"/>
            <w:right w:val="none" w:sz="0" w:space="0" w:color="auto"/>
          </w:divBdr>
        </w:div>
        <w:div w:id="12000994">
          <w:marLeft w:val="0"/>
          <w:marRight w:val="0"/>
          <w:marTop w:val="0"/>
          <w:marBottom w:val="0"/>
          <w:divBdr>
            <w:top w:val="none" w:sz="0" w:space="0" w:color="auto"/>
            <w:left w:val="none" w:sz="0" w:space="0" w:color="auto"/>
            <w:bottom w:val="none" w:sz="0" w:space="0" w:color="auto"/>
            <w:right w:val="none" w:sz="0" w:space="0" w:color="auto"/>
          </w:divBdr>
        </w:div>
        <w:div w:id="17857580">
          <w:marLeft w:val="0"/>
          <w:marRight w:val="0"/>
          <w:marTop w:val="0"/>
          <w:marBottom w:val="0"/>
          <w:divBdr>
            <w:top w:val="none" w:sz="0" w:space="0" w:color="auto"/>
            <w:left w:val="none" w:sz="0" w:space="0" w:color="auto"/>
            <w:bottom w:val="none" w:sz="0" w:space="0" w:color="auto"/>
            <w:right w:val="none" w:sz="0" w:space="0" w:color="auto"/>
          </w:divBdr>
        </w:div>
        <w:div w:id="19400735">
          <w:marLeft w:val="0"/>
          <w:marRight w:val="0"/>
          <w:marTop w:val="0"/>
          <w:marBottom w:val="0"/>
          <w:divBdr>
            <w:top w:val="none" w:sz="0" w:space="0" w:color="auto"/>
            <w:left w:val="none" w:sz="0" w:space="0" w:color="auto"/>
            <w:bottom w:val="none" w:sz="0" w:space="0" w:color="auto"/>
            <w:right w:val="none" w:sz="0" w:space="0" w:color="auto"/>
          </w:divBdr>
        </w:div>
        <w:div w:id="19941943">
          <w:marLeft w:val="0"/>
          <w:marRight w:val="0"/>
          <w:marTop w:val="0"/>
          <w:marBottom w:val="0"/>
          <w:divBdr>
            <w:top w:val="none" w:sz="0" w:space="0" w:color="auto"/>
            <w:left w:val="none" w:sz="0" w:space="0" w:color="auto"/>
            <w:bottom w:val="none" w:sz="0" w:space="0" w:color="auto"/>
            <w:right w:val="none" w:sz="0" w:space="0" w:color="auto"/>
          </w:divBdr>
        </w:div>
        <w:div w:id="51587768">
          <w:marLeft w:val="0"/>
          <w:marRight w:val="0"/>
          <w:marTop w:val="0"/>
          <w:marBottom w:val="0"/>
          <w:divBdr>
            <w:top w:val="none" w:sz="0" w:space="0" w:color="auto"/>
            <w:left w:val="none" w:sz="0" w:space="0" w:color="auto"/>
            <w:bottom w:val="none" w:sz="0" w:space="0" w:color="auto"/>
            <w:right w:val="none" w:sz="0" w:space="0" w:color="auto"/>
          </w:divBdr>
        </w:div>
        <w:div w:id="53431638">
          <w:marLeft w:val="0"/>
          <w:marRight w:val="0"/>
          <w:marTop w:val="0"/>
          <w:marBottom w:val="0"/>
          <w:divBdr>
            <w:top w:val="none" w:sz="0" w:space="0" w:color="auto"/>
            <w:left w:val="none" w:sz="0" w:space="0" w:color="auto"/>
            <w:bottom w:val="none" w:sz="0" w:space="0" w:color="auto"/>
            <w:right w:val="none" w:sz="0" w:space="0" w:color="auto"/>
          </w:divBdr>
        </w:div>
        <w:div w:id="63114602">
          <w:marLeft w:val="0"/>
          <w:marRight w:val="0"/>
          <w:marTop w:val="0"/>
          <w:marBottom w:val="0"/>
          <w:divBdr>
            <w:top w:val="none" w:sz="0" w:space="0" w:color="auto"/>
            <w:left w:val="none" w:sz="0" w:space="0" w:color="auto"/>
            <w:bottom w:val="none" w:sz="0" w:space="0" w:color="auto"/>
            <w:right w:val="none" w:sz="0" w:space="0" w:color="auto"/>
          </w:divBdr>
        </w:div>
        <w:div w:id="78405463">
          <w:marLeft w:val="0"/>
          <w:marRight w:val="0"/>
          <w:marTop w:val="0"/>
          <w:marBottom w:val="0"/>
          <w:divBdr>
            <w:top w:val="none" w:sz="0" w:space="0" w:color="auto"/>
            <w:left w:val="none" w:sz="0" w:space="0" w:color="auto"/>
            <w:bottom w:val="none" w:sz="0" w:space="0" w:color="auto"/>
            <w:right w:val="none" w:sz="0" w:space="0" w:color="auto"/>
          </w:divBdr>
        </w:div>
        <w:div w:id="81881271">
          <w:marLeft w:val="0"/>
          <w:marRight w:val="0"/>
          <w:marTop w:val="0"/>
          <w:marBottom w:val="0"/>
          <w:divBdr>
            <w:top w:val="none" w:sz="0" w:space="0" w:color="auto"/>
            <w:left w:val="none" w:sz="0" w:space="0" w:color="auto"/>
            <w:bottom w:val="none" w:sz="0" w:space="0" w:color="auto"/>
            <w:right w:val="none" w:sz="0" w:space="0" w:color="auto"/>
          </w:divBdr>
        </w:div>
        <w:div w:id="85621066">
          <w:marLeft w:val="0"/>
          <w:marRight w:val="0"/>
          <w:marTop w:val="0"/>
          <w:marBottom w:val="0"/>
          <w:divBdr>
            <w:top w:val="none" w:sz="0" w:space="0" w:color="auto"/>
            <w:left w:val="none" w:sz="0" w:space="0" w:color="auto"/>
            <w:bottom w:val="none" w:sz="0" w:space="0" w:color="auto"/>
            <w:right w:val="none" w:sz="0" w:space="0" w:color="auto"/>
          </w:divBdr>
        </w:div>
        <w:div w:id="95946543">
          <w:marLeft w:val="0"/>
          <w:marRight w:val="0"/>
          <w:marTop w:val="0"/>
          <w:marBottom w:val="0"/>
          <w:divBdr>
            <w:top w:val="none" w:sz="0" w:space="0" w:color="auto"/>
            <w:left w:val="none" w:sz="0" w:space="0" w:color="auto"/>
            <w:bottom w:val="none" w:sz="0" w:space="0" w:color="auto"/>
            <w:right w:val="none" w:sz="0" w:space="0" w:color="auto"/>
          </w:divBdr>
        </w:div>
        <w:div w:id="111284716">
          <w:marLeft w:val="0"/>
          <w:marRight w:val="0"/>
          <w:marTop w:val="0"/>
          <w:marBottom w:val="0"/>
          <w:divBdr>
            <w:top w:val="none" w:sz="0" w:space="0" w:color="auto"/>
            <w:left w:val="none" w:sz="0" w:space="0" w:color="auto"/>
            <w:bottom w:val="none" w:sz="0" w:space="0" w:color="auto"/>
            <w:right w:val="none" w:sz="0" w:space="0" w:color="auto"/>
          </w:divBdr>
        </w:div>
        <w:div w:id="119997525">
          <w:marLeft w:val="0"/>
          <w:marRight w:val="0"/>
          <w:marTop w:val="0"/>
          <w:marBottom w:val="0"/>
          <w:divBdr>
            <w:top w:val="none" w:sz="0" w:space="0" w:color="auto"/>
            <w:left w:val="none" w:sz="0" w:space="0" w:color="auto"/>
            <w:bottom w:val="none" w:sz="0" w:space="0" w:color="auto"/>
            <w:right w:val="none" w:sz="0" w:space="0" w:color="auto"/>
          </w:divBdr>
        </w:div>
        <w:div w:id="121774576">
          <w:marLeft w:val="0"/>
          <w:marRight w:val="0"/>
          <w:marTop w:val="0"/>
          <w:marBottom w:val="0"/>
          <w:divBdr>
            <w:top w:val="none" w:sz="0" w:space="0" w:color="auto"/>
            <w:left w:val="none" w:sz="0" w:space="0" w:color="auto"/>
            <w:bottom w:val="none" w:sz="0" w:space="0" w:color="auto"/>
            <w:right w:val="none" w:sz="0" w:space="0" w:color="auto"/>
          </w:divBdr>
        </w:div>
        <w:div w:id="131754877">
          <w:marLeft w:val="0"/>
          <w:marRight w:val="0"/>
          <w:marTop w:val="0"/>
          <w:marBottom w:val="0"/>
          <w:divBdr>
            <w:top w:val="none" w:sz="0" w:space="0" w:color="auto"/>
            <w:left w:val="none" w:sz="0" w:space="0" w:color="auto"/>
            <w:bottom w:val="none" w:sz="0" w:space="0" w:color="auto"/>
            <w:right w:val="none" w:sz="0" w:space="0" w:color="auto"/>
          </w:divBdr>
        </w:div>
        <w:div w:id="131755326">
          <w:marLeft w:val="0"/>
          <w:marRight w:val="0"/>
          <w:marTop w:val="0"/>
          <w:marBottom w:val="0"/>
          <w:divBdr>
            <w:top w:val="none" w:sz="0" w:space="0" w:color="auto"/>
            <w:left w:val="none" w:sz="0" w:space="0" w:color="auto"/>
            <w:bottom w:val="none" w:sz="0" w:space="0" w:color="auto"/>
            <w:right w:val="none" w:sz="0" w:space="0" w:color="auto"/>
          </w:divBdr>
        </w:div>
        <w:div w:id="143159000">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58817248">
          <w:marLeft w:val="0"/>
          <w:marRight w:val="0"/>
          <w:marTop w:val="0"/>
          <w:marBottom w:val="0"/>
          <w:divBdr>
            <w:top w:val="none" w:sz="0" w:space="0" w:color="auto"/>
            <w:left w:val="none" w:sz="0" w:space="0" w:color="auto"/>
            <w:bottom w:val="none" w:sz="0" w:space="0" w:color="auto"/>
            <w:right w:val="none" w:sz="0" w:space="0" w:color="auto"/>
          </w:divBdr>
        </w:div>
        <w:div w:id="187644213">
          <w:marLeft w:val="0"/>
          <w:marRight w:val="0"/>
          <w:marTop w:val="0"/>
          <w:marBottom w:val="0"/>
          <w:divBdr>
            <w:top w:val="none" w:sz="0" w:space="0" w:color="auto"/>
            <w:left w:val="none" w:sz="0" w:space="0" w:color="auto"/>
            <w:bottom w:val="none" w:sz="0" w:space="0" w:color="auto"/>
            <w:right w:val="none" w:sz="0" w:space="0" w:color="auto"/>
          </w:divBdr>
        </w:div>
        <w:div w:id="189146223">
          <w:marLeft w:val="0"/>
          <w:marRight w:val="0"/>
          <w:marTop w:val="0"/>
          <w:marBottom w:val="0"/>
          <w:divBdr>
            <w:top w:val="none" w:sz="0" w:space="0" w:color="auto"/>
            <w:left w:val="none" w:sz="0" w:space="0" w:color="auto"/>
            <w:bottom w:val="none" w:sz="0" w:space="0" w:color="auto"/>
            <w:right w:val="none" w:sz="0" w:space="0" w:color="auto"/>
          </w:divBdr>
        </w:div>
        <w:div w:id="206526528">
          <w:marLeft w:val="0"/>
          <w:marRight w:val="0"/>
          <w:marTop w:val="0"/>
          <w:marBottom w:val="0"/>
          <w:divBdr>
            <w:top w:val="none" w:sz="0" w:space="0" w:color="auto"/>
            <w:left w:val="none" w:sz="0" w:space="0" w:color="auto"/>
            <w:bottom w:val="none" w:sz="0" w:space="0" w:color="auto"/>
            <w:right w:val="none" w:sz="0" w:space="0" w:color="auto"/>
          </w:divBdr>
        </w:div>
        <w:div w:id="207298068">
          <w:marLeft w:val="0"/>
          <w:marRight w:val="0"/>
          <w:marTop w:val="0"/>
          <w:marBottom w:val="0"/>
          <w:divBdr>
            <w:top w:val="none" w:sz="0" w:space="0" w:color="auto"/>
            <w:left w:val="none" w:sz="0" w:space="0" w:color="auto"/>
            <w:bottom w:val="none" w:sz="0" w:space="0" w:color="auto"/>
            <w:right w:val="none" w:sz="0" w:space="0" w:color="auto"/>
          </w:divBdr>
        </w:div>
        <w:div w:id="219562859">
          <w:marLeft w:val="0"/>
          <w:marRight w:val="0"/>
          <w:marTop w:val="0"/>
          <w:marBottom w:val="0"/>
          <w:divBdr>
            <w:top w:val="none" w:sz="0" w:space="0" w:color="auto"/>
            <w:left w:val="none" w:sz="0" w:space="0" w:color="auto"/>
            <w:bottom w:val="none" w:sz="0" w:space="0" w:color="auto"/>
            <w:right w:val="none" w:sz="0" w:space="0" w:color="auto"/>
          </w:divBdr>
        </w:div>
        <w:div w:id="235214562">
          <w:marLeft w:val="0"/>
          <w:marRight w:val="0"/>
          <w:marTop w:val="0"/>
          <w:marBottom w:val="0"/>
          <w:divBdr>
            <w:top w:val="none" w:sz="0" w:space="0" w:color="auto"/>
            <w:left w:val="none" w:sz="0" w:space="0" w:color="auto"/>
            <w:bottom w:val="none" w:sz="0" w:space="0" w:color="auto"/>
            <w:right w:val="none" w:sz="0" w:space="0" w:color="auto"/>
          </w:divBdr>
        </w:div>
        <w:div w:id="257981658">
          <w:marLeft w:val="0"/>
          <w:marRight w:val="0"/>
          <w:marTop w:val="0"/>
          <w:marBottom w:val="0"/>
          <w:divBdr>
            <w:top w:val="none" w:sz="0" w:space="0" w:color="auto"/>
            <w:left w:val="none" w:sz="0" w:space="0" w:color="auto"/>
            <w:bottom w:val="none" w:sz="0" w:space="0" w:color="auto"/>
            <w:right w:val="none" w:sz="0" w:space="0" w:color="auto"/>
          </w:divBdr>
        </w:div>
        <w:div w:id="272251633">
          <w:marLeft w:val="0"/>
          <w:marRight w:val="0"/>
          <w:marTop w:val="0"/>
          <w:marBottom w:val="0"/>
          <w:divBdr>
            <w:top w:val="none" w:sz="0" w:space="0" w:color="auto"/>
            <w:left w:val="none" w:sz="0" w:space="0" w:color="auto"/>
            <w:bottom w:val="none" w:sz="0" w:space="0" w:color="auto"/>
            <w:right w:val="none" w:sz="0" w:space="0" w:color="auto"/>
          </w:divBdr>
        </w:div>
        <w:div w:id="279069423">
          <w:marLeft w:val="0"/>
          <w:marRight w:val="0"/>
          <w:marTop w:val="0"/>
          <w:marBottom w:val="0"/>
          <w:divBdr>
            <w:top w:val="none" w:sz="0" w:space="0" w:color="auto"/>
            <w:left w:val="none" w:sz="0" w:space="0" w:color="auto"/>
            <w:bottom w:val="none" w:sz="0" w:space="0" w:color="auto"/>
            <w:right w:val="none" w:sz="0" w:space="0" w:color="auto"/>
          </w:divBdr>
        </w:div>
        <w:div w:id="290209649">
          <w:marLeft w:val="0"/>
          <w:marRight w:val="0"/>
          <w:marTop w:val="0"/>
          <w:marBottom w:val="0"/>
          <w:divBdr>
            <w:top w:val="none" w:sz="0" w:space="0" w:color="auto"/>
            <w:left w:val="none" w:sz="0" w:space="0" w:color="auto"/>
            <w:bottom w:val="none" w:sz="0" w:space="0" w:color="auto"/>
            <w:right w:val="none" w:sz="0" w:space="0" w:color="auto"/>
          </w:divBdr>
        </w:div>
        <w:div w:id="305168103">
          <w:marLeft w:val="0"/>
          <w:marRight w:val="0"/>
          <w:marTop w:val="0"/>
          <w:marBottom w:val="0"/>
          <w:divBdr>
            <w:top w:val="none" w:sz="0" w:space="0" w:color="auto"/>
            <w:left w:val="none" w:sz="0" w:space="0" w:color="auto"/>
            <w:bottom w:val="none" w:sz="0" w:space="0" w:color="auto"/>
            <w:right w:val="none" w:sz="0" w:space="0" w:color="auto"/>
          </w:divBdr>
        </w:div>
        <w:div w:id="316617090">
          <w:marLeft w:val="0"/>
          <w:marRight w:val="0"/>
          <w:marTop w:val="0"/>
          <w:marBottom w:val="0"/>
          <w:divBdr>
            <w:top w:val="none" w:sz="0" w:space="0" w:color="auto"/>
            <w:left w:val="none" w:sz="0" w:space="0" w:color="auto"/>
            <w:bottom w:val="none" w:sz="0" w:space="0" w:color="auto"/>
            <w:right w:val="none" w:sz="0" w:space="0" w:color="auto"/>
          </w:divBdr>
          <w:divsChild>
            <w:div w:id="335117831">
              <w:marLeft w:val="0"/>
              <w:marRight w:val="0"/>
              <w:marTop w:val="0"/>
              <w:marBottom w:val="0"/>
              <w:divBdr>
                <w:top w:val="none" w:sz="0" w:space="0" w:color="auto"/>
                <w:left w:val="none" w:sz="0" w:space="0" w:color="auto"/>
                <w:bottom w:val="none" w:sz="0" w:space="0" w:color="auto"/>
                <w:right w:val="none" w:sz="0" w:space="0" w:color="auto"/>
              </w:divBdr>
            </w:div>
            <w:div w:id="541601331">
              <w:marLeft w:val="0"/>
              <w:marRight w:val="0"/>
              <w:marTop w:val="0"/>
              <w:marBottom w:val="0"/>
              <w:divBdr>
                <w:top w:val="none" w:sz="0" w:space="0" w:color="auto"/>
                <w:left w:val="none" w:sz="0" w:space="0" w:color="auto"/>
                <w:bottom w:val="none" w:sz="0" w:space="0" w:color="auto"/>
                <w:right w:val="none" w:sz="0" w:space="0" w:color="auto"/>
              </w:divBdr>
            </w:div>
            <w:div w:id="1041782108">
              <w:marLeft w:val="0"/>
              <w:marRight w:val="0"/>
              <w:marTop w:val="0"/>
              <w:marBottom w:val="0"/>
              <w:divBdr>
                <w:top w:val="none" w:sz="0" w:space="0" w:color="auto"/>
                <w:left w:val="none" w:sz="0" w:space="0" w:color="auto"/>
                <w:bottom w:val="none" w:sz="0" w:space="0" w:color="auto"/>
                <w:right w:val="none" w:sz="0" w:space="0" w:color="auto"/>
              </w:divBdr>
            </w:div>
            <w:div w:id="1223248535">
              <w:marLeft w:val="0"/>
              <w:marRight w:val="0"/>
              <w:marTop w:val="0"/>
              <w:marBottom w:val="0"/>
              <w:divBdr>
                <w:top w:val="none" w:sz="0" w:space="0" w:color="auto"/>
                <w:left w:val="none" w:sz="0" w:space="0" w:color="auto"/>
                <w:bottom w:val="none" w:sz="0" w:space="0" w:color="auto"/>
                <w:right w:val="none" w:sz="0" w:space="0" w:color="auto"/>
              </w:divBdr>
            </w:div>
            <w:div w:id="1804301244">
              <w:marLeft w:val="0"/>
              <w:marRight w:val="0"/>
              <w:marTop w:val="0"/>
              <w:marBottom w:val="0"/>
              <w:divBdr>
                <w:top w:val="none" w:sz="0" w:space="0" w:color="auto"/>
                <w:left w:val="none" w:sz="0" w:space="0" w:color="auto"/>
                <w:bottom w:val="none" w:sz="0" w:space="0" w:color="auto"/>
                <w:right w:val="none" w:sz="0" w:space="0" w:color="auto"/>
              </w:divBdr>
            </w:div>
          </w:divsChild>
        </w:div>
        <w:div w:id="317536074">
          <w:marLeft w:val="0"/>
          <w:marRight w:val="0"/>
          <w:marTop w:val="0"/>
          <w:marBottom w:val="0"/>
          <w:divBdr>
            <w:top w:val="none" w:sz="0" w:space="0" w:color="auto"/>
            <w:left w:val="none" w:sz="0" w:space="0" w:color="auto"/>
            <w:bottom w:val="none" w:sz="0" w:space="0" w:color="auto"/>
            <w:right w:val="none" w:sz="0" w:space="0" w:color="auto"/>
          </w:divBdr>
        </w:div>
        <w:div w:id="359816728">
          <w:marLeft w:val="0"/>
          <w:marRight w:val="0"/>
          <w:marTop w:val="0"/>
          <w:marBottom w:val="0"/>
          <w:divBdr>
            <w:top w:val="none" w:sz="0" w:space="0" w:color="auto"/>
            <w:left w:val="none" w:sz="0" w:space="0" w:color="auto"/>
            <w:bottom w:val="none" w:sz="0" w:space="0" w:color="auto"/>
            <w:right w:val="none" w:sz="0" w:space="0" w:color="auto"/>
          </w:divBdr>
        </w:div>
        <w:div w:id="363098771">
          <w:marLeft w:val="0"/>
          <w:marRight w:val="0"/>
          <w:marTop w:val="0"/>
          <w:marBottom w:val="0"/>
          <w:divBdr>
            <w:top w:val="none" w:sz="0" w:space="0" w:color="auto"/>
            <w:left w:val="none" w:sz="0" w:space="0" w:color="auto"/>
            <w:bottom w:val="none" w:sz="0" w:space="0" w:color="auto"/>
            <w:right w:val="none" w:sz="0" w:space="0" w:color="auto"/>
          </w:divBdr>
        </w:div>
        <w:div w:id="384254026">
          <w:marLeft w:val="0"/>
          <w:marRight w:val="0"/>
          <w:marTop w:val="0"/>
          <w:marBottom w:val="0"/>
          <w:divBdr>
            <w:top w:val="none" w:sz="0" w:space="0" w:color="auto"/>
            <w:left w:val="none" w:sz="0" w:space="0" w:color="auto"/>
            <w:bottom w:val="none" w:sz="0" w:space="0" w:color="auto"/>
            <w:right w:val="none" w:sz="0" w:space="0" w:color="auto"/>
          </w:divBdr>
        </w:div>
        <w:div w:id="385184651">
          <w:marLeft w:val="0"/>
          <w:marRight w:val="0"/>
          <w:marTop w:val="0"/>
          <w:marBottom w:val="0"/>
          <w:divBdr>
            <w:top w:val="none" w:sz="0" w:space="0" w:color="auto"/>
            <w:left w:val="none" w:sz="0" w:space="0" w:color="auto"/>
            <w:bottom w:val="none" w:sz="0" w:space="0" w:color="auto"/>
            <w:right w:val="none" w:sz="0" w:space="0" w:color="auto"/>
          </w:divBdr>
        </w:div>
        <w:div w:id="386220573">
          <w:marLeft w:val="0"/>
          <w:marRight w:val="0"/>
          <w:marTop w:val="0"/>
          <w:marBottom w:val="0"/>
          <w:divBdr>
            <w:top w:val="none" w:sz="0" w:space="0" w:color="auto"/>
            <w:left w:val="none" w:sz="0" w:space="0" w:color="auto"/>
            <w:bottom w:val="none" w:sz="0" w:space="0" w:color="auto"/>
            <w:right w:val="none" w:sz="0" w:space="0" w:color="auto"/>
          </w:divBdr>
        </w:div>
        <w:div w:id="386420187">
          <w:marLeft w:val="0"/>
          <w:marRight w:val="0"/>
          <w:marTop w:val="0"/>
          <w:marBottom w:val="0"/>
          <w:divBdr>
            <w:top w:val="none" w:sz="0" w:space="0" w:color="auto"/>
            <w:left w:val="none" w:sz="0" w:space="0" w:color="auto"/>
            <w:bottom w:val="none" w:sz="0" w:space="0" w:color="auto"/>
            <w:right w:val="none" w:sz="0" w:space="0" w:color="auto"/>
          </w:divBdr>
        </w:div>
        <w:div w:id="401294946">
          <w:marLeft w:val="0"/>
          <w:marRight w:val="0"/>
          <w:marTop w:val="0"/>
          <w:marBottom w:val="0"/>
          <w:divBdr>
            <w:top w:val="none" w:sz="0" w:space="0" w:color="auto"/>
            <w:left w:val="none" w:sz="0" w:space="0" w:color="auto"/>
            <w:bottom w:val="none" w:sz="0" w:space="0" w:color="auto"/>
            <w:right w:val="none" w:sz="0" w:space="0" w:color="auto"/>
          </w:divBdr>
        </w:div>
        <w:div w:id="404493759">
          <w:marLeft w:val="0"/>
          <w:marRight w:val="0"/>
          <w:marTop w:val="0"/>
          <w:marBottom w:val="0"/>
          <w:divBdr>
            <w:top w:val="none" w:sz="0" w:space="0" w:color="auto"/>
            <w:left w:val="none" w:sz="0" w:space="0" w:color="auto"/>
            <w:bottom w:val="none" w:sz="0" w:space="0" w:color="auto"/>
            <w:right w:val="none" w:sz="0" w:space="0" w:color="auto"/>
          </w:divBdr>
        </w:div>
        <w:div w:id="425539288">
          <w:marLeft w:val="0"/>
          <w:marRight w:val="0"/>
          <w:marTop w:val="0"/>
          <w:marBottom w:val="0"/>
          <w:divBdr>
            <w:top w:val="none" w:sz="0" w:space="0" w:color="auto"/>
            <w:left w:val="none" w:sz="0" w:space="0" w:color="auto"/>
            <w:bottom w:val="none" w:sz="0" w:space="0" w:color="auto"/>
            <w:right w:val="none" w:sz="0" w:space="0" w:color="auto"/>
          </w:divBdr>
        </w:div>
        <w:div w:id="453065200">
          <w:marLeft w:val="0"/>
          <w:marRight w:val="0"/>
          <w:marTop w:val="0"/>
          <w:marBottom w:val="0"/>
          <w:divBdr>
            <w:top w:val="none" w:sz="0" w:space="0" w:color="auto"/>
            <w:left w:val="none" w:sz="0" w:space="0" w:color="auto"/>
            <w:bottom w:val="none" w:sz="0" w:space="0" w:color="auto"/>
            <w:right w:val="none" w:sz="0" w:space="0" w:color="auto"/>
          </w:divBdr>
        </w:div>
        <w:div w:id="463548235">
          <w:marLeft w:val="0"/>
          <w:marRight w:val="0"/>
          <w:marTop w:val="0"/>
          <w:marBottom w:val="0"/>
          <w:divBdr>
            <w:top w:val="none" w:sz="0" w:space="0" w:color="auto"/>
            <w:left w:val="none" w:sz="0" w:space="0" w:color="auto"/>
            <w:bottom w:val="none" w:sz="0" w:space="0" w:color="auto"/>
            <w:right w:val="none" w:sz="0" w:space="0" w:color="auto"/>
          </w:divBdr>
        </w:div>
        <w:div w:id="464085684">
          <w:marLeft w:val="0"/>
          <w:marRight w:val="0"/>
          <w:marTop w:val="0"/>
          <w:marBottom w:val="0"/>
          <w:divBdr>
            <w:top w:val="none" w:sz="0" w:space="0" w:color="auto"/>
            <w:left w:val="none" w:sz="0" w:space="0" w:color="auto"/>
            <w:bottom w:val="none" w:sz="0" w:space="0" w:color="auto"/>
            <w:right w:val="none" w:sz="0" w:space="0" w:color="auto"/>
          </w:divBdr>
        </w:div>
        <w:div w:id="465392520">
          <w:marLeft w:val="0"/>
          <w:marRight w:val="0"/>
          <w:marTop w:val="0"/>
          <w:marBottom w:val="0"/>
          <w:divBdr>
            <w:top w:val="none" w:sz="0" w:space="0" w:color="auto"/>
            <w:left w:val="none" w:sz="0" w:space="0" w:color="auto"/>
            <w:bottom w:val="none" w:sz="0" w:space="0" w:color="auto"/>
            <w:right w:val="none" w:sz="0" w:space="0" w:color="auto"/>
          </w:divBdr>
        </w:div>
        <w:div w:id="466582538">
          <w:marLeft w:val="0"/>
          <w:marRight w:val="0"/>
          <w:marTop w:val="0"/>
          <w:marBottom w:val="0"/>
          <w:divBdr>
            <w:top w:val="none" w:sz="0" w:space="0" w:color="auto"/>
            <w:left w:val="none" w:sz="0" w:space="0" w:color="auto"/>
            <w:bottom w:val="none" w:sz="0" w:space="0" w:color="auto"/>
            <w:right w:val="none" w:sz="0" w:space="0" w:color="auto"/>
          </w:divBdr>
        </w:div>
        <w:div w:id="479883722">
          <w:marLeft w:val="0"/>
          <w:marRight w:val="0"/>
          <w:marTop w:val="0"/>
          <w:marBottom w:val="0"/>
          <w:divBdr>
            <w:top w:val="none" w:sz="0" w:space="0" w:color="auto"/>
            <w:left w:val="none" w:sz="0" w:space="0" w:color="auto"/>
            <w:bottom w:val="none" w:sz="0" w:space="0" w:color="auto"/>
            <w:right w:val="none" w:sz="0" w:space="0" w:color="auto"/>
          </w:divBdr>
        </w:div>
        <w:div w:id="493298685">
          <w:marLeft w:val="0"/>
          <w:marRight w:val="0"/>
          <w:marTop w:val="0"/>
          <w:marBottom w:val="0"/>
          <w:divBdr>
            <w:top w:val="none" w:sz="0" w:space="0" w:color="auto"/>
            <w:left w:val="none" w:sz="0" w:space="0" w:color="auto"/>
            <w:bottom w:val="none" w:sz="0" w:space="0" w:color="auto"/>
            <w:right w:val="none" w:sz="0" w:space="0" w:color="auto"/>
          </w:divBdr>
        </w:div>
        <w:div w:id="500043383">
          <w:marLeft w:val="0"/>
          <w:marRight w:val="0"/>
          <w:marTop w:val="0"/>
          <w:marBottom w:val="0"/>
          <w:divBdr>
            <w:top w:val="none" w:sz="0" w:space="0" w:color="auto"/>
            <w:left w:val="none" w:sz="0" w:space="0" w:color="auto"/>
            <w:bottom w:val="none" w:sz="0" w:space="0" w:color="auto"/>
            <w:right w:val="none" w:sz="0" w:space="0" w:color="auto"/>
          </w:divBdr>
        </w:div>
        <w:div w:id="517232000">
          <w:marLeft w:val="0"/>
          <w:marRight w:val="0"/>
          <w:marTop w:val="0"/>
          <w:marBottom w:val="0"/>
          <w:divBdr>
            <w:top w:val="none" w:sz="0" w:space="0" w:color="auto"/>
            <w:left w:val="none" w:sz="0" w:space="0" w:color="auto"/>
            <w:bottom w:val="none" w:sz="0" w:space="0" w:color="auto"/>
            <w:right w:val="none" w:sz="0" w:space="0" w:color="auto"/>
          </w:divBdr>
        </w:div>
        <w:div w:id="537742286">
          <w:marLeft w:val="0"/>
          <w:marRight w:val="0"/>
          <w:marTop w:val="0"/>
          <w:marBottom w:val="0"/>
          <w:divBdr>
            <w:top w:val="none" w:sz="0" w:space="0" w:color="auto"/>
            <w:left w:val="none" w:sz="0" w:space="0" w:color="auto"/>
            <w:bottom w:val="none" w:sz="0" w:space="0" w:color="auto"/>
            <w:right w:val="none" w:sz="0" w:space="0" w:color="auto"/>
          </w:divBdr>
        </w:div>
        <w:div w:id="549346911">
          <w:marLeft w:val="0"/>
          <w:marRight w:val="0"/>
          <w:marTop w:val="0"/>
          <w:marBottom w:val="0"/>
          <w:divBdr>
            <w:top w:val="none" w:sz="0" w:space="0" w:color="auto"/>
            <w:left w:val="none" w:sz="0" w:space="0" w:color="auto"/>
            <w:bottom w:val="none" w:sz="0" w:space="0" w:color="auto"/>
            <w:right w:val="none" w:sz="0" w:space="0" w:color="auto"/>
          </w:divBdr>
        </w:div>
        <w:div w:id="588538911">
          <w:marLeft w:val="0"/>
          <w:marRight w:val="0"/>
          <w:marTop w:val="0"/>
          <w:marBottom w:val="0"/>
          <w:divBdr>
            <w:top w:val="none" w:sz="0" w:space="0" w:color="auto"/>
            <w:left w:val="none" w:sz="0" w:space="0" w:color="auto"/>
            <w:bottom w:val="none" w:sz="0" w:space="0" w:color="auto"/>
            <w:right w:val="none" w:sz="0" w:space="0" w:color="auto"/>
          </w:divBdr>
        </w:div>
        <w:div w:id="596404799">
          <w:marLeft w:val="0"/>
          <w:marRight w:val="0"/>
          <w:marTop w:val="0"/>
          <w:marBottom w:val="0"/>
          <w:divBdr>
            <w:top w:val="none" w:sz="0" w:space="0" w:color="auto"/>
            <w:left w:val="none" w:sz="0" w:space="0" w:color="auto"/>
            <w:bottom w:val="none" w:sz="0" w:space="0" w:color="auto"/>
            <w:right w:val="none" w:sz="0" w:space="0" w:color="auto"/>
          </w:divBdr>
        </w:div>
        <w:div w:id="611785365">
          <w:marLeft w:val="0"/>
          <w:marRight w:val="0"/>
          <w:marTop w:val="0"/>
          <w:marBottom w:val="0"/>
          <w:divBdr>
            <w:top w:val="none" w:sz="0" w:space="0" w:color="auto"/>
            <w:left w:val="none" w:sz="0" w:space="0" w:color="auto"/>
            <w:bottom w:val="none" w:sz="0" w:space="0" w:color="auto"/>
            <w:right w:val="none" w:sz="0" w:space="0" w:color="auto"/>
          </w:divBdr>
        </w:div>
        <w:div w:id="614334588">
          <w:marLeft w:val="0"/>
          <w:marRight w:val="0"/>
          <w:marTop w:val="0"/>
          <w:marBottom w:val="0"/>
          <w:divBdr>
            <w:top w:val="none" w:sz="0" w:space="0" w:color="auto"/>
            <w:left w:val="none" w:sz="0" w:space="0" w:color="auto"/>
            <w:bottom w:val="none" w:sz="0" w:space="0" w:color="auto"/>
            <w:right w:val="none" w:sz="0" w:space="0" w:color="auto"/>
          </w:divBdr>
        </w:div>
        <w:div w:id="622884346">
          <w:marLeft w:val="0"/>
          <w:marRight w:val="0"/>
          <w:marTop w:val="0"/>
          <w:marBottom w:val="0"/>
          <w:divBdr>
            <w:top w:val="none" w:sz="0" w:space="0" w:color="auto"/>
            <w:left w:val="none" w:sz="0" w:space="0" w:color="auto"/>
            <w:bottom w:val="none" w:sz="0" w:space="0" w:color="auto"/>
            <w:right w:val="none" w:sz="0" w:space="0" w:color="auto"/>
          </w:divBdr>
        </w:div>
        <w:div w:id="623730310">
          <w:marLeft w:val="0"/>
          <w:marRight w:val="0"/>
          <w:marTop w:val="0"/>
          <w:marBottom w:val="0"/>
          <w:divBdr>
            <w:top w:val="none" w:sz="0" w:space="0" w:color="auto"/>
            <w:left w:val="none" w:sz="0" w:space="0" w:color="auto"/>
            <w:bottom w:val="none" w:sz="0" w:space="0" w:color="auto"/>
            <w:right w:val="none" w:sz="0" w:space="0" w:color="auto"/>
          </w:divBdr>
        </w:div>
        <w:div w:id="624313407">
          <w:marLeft w:val="0"/>
          <w:marRight w:val="0"/>
          <w:marTop w:val="0"/>
          <w:marBottom w:val="0"/>
          <w:divBdr>
            <w:top w:val="none" w:sz="0" w:space="0" w:color="auto"/>
            <w:left w:val="none" w:sz="0" w:space="0" w:color="auto"/>
            <w:bottom w:val="none" w:sz="0" w:space="0" w:color="auto"/>
            <w:right w:val="none" w:sz="0" w:space="0" w:color="auto"/>
          </w:divBdr>
        </w:div>
        <w:div w:id="645159226">
          <w:marLeft w:val="0"/>
          <w:marRight w:val="0"/>
          <w:marTop w:val="0"/>
          <w:marBottom w:val="0"/>
          <w:divBdr>
            <w:top w:val="none" w:sz="0" w:space="0" w:color="auto"/>
            <w:left w:val="none" w:sz="0" w:space="0" w:color="auto"/>
            <w:bottom w:val="none" w:sz="0" w:space="0" w:color="auto"/>
            <w:right w:val="none" w:sz="0" w:space="0" w:color="auto"/>
          </w:divBdr>
        </w:div>
        <w:div w:id="665205055">
          <w:marLeft w:val="0"/>
          <w:marRight w:val="0"/>
          <w:marTop w:val="0"/>
          <w:marBottom w:val="0"/>
          <w:divBdr>
            <w:top w:val="none" w:sz="0" w:space="0" w:color="auto"/>
            <w:left w:val="none" w:sz="0" w:space="0" w:color="auto"/>
            <w:bottom w:val="none" w:sz="0" w:space="0" w:color="auto"/>
            <w:right w:val="none" w:sz="0" w:space="0" w:color="auto"/>
          </w:divBdr>
        </w:div>
        <w:div w:id="679699282">
          <w:marLeft w:val="0"/>
          <w:marRight w:val="0"/>
          <w:marTop w:val="0"/>
          <w:marBottom w:val="0"/>
          <w:divBdr>
            <w:top w:val="none" w:sz="0" w:space="0" w:color="auto"/>
            <w:left w:val="none" w:sz="0" w:space="0" w:color="auto"/>
            <w:bottom w:val="none" w:sz="0" w:space="0" w:color="auto"/>
            <w:right w:val="none" w:sz="0" w:space="0" w:color="auto"/>
          </w:divBdr>
        </w:div>
        <w:div w:id="680664973">
          <w:marLeft w:val="0"/>
          <w:marRight w:val="0"/>
          <w:marTop w:val="0"/>
          <w:marBottom w:val="0"/>
          <w:divBdr>
            <w:top w:val="none" w:sz="0" w:space="0" w:color="auto"/>
            <w:left w:val="none" w:sz="0" w:space="0" w:color="auto"/>
            <w:bottom w:val="none" w:sz="0" w:space="0" w:color="auto"/>
            <w:right w:val="none" w:sz="0" w:space="0" w:color="auto"/>
          </w:divBdr>
        </w:div>
        <w:div w:id="685330889">
          <w:marLeft w:val="0"/>
          <w:marRight w:val="0"/>
          <w:marTop w:val="0"/>
          <w:marBottom w:val="0"/>
          <w:divBdr>
            <w:top w:val="none" w:sz="0" w:space="0" w:color="auto"/>
            <w:left w:val="none" w:sz="0" w:space="0" w:color="auto"/>
            <w:bottom w:val="none" w:sz="0" w:space="0" w:color="auto"/>
            <w:right w:val="none" w:sz="0" w:space="0" w:color="auto"/>
          </w:divBdr>
        </w:div>
        <w:div w:id="691733254">
          <w:marLeft w:val="0"/>
          <w:marRight w:val="0"/>
          <w:marTop w:val="0"/>
          <w:marBottom w:val="0"/>
          <w:divBdr>
            <w:top w:val="none" w:sz="0" w:space="0" w:color="auto"/>
            <w:left w:val="none" w:sz="0" w:space="0" w:color="auto"/>
            <w:bottom w:val="none" w:sz="0" w:space="0" w:color="auto"/>
            <w:right w:val="none" w:sz="0" w:space="0" w:color="auto"/>
          </w:divBdr>
        </w:div>
        <w:div w:id="697581991">
          <w:marLeft w:val="0"/>
          <w:marRight w:val="0"/>
          <w:marTop w:val="0"/>
          <w:marBottom w:val="0"/>
          <w:divBdr>
            <w:top w:val="none" w:sz="0" w:space="0" w:color="auto"/>
            <w:left w:val="none" w:sz="0" w:space="0" w:color="auto"/>
            <w:bottom w:val="none" w:sz="0" w:space="0" w:color="auto"/>
            <w:right w:val="none" w:sz="0" w:space="0" w:color="auto"/>
          </w:divBdr>
        </w:div>
        <w:div w:id="701512724">
          <w:marLeft w:val="0"/>
          <w:marRight w:val="0"/>
          <w:marTop w:val="0"/>
          <w:marBottom w:val="0"/>
          <w:divBdr>
            <w:top w:val="none" w:sz="0" w:space="0" w:color="auto"/>
            <w:left w:val="none" w:sz="0" w:space="0" w:color="auto"/>
            <w:bottom w:val="none" w:sz="0" w:space="0" w:color="auto"/>
            <w:right w:val="none" w:sz="0" w:space="0" w:color="auto"/>
          </w:divBdr>
        </w:div>
        <w:div w:id="705520620">
          <w:marLeft w:val="0"/>
          <w:marRight w:val="0"/>
          <w:marTop w:val="0"/>
          <w:marBottom w:val="0"/>
          <w:divBdr>
            <w:top w:val="none" w:sz="0" w:space="0" w:color="auto"/>
            <w:left w:val="none" w:sz="0" w:space="0" w:color="auto"/>
            <w:bottom w:val="none" w:sz="0" w:space="0" w:color="auto"/>
            <w:right w:val="none" w:sz="0" w:space="0" w:color="auto"/>
          </w:divBdr>
        </w:div>
        <w:div w:id="708342766">
          <w:marLeft w:val="0"/>
          <w:marRight w:val="0"/>
          <w:marTop w:val="0"/>
          <w:marBottom w:val="0"/>
          <w:divBdr>
            <w:top w:val="none" w:sz="0" w:space="0" w:color="auto"/>
            <w:left w:val="none" w:sz="0" w:space="0" w:color="auto"/>
            <w:bottom w:val="none" w:sz="0" w:space="0" w:color="auto"/>
            <w:right w:val="none" w:sz="0" w:space="0" w:color="auto"/>
          </w:divBdr>
        </w:div>
        <w:div w:id="709643880">
          <w:marLeft w:val="0"/>
          <w:marRight w:val="0"/>
          <w:marTop w:val="0"/>
          <w:marBottom w:val="0"/>
          <w:divBdr>
            <w:top w:val="none" w:sz="0" w:space="0" w:color="auto"/>
            <w:left w:val="none" w:sz="0" w:space="0" w:color="auto"/>
            <w:bottom w:val="none" w:sz="0" w:space="0" w:color="auto"/>
            <w:right w:val="none" w:sz="0" w:space="0" w:color="auto"/>
          </w:divBdr>
        </w:div>
        <w:div w:id="711345520">
          <w:marLeft w:val="0"/>
          <w:marRight w:val="0"/>
          <w:marTop w:val="0"/>
          <w:marBottom w:val="0"/>
          <w:divBdr>
            <w:top w:val="none" w:sz="0" w:space="0" w:color="auto"/>
            <w:left w:val="none" w:sz="0" w:space="0" w:color="auto"/>
            <w:bottom w:val="none" w:sz="0" w:space="0" w:color="auto"/>
            <w:right w:val="none" w:sz="0" w:space="0" w:color="auto"/>
          </w:divBdr>
        </w:div>
        <w:div w:id="729308337">
          <w:marLeft w:val="0"/>
          <w:marRight w:val="0"/>
          <w:marTop w:val="0"/>
          <w:marBottom w:val="0"/>
          <w:divBdr>
            <w:top w:val="none" w:sz="0" w:space="0" w:color="auto"/>
            <w:left w:val="none" w:sz="0" w:space="0" w:color="auto"/>
            <w:bottom w:val="none" w:sz="0" w:space="0" w:color="auto"/>
            <w:right w:val="none" w:sz="0" w:space="0" w:color="auto"/>
          </w:divBdr>
        </w:div>
        <w:div w:id="755983099">
          <w:marLeft w:val="0"/>
          <w:marRight w:val="0"/>
          <w:marTop w:val="0"/>
          <w:marBottom w:val="0"/>
          <w:divBdr>
            <w:top w:val="none" w:sz="0" w:space="0" w:color="auto"/>
            <w:left w:val="none" w:sz="0" w:space="0" w:color="auto"/>
            <w:bottom w:val="none" w:sz="0" w:space="0" w:color="auto"/>
            <w:right w:val="none" w:sz="0" w:space="0" w:color="auto"/>
          </w:divBdr>
        </w:div>
        <w:div w:id="766852005">
          <w:marLeft w:val="0"/>
          <w:marRight w:val="0"/>
          <w:marTop w:val="0"/>
          <w:marBottom w:val="0"/>
          <w:divBdr>
            <w:top w:val="none" w:sz="0" w:space="0" w:color="auto"/>
            <w:left w:val="none" w:sz="0" w:space="0" w:color="auto"/>
            <w:bottom w:val="none" w:sz="0" w:space="0" w:color="auto"/>
            <w:right w:val="none" w:sz="0" w:space="0" w:color="auto"/>
          </w:divBdr>
        </w:div>
        <w:div w:id="768620663">
          <w:marLeft w:val="0"/>
          <w:marRight w:val="0"/>
          <w:marTop w:val="0"/>
          <w:marBottom w:val="0"/>
          <w:divBdr>
            <w:top w:val="none" w:sz="0" w:space="0" w:color="auto"/>
            <w:left w:val="none" w:sz="0" w:space="0" w:color="auto"/>
            <w:bottom w:val="none" w:sz="0" w:space="0" w:color="auto"/>
            <w:right w:val="none" w:sz="0" w:space="0" w:color="auto"/>
          </w:divBdr>
        </w:div>
        <w:div w:id="778599962">
          <w:marLeft w:val="0"/>
          <w:marRight w:val="0"/>
          <w:marTop w:val="0"/>
          <w:marBottom w:val="0"/>
          <w:divBdr>
            <w:top w:val="none" w:sz="0" w:space="0" w:color="auto"/>
            <w:left w:val="none" w:sz="0" w:space="0" w:color="auto"/>
            <w:bottom w:val="none" w:sz="0" w:space="0" w:color="auto"/>
            <w:right w:val="none" w:sz="0" w:space="0" w:color="auto"/>
          </w:divBdr>
        </w:div>
        <w:div w:id="786583920">
          <w:marLeft w:val="0"/>
          <w:marRight w:val="0"/>
          <w:marTop w:val="0"/>
          <w:marBottom w:val="0"/>
          <w:divBdr>
            <w:top w:val="none" w:sz="0" w:space="0" w:color="auto"/>
            <w:left w:val="none" w:sz="0" w:space="0" w:color="auto"/>
            <w:bottom w:val="none" w:sz="0" w:space="0" w:color="auto"/>
            <w:right w:val="none" w:sz="0" w:space="0" w:color="auto"/>
          </w:divBdr>
          <w:divsChild>
            <w:div w:id="902524423">
              <w:marLeft w:val="0"/>
              <w:marRight w:val="0"/>
              <w:marTop w:val="0"/>
              <w:marBottom w:val="0"/>
              <w:divBdr>
                <w:top w:val="none" w:sz="0" w:space="0" w:color="auto"/>
                <w:left w:val="none" w:sz="0" w:space="0" w:color="auto"/>
                <w:bottom w:val="none" w:sz="0" w:space="0" w:color="auto"/>
                <w:right w:val="none" w:sz="0" w:space="0" w:color="auto"/>
              </w:divBdr>
            </w:div>
          </w:divsChild>
        </w:div>
        <w:div w:id="788280286">
          <w:marLeft w:val="0"/>
          <w:marRight w:val="0"/>
          <w:marTop w:val="0"/>
          <w:marBottom w:val="0"/>
          <w:divBdr>
            <w:top w:val="none" w:sz="0" w:space="0" w:color="auto"/>
            <w:left w:val="none" w:sz="0" w:space="0" w:color="auto"/>
            <w:bottom w:val="none" w:sz="0" w:space="0" w:color="auto"/>
            <w:right w:val="none" w:sz="0" w:space="0" w:color="auto"/>
          </w:divBdr>
        </w:div>
        <w:div w:id="794371932">
          <w:marLeft w:val="0"/>
          <w:marRight w:val="0"/>
          <w:marTop w:val="0"/>
          <w:marBottom w:val="0"/>
          <w:divBdr>
            <w:top w:val="none" w:sz="0" w:space="0" w:color="auto"/>
            <w:left w:val="none" w:sz="0" w:space="0" w:color="auto"/>
            <w:bottom w:val="none" w:sz="0" w:space="0" w:color="auto"/>
            <w:right w:val="none" w:sz="0" w:space="0" w:color="auto"/>
          </w:divBdr>
        </w:div>
        <w:div w:id="794954258">
          <w:marLeft w:val="0"/>
          <w:marRight w:val="0"/>
          <w:marTop w:val="0"/>
          <w:marBottom w:val="0"/>
          <w:divBdr>
            <w:top w:val="none" w:sz="0" w:space="0" w:color="auto"/>
            <w:left w:val="none" w:sz="0" w:space="0" w:color="auto"/>
            <w:bottom w:val="none" w:sz="0" w:space="0" w:color="auto"/>
            <w:right w:val="none" w:sz="0" w:space="0" w:color="auto"/>
          </w:divBdr>
        </w:div>
        <w:div w:id="796725077">
          <w:marLeft w:val="0"/>
          <w:marRight w:val="0"/>
          <w:marTop w:val="0"/>
          <w:marBottom w:val="0"/>
          <w:divBdr>
            <w:top w:val="none" w:sz="0" w:space="0" w:color="auto"/>
            <w:left w:val="none" w:sz="0" w:space="0" w:color="auto"/>
            <w:bottom w:val="none" w:sz="0" w:space="0" w:color="auto"/>
            <w:right w:val="none" w:sz="0" w:space="0" w:color="auto"/>
          </w:divBdr>
        </w:div>
        <w:div w:id="832911734">
          <w:marLeft w:val="0"/>
          <w:marRight w:val="0"/>
          <w:marTop w:val="0"/>
          <w:marBottom w:val="0"/>
          <w:divBdr>
            <w:top w:val="none" w:sz="0" w:space="0" w:color="auto"/>
            <w:left w:val="none" w:sz="0" w:space="0" w:color="auto"/>
            <w:bottom w:val="none" w:sz="0" w:space="0" w:color="auto"/>
            <w:right w:val="none" w:sz="0" w:space="0" w:color="auto"/>
          </w:divBdr>
        </w:div>
        <w:div w:id="875312753">
          <w:marLeft w:val="0"/>
          <w:marRight w:val="0"/>
          <w:marTop w:val="0"/>
          <w:marBottom w:val="0"/>
          <w:divBdr>
            <w:top w:val="none" w:sz="0" w:space="0" w:color="auto"/>
            <w:left w:val="none" w:sz="0" w:space="0" w:color="auto"/>
            <w:bottom w:val="none" w:sz="0" w:space="0" w:color="auto"/>
            <w:right w:val="none" w:sz="0" w:space="0" w:color="auto"/>
          </w:divBdr>
        </w:div>
        <w:div w:id="911550519">
          <w:marLeft w:val="0"/>
          <w:marRight w:val="0"/>
          <w:marTop w:val="0"/>
          <w:marBottom w:val="0"/>
          <w:divBdr>
            <w:top w:val="none" w:sz="0" w:space="0" w:color="auto"/>
            <w:left w:val="none" w:sz="0" w:space="0" w:color="auto"/>
            <w:bottom w:val="none" w:sz="0" w:space="0" w:color="auto"/>
            <w:right w:val="none" w:sz="0" w:space="0" w:color="auto"/>
          </w:divBdr>
        </w:div>
        <w:div w:id="929773661">
          <w:marLeft w:val="0"/>
          <w:marRight w:val="0"/>
          <w:marTop w:val="0"/>
          <w:marBottom w:val="0"/>
          <w:divBdr>
            <w:top w:val="none" w:sz="0" w:space="0" w:color="auto"/>
            <w:left w:val="none" w:sz="0" w:space="0" w:color="auto"/>
            <w:bottom w:val="none" w:sz="0" w:space="0" w:color="auto"/>
            <w:right w:val="none" w:sz="0" w:space="0" w:color="auto"/>
          </w:divBdr>
        </w:div>
        <w:div w:id="948897945">
          <w:marLeft w:val="0"/>
          <w:marRight w:val="0"/>
          <w:marTop w:val="0"/>
          <w:marBottom w:val="0"/>
          <w:divBdr>
            <w:top w:val="none" w:sz="0" w:space="0" w:color="auto"/>
            <w:left w:val="none" w:sz="0" w:space="0" w:color="auto"/>
            <w:bottom w:val="none" w:sz="0" w:space="0" w:color="auto"/>
            <w:right w:val="none" w:sz="0" w:space="0" w:color="auto"/>
          </w:divBdr>
        </w:div>
        <w:div w:id="951134820">
          <w:marLeft w:val="0"/>
          <w:marRight w:val="0"/>
          <w:marTop w:val="0"/>
          <w:marBottom w:val="0"/>
          <w:divBdr>
            <w:top w:val="none" w:sz="0" w:space="0" w:color="auto"/>
            <w:left w:val="none" w:sz="0" w:space="0" w:color="auto"/>
            <w:bottom w:val="none" w:sz="0" w:space="0" w:color="auto"/>
            <w:right w:val="none" w:sz="0" w:space="0" w:color="auto"/>
          </w:divBdr>
        </w:div>
        <w:div w:id="969476333">
          <w:marLeft w:val="0"/>
          <w:marRight w:val="0"/>
          <w:marTop w:val="0"/>
          <w:marBottom w:val="0"/>
          <w:divBdr>
            <w:top w:val="none" w:sz="0" w:space="0" w:color="auto"/>
            <w:left w:val="none" w:sz="0" w:space="0" w:color="auto"/>
            <w:bottom w:val="none" w:sz="0" w:space="0" w:color="auto"/>
            <w:right w:val="none" w:sz="0" w:space="0" w:color="auto"/>
          </w:divBdr>
        </w:div>
        <w:div w:id="970407016">
          <w:marLeft w:val="0"/>
          <w:marRight w:val="0"/>
          <w:marTop w:val="0"/>
          <w:marBottom w:val="0"/>
          <w:divBdr>
            <w:top w:val="none" w:sz="0" w:space="0" w:color="auto"/>
            <w:left w:val="none" w:sz="0" w:space="0" w:color="auto"/>
            <w:bottom w:val="none" w:sz="0" w:space="0" w:color="auto"/>
            <w:right w:val="none" w:sz="0" w:space="0" w:color="auto"/>
          </w:divBdr>
        </w:div>
        <w:div w:id="1001813343">
          <w:marLeft w:val="0"/>
          <w:marRight w:val="0"/>
          <w:marTop w:val="0"/>
          <w:marBottom w:val="0"/>
          <w:divBdr>
            <w:top w:val="none" w:sz="0" w:space="0" w:color="auto"/>
            <w:left w:val="none" w:sz="0" w:space="0" w:color="auto"/>
            <w:bottom w:val="none" w:sz="0" w:space="0" w:color="auto"/>
            <w:right w:val="none" w:sz="0" w:space="0" w:color="auto"/>
          </w:divBdr>
        </w:div>
        <w:div w:id="1001860068">
          <w:marLeft w:val="0"/>
          <w:marRight w:val="0"/>
          <w:marTop w:val="0"/>
          <w:marBottom w:val="0"/>
          <w:divBdr>
            <w:top w:val="none" w:sz="0" w:space="0" w:color="auto"/>
            <w:left w:val="none" w:sz="0" w:space="0" w:color="auto"/>
            <w:bottom w:val="none" w:sz="0" w:space="0" w:color="auto"/>
            <w:right w:val="none" w:sz="0" w:space="0" w:color="auto"/>
          </w:divBdr>
        </w:div>
        <w:div w:id="1016468473">
          <w:marLeft w:val="0"/>
          <w:marRight w:val="0"/>
          <w:marTop w:val="0"/>
          <w:marBottom w:val="0"/>
          <w:divBdr>
            <w:top w:val="none" w:sz="0" w:space="0" w:color="auto"/>
            <w:left w:val="none" w:sz="0" w:space="0" w:color="auto"/>
            <w:bottom w:val="none" w:sz="0" w:space="0" w:color="auto"/>
            <w:right w:val="none" w:sz="0" w:space="0" w:color="auto"/>
          </w:divBdr>
        </w:div>
        <w:div w:id="1019544824">
          <w:marLeft w:val="0"/>
          <w:marRight w:val="0"/>
          <w:marTop w:val="0"/>
          <w:marBottom w:val="0"/>
          <w:divBdr>
            <w:top w:val="none" w:sz="0" w:space="0" w:color="auto"/>
            <w:left w:val="none" w:sz="0" w:space="0" w:color="auto"/>
            <w:bottom w:val="none" w:sz="0" w:space="0" w:color="auto"/>
            <w:right w:val="none" w:sz="0" w:space="0" w:color="auto"/>
          </w:divBdr>
        </w:div>
        <w:div w:id="1025330504">
          <w:marLeft w:val="0"/>
          <w:marRight w:val="0"/>
          <w:marTop w:val="0"/>
          <w:marBottom w:val="0"/>
          <w:divBdr>
            <w:top w:val="none" w:sz="0" w:space="0" w:color="auto"/>
            <w:left w:val="none" w:sz="0" w:space="0" w:color="auto"/>
            <w:bottom w:val="none" w:sz="0" w:space="0" w:color="auto"/>
            <w:right w:val="none" w:sz="0" w:space="0" w:color="auto"/>
          </w:divBdr>
        </w:div>
        <w:div w:id="1030377304">
          <w:marLeft w:val="0"/>
          <w:marRight w:val="0"/>
          <w:marTop w:val="0"/>
          <w:marBottom w:val="0"/>
          <w:divBdr>
            <w:top w:val="none" w:sz="0" w:space="0" w:color="auto"/>
            <w:left w:val="none" w:sz="0" w:space="0" w:color="auto"/>
            <w:bottom w:val="none" w:sz="0" w:space="0" w:color="auto"/>
            <w:right w:val="none" w:sz="0" w:space="0" w:color="auto"/>
          </w:divBdr>
        </w:div>
        <w:div w:id="1049843857">
          <w:marLeft w:val="0"/>
          <w:marRight w:val="0"/>
          <w:marTop w:val="0"/>
          <w:marBottom w:val="0"/>
          <w:divBdr>
            <w:top w:val="none" w:sz="0" w:space="0" w:color="auto"/>
            <w:left w:val="none" w:sz="0" w:space="0" w:color="auto"/>
            <w:bottom w:val="none" w:sz="0" w:space="0" w:color="auto"/>
            <w:right w:val="none" w:sz="0" w:space="0" w:color="auto"/>
          </w:divBdr>
        </w:div>
        <w:div w:id="1057557434">
          <w:marLeft w:val="0"/>
          <w:marRight w:val="0"/>
          <w:marTop w:val="0"/>
          <w:marBottom w:val="0"/>
          <w:divBdr>
            <w:top w:val="none" w:sz="0" w:space="0" w:color="auto"/>
            <w:left w:val="none" w:sz="0" w:space="0" w:color="auto"/>
            <w:bottom w:val="none" w:sz="0" w:space="0" w:color="auto"/>
            <w:right w:val="none" w:sz="0" w:space="0" w:color="auto"/>
          </w:divBdr>
        </w:div>
        <w:div w:id="1063213518">
          <w:marLeft w:val="0"/>
          <w:marRight w:val="0"/>
          <w:marTop w:val="0"/>
          <w:marBottom w:val="0"/>
          <w:divBdr>
            <w:top w:val="none" w:sz="0" w:space="0" w:color="auto"/>
            <w:left w:val="none" w:sz="0" w:space="0" w:color="auto"/>
            <w:bottom w:val="none" w:sz="0" w:space="0" w:color="auto"/>
            <w:right w:val="none" w:sz="0" w:space="0" w:color="auto"/>
          </w:divBdr>
        </w:div>
        <w:div w:id="1069381972">
          <w:marLeft w:val="0"/>
          <w:marRight w:val="0"/>
          <w:marTop w:val="0"/>
          <w:marBottom w:val="0"/>
          <w:divBdr>
            <w:top w:val="none" w:sz="0" w:space="0" w:color="auto"/>
            <w:left w:val="none" w:sz="0" w:space="0" w:color="auto"/>
            <w:bottom w:val="none" w:sz="0" w:space="0" w:color="auto"/>
            <w:right w:val="none" w:sz="0" w:space="0" w:color="auto"/>
          </w:divBdr>
        </w:div>
        <w:div w:id="1073158479">
          <w:marLeft w:val="0"/>
          <w:marRight w:val="0"/>
          <w:marTop w:val="0"/>
          <w:marBottom w:val="0"/>
          <w:divBdr>
            <w:top w:val="none" w:sz="0" w:space="0" w:color="auto"/>
            <w:left w:val="none" w:sz="0" w:space="0" w:color="auto"/>
            <w:bottom w:val="none" w:sz="0" w:space="0" w:color="auto"/>
            <w:right w:val="none" w:sz="0" w:space="0" w:color="auto"/>
          </w:divBdr>
        </w:div>
        <w:div w:id="1073694732">
          <w:marLeft w:val="0"/>
          <w:marRight w:val="0"/>
          <w:marTop w:val="0"/>
          <w:marBottom w:val="0"/>
          <w:divBdr>
            <w:top w:val="none" w:sz="0" w:space="0" w:color="auto"/>
            <w:left w:val="none" w:sz="0" w:space="0" w:color="auto"/>
            <w:bottom w:val="none" w:sz="0" w:space="0" w:color="auto"/>
            <w:right w:val="none" w:sz="0" w:space="0" w:color="auto"/>
          </w:divBdr>
        </w:div>
        <w:div w:id="1077745256">
          <w:marLeft w:val="0"/>
          <w:marRight w:val="0"/>
          <w:marTop w:val="0"/>
          <w:marBottom w:val="0"/>
          <w:divBdr>
            <w:top w:val="none" w:sz="0" w:space="0" w:color="auto"/>
            <w:left w:val="none" w:sz="0" w:space="0" w:color="auto"/>
            <w:bottom w:val="none" w:sz="0" w:space="0" w:color="auto"/>
            <w:right w:val="none" w:sz="0" w:space="0" w:color="auto"/>
          </w:divBdr>
        </w:div>
        <w:div w:id="1120612678">
          <w:marLeft w:val="0"/>
          <w:marRight w:val="0"/>
          <w:marTop w:val="0"/>
          <w:marBottom w:val="0"/>
          <w:divBdr>
            <w:top w:val="none" w:sz="0" w:space="0" w:color="auto"/>
            <w:left w:val="none" w:sz="0" w:space="0" w:color="auto"/>
            <w:bottom w:val="none" w:sz="0" w:space="0" w:color="auto"/>
            <w:right w:val="none" w:sz="0" w:space="0" w:color="auto"/>
          </w:divBdr>
        </w:div>
        <w:div w:id="1124926461">
          <w:marLeft w:val="0"/>
          <w:marRight w:val="0"/>
          <w:marTop w:val="0"/>
          <w:marBottom w:val="0"/>
          <w:divBdr>
            <w:top w:val="none" w:sz="0" w:space="0" w:color="auto"/>
            <w:left w:val="none" w:sz="0" w:space="0" w:color="auto"/>
            <w:bottom w:val="none" w:sz="0" w:space="0" w:color="auto"/>
            <w:right w:val="none" w:sz="0" w:space="0" w:color="auto"/>
          </w:divBdr>
        </w:div>
        <w:div w:id="1125346238">
          <w:marLeft w:val="0"/>
          <w:marRight w:val="0"/>
          <w:marTop w:val="0"/>
          <w:marBottom w:val="0"/>
          <w:divBdr>
            <w:top w:val="none" w:sz="0" w:space="0" w:color="auto"/>
            <w:left w:val="none" w:sz="0" w:space="0" w:color="auto"/>
            <w:bottom w:val="none" w:sz="0" w:space="0" w:color="auto"/>
            <w:right w:val="none" w:sz="0" w:space="0" w:color="auto"/>
          </w:divBdr>
        </w:div>
        <w:div w:id="1127889166">
          <w:marLeft w:val="0"/>
          <w:marRight w:val="0"/>
          <w:marTop w:val="0"/>
          <w:marBottom w:val="0"/>
          <w:divBdr>
            <w:top w:val="none" w:sz="0" w:space="0" w:color="auto"/>
            <w:left w:val="none" w:sz="0" w:space="0" w:color="auto"/>
            <w:bottom w:val="none" w:sz="0" w:space="0" w:color="auto"/>
            <w:right w:val="none" w:sz="0" w:space="0" w:color="auto"/>
          </w:divBdr>
        </w:div>
        <w:div w:id="1132408413">
          <w:marLeft w:val="0"/>
          <w:marRight w:val="0"/>
          <w:marTop w:val="0"/>
          <w:marBottom w:val="0"/>
          <w:divBdr>
            <w:top w:val="none" w:sz="0" w:space="0" w:color="auto"/>
            <w:left w:val="none" w:sz="0" w:space="0" w:color="auto"/>
            <w:bottom w:val="none" w:sz="0" w:space="0" w:color="auto"/>
            <w:right w:val="none" w:sz="0" w:space="0" w:color="auto"/>
          </w:divBdr>
        </w:div>
        <w:div w:id="1162818566">
          <w:marLeft w:val="0"/>
          <w:marRight w:val="0"/>
          <w:marTop w:val="0"/>
          <w:marBottom w:val="0"/>
          <w:divBdr>
            <w:top w:val="none" w:sz="0" w:space="0" w:color="auto"/>
            <w:left w:val="none" w:sz="0" w:space="0" w:color="auto"/>
            <w:bottom w:val="none" w:sz="0" w:space="0" w:color="auto"/>
            <w:right w:val="none" w:sz="0" w:space="0" w:color="auto"/>
          </w:divBdr>
        </w:div>
        <w:div w:id="1163427223">
          <w:marLeft w:val="0"/>
          <w:marRight w:val="0"/>
          <w:marTop w:val="0"/>
          <w:marBottom w:val="0"/>
          <w:divBdr>
            <w:top w:val="none" w:sz="0" w:space="0" w:color="auto"/>
            <w:left w:val="none" w:sz="0" w:space="0" w:color="auto"/>
            <w:bottom w:val="none" w:sz="0" w:space="0" w:color="auto"/>
            <w:right w:val="none" w:sz="0" w:space="0" w:color="auto"/>
          </w:divBdr>
        </w:div>
        <w:div w:id="1174688749">
          <w:marLeft w:val="0"/>
          <w:marRight w:val="0"/>
          <w:marTop w:val="0"/>
          <w:marBottom w:val="0"/>
          <w:divBdr>
            <w:top w:val="none" w:sz="0" w:space="0" w:color="auto"/>
            <w:left w:val="none" w:sz="0" w:space="0" w:color="auto"/>
            <w:bottom w:val="none" w:sz="0" w:space="0" w:color="auto"/>
            <w:right w:val="none" w:sz="0" w:space="0" w:color="auto"/>
          </w:divBdr>
        </w:div>
        <w:div w:id="1181119711">
          <w:marLeft w:val="0"/>
          <w:marRight w:val="0"/>
          <w:marTop w:val="0"/>
          <w:marBottom w:val="0"/>
          <w:divBdr>
            <w:top w:val="none" w:sz="0" w:space="0" w:color="auto"/>
            <w:left w:val="none" w:sz="0" w:space="0" w:color="auto"/>
            <w:bottom w:val="none" w:sz="0" w:space="0" w:color="auto"/>
            <w:right w:val="none" w:sz="0" w:space="0" w:color="auto"/>
          </w:divBdr>
        </w:div>
        <w:div w:id="1206720307">
          <w:marLeft w:val="0"/>
          <w:marRight w:val="0"/>
          <w:marTop w:val="0"/>
          <w:marBottom w:val="0"/>
          <w:divBdr>
            <w:top w:val="none" w:sz="0" w:space="0" w:color="auto"/>
            <w:left w:val="none" w:sz="0" w:space="0" w:color="auto"/>
            <w:bottom w:val="none" w:sz="0" w:space="0" w:color="auto"/>
            <w:right w:val="none" w:sz="0" w:space="0" w:color="auto"/>
          </w:divBdr>
        </w:div>
        <w:div w:id="1236011229">
          <w:marLeft w:val="0"/>
          <w:marRight w:val="0"/>
          <w:marTop w:val="0"/>
          <w:marBottom w:val="0"/>
          <w:divBdr>
            <w:top w:val="none" w:sz="0" w:space="0" w:color="auto"/>
            <w:left w:val="none" w:sz="0" w:space="0" w:color="auto"/>
            <w:bottom w:val="none" w:sz="0" w:space="0" w:color="auto"/>
            <w:right w:val="none" w:sz="0" w:space="0" w:color="auto"/>
          </w:divBdr>
        </w:div>
        <w:div w:id="1241329232">
          <w:marLeft w:val="0"/>
          <w:marRight w:val="0"/>
          <w:marTop w:val="0"/>
          <w:marBottom w:val="0"/>
          <w:divBdr>
            <w:top w:val="none" w:sz="0" w:space="0" w:color="auto"/>
            <w:left w:val="none" w:sz="0" w:space="0" w:color="auto"/>
            <w:bottom w:val="none" w:sz="0" w:space="0" w:color="auto"/>
            <w:right w:val="none" w:sz="0" w:space="0" w:color="auto"/>
          </w:divBdr>
        </w:div>
        <w:div w:id="1241670773">
          <w:marLeft w:val="0"/>
          <w:marRight w:val="0"/>
          <w:marTop w:val="0"/>
          <w:marBottom w:val="0"/>
          <w:divBdr>
            <w:top w:val="none" w:sz="0" w:space="0" w:color="auto"/>
            <w:left w:val="none" w:sz="0" w:space="0" w:color="auto"/>
            <w:bottom w:val="none" w:sz="0" w:space="0" w:color="auto"/>
            <w:right w:val="none" w:sz="0" w:space="0" w:color="auto"/>
          </w:divBdr>
        </w:div>
        <w:div w:id="1242639928">
          <w:marLeft w:val="0"/>
          <w:marRight w:val="0"/>
          <w:marTop w:val="0"/>
          <w:marBottom w:val="0"/>
          <w:divBdr>
            <w:top w:val="none" w:sz="0" w:space="0" w:color="auto"/>
            <w:left w:val="none" w:sz="0" w:space="0" w:color="auto"/>
            <w:bottom w:val="none" w:sz="0" w:space="0" w:color="auto"/>
            <w:right w:val="none" w:sz="0" w:space="0" w:color="auto"/>
          </w:divBdr>
        </w:div>
        <w:div w:id="1251305724">
          <w:marLeft w:val="0"/>
          <w:marRight w:val="0"/>
          <w:marTop w:val="0"/>
          <w:marBottom w:val="0"/>
          <w:divBdr>
            <w:top w:val="none" w:sz="0" w:space="0" w:color="auto"/>
            <w:left w:val="none" w:sz="0" w:space="0" w:color="auto"/>
            <w:bottom w:val="none" w:sz="0" w:space="0" w:color="auto"/>
            <w:right w:val="none" w:sz="0" w:space="0" w:color="auto"/>
          </w:divBdr>
        </w:div>
        <w:div w:id="1277760145">
          <w:marLeft w:val="0"/>
          <w:marRight w:val="0"/>
          <w:marTop w:val="0"/>
          <w:marBottom w:val="0"/>
          <w:divBdr>
            <w:top w:val="none" w:sz="0" w:space="0" w:color="auto"/>
            <w:left w:val="none" w:sz="0" w:space="0" w:color="auto"/>
            <w:bottom w:val="none" w:sz="0" w:space="0" w:color="auto"/>
            <w:right w:val="none" w:sz="0" w:space="0" w:color="auto"/>
          </w:divBdr>
        </w:div>
        <w:div w:id="1301374792">
          <w:marLeft w:val="0"/>
          <w:marRight w:val="0"/>
          <w:marTop w:val="0"/>
          <w:marBottom w:val="0"/>
          <w:divBdr>
            <w:top w:val="none" w:sz="0" w:space="0" w:color="auto"/>
            <w:left w:val="none" w:sz="0" w:space="0" w:color="auto"/>
            <w:bottom w:val="none" w:sz="0" w:space="0" w:color="auto"/>
            <w:right w:val="none" w:sz="0" w:space="0" w:color="auto"/>
          </w:divBdr>
        </w:div>
        <w:div w:id="1303735187">
          <w:marLeft w:val="0"/>
          <w:marRight w:val="0"/>
          <w:marTop w:val="0"/>
          <w:marBottom w:val="0"/>
          <w:divBdr>
            <w:top w:val="none" w:sz="0" w:space="0" w:color="auto"/>
            <w:left w:val="none" w:sz="0" w:space="0" w:color="auto"/>
            <w:bottom w:val="none" w:sz="0" w:space="0" w:color="auto"/>
            <w:right w:val="none" w:sz="0" w:space="0" w:color="auto"/>
          </w:divBdr>
        </w:div>
        <w:div w:id="1307272144">
          <w:marLeft w:val="0"/>
          <w:marRight w:val="0"/>
          <w:marTop w:val="0"/>
          <w:marBottom w:val="0"/>
          <w:divBdr>
            <w:top w:val="none" w:sz="0" w:space="0" w:color="auto"/>
            <w:left w:val="none" w:sz="0" w:space="0" w:color="auto"/>
            <w:bottom w:val="none" w:sz="0" w:space="0" w:color="auto"/>
            <w:right w:val="none" w:sz="0" w:space="0" w:color="auto"/>
          </w:divBdr>
        </w:div>
        <w:div w:id="1311204953">
          <w:marLeft w:val="0"/>
          <w:marRight w:val="0"/>
          <w:marTop w:val="0"/>
          <w:marBottom w:val="0"/>
          <w:divBdr>
            <w:top w:val="none" w:sz="0" w:space="0" w:color="auto"/>
            <w:left w:val="none" w:sz="0" w:space="0" w:color="auto"/>
            <w:bottom w:val="none" w:sz="0" w:space="0" w:color="auto"/>
            <w:right w:val="none" w:sz="0" w:space="0" w:color="auto"/>
          </w:divBdr>
        </w:div>
        <w:div w:id="1317144851">
          <w:marLeft w:val="0"/>
          <w:marRight w:val="0"/>
          <w:marTop w:val="0"/>
          <w:marBottom w:val="0"/>
          <w:divBdr>
            <w:top w:val="none" w:sz="0" w:space="0" w:color="auto"/>
            <w:left w:val="none" w:sz="0" w:space="0" w:color="auto"/>
            <w:bottom w:val="none" w:sz="0" w:space="0" w:color="auto"/>
            <w:right w:val="none" w:sz="0" w:space="0" w:color="auto"/>
          </w:divBdr>
        </w:div>
        <w:div w:id="1332248348">
          <w:marLeft w:val="0"/>
          <w:marRight w:val="0"/>
          <w:marTop w:val="0"/>
          <w:marBottom w:val="0"/>
          <w:divBdr>
            <w:top w:val="none" w:sz="0" w:space="0" w:color="auto"/>
            <w:left w:val="none" w:sz="0" w:space="0" w:color="auto"/>
            <w:bottom w:val="none" w:sz="0" w:space="0" w:color="auto"/>
            <w:right w:val="none" w:sz="0" w:space="0" w:color="auto"/>
          </w:divBdr>
        </w:div>
        <w:div w:id="1336688849">
          <w:marLeft w:val="0"/>
          <w:marRight w:val="0"/>
          <w:marTop w:val="0"/>
          <w:marBottom w:val="0"/>
          <w:divBdr>
            <w:top w:val="none" w:sz="0" w:space="0" w:color="auto"/>
            <w:left w:val="none" w:sz="0" w:space="0" w:color="auto"/>
            <w:bottom w:val="none" w:sz="0" w:space="0" w:color="auto"/>
            <w:right w:val="none" w:sz="0" w:space="0" w:color="auto"/>
          </w:divBdr>
        </w:div>
        <w:div w:id="1371102137">
          <w:marLeft w:val="0"/>
          <w:marRight w:val="0"/>
          <w:marTop w:val="0"/>
          <w:marBottom w:val="0"/>
          <w:divBdr>
            <w:top w:val="none" w:sz="0" w:space="0" w:color="auto"/>
            <w:left w:val="none" w:sz="0" w:space="0" w:color="auto"/>
            <w:bottom w:val="none" w:sz="0" w:space="0" w:color="auto"/>
            <w:right w:val="none" w:sz="0" w:space="0" w:color="auto"/>
          </w:divBdr>
        </w:div>
        <w:div w:id="1379744618">
          <w:marLeft w:val="0"/>
          <w:marRight w:val="0"/>
          <w:marTop w:val="0"/>
          <w:marBottom w:val="0"/>
          <w:divBdr>
            <w:top w:val="none" w:sz="0" w:space="0" w:color="auto"/>
            <w:left w:val="none" w:sz="0" w:space="0" w:color="auto"/>
            <w:bottom w:val="none" w:sz="0" w:space="0" w:color="auto"/>
            <w:right w:val="none" w:sz="0" w:space="0" w:color="auto"/>
          </w:divBdr>
        </w:div>
        <w:div w:id="1382482228">
          <w:marLeft w:val="0"/>
          <w:marRight w:val="0"/>
          <w:marTop w:val="0"/>
          <w:marBottom w:val="0"/>
          <w:divBdr>
            <w:top w:val="none" w:sz="0" w:space="0" w:color="auto"/>
            <w:left w:val="none" w:sz="0" w:space="0" w:color="auto"/>
            <w:bottom w:val="none" w:sz="0" w:space="0" w:color="auto"/>
            <w:right w:val="none" w:sz="0" w:space="0" w:color="auto"/>
          </w:divBdr>
        </w:div>
        <w:div w:id="1391264365">
          <w:marLeft w:val="0"/>
          <w:marRight w:val="0"/>
          <w:marTop w:val="0"/>
          <w:marBottom w:val="0"/>
          <w:divBdr>
            <w:top w:val="none" w:sz="0" w:space="0" w:color="auto"/>
            <w:left w:val="none" w:sz="0" w:space="0" w:color="auto"/>
            <w:bottom w:val="none" w:sz="0" w:space="0" w:color="auto"/>
            <w:right w:val="none" w:sz="0" w:space="0" w:color="auto"/>
          </w:divBdr>
        </w:div>
        <w:div w:id="1413892989">
          <w:marLeft w:val="0"/>
          <w:marRight w:val="0"/>
          <w:marTop w:val="0"/>
          <w:marBottom w:val="0"/>
          <w:divBdr>
            <w:top w:val="none" w:sz="0" w:space="0" w:color="auto"/>
            <w:left w:val="none" w:sz="0" w:space="0" w:color="auto"/>
            <w:bottom w:val="none" w:sz="0" w:space="0" w:color="auto"/>
            <w:right w:val="none" w:sz="0" w:space="0" w:color="auto"/>
          </w:divBdr>
        </w:div>
        <w:div w:id="1418361861">
          <w:marLeft w:val="0"/>
          <w:marRight w:val="0"/>
          <w:marTop w:val="0"/>
          <w:marBottom w:val="0"/>
          <w:divBdr>
            <w:top w:val="none" w:sz="0" w:space="0" w:color="auto"/>
            <w:left w:val="none" w:sz="0" w:space="0" w:color="auto"/>
            <w:bottom w:val="none" w:sz="0" w:space="0" w:color="auto"/>
            <w:right w:val="none" w:sz="0" w:space="0" w:color="auto"/>
          </w:divBdr>
        </w:div>
        <w:div w:id="1423529370">
          <w:marLeft w:val="0"/>
          <w:marRight w:val="0"/>
          <w:marTop w:val="0"/>
          <w:marBottom w:val="0"/>
          <w:divBdr>
            <w:top w:val="none" w:sz="0" w:space="0" w:color="auto"/>
            <w:left w:val="none" w:sz="0" w:space="0" w:color="auto"/>
            <w:bottom w:val="none" w:sz="0" w:space="0" w:color="auto"/>
            <w:right w:val="none" w:sz="0" w:space="0" w:color="auto"/>
          </w:divBdr>
        </w:div>
        <w:div w:id="1429084752">
          <w:marLeft w:val="0"/>
          <w:marRight w:val="0"/>
          <w:marTop w:val="0"/>
          <w:marBottom w:val="0"/>
          <w:divBdr>
            <w:top w:val="none" w:sz="0" w:space="0" w:color="auto"/>
            <w:left w:val="none" w:sz="0" w:space="0" w:color="auto"/>
            <w:bottom w:val="none" w:sz="0" w:space="0" w:color="auto"/>
            <w:right w:val="none" w:sz="0" w:space="0" w:color="auto"/>
          </w:divBdr>
        </w:div>
        <w:div w:id="1443303815">
          <w:marLeft w:val="0"/>
          <w:marRight w:val="0"/>
          <w:marTop w:val="0"/>
          <w:marBottom w:val="0"/>
          <w:divBdr>
            <w:top w:val="none" w:sz="0" w:space="0" w:color="auto"/>
            <w:left w:val="none" w:sz="0" w:space="0" w:color="auto"/>
            <w:bottom w:val="none" w:sz="0" w:space="0" w:color="auto"/>
            <w:right w:val="none" w:sz="0" w:space="0" w:color="auto"/>
          </w:divBdr>
        </w:div>
        <w:div w:id="1446071888">
          <w:marLeft w:val="0"/>
          <w:marRight w:val="0"/>
          <w:marTop w:val="0"/>
          <w:marBottom w:val="0"/>
          <w:divBdr>
            <w:top w:val="none" w:sz="0" w:space="0" w:color="auto"/>
            <w:left w:val="none" w:sz="0" w:space="0" w:color="auto"/>
            <w:bottom w:val="none" w:sz="0" w:space="0" w:color="auto"/>
            <w:right w:val="none" w:sz="0" w:space="0" w:color="auto"/>
          </w:divBdr>
        </w:div>
        <w:div w:id="1447772208">
          <w:marLeft w:val="0"/>
          <w:marRight w:val="0"/>
          <w:marTop w:val="0"/>
          <w:marBottom w:val="0"/>
          <w:divBdr>
            <w:top w:val="none" w:sz="0" w:space="0" w:color="auto"/>
            <w:left w:val="none" w:sz="0" w:space="0" w:color="auto"/>
            <w:bottom w:val="none" w:sz="0" w:space="0" w:color="auto"/>
            <w:right w:val="none" w:sz="0" w:space="0" w:color="auto"/>
          </w:divBdr>
        </w:div>
        <w:div w:id="1454060018">
          <w:marLeft w:val="0"/>
          <w:marRight w:val="0"/>
          <w:marTop w:val="0"/>
          <w:marBottom w:val="0"/>
          <w:divBdr>
            <w:top w:val="none" w:sz="0" w:space="0" w:color="auto"/>
            <w:left w:val="none" w:sz="0" w:space="0" w:color="auto"/>
            <w:bottom w:val="none" w:sz="0" w:space="0" w:color="auto"/>
            <w:right w:val="none" w:sz="0" w:space="0" w:color="auto"/>
          </w:divBdr>
        </w:div>
        <w:div w:id="1455445458">
          <w:marLeft w:val="0"/>
          <w:marRight w:val="0"/>
          <w:marTop w:val="0"/>
          <w:marBottom w:val="0"/>
          <w:divBdr>
            <w:top w:val="none" w:sz="0" w:space="0" w:color="auto"/>
            <w:left w:val="none" w:sz="0" w:space="0" w:color="auto"/>
            <w:bottom w:val="none" w:sz="0" w:space="0" w:color="auto"/>
            <w:right w:val="none" w:sz="0" w:space="0" w:color="auto"/>
          </w:divBdr>
        </w:div>
        <w:div w:id="1456874089">
          <w:marLeft w:val="0"/>
          <w:marRight w:val="0"/>
          <w:marTop w:val="0"/>
          <w:marBottom w:val="0"/>
          <w:divBdr>
            <w:top w:val="none" w:sz="0" w:space="0" w:color="auto"/>
            <w:left w:val="none" w:sz="0" w:space="0" w:color="auto"/>
            <w:bottom w:val="none" w:sz="0" w:space="0" w:color="auto"/>
            <w:right w:val="none" w:sz="0" w:space="0" w:color="auto"/>
          </w:divBdr>
        </w:div>
        <w:div w:id="1459759896">
          <w:marLeft w:val="0"/>
          <w:marRight w:val="0"/>
          <w:marTop w:val="0"/>
          <w:marBottom w:val="0"/>
          <w:divBdr>
            <w:top w:val="none" w:sz="0" w:space="0" w:color="auto"/>
            <w:left w:val="none" w:sz="0" w:space="0" w:color="auto"/>
            <w:bottom w:val="none" w:sz="0" w:space="0" w:color="auto"/>
            <w:right w:val="none" w:sz="0" w:space="0" w:color="auto"/>
          </w:divBdr>
        </w:div>
        <w:div w:id="1467620828">
          <w:marLeft w:val="0"/>
          <w:marRight w:val="0"/>
          <w:marTop w:val="0"/>
          <w:marBottom w:val="0"/>
          <w:divBdr>
            <w:top w:val="none" w:sz="0" w:space="0" w:color="auto"/>
            <w:left w:val="none" w:sz="0" w:space="0" w:color="auto"/>
            <w:bottom w:val="none" w:sz="0" w:space="0" w:color="auto"/>
            <w:right w:val="none" w:sz="0" w:space="0" w:color="auto"/>
          </w:divBdr>
        </w:div>
        <w:div w:id="1474641537">
          <w:marLeft w:val="0"/>
          <w:marRight w:val="0"/>
          <w:marTop w:val="0"/>
          <w:marBottom w:val="0"/>
          <w:divBdr>
            <w:top w:val="none" w:sz="0" w:space="0" w:color="auto"/>
            <w:left w:val="none" w:sz="0" w:space="0" w:color="auto"/>
            <w:bottom w:val="none" w:sz="0" w:space="0" w:color="auto"/>
            <w:right w:val="none" w:sz="0" w:space="0" w:color="auto"/>
          </w:divBdr>
        </w:div>
        <w:div w:id="1485775196">
          <w:marLeft w:val="0"/>
          <w:marRight w:val="0"/>
          <w:marTop w:val="0"/>
          <w:marBottom w:val="0"/>
          <w:divBdr>
            <w:top w:val="none" w:sz="0" w:space="0" w:color="auto"/>
            <w:left w:val="none" w:sz="0" w:space="0" w:color="auto"/>
            <w:bottom w:val="none" w:sz="0" w:space="0" w:color="auto"/>
            <w:right w:val="none" w:sz="0" w:space="0" w:color="auto"/>
          </w:divBdr>
        </w:div>
        <w:div w:id="1497261134">
          <w:marLeft w:val="0"/>
          <w:marRight w:val="0"/>
          <w:marTop w:val="0"/>
          <w:marBottom w:val="0"/>
          <w:divBdr>
            <w:top w:val="none" w:sz="0" w:space="0" w:color="auto"/>
            <w:left w:val="none" w:sz="0" w:space="0" w:color="auto"/>
            <w:bottom w:val="none" w:sz="0" w:space="0" w:color="auto"/>
            <w:right w:val="none" w:sz="0" w:space="0" w:color="auto"/>
          </w:divBdr>
        </w:div>
        <w:div w:id="1505587034">
          <w:marLeft w:val="0"/>
          <w:marRight w:val="0"/>
          <w:marTop w:val="0"/>
          <w:marBottom w:val="0"/>
          <w:divBdr>
            <w:top w:val="none" w:sz="0" w:space="0" w:color="auto"/>
            <w:left w:val="none" w:sz="0" w:space="0" w:color="auto"/>
            <w:bottom w:val="none" w:sz="0" w:space="0" w:color="auto"/>
            <w:right w:val="none" w:sz="0" w:space="0" w:color="auto"/>
          </w:divBdr>
        </w:div>
        <w:div w:id="1511289137">
          <w:marLeft w:val="0"/>
          <w:marRight w:val="0"/>
          <w:marTop w:val="0"/>
          <w:marBottom w:val="0"/>
          <w:divBdr>
            <w:top w:val="none" w:sz="0" w:space="0" w:color="auto"/>
            <w:left w:val="none" w:sz="0" w:space="0" w:color="auto"/>
            <w:bottom w:val="none" w:sz="0" w:space="0" w:color="auto"/>
            <w:right w:val="none" w:sz="0" w:space="0" w:color="auto"/>
          </w:divBdr>
        </w:div>
        <w:div w:id="1541437453">
          <w:marLeft w:val="0"/>
          <w:marRight w:val="0"/>
          <w:marTop w:val="0"/>
          <w:marBottom w:val="0"/>
          <w:divBdr>
            <w:top w:val="none" w:sz="0" w:space="0" w:color="auto"/>
            <w:left w:val="none" w:sz="0" w:space="0" w:color="auto"/>
            <w:bottom w:val="none" w:sz="0" w:space="0" w:color="auto"/>
            <w:right w:val="none" w:sz="0" w:space="0" w:color="auto"/>
          </w:divBdr>
        </w:div>
        <w:div w:id="1543203945">
          <w:marLeft w:val="0"/>
          <w:marRight w:val="0"/>
          <w:marTop w:val="0"/>
          <w:marBottom w:val="0"/>
          <w:divBdr>
            <w:top w:val="none" w:sz="0" w:space="0" w:color="auto"/>
            <w:left w:val="none" w:sz="0" w:space="0" w:color="auto"/>
            <w:bottom w:val="none" w:sz="0" w:space="0" w:color="auto"/>
            <w:right w:val="none" w:sz="0" w:space="0" w:color="auto"/>
          </w:divBdr>
        </w:div>
        <w:div w:id="1549561772">
          <w:marLeft w:val="0"/>
          <w:marRight w:val="0"/>
          <w:marTop w:val="0"/>
          <w:marBottom w:val="0"/>
          <w:divBdr>
            <w:top w:val="none" w:sz="0" w:space="0" w:color="auto"/>
            <w:left w:val="none" w:sz="0" w:space="0" w:color="auto"/>
            <w:bottom w:val="none" w:sz="0" w:space="0" w:color="auto"/>
            <w:right w:val="none" w:sz="0" w:space="0" w:color="auto"/>
          </w:divBdr>
        </w:div>
        <w:div w:id="1564757736">
          <w:marLeft w:val="0"/>
          <w:marRight w:val="0"/>
          <w:marTop w:val="0"/>
          <w:marBottom w:val="0"/>
          <w:divBdr>
            <w:top w:val="none" w:sz="0" w:space="0" w:color="auto"/>
            <w:left w:val="none" w:sz="0" w:space="0" w:color="auto"/>
            <w:bottom w:val="none" w:sz="0" w:space="0" w:color="auto"/>
            <w:right w:val="none" w:sz="0" w:space="0" w:color="auto"/>
          </w:divBdr>
        </w:div>
        <w:div w:id="1583489787">
          <w:marLeft w:val="0"/>
          <w:marRight w:val="0"/>
          <w:marTop w:val="0"/>
          <w:marBottom w:val="0"/>
          <w:divBdr>
            <w:top w:val="none" w:sz="0" w:space="0" w:color="auto"/>
            <w:left w:val="none" w:sz="0" w:space="0" w:color="auto"/>
            <w:bottom w:val="none" w:sz="0" w:space="0" w:color="auto"/>
            <w:right w:val="none" w:sz="0" w:space="0" w:color="auto"/>
          </w:divBdr>
        </w:div>
        <w:div w:id="1599677700">
          <w:marLeft w:val="0"/>
          <w:marRight w:val="0"/>
          <w:marTop w:val="0"/>
          <w:marBottom w:val="0"/>
          <w:divBdr>
            <w:top w:val="none" w:sz="0" w:space="0" w:color="auto"/>
            <w:left w:val="none" w:sz="0" w:space="0" w:color="auto"/>
            <w:bottom w:val="none" w:sz="0" w:space="0" w:color="auto"/>
            <w:right w:val="none" w:sz="0" w:space="0" w:color="auto"/>
          </w:divBdr>
        </w:div>
        <w:div w:id="1602881357">
          <w:marLeft w:val="0"/>
          <w:marRight w:val="0"/>
          <w:marTop w:val="0"/>
          <w:marBottom w:val="0"/>
          <w:divBdr>
            <w:top w:val="none" w:sz="0" w:space="0" w:color="auto"/>
            <w:left w:val="none" w:sz="0" w:space="0" w:color="auto"/>
            <w:bottom w:val="none" w:sz="0" w:space="0" w:color="auto"/>
            <w:right w:val="none" w:sz="0" w:space="0" w:color="auto"/>
          </w:divBdr>
        </w:div>
        <w:div w:id="1604143961">
          <w:marLeft w:val="0"/>
          <w:marRight w:val="0"/>
          <w:marTop w:val="0"/>
          <w:marBottom w:val="0"/>
          <w:divBdr>
            <w:top w:val="none" w:sz="0" w:space="0" w:color="auto"/>
            <w:left w:val="none" w:sz="0" w:space="0" w:color="auto"/>
            <w:bottom w:val="none" w:sz="0" w:space="0" w:color="auto"/>
            <w:right w:val="none" w:sz="0" w:space="0" w:color="auto"/>
          </w:divBdr>
        </w:div>
        <w:div w:id="1613315536">
          <w:marLeft w:val="0"/>
          <w:marRight w:val="0"/>
          <w:marTop w:val="0"/>
          <w:marBottom w:val="0"/>
          <w:divBdr>
            <w:top w:val="none" w:sz="0" w:space="0" w:color="auto"/>
            <w:left w:val="none" w:sz="0" w:space="0" w:color="auto"/>
            <w:bottom w:val="none" w:sz="0" w:space="0" w:color="auto"/>
            <w:right w:val="none" w:sz="0" w:space="0" w:color="auto"/>
          </w:divBdr>
        </w:div>
        <w:div w:id="1626689516">
          <w:marLeft w:val="0"/>
          <w:marRight w:val="0"/>
          <w:marTop w:val="0"/>
          <w:marBottom w:val="0"/>
          <w:divBdr>
            <w:top w:val="none" w:sz="0" w:space="0" w:color="auto"/>
            <w:left w:val="none" w:sz="0" w:space="0" w:color="auto"/>
            <w:bottom w:val="none" w:sz="0" w:space="0" w:color="auto"/>
            <w:right w:val="none" w:sz="0" w:space="0" w:color="auto"/>
          </w:divBdr>
        </w:div>
        <w:div w:id="1630353726">
          <w:marLeft w:val="0"/>
          <w:marRight w:val="0"/>
          <w:marTop w:val="0"/>
          <w:marBottom w:val="0"/>
          <w:divBdr>
            <w:top w:val="none" w:sz="0" w:space="0" w:color="auto"/>
            <w:left w:val="none" w:sz="0" w:space="0" w:color="auto"/>
            <w:bottom w:val="none" w:sz="0" w:space="0" w:color="auto"/>
            <w:right w:val="none" w:sz="0" w:space="0" w:color="auto"/>
          </w:divBdr>
        </w:div>
        <w:div w:id="1650940213">
          <w:marLeft w:val="0"/>
          <w:marRight w:val="0"/>
          <w:marTop w:val="0"/>
          <w:marBottom w:val="0"/>
          <w:divBdr>
            <w:top w:val="none" w:sz="0" w:space="0" w:color="auto"/>
            <w:left w:val="none" w:sz="0" w:space="0" w:color="auto"/>
            <w:bottom w:val="none" w:sz="0" w:space="0" w:color="auto"/>
            <w:right w:val="none" w:sz="0" w:space="0" w:color="auto"/>
          </w:divBdr>
        </w:div>
        <w:div w:id="1688095640">
          <w:marLeft w:val="0"/>
          <w:marRight w:val="0"/>
          <w:marTop w:val="0"/>
          <w:marBottom w:val="0"/>
          <w:divBdr>
            <w:top w:val="none" w:sz="0" w:space="0" w:color="auto"/>
            <w:left w:val="none" w:sz="0" w:space="0" w:color="auto"/>
            <w:bottom w:val="none" w:sz="0" w:space="0" w:color="auto"/>
            <w:right w:val="none" w:sz="0" w:space="0" w:color="auto"/>
          </w:divBdr>
        </w:div>
        <w:div w:id="1692409598">
          <w:marLeft w:val="0"/>
          <w:marRight w:val="0"/>
          <w:marTop w:val="0"/>
          <w:marBottom w:val="0"/>
          <w:divBdr>
            <w:top w:val="none" w:sz="0" w:space="0" w:color="auto"/>
            <w:left w:val="none" w:sz="0" w:space="0" w:color="auto"/>
            <w:bottom w:val="none" w:sz="0" w:space="0" w:color="auto"/>
            <w:right w:val="none" w:sz="0" w:space="0" w:color="auto"/>
          </w:divBdr>
        </w:div>
        <w:div w:id="1709258338">
          <w:marLeft w:val="0"/>
          <w:marRight w:val="0"/>
          <w:marTop w:val="0"/>
          <w:marBottom w:val="0"/>
          <w:divBdr>
            <w:top w:val="none" w:sz="0" w:space="0" w:color="auto"/>
            <w:left w:val="none" w:sz="0" w:space="0" w:color="auto"/>
            <w:bottom w:val="none" w:sz="0" w:space="0" w:color="auto"/>
            <w:right w:val="none" w:sz="0" w:space="0" w:color="auto"/>
          </w:divBdr>
        </w:div>
        <w:div w:id="1718965074">
          <w:marLeft w:val="0"/>
          <w:marRight w:val="0"/>
          <w:marTop w:val="0"/>
          <w:marBottom w:val="0"/>
          <w:divBdr>
            <w:top w:val="none" w:sz="0" w:space="0" w:color="auto"/>
            <w:left w:val="none" w:sz="0" w:space="0" w:color="auto"/>
            <w:bottom w:val="none" w:sz="0" w:space="0" w:color="auto"/>
            <w:right w:val="none" w:sz="0" w:space="0" w:color="auto"/>
          </w:divBdr>
        </w:div>
        <w:div w:id="1723560684">
          <w:marLeft w:val="0"/>
          <w:marRight w:val="0"/>
          <w:marTop w:val="0"/>
          <w:marBottom w:val="0"/>
          <w:divBdr>
            <w:top w:val="none" w:sz="0" w:space="0" w:color="auto"/>
            <w:left w:val="none" w:sz="0" w:space="0" w:color="auto"/>
            <w:bottom w:val="none" w:sz="0" w:space="0" w:color="auto"/>
            <w:right w:val="none" w:sz="0" w:space="0" w:color="auto"/>
          </w:divBdr>
        </w:div>
        <w:div w:id="1730104872">
          <w:marLeft w:val="0"/>
          <w:marRight w:val="0"/>
          <w:marTop w:val="0"/>
          <w:marBottom w:val="0"/>
          <w:divBdr>
            <w:top w:val="none" w:sz="0" w:space="0" w:color="auto"/>
            <w:left w:val="none" w:sz="0" w:space="0" w:color="auto"/>
            <w:bottom w:val="none" w:sz="0" w:space="0" w:color="auto"/>
            <w:right w:val="none" w:sz="0" w:space="0" w:color="auto"/>
          </w:divBdr>
        </w:div>
        <w:div w:id="1737780621">
          <w:marLeft w:val="0"/>
          <w:marRight w:val="0"/>
          <w:marTop w:val="0"/>
          <w:marBottom w:val="0"/>
          <w:divBdr>
            <w:top w:val="none" w:sz="0" w:space="0" w:color="auto"/>
            <w:left w:val="none" w:sz="0" w:space="0" w:color="auto"/>
            <w:bottom w:val="none" w:sz="0" w:space="0" w:color="auto"/>
            <w:right w:val="none" w:sz="0" w:space="0" w:color="auto"/>
          </w:divBdr>
        </w:div>
        <w:div w:id="1755585793">
          <w:marLeft w:val="0"/>
          <w:marRight w:val="0"/>
          <w:marTop w:val="0"/>
          <w:marBottom w:val="0"/>
          <w:divBdr>
            <w:top w:val="none" w:sz="0" w:space="0" w:color="auto"/>
            <w:left w:val="none" w:sz="0" w:space="0" w:color="auto"/>
            <w:bottom w:val="none" w:sz="0" w:space="0" w:color="auto"/>
            <w:right w:val="none" w:sz="0" w:space="0" w:color="auto"/>
          </w:divBdr>
        </w:div>
        <w:div w:id="1766919290">
          <w:marLeft w:val="0"/>
          <w:marRight w:val="0"/>
          <w:marTop w:val="0"/>
          <w:marBottom w:val="0"/>
          <w:divBdr>
            <w:top w:val="none" w:sz="0" w:space="0" w:color="auto"/>
            <w:left w:val="none" w:sz="0" w:space="0" w:color="auto"/>
            <w:bottom w:val="none" w:sz="0" w:space="0" w:color="auto"/>
            <w:right w:val="none" w:sz="0" w:space="0" w:color="auto"/>
          </w:divBdr>
        </w:div>
        <w:div w:id="1790853413">
          <w:marLeft w:val="0"/>
          <w:marRight w:val="0"/>
          <w:marTop w:val="0"/>
          <w:marBottom w:val="0"/>
          <w:divBdr>
            <w:top w:val="none" w:sz="0" w:space="0" w:color="auto"/>
            <w:left w:val="none" w:sz="0" w:space="0" w:color="auto"/>
            <w:bottom w:val="none" w:sz="0" w:space="0" w:color="auto"/>
            <w:right w:val="none" w:sz="0" w:space="0" w:color="auto"/>
          </w:divBdr>
        </w:div>
        <w:div w:id="1815684647">
          <w:marLeft w:val="0"/>
          <w:marRight w:val="0"/>
          <w:marTop w:val="0"/>
          <w:marBottom w:val="0"/>
          <w:divBdr>
            <w:top w:val="none" w:sz="0" w:space="0" w:color="auto"/>
            <w:left w:val="none" w:sz="0" w:space="0" w:color="auto"/>
            <w:bottom w:val="none" w:sz="0" w:space="0" w:color="auto"/>
            <w:right w:val="none" w:sz="0" w:space="0" w:color="auto"/>
          </w:divBdr>
        </w:div>
        <w:div w:id="1821191250">
          <w:marLeft w:val="0"/>
          <w:marRight w:val="0"/>
          <w:marTop w:val="0"/>
          <w:marBottom w:val="0"/>
          <w:divBdr>
            <w:top w:val="none" w:sz="0" w:space="0" w:color="auto"/>
            <w:left w:val="none" w:sz="0" w:space="0" w:color="auto"/>
            <w:bottom w:val="none" w:sz="0" w:space="0" w:color="auto"/>
            <w:right w:val="none" w:sz="0" w:space="0" w:color="auto"/>
          </w:divBdr>
        </w:div>
        <w:div w:id="1845899268">
          <w:marLeft w:val="0"/>
          <w:marRight w:val="0"/>
          <w:marTop w:val="0"/>
          <w:marBottom w:val="0"/>
          <w:divBdr>
            <w:top w:val="none" w:sz="0" w:space="0" w:color="auto"/>
            <w:left w:val="none" w:sz="0" w:space="0" w:color="auto"/>
            <w:bottom w:val="none" w:sz="0" w:space="0" w:color="auto"/>
            <w:right w:val="none" w:sz="0" w:space="0" w:color="auto"/>
          </w:divBdr>
        </w:div>
        <w:div w:id="1852524900">
          <w:marLeft w:val="0"/>
          <w:marRight w:val="0"/>
          <w:marTop w:val="0"/>
          <w:marBottom w:val="0"/>
          <w:divBdr>
            <w:top w:val="none" w:sz="0" w:space="0" w:color="auto"/>
            <w:left w:val="none" w:sz="0" w:space="0" w:color="auto"/>
            <w:bottom w:val="none" w:sz="0" w:space="0" w:color="auto"/>
            <w:right w:val="none" w:sz="0" w:space="0" w:color="auto"/>
          </w:divBdr>
        </w:div>
        <w:div w:id="1868442063">
          <w:marLeft w:val="0"/>
          <w:marRight w:val="0"/>
          <w:marTop w:val="0"/>
          <w:marBottom w:val="0"/>
          <w:divBdr>
            <w:top w:val="none" w:sz="0" w:space="0" w:color="auto"/>
            <w:left w:val="none" w:sz="0" w:space="0" w:color="auto"/>
            <w:bottom w:val="none" w:sz="0" w:space="0" w:color="auto"/>
            <w:right w:val="none" w:sz="0" w:space="0" w:color="auto"/>
          </w:divBdr>
        </w:div>
        <w:div w:id="1897928804">
          <w:marLeft w:val="0"/>
          <w:marRight w:val="0"/>
          <w:marTop w:val="0"/>
          <w:marBottom w:val="0"/>
          <w:divBdr>
            <w:top w:val="none" w:sz="0" w:space="0" w:color="auto"/>
            <w:left w:val="none" w:sz="0" w:space="0" w:color="auto"/>
            <w:bottom w:val="none" w:sz="0" w:space="0" w:color="auto"/>
            <w:right w:val="none" w:sz="0" w:space="0" w:color="auto"/>
          </w:divBdr>
        </w:div>
        <w:div w:id="1901087993">
          <w:marLeft w:val="0"/>
          <w:marRight w:val="0"/>
          <w:marTop w:val="0"/>
          <w:marBottom w:val="0"/>
          <w:divBdr>
            <w:top w:val="none" w:sz="0" w:space="0" w:color="auto"/>
            <w:left w:val="none" w:sz="0" w:space="0" w:color="auto"/>
            <w:bottom w:val="none" w:sz="0" w:space="0" w:color="auto"/>
            <w:right w:val="none" w:sz="0" w:space="0" w:color="auto"/>
          </w:divBdr>
        </w:div>
        <w:div w:id="1917788710">
          <w:marLeft w:val="0"/>
          <w:marRight w:val="0"/>
          <w:marTop w:val="0"/>
          <w:marBottom w:val="0"/>
          <w:divBdr>
            <w:top w:val="none" w:sz="0" w:space="0" w:color="auto"/>
            <w:left w:val="none" w:sz="0" w:space="0" w:color="auto"/>
            <w:bottom w:val="none" w:sz="0" w:space="0" w:color="auto"/>
            <w:right w:val="none" w:sz="0" w:space="0" w:color="auto"/>
          </w:divBdr>
        </w:div>
        <w:div w:id="1948804367">
          <w:marLeft w:val="0"/>
          <w:marRight w:val="0"/>
          <w:marTop w:val="0"/>
          <w:marBottom w:val="0"/>
          <w:divBdr>
            <w:top w:val="none" w:sz="0" w:space="0" w:color="auto"/>
            <w:left w:val="none" w:sz="0" w:space="0" w:color="auto"/>
            <w:bottom w:val="none" w:sz="0" w:space="0" w:color="auto"/>
            <w:right w:val="none" w:sz="0" w:space="0" w:color="auto"/>
          </w:divBdr>
        </w:div>
        <w:div w:id="1950811733">
          <w:marLeft w:val="0"/>
          <w:marRight w:val="0"/>
          <w:marTop w:val="0"/>
          <w:marBottom w:val="0"/>
          <w:divBdr>
            <w:top w:val="none" w:sz="0" w:space="0" w:color="auto"/>
            <w:left w:val="none" w:sz="0" w:space="0" w:color="auto"/>
            <w:bottom w:val="none" w:sz="0" w:space="0" w:color="auto"/>
            <w:right w:val="none" w:sz="0" w:space="0" w:color="auto"/>
          </w:divBdr>
        </w:div>
        <w:div w:id="1958023827">
          <w:marLeft w:val="0"/>
          <w:marRight w:val="0"/>
          <w:marTop w:val="0"/>
          <w:marBottom w:val="0"/>
          <w:divBdr>
            <w:top w:val="none" w:sz="0" w:space="0" w:color="auto"/>
            <w:left w:val="none" w:sz="0" w:space="0" w:color="auto"/>
            <w:bottom w:val="none" w:sz="0" w:space="0" w:color="auto"/>
            <w:right w:val="none" w:sz="0" w:space="0" w:color="auto"/>
          </w:divBdr>
        </w:div>
        <w:div w:id="1967588742">
          <w:marLeft w:val="0"/>
          <w:marRight w:val="0"/>
          <w:marTop w:val="0"/>
          <w:marBottom w:val="0"/>
          <w:divBdr>
            <w:top w:val="none" w:sz="0" w:space="0" w:color="auto"/>
            <w:left w:val="none" w:sz="0" w:space="0" w:color="auto"/>
            <w:bottom w:val="none" w:sz="0" w:space="0" w:color="auto"/>
            <w:right w:val="none" w:sz="0" w:space="0" w:color="auto"/>
          </w:divBdr>
        </w:div>
        <w:div w:id="1968464820">
          <w:marLeft w:val="0"/>
          <w:marRight w:val="0"/>
          <w:marTop w:val="0"/>
          <w:marBottom w:val="0"/>
          <w:divBdr>
            <w:top w:val="none" w:sz="0" w:space="0" w:color="auto"/>
            <w:left w:val="none" w:sz="0" w:space="0" w:color="auto"/>
            <w:bottom w:val="none" w:sz="0" w:space="0" w:color="auto"/>
            <w:right w:val="none" w:sz="0" w:space="0" w:color="auto"/>
          </w:divBdr>
        </w:div>
        <w:div w:id="1979719926">
          <w:marLeft w:val="0"/>
          <w:marRight w:val="0"/>
          <w:marTop w:val="0"/>
          <w:marBottom w:val="0"/>
          <w:divBdr>
            <w:top w:val="none" w:sz="0" w:space="0" w:color="auto"/>
            <w:left w:val="none" w:sz="0" w:space="0" w:color="auto"/>
            <w:bottom w:val="none" w:sz="0" w:space="0" w:color="auto"/>
            <w:right w:val="none" w:sz="0" w:space="0" w:color="auto"/>
          </w:divBdr>
        </w:div>
        <w:div w:id="1995834018">
          <w:marLeft w:val="0"/>
          <w:marRight w:val="0"/>
          <w:marTop w:val="0"/>
          <w:marBottom w:val="0"/>
          <w:divBdr>
            <w:top w:val="none" w:sz="0" w:space="0" w:color="auto"/>
            <w:left w:val="none" w:sz="0" w:space="0" w:color="auto"/>
            <w:bottom w:val="none" w:sz="0" w:space="0" w:color="auto"/>
            <w:right w:val="none" w:sz="0" w:space="0" w:color="auto"/>
          </w:divBdr>
        </w:div>
        <w:div w:id="2016608924">
          <w:marLeft w:val="0"/>
          <w:marRight w:val="0"/>
          <w:marTop w:val="0"/>
          <w:marBottom w:val="0"/>
          <w:divBdr>
            <w:top w:val="none" w:sz="0" w:space="0" w:color="auto"/>
            <w:left w:val="none" w:sz="0" w:space="0" w:color="auto"/>
            <w:bottom w:val="none" w:sz="0" w:space="0" w:color="auto"/>
            <w:right w:val="none" w:sz="0" w:space="0" w:color="auto"/>
          </w:divBdr>
        </w:div>
        <w:div w:id="2020158971">
          <w:marLeft w:val="0"/>
          <w:marRight w:val="0"/>
          <w:marTop w:val="0"/>
          <w:marBottom w:val="0"/>
          <w:divBdr>
            <w:top w:val="none" w:sz="0" w:space="0" w:color="auto"/>
            <w:left w:val="none" w:sz="0" w:space="0" w:color="auto"/>
            <w:bottom w:val="none" w:sz="0" w:space="0" w:color="auto"/>
            <w:right w:val="none" w:sz="0" w:space="0" w:color="auto"/>
          </w:divBdr>
        </w:div>
        <w:div w:id="2048331597">
          <w:marLeft w:val="0"/>
          <w:marRight w:val="0"/>
          <w:marTop w:val="0"/>
          <w:marBottom w:val="0"/>
          <w:divBdr>
            <w:top w:val="none" w:sz="0" w:space="0" w:color="auto"/>
            <w:left w:val="none" w:sz="0" w:space="0" w:color="auto"/>
            <w:bottom w:val="none" w:sz="0" w:space="0" w:color="auto"/>
            <w:right w:val="none" w:sz="0" w:space="0" w:color="auto"/>
          </w:divBdr>
        </w:div>
        <w:div w:id="2053923670">
          <w:marLeft w:val="0"/>
          <w:marRight w:val="0"/>
          <w:marTop w:val="0"/>
          <w:marBottom w:val="0"/>
          <w:divBdr>
            <w:top w:val="none" w:sz="0" w:space="0" w:color="auto"/>
            <w:left w:val="none" w:sz="0" w:space="0" w:color="auto"/>
            <w:bottom w:val="none" w:sz="0" w:space="0" w:color="auto"/>
            <w:right w:val="none" w:sz="0" w:space="0" w:color="auto"/>
          </w:divBdr>
        </w:div>
        <w:div w:id="2057654215">
          <w:marLeft w:val="0"/>
          <w:marRight w:val="0"/>
          <w:marTop w:val="0"/>
          <w:marBottom w:val="0"/>
          <w:divBdr>
            <w:top w:val="none" w:sz="0" w:space="0" w:color="auto"/>
            <w:left w:val="none" w:sz="0" w:space="0" w:color="auto"/>
            <w:bottom w:val="none" w:sz="0" w:space="0" w:color="auto"/>
            <w:right w:val="none" w:sz="0" w:space="0" w:color="auto"/>
          </w:divBdr>
        </w:div>
        <w:div w:id="2086565600">
          <w:marLeft w:val="0"/>
          <w:marRight w:val="0"/>
          <w:marTop w:val="0"/>
          <w:marBottom w:val="0"/>
          <w:divBdr>
            <w:top w:val="none" w:sz="0" w:space="0" w:color="auto"/>
            <w:left w:val="none" w:sz="0" w:space="0" w:color="auto"/>
            <w:bottom w:val="none" w:sz="0" w:space="0" w:color="auto"/>
            <w:right w:val="none" w:sz="0" w:space="0" w:color="auto"/>
          </w:divBdr>
        </w:div>
        <w:div w:id="2092002634">
          <w:marLeft w:val="0"/>
          <w:marRight w:val="0"/>
          <w:marTop w:val="0"/>
          <w:marBottom w:val="0"/>
          <w:divBdr>
            <w:top w:val="none" w:sz="0" w:space="0" w:color="auto"/>
            <w:left w:val="none" w:sz="0" w:space="0" w:color="auto"/>
            <w:bottom w:val="none" w:sz="0" w:space="0" w:color="auto"/>
            <w:right w:val="none" w:sz="0" w:space="0" w:color="auto"/>
          </w:divBdr>
        </w:div>
        <w:div w:id="2099667027">
          <w:marLeft w:val="0"/>
          <w:marRight w:val="0"/>
          <w:marTop w:val="0"/>
          <w:marBottom w:val="0"/>
          <w:divBdr>
            <w:top w:val="none" w:sz="0" w:space="0" w:color="auto"/>
            <w:left w:val="none" w:sz="0" w:space="0" w:color="auto"/>
            <w:bottom w:val="none" w:sz="0" w:space="0" w:color="auto"/>
            <w:right w:val="none" w:sz="0" w:space="0" w:color="auto"/>
          </w:divBdr>
        </w:div>
        <w:div w:id="2123765269">
          <w:marLeft w:val="0"/>
          <w:marRight w:val="0"/>
          <w:marTop w:val="0"/>
          <w:marBottom w:val="0"/>
          <w:divBdr>
            <w:top w:val="none" w:sz="0" w:space="0" w:color="auto"/>
            <w:left w:val="none" w:sz="0" w:space="0" w:color="auto"/>
            <w:bottom w:val="none" w:sz="0" w:space="0" w:color="auto"/>
            <w:right w:val="none" w:sz="0" w:space="0" w:color="auto"/>
          </w:divBdr>
        </w:div>
        <w:div w:id="2125417983">
          <w:marLeft w:val="0"/>
          <w:marRight w:val="0"/>
          <w:marTop w:val="0"/>
          <w:marBottom w:val="0"/>
          <w:divBdr>
            <w:top w:val="none" w:sz="0" w:space="0" w:color="auto"/>
            <w:left w:val="none" w:sz="0" w:space="0" w:color="auto"/>
            <w:bottom w:val="none" w:sz="0" w:space="0" w:color="auto"/>
            <w:right w:val="none" w:sz="0" w:space="0" w:color="auto"/>
          </w:divBdr>
        </w:div>
        <w:div w:id="2129355590">
          <w:marLeft w:val="0"/>
          <w:marRight w:val="0"/>
          <w:marTop w:val="0"/>
          <w:marBottom w:val="0"/>
          <w:divBdr>
            <w:top w:val="none" w:sz="0" w:space="0" w:color="auto"/>
            <w:left w:val="none" w:sz="0" w:space="0" w:color="auto"/>
            <w:bottom w:val="none" w:sz="0" w:space="0" w:color="auto"/>
            <w:right w:val="none" w:sz="0" w:space="0" w:color="auto"/>
          </w:divBdr>
        </w:div>
        <w:div w:id="2134982036">
          <w:marLeft w:val="0"/>
          <w:marRight w:val="0"/>
          <w:marTop w:val="0"/>
          <w:marBottom w:val="0"/>
          <w:divBdr>
            <w:top w:val="none" w:sz="0" w:space="0" w:color="auto"/>
            <w:left w:val="none" w:sz="0" w:space="0" w:color="auto"/>
            <w:bottom w:val="none" w:sz="0" w:space="0" w:color="auto"/>
            <w:right w:val="none" w:sz="0" w:space="0" w:color="auto"/>
          </w:divBdr>
        </w:div>
        <w:div w:id="2135439967">
          <w:marLeft w:val="0"/>
          <w:marRight w:val="0"/>
          <w:marTop w:val="0"/>
          <w:marBottom w:val="0"/>
          <w:divBdr>
            <w:top w:val="none" w:sz="0" w:space="0" w:color="auto"/>
            <w:left w:val="none" w:sz="0" w:space="0" w:color="auto"/>
            <w:bottom w:val="none" w:sz="0" w:space="0" w:color="auto"/>
            <w:right w:val="none" w:sz="0" w:space="0" w:color="auto"/>
          </w:divBdr>
        </w:div>
        <w:div w:id="2142767902">
          <w:marLeft w:val="0"/>
          <w:marRight w:val="0"/>
          <w:marTop w:val="0"/>
          <w:marBottom w:val="0"/>
          <w:divBdr>
            <w:top w:val="none" w:sz="0" w:space="0" w:color="auto"/>
            <w:left w:val="none" w:sz="0" w:space="0" w:color="auto"/>
            <w:bottom w:val="none" w:sz="0" w:space="0" w:color="auto"/>
            <w:right w:val="none" w:sz="0" w:space="0" w:color="auto"/>
          </w:divBdr>
        </w:div>
      </w:divsChild>
    </w:div>
    <w:div w:id="1289361879">
      <w:bodyDiv w:val="1"/>
      <w:marLeft w:val="0"/>
      <w:marRight w:val="0"/>
      <w:marTop w:val="0"/>
      <w:marBottom w:val="0"/>
      <w:divBdr>
        <w:top w:val="none" w:sz="0" w:space="0" w:color="auto"/>
        <w:left w:val="none" w:sz="0" w:space="0" w:color="auto"/>
        <w:bottom w:val="none" w:sz="0" w:space="0" w:color="auto"/>
        <w:right w:val="none" w:sz="0" w:space="0" w:color="auto"/>
      </w:divBdr>
      <w:divsChild>
        <w:div w:id="20711971">
          <w:marLeft w:val="0"/>
          <w:marRight w:val="0"/>
          <w:marTop w:val="0"/>
          <w:marBottom w:val="0"/>
          <w:divBdr>
            <w:top w:val="none" w:sz="0" w:space="0" w:color="auto"/>
            <w:left w:val="none" w:sz="0" w:space="0" w:color="auto"/>
            <w:bottom w:val="none" w:sz="0" w:space="0" w:color="auto"/>
            <w:right w:val="none" w:sz="0" w:space="0" w:color="auto"/>
          </w:divBdr>
        </w:div>
        <w:div w:id="42022914">
          <w:marLeft w:val="0"/>
          <w:marRight w:val="0"/>
          <w:marTop w:val="0"/>
          <w:marBottom w:val="0"/>
          <w:divBdr>
            <w:top w:val="none" w:sz="0" w:space="0" w:color="auto"/>
            <w:left w:val="none" w:sz="0" w:space="0" w:color="auto"/>
            <w:bottom w:val="none" w:sz="0" w:space="0" w:color="auto"/>
            <w:right w:val="none" w:sz="0" w:space="0" w:color="auto"/>
          </w:divBdr>
        </w:div>
        <w:div w:id="76902628">
          <w:marLeft w:val="0"/>
          <w:marRight w:val="0"/>
          <w:marTop w:val="0"/>
          <w:marBottom w:val="0"/>
          <w:divBdr>
            <w:top w:val="none" w:sz="0" w:space="0" w:color="auto"/>
            <w:left w:val="none" w:sz="0" w:space="0" w:color="auto"/>
            <w:bottom w:val="none" w:sz="0" w:space="0" w:color="auto"/>
            <w:right w:val="none" w:sz="0" w:space="0" w:color="auto"/>
          </w:divBdr>
        </w:div>
        <w:div w:id="80564780">
          <w:marLeft w:val="0"/>
          <w:marRight w:val="0"/>
          <w:marTop w:val="0"/>
          <w:marBottom w:val="0"/>
          <w:divBdr>
            <w:top w:val="none" w:sz="0" w:space="0" w:color="auto"/>
            <w:left w:val="none" w:sz="0" w:space="0" w:color="auto"/>
            <w:bottom w:val="none" w:sz="0" w:space="0" w:color="auto"/>
            <w:right w:val="none" w:sz="0" w:space="0" w:color="auto"/>
          </w:divBdr>
        </w:div>
        <w:div w:id="83841469">
          <w:marLeft w:val="0"/>
          <w:marRight w:val="0"/>
          <w:marTop w:val="0"/>
          <w:marBottom w:val="0"/>
          <w:divBdr>
            <w:top w:val="none" w:sz="0" w:space="0" w:color="auto"/>
            <w:left w:val="none" w:sz="0" w:space="0" w:color="auto"/>
            <w:bottom w:val="none" w:sz="0" w:space="0" w:color="auto"/>
            <w:right w:val="none" w:sz="0" w:space="0" w:color="auto"/>
          </w:divBdr>
        </w:div>
        <w:div w:id="91051291">
          <w:marLeft w:val="0"/>
          <w:marRight w:val="0"/>
          <w:marTop w:val="0"/>
          <w:marBottom w:val="0"/>
          <w:divBdr>
            <w:top w:val="none" w:sz="0" w:space="0" w:color="auto"/>
            <w:left w:val="none" w:sz="0" w:space="0" w:color="auto"/>
            <w:bottom w:val="none" w:sz="0" w:space="0" w:color="auto"/>
            <w:right w:val="none" w:sz="0" w:space="0" w:color="auto"/>
          </w:divBdr>
        </w:div>
        <w:div w:id="92018682">
          <w:marLeft w:val="0"/>
          <w:marRight w:val="0"/>
          <w:marTop w:val="0"/>
          <w:marBottom w:val="0"/>
          <w:divBdr>
            <w:top w:val="none" w:sz="0" w:space="0" w:color="auto"/>
            <w:left w:val="none" w:sz="0" w:space="0" w:color="auto"/>
            <w:bottom w:val="none" w:sz="0" w:space="0" w:color="auto"/>
            <w:right w:val="none" w:sz="0" w:space="0" w:color="auto"/>
          </w:divBdr>
        </w:div>
        <w:div w:id="93985209">
          <w:marLeft w:val="0"/>
          <w:marRight w:val="0"/>
          <w:marTop w:val="0"/>
          <w:marBottom w:val="0"/>
          <w:divBdr>
            <w:top w:val="none" w:sz="0" w:space="0" w:color="auto"/>
            <w:left w:val="none" w:sz="0" w:space="0" w:color="auto"/>
            <w:bottom w:val="none" w:sz="0" w:space="0" w:color="auto"/>
            <w:right w:val="none" w:sz="0" w:space="0" w:color="auto"/>
          </w:divBdr>
        </w:div>
        <w:div w:id="101732833">
          <w:marLeft w:val="0"/>
          <w:marRight w:val="0"/>
          <w:marTop w:val="0"/>
          <w:marBottom w:val="0"/>
          <w:divBdr>
            <w:top w:val="none" w:sz="0" w:space="0" w:color="auto"/>
            <w:left w:val="none" w:sz="0" w:space="0" w:color="auto"/>
            <w:bottom w:val="none" w:sz="0" w:space="0" w:color="auto"/>
            <w:right w:val="none" w:sz="0" w:space="0" w:color="auto"/>
          </w:divBdr>
        </w:div>
        <w:div w:id="106118648">
          <w:marLeft w:val="0"/>
          <w:marRight w:val="0"/>
          <w:marTop w:val="0"/>
          <w:marBottom w:val="0"/>
          <w:divBdr>
            <w:top w:val="none" w:sz="0" w:space="0" w:color="auto"/>
            <w:left w:val="none" w:sz="0" w:space="0" w:color="auto"/>
            <w:bottom w:val="none" w:sz="0" w:space="0" w:color="auto"/>
            <w:right w:val="none" w:sz="0" w:space="0" w:color="auto"/>
          </w:divBdr>
        </w:div>
        <w:div w:id="158890862">
          <w:marLeft w:val="0"/>
          <w:marRight w:val="0"/>
          <w:marTop w:val="0"/>
          <w:marBottom w:val="0"/>
          <w:divBdr>
            <w:top w:val="none" w:sz="0" w:space="0" w:color="auto"/>
            <w:left w:val="none" w:sz="0" w:space="0" w:color="auto"/>
            <w:bottom w:val="none" w:sz="0" w:space="0" w:color="auto"/>
            <w:right w:val="none" w:sz="0" w:space="0" w:color="auto"/>
          </w:divBdr>
          <w:divsChild>
            <w:div w:id="1028020685">
              <w:marLeft w:val="0"/>
              <w:marRight w:val="0"/>
              <w:marTop w:val="0"/>
              <w:marBottom w:val="0"/>
              <w:divBdr>
                <w:top w:val="none" w:sz="0" w:space="0" w:color="auto"/>
                <w:left w:val="none" w:sz="0" w:space="0" w:color="auto"/>
                <w:bottom w:val="none" w:sz="0" w:space="0" w:color="auto"/>
                <w:right w:val="none" w:sz="0" w:space="0" w:color="auto"/>
              </w:divBdr>
            </w:div>
            <w:div w:id="1056657970">
              <w:marLeft w:val="0"/>
              <w:marRight w:val="0"/>
              <w:marTop w:val="0"/>
              <w:marBottom w:val="0"/>
              <w:divBdr>
                <w:top w:val="none" w:sz="0" w:space="0" w:color="auto"/>
                <w:left w:val="none" w:sz="0" w:space="0" w:color="auto"/>
                <w:bottom w:val="none" w:sz="0" w:space="0" w:color="auto"/>
                <w:right w:val="none" w:sz="0" w:space="0" w:color="auto"/>
              </w:divBdr>
            </w:div>
            <w:div w:id="1657107955">
              <w:marLeft w:val="0"/>
              <w:marRight w:val="0"/>
              <w:marTop w:val="0"/>
              <w:marBottom w:val="0"/>
              <w:divBdr>
                <w:top w:val="none" w:sz="0" w:space="0" w:color="auto"/>
                <w:left w:val="none" w:sz="0" w:space="0" w:color="auto"/>
                <w:bottom w:val="none" w:sz="0" w:space="0" w:color="auto"/>
                <w:right w:val="none" w:sz="0" w:space="0" w:color="auto"/>
              </w:divBdr>
            </w:div>
          </w:divsChild>
        </w:div>
        <w:div w:id="177890835">
          <w:marLeft w:val="0"/>
          <w:marRight w:val="0"/>
          <w:marTop w:val="0"/>
          <w:marBottom w:val="0"/>
          <w:divBdr>
            <w:top w:val="none" w:sz="0" w:space="0" w:color="auto"/>
            <w:left w:val="none" w:sz="0" w:space="0" w:color="auto"/>
            <w:bottom w:val="none" w:sz="0" w:space="0" w:color="auto"/>
            <w:right w:val="none" w:sz="0" w:space="0" w:color="auto"/>
          </w:divBdr>
        </w:div>
        <w:div w:id="184028226">
          <w:marLeft w:val="0"/>
          <w:marRight w:val="0"/>
          <w:marTop w:val="0"/>
          <w:marBottom w:val="0"/>
          <w:divBdr>
            <w:top w:val="none" w:sz="0" w:space="0" w:color="auto"/>
            <w:left w:val="none" w:sz="0" w:space="0" w:color="auto"/>
            <w:bottom w:val="none" w:sz="0" w:space="0" w:color="auto"/>
            <w:right w:val="none" w:sz="0" w:space="0" w:color="auto"/>
          </w:divBdr>
        </w:div>
        <w:div w:id="187763071">
          <w:marLeft w:val="0"/>
          <w:marRight w:val="0"/>
          <w:marTop w:val="0"/>
          <w:marBottom w:val="0"/>
          <w:divBdr>
            <w:top w:val="none" w:sz="0" w:space="0" w:color="auto"/>
            <w:left w:val="none" w:sz="0" w:space="0" w:color="auto"/>
            <w:bottom w:val="none" w:sz="0" w:space="0" w:color="auto"/>
            <w:right w:val="none" w:sz="0" w:space="0" w:color="auto"/>
          </w:divBdr>
        </w:div>
        <w:div w:id="190656867">
          <w:marLeft w:val="0"/>
          <w:marRight w:val="0"/>
          <w:marTop w:val="0"/>
          <w:marBottom w:val="0"/>
          <w:divBdr>
            <w:top w:val="none" w:sz="0" w:space="0" w:color="auto"/>
            <w:left w:val="none" w:sz="0" w:space="0" w:color="auto"/>
            <w:bottom w:val="none" w:sz="0" w:space="0" w:color="auto"/>
            <w:right w:val="none" w:sz="0" w:space="0" w:color="auto"/>
          </w:divBdr>
        </w:div>
        <w:div w:id="210074364">
          <w:marLeft w:val="0"/>
          <w:marRight w:val="0"/>
          <w:marTop w:val="0"/>
          <w:marBottom w:val="0"/>
          <w:divBdr>
            <w:top w:val="none" w:sz="0" w:space="0" w:color="auto"/>
            <w:left w:val="none" w:sz="0" w:space="0" w:color="auto"/>
            <w:bottom w:val="none" w:sz="0" w:space="0" w:color="auto"/>
            <w:right w:val="none" w:sz="0" w:space="0" w:color="auto"/>
          </w:divBdr>
        </w:div>
        <w:div w:id="242573911">
          <w:marLeft w:val="0"/>
          <w:marRight w:val="0"/>
          <w:marTop w:val="0"/>
          <w:marBottom w:val="0"/>
          <w:divBdr>
            <w:top w:val="none" w:sz="0" w:space="0" w:color="auto"/>
            <w:left w:val="none" w:sz="0" w:space="0" w:color="auto"/>
            <w:bottom w:val="none" w:sz="0" w:space="0" w:color="auto"/>
            <w:right w:val="none" w:sz="0" w:space="0" w:color="auto"/>
          </w:divBdr>
        </w:div>
        <w:div w:id="243801289">
          <w:marLeft w:val="0"/>
          <w:marRight w:val="0"/>
          <w:marTop w:val="0"/>
          <w:marBottom w:val="0"/>
          <w:divBdr>
            <w:top w:val="none" w:sz="0" w:space="0" w:color="auto"/>
            <w:left w:val="none" w:sz="0" w:space="0" w:color="auto"/>
            <w:bottom w:val="none" w:sz="0" w:space="0" w:color="auto"/>
            <w:right w:val="none" w:sz="0" w:space="0" w:color="auto"/>
          </w:divBdr>
        </w:div>
        <w:div w:id="248930440">
          <w:marLeft w:val="0"/>
          <w:marRight w:val="0"/>
          <w:marTop w:val="0"/>
          <w:marBottom w:val="0"/>
          <w:divBdr>
            <w:top w:val="none" w:sz="0" w:space="0" w:color="auto"/>
            <w:left w:val="none" w:sz="0" w:space="0" w:color="auto"/>
            <w:bottom w:val="none" w:sz="0" w:space="0" w:color="auto"/>
            <w:right w:val="none" w:sz="0" w:space="0" w:color="auto"/>
          </w:divBdr>
        </w:div>
        <w:div w:id="250626469">
          <w:marLeft w:val="0"/>
          <w:marRight w:val="0"/>
          <w:marTop w:val="0"/>
          <w:marBottom w:val="0"/>
          <w:divBdr>
            <w:top w:val="none" w:sz="0" w:space="0" w:color="auto"/>
            <w:left w:val="none" w:sz="0" w:space="0" w:color="auto"/>
            <w:bottom w:val="none" w:sz="0" w:space="0" w:color="auto"/>
            <w:right w:val="none" w:sz="0" w:space="0" w:color="auto"/>
          </w:divBdr>
        </w:div>
        <w:div w:id="275065666">
          <w:marLeft w:val="0"/>
          <w:marRight w:val="0"/>
          <w:marTop w:val="0"/>
          <w:marBottom w:val="0"/>
          <w:divBdr>
            <w:top w:val="none" w:sz="0" w:space="0" w:color="auto"/>
            <w:left w:val="none" w:sz="0" w:space="0" w:color="auto"/>
            <w:bottom w:val="none" w:sz="0" w:space="0" w:color="auto"/>
            <w:right w:val="none" w:sz="0" w:space="0" w:color="auto"/>
          </w:divBdr>
        </w:div>
        <w:div w:id="295574985">
          <w:marLeft w:val="0"/>
          <w:marRight w:val="0"/>
          <w:marTop w:val="0"/>
          <w:marBottom w:val="0"/>
          <w:divBdr>
            <w:top w:val="none" w:sz="0" w:space="0" w:color="auto"/>
            <w:left w:val="none" w:sz="0" w:space="0" w:color="auto"/>
            <w:bottom w:val="none" w:sz="0" w:space="0" w:color="auto"/>
            <w:right w:val="none" w:sz="0" w:space="0" w:color="auto"/>
          </w:divBdr>
        </w:div>
        <w:div w:id="319502105">
          <w:marLeft w:val="0"/>
          <w:marRight w:val="0"/>
          <w:marTop w:val="0"/>
          <w:marBottom w:val="0"/>
          <w:divBdr>
            <w:top w:val="none" w:sz="0" w:space="0" w:color="auto"/>
            <w:left w:val="none" w:sz="0" w:space="0" w:color="auto"/>
            <w:bottom w:val="none" w:sz="0" w:space="0" w:color="auto"/>
            <w:right w:val="none" w:sz="0" w:space="0" w:color="auto"/>
          </w:divBdr>
        </w:div>
        <w:div w:id="329676485">
          <w:marLeft w:val="0"/>
          <w:marRight w:val="0"/>
          <w:marTop w:val="0"/>
          <w:marBottom w:val="0"/>
          <w:divBdr>
            <w:top w:val="none" w:sz="0" w:space="0" w:color="auto"/>
            <w:left w:val="none" w:sz="0" w:space="0" w:color="auto"/>
            <w:bottom w:val="none" w:sz="0" w:space="0" w:color="auto"/>
            <w:right w:val="none" w:sz="0" w:space="0" w:color="auto"/>
          </w:divBdr>
        </w:div>
        <w:div w:id="357122314">
          <w:marLeft w:val="0"/>
          <w:marRight w:val="0"/>
          <w:marTop w:val="0"/>
          <w:marBottom w:val="0"/>
          <w:divBdr>
            <w:top w:val="none" w:sz="0" w:space="0" w:color="auto"/>
            <w:left w:val="none" w:sz="0" w:space="0" w:color="auto"/>
            <w:bottom w:val="none" w:sz="0" w:space="0" w:color="auto"/>
            <w:right w:val="none" w:sz="0" w:space="0" w:color="auto"/>
          </w:divBdr>
        </w:div>
        <w:div w:id="357896632">
          <w:marLeft w:val="0"/>
          <w:marRight w:val="0"/>
          <w:marTop w:val="0"/>
          <w:marBottom w:val="0"/>
          <w:divBdr>
            <w:top w:val="none" w:sz="0" w:space="0" w:color="auto"/>
            <w:left w:val="none" w:sz="0" w:space="0" w:color="auto"/>
            <w:bottom w:val="none" w:sz="0" w:space="0" w:color="auto"/>
            <w:right w:val="none" w:sz="0" w:space="0" w:color="auto"/>
          </w:divBdr>
        </w:div>
        <w:div w:id="368842542">
          <w:marLeft w:val="0"/>
          <w:marRight w:val="0"/>
          <w:marTop w:val="0"/>
          <w:marBottom w:val="0"/>
          <w:divBdr>
            <w:top w:val="none" w:sz="0" w:space="0" w:color="auto"/>
            <w:left w:val="none" w:sz="0" w:space="0" w:color="auto"/>
            <w:bottom w:val="none" w:sz="0" w:space="0" w:color="auto"/>
            <w:right w:val="none" w:sz="0" w:space="0" w:color="auto"/>
          </w:divBdr>
        </w:div>
        <w:div w:id="407701407">
          <w:marLeft w:val="0"/>
          <w:marRight w:val="0"/>
          <w:marTop w:val="0"/>
          <w:marBottom w:val="0"/>
          <w:divBdr>
            <w:top w:val="none" w:sz="0" w:space="0" w:color="auto"/>
            <w:left w:val="none" w:sz="0" w:space="0" w:color="auto"/>
            <w:bottom w:val="none" w:sz="0" w:space="0" w:color="auto"/>
            <w:right w:val="none" w:sz="0" w:space="0" w:color="auto"/>
          </w:divBdr>
        </w:div>
        <w:div w:id="414396929">
          <w:marLeft w:val="0"/>
          <w:marRight w:val="0"/>
          <w:marTop w:val="0"/>
          <w:marBottom w:val="0"/>
          <w:divBdr>
            <w:top w:val="none" w:sz="0" w:space="0" w:color="auto"/>
            <w:left w:val="none" w:sz="0" w:space="0" w:color="auto"/>
            <w:bottom w:val="none" w:sz="0" w:space="0" w:color="auto"/>
            <w:right w:val="none" w:sz="0" w:space="0" w:color="auto"/>
          </w:divBdr>
        </w:div>
        <w:div w:id="464008184">
          <w:marLeft w:val="0"/>
          <w:marRight w:val="0"/>
          <w:marTop w:val="0"/>
          <w:marBottom w:val="0"/>
          <w:divBdr>
            <w:top w:val="none" w:sz="0" w:space="0" w:color="auto"/>
            <w:left w:val="none" w:sz="0" w:space="0" w:color="auto"/>
            <w:bottom w:val="none" w:sz="0" w:space="0" w:color="auto"/>
            <w:right w:val="none" w:sz="0" w:space="0" w:color="auto"/>
          </w:divBdr>
        </w:div>
        <w:div w:id="476383255">
          <w:marLeft w:val="0"/>
          <w:marRight w:val="0"/>
          <w:marTop w:val="0"/>
          <w:marBottom w:val="0"/>
          <w:divBdr>
            <w:top w:val="none" w:sz="0" w:space="0" w:color="auto"/>
            <w:left w:val="none" w:sz="0" w:space="0" w:color="auto"/>
            <w:bottom w:val="none" w:sz="0" w:space="0" w:color="auto"/>
            <w:right w:val="none" w:sz="0" w:space="0" w:color="auto"/>
          </w:divBdr>
        </w:div>
        <w:div w:id="537278504">
          <w:marLeft w:val="0"/>
          <w:marRight w:val="0"/>
          <w:marTop w:val="0"/>
          <w:marBottom w:val="0"/>
          <w:divBdr>
            <w:top w:val="none" w:sz="0" w:space="0" w:color="auto"/>
            <w:left w:val="none" w:sz="0" w:space="0" w:color="auto"/>
            <w:bottom w:val="none" w:sz="0" w:space="0" w:color="auto"/>
            <w:right w:val="none" w:sz="0" w:space="0" w:color="auto"/>
          </w:divBdr>
        </w:div>
        <w:div w:id="538324941">
          <w:marLeft w:val="0"/>
          <w:marRight w:val="0"/>
          <w:marTop w:val="0"/>
          <w:marBottom w:val="0"/>
          <w:divBdr>
            <w:top w:val="none" w:sz="0" w:space="0" w:color="auto"/>
            <w:left w:val="none" w:sz="0" w:space="0" w:color="auto"/>
            <w:bottom w:val="none" w:sz="0" w:space="0" w:color="auto"/>
            <w:right w:val="none" w:sz="0" w:space="0" w:color="auto"/>
          </w:divBdr>
          <w:divsChild>
            <w:div w:id="705178934">
              <w:marLeft w:val="0"/>
              <w:marRight w:val="0"/>
              <w:marTop w:val="0"/>
              <w:marBottom w:val="0"/>
              <w:divBdr>
                <w:top w:val="none" w:sz="0" w:space="0" w:color="auto"/>
                <w:left w:val="none" w:sz="0" w:space="0" w:color="auto"/>
                <w:bottom w:val="none" w:sz="0" w:space="0" w:color="auto"/>
                <w:right w:val="none" w:sz="0" w:space="0" w:color="auto"/>
              </w:divBdr>
            </w:div>
            <w:div w:id="1023290121">
              <w:marLeft w:val="0"/>
              <w:marRight w:val="0"/>
              <w:marTop w:val="0"/>
              <w:marBottom w:val="0"/>
              <w:divBdr>
                <w:top w:val="none" w:sz="0" w:space="0" w:color="auto"/>
                <w:left w:val="none" w:sz="0" w:space="0" w:color="auto"/>
                <w:bottom w:val="none" w:sz="0" w:space="0" w:color="auto"/>
                <w:right w:val="none" w:sz="0" w:space="0" w:color="auto"/>
              </w:divBdr>
            </w:div>
            <w:div w:id="1894736914">
              <w:marLeft w:val="0"/>
              <w:marRight w:val="0"/>
              <w:marTop w:val="0"/>
              <w:marBottom w:val="0"/>
              <w:divBdr>
                <w:top w:val="none" w:sz="0" w:space="0" w:color="auto"/>
                <w:left w:val="none" w:sz="0" w:space="0" w:color="auto"/>
                <w:bottom w:val="none" w:sz="0" w:space="0" w:color="auto"/>
                <w:right w:val="none" w:sz="0" w:space="0" w:color="auto"/>
              </w:divBdr>
            </w:div>
          </w:divsChild>
        </w:div>
        <w:div w:id="543058790">
          <w:marLeft w:val="0"/>
          <w:marRight w:val="0"/>
          <w:marTop w:val="0"/>
          <w:marBottom w:val="0"/>
          <w:divBdr>
            <w:top w:val="none" w:sz="0" w:space="0" w:color="auto"/>
            <w:left w:val="none" w:sz="0" w:space="0" w:color="auto"/>
            <w:bottom w:val="none" w:sz="0" w:space="0" w:color="auto"/>
            <w:right w:val="none" w:sz="0" w:space="0" w:color="auto"/>
          </w:divBdr>
        </w:div>
        <w:div w:id="554898117">
          <w:marLeft w:val="0"/>
          <w:marRight w:val="0"/>
          <w:marTop w:val="0"/>
          <w:marBottom w:val="0"/>
          <w:divBdr>
            <w:top w:val="none" w:sz="0" w:space="0" w:color="auto"/>
            <w:left w:val="none" w:sz="0" w:space="0" w:color="auto"/>
            <w:bottom w:val="none" w:sz="0" w:space="0" w:color="auto"/>
            <w:right w:val="none" w:sz="0" w:space="0" w:color="auto"/>
          </w:divBdr>
        </w:div>
        <w:div w:id="565726578">
          <w:marLeft w:val="0"/>
          <w:marRight w:val="0"/>
          <w:marTop w:val="0"/>
          <w:marBottom w:val="0"/>
          <w:divBdr>
            <w:top w:val="none" w:sz="0" w:space="0" w:color="auto"/>
            <w:left w:val="none" w:sz="0" w:space="0" w:color="auto"/>
            <w:bottom w:val="none" w:sz="0" w:space="0" w:color="auto"/>
            <w:right w:val="none" w:sz="0" w:space="0" w:color="auto"/>
          </w:divBdr>
        </w:div>
        <w:div w:id="603347226">
          <w:marLeft w:val="0"/>
          <w:marRight w:val="0"/>
          <w:marTop w:val="0"/>
          <w:marBottom w:val="0"/>
          <w:divBdr>
            <w:top w:val="none" w:sz="0" w:space="0" w:color="auto"/>
            <w:left w:val="none" w:sz="0" w:space="0" w:color="auto"/>
            <w:bottom w:val="none" w:sz="0" w:space="0" w:color="auto"/>
            <w:right w:val="none" w:sz="0" w:space="0" w:color="auto"/>
          </w:divBdr>
        </w:div>
        <w:div w:id="630667414">
          <w:marLeft w:val="0"/>
          <w:marRight w:val="0"/>
          <w:marTop w:val="0"/>
          <w:marBottom w:val="0"/>
          <w:divBdr>
            <w:top w:val="none" w:sz="0" w:space="0" w:color="auto"/>
            <w:left w:val="none" w:sz="0" w:space="0" w:color="auto"/>
            <w:bottom w:val="none" w:sz="0" w:space="0" w:color="auto"/>
            <w:right w:val="none" w:sz="0" w:space="0" w:color="auto"/>
          </w:divBdr>
        </w:div>
        <w:div w:id="643579913">
          <w:marLeft w:val="0"/>
          <w:marRight w:val="0"/>
          <w:marTop w:val="0"/>
          <w:marBottom w:val="0"/>
          <w:divBdr>
            <w:top w:val="none" w:sz="0" w:space="0" w:color="auto"/>
            <w:left w:val="none" w:sz="0" w:space="0" w:color="auto"/>
            <w:bottom w:val="none" w:sz="0" w:space="0" w:color="auto"/>
            <w:right w:val="none" w:sz="0" w:space="0" w:color="auto"/>
          </w:divBdr>
        </w:div>
        <w:div w:id="701513630">
          <w:marLeft w:val="0"/>
          <w:marRight w:val="0"/>
          <w:marTop w:val="0"/>
          <w:marBottom w:val="0"/>
          <w:divBdr>
            <w:top w:val="none" w:sz="0" w:space="0" w:color="auto"/>
            <w:left w:val="none" w:sz="0" w:space="0" w:color="auto"/>
            <w:bottom w:val="none" w:sz="0" w:space="0" w:color="auto"/>
            <w:right w:val="none" w:sz="0" w:space="0" w:color="auto"/>
          </w:divBdr>
        </w:div>
        <w:div w:id="740759960">
          <w:marLeft w:val="0"/>
          <w:marRight w:val="0"/>
          <w:marTop w:val="0"/>
          <w:marBottom w:val="0"/>
          <w:divBdr>
            <w:top w:val="none" w:sz="0" w:space="0" w:color="auto"/>
            <w:left w:val="none" w:sz="0" w:space="0" w:color="auto"/>
            <w:bottom w:val="none" w:sz="0" w:space="0" w:color="auto"/>
            <w:right w:val="none" w:sz="0" w:space="0" w:color="auto"/>
          </w:divBdr>
        </w:div>
        <w:div w:id="771825939">
          <w:marLeft w:val="0"/>
          <w:marRight w:val="0"/>
          <w:marTop w:val="0"/>
          <w:marBottom w:val="0"/>
          <w:divBdr>
            <w:top w:val="none" w:sz="0" w:space="0" w:color="auto"/>
            <w:left w:val="none" w:sz="0" w:space="0" w:color="auto"/>
            <w:bottom w:val="none" w:sz="0" w:space="0" w:color="auto"/>
            <w:right w:val="none" w:sz="0" w:space="0" w:color="auto"/>
          </w:divBdr>
        </w:div>
        <w:div w:id="795491736">
          <w:marLeft w:val="0"/>
          <w:marRight w:val="0"/>
          <w:marTop w:val="0"/>
          <w:marBottom w:val="0"/>
          <w:divBdr>
            <w:top w:val="none" w:sz="0" w:space="0" w:color="auto"/>
            <w:left w:val="none" w:sz="0" w:space="0" w:color="auto"/>
            <w:bottom w:val="none" w:sz="0" w:space="0" w:color="auto"/>
            <w:right w:val="none" w:sz="0" w:space="0" w:color="auto"/>
          </w:divBdr>
        </w:div>
        <w:div w:id="803546367">
          <w:marLeft w:val="0"/>
          <w:marRight w:val="0"/>
          <w:marTop w:val="0"/>
          <w:marBottom w:val="0"/>
          <w:divBdr>
            <w:top w:val="none" w:sz="0" w:space="0" w:color="auto"/>
            <w:left w:val="none" w:sz="0" w:space="0" w:color="auto"/>
            <w:bottom w:val="none" w:sz="0" w:space="0" w:color="auto"/>
            <w:right w:val="none" w:sz="0" w:space="0" w:color="auto"/>
          </w:divBdr>
        </w:div>
        <w:div w:id="806319944">
          <w:marLeft w:val="0"/>
          <w:marRight w:val="0"/>
          <w:marTop w:val="0"/>
          <w:marBottom w:val="0"/>
          <w:divBdr>
            <w:top w:val="none" w:sz="0" w:space="0" w:color="auto"/>
            <w:left w:val="none" w:sz="0" w:space="0" w:color="auto"/>
            <w:bottom w:val="none" w:sz="0" w:space="0" w:color="auto"/>
            <w:right w:val="none" w:sz="0" w:space="0" w:color="auto"/>
          </w:divBdr>
        </w:div>
        <w:div w:id="839124214">
          <w:marLeft w:val="0"/>
          <w:marRight w:val="0"/>
          <w:marTop w:val="0"/>
          <w:marBottom w:val="0"/>
          <w:divBdr>
            <w:top w:val="none" w:sz="0" w:space="0" w:color="auto"/>
            <w:left w:val="none" w:sz="0" w:space="0" w:color="auto"/>
            <w:bottom w:val="none" w:sz="0" w:space="0" w:color="auto"/>
            <w:right w:val="none" w:sz="0" w:space="0" w:color="auto"/>
          </w:divBdr>
        </w:div>
        <w:div w:id="844831465">
          <w:marLeft w:val="0"/>
          <w:marRight w:val="0"/>
          <w:marTop w:val="0"/>
          <w:marBottom w:val="0"/>
          <w:divBdr>
            <w:top w:val="none" w:sz="0" w:space="0" w:color="auto"/>
            <w:left w:val="none" w:sz="0" w:space="0" w:color="auto"/>
            <w:bottom w:val="none" w:sz="0" w:space="0" w:color="auto"/>
            <w:right w:val="none" w:sz="0" w:space="0" w:color="auto"/>
          </w:divBdr>
        </w:div>
        <w:div w:id="866530098">
          <w:marLeft w:val="0"/>
          <w:marRight w:val="0"/>
          <w:marTop w:val="0"/>
          <w:marBottom w:val="0"/>
          <w:divBdr>
            <w:top w:val="none" w:sz="0" w:space="0" w:color="auto"/>
            <w:left w:val="none" w:sz="0" w:space="0" w:color="auto"/>
            <w:bottom w:val="none" w:sz="0" w:space="0" w:color="auto"/>
            <w:right w:val="none" w:sz="0" w:space="0" w:color="auto"/>
          </w:divBdr>
        </w:div>
        <w:div w:id="876233059">
          <w:marLeft w:val="0"/>
          <w:marRight w:val="0"/>
          <w:marTop w:val="0"/>
          <w:marBottom w:val="0"/>
          <w:divBdr>
            <w:top w:val="none" w:sz="0" w:space="0" w:color="auto"/>
            <w:left w:val="none" w:sz="0" w:space="0" w:color="auto"/>
            <w:bottom w:val="none" w:sz="0" w:space="0" w:color="auto"/>
            <w:right w:val="none" w:sz="0" w:space="0" w:color="auto"/>
          </w:divBdr>
        </w:div>
        <w:div w:id="882670812">
          <w:marLeft w:val="0"/>
          <w:marRight w:val="0"/>
          <w:marTop w:val="0"/>
          <w:marBottom w:val="0"/>
          <w:divBdr>
            <w:top w:val="none" w:sz="0" w:space="0" w:color="auto"/>
            <w:left w:val="none" w:sz="0" w:space="0" w:color="auto"/>
            <w:bottom w:val="none" w:sz="0" w:space="0" w:color="auto"/>
            <w:right w:val="none" w:sz="0" w:space="0" w:color="auto"/>
          </w:divBdr>
        </w:div>
        <w:div w:id="889653067">
          <w:marLeft w:val="0"/>
          <w:marRight w:val="0"/>
          <w:marTop w:val="0"/>
          <w:marBottom w:val="0"/>
          <w:divBdr>
            <w:top w:val="none" w:sz="0" w:space="0" w:color="auto"/>
            <w:left w:val="none" w:sz="0" w:space="0" w:color="auto"/>
            <w:bottom w:val="none" w:sz="0" w:space="0" w:color="auto"/>
            <w:right w:val="none" w:sz="0" w:space="0" w:color="auto"/>
          </w:divBdr>
        </w:div>
        <w:div w:id="931545381">
          <w:marLeft w:val="0"/>
          <w:marRight w:val="0"/>
          <w:marTop w:val="0"/>
          <w:marBottom w:val="0"/>
          <w:divBdr>
            <w:top w:val="none" w:sz="0" w:space="0" w:color="auto"/>
            <w:left w:val="none" w:sz="0" w:space="0" w:color="auto"/>
            <w:bottom w:val="none" w:sz="0" w:space="0" w:color="auto"/>
            <w:right w:val="none" w:sz="0" w:space="0" w:color="auto"/>
          </w:divBdr>
        </w:div>
        <w:div w:id="1033460241">
          <w:marLeft w:val="0"/>
          <w:marRight w:val="0"/>
          <w:marTop w:val="0"/>
          <w:marBottom w:val="0"/>
          <w:divBdr>
            <w:top w:val="none" w:sz="0" w:space="0" w:color="auto"/>
            <w:left w:val="none" w:sz="0" w:space="0" w:color="auto"/>
            <w:bottom w:val="none" w:sz="0" w:space="0" w:color="auto"/>
            <w:right w:val="none" w:sz="0" w:space="0" w:color="auto"/>
          </w:divBdr>
        </w:div>
        <w:div w:id="1097336243">
          <w:marLeft w:val="0"/>
          <w:marRight w:val="0"/>
          <w:marTop w:val="0"/>
          <w:marBottom w:val="0"/>
          <w:divBdr>
            <w:top w:val="none" w:sz="0" w:space="0" w:color="auto"/>
            <w:left w:val="none" w:sz="0" w:space="0" w:color="auto"/>
            <w:bottom w:val="none" w:sz="0" w:space="0" w:color="auto"/>
            <w:right w:val="none" w:sz="0" w:space="0" w:color="auto"/>
          </w:divBdr>
        </w:div>
        <w:div w:id="1106655953">
          <w:marLeft w:val="0"/>
          <w:marRight w:val="0"/>
          <w:marTop w:val="0"/>
          <w:marBottom w:val="0"/>
          <w:divBdr>
            <w:top w:val="none" w:sz="0" w:space="0" w:color="auto"/>
            <w:left w:val="none" w:sz="0" w:space="0" w:color="auto"/>
            <w:bottom w:val="none" w:sz="0" w:space="0" w:color="auto"/>
            <w:right w:val="none" w:sz="0" w:space="0" w:color="auto"/>
          </w:divBdr>
          <w:divsChild>
            <w:div w:id="397287518">
              <w:marLeft w:val="0"/>
              <w:marRight w:val="0"/>
              <w:marTop w:val="0"/>
              <w:marBottom w:val="0"/>
              <w:divBdr>
                <w:top w:val="none" w:sz="0" w:space="0" w:color="auto"/>
                <w:left w:val="none" w:sz="0" w:space="0" w:color="auto"/>
                <w:bottom w:val="none" w:sz="0" w:space="0" w:color="auto"/>
                <w:right w:val="none" w:sz="0" w:space="0" w:color="auto"/>
              </w:divBdr>
            </w:div>
            <w:div w:id="936251580">
              <w:marLeft w:val="0"/>
              <w:marRight w:val="0"/>
              <w:marTop w:val="0"/>
              <w:marBottom w:val="0"/>
              <w:divBdr>
                <w:top w:val="none" w:sz="0" w:space="0" w:color="auto"/>
                <w:left w:val="none" w:sz="0" w:space="0" w:color="auto"/>
                <w:bottom w:val="none" w:sz="0" w:space="0" w:color="auto"/>
                <w:right w:val="none" w:sz="0" w:space="0" w:color="auto"/>
              </w:divBdr>
            </w:div>
            <w:div w:id="975112044">
              <w:marLeft w:val="0"/>
              <w:marRight w:val="0"/>
              <w:marTop w:val="0"/>
              <w:marBottom w:val="0"/>
              <w:divBdr>
                <w:top w:val="none" w:sz="0" w:space="0" w:color="auto"/>
                <w:left w:val="none" w:sz="0" w:space="0" w:color="auto"/>
                <w:bottom w:val="none" w:sz="0" w:space="0" w:color="auto"/>
                <w:right w:val="none" w:sz="0" w:space="0" w:color="auto"/>
              </w:divBdr>
            </w:div>
            <w:div w:id="1113674674">
              <w:marLeft w:val="0"/>
              <w:marRight w:val="0"/>
              <w:marTop w:val="0"/>
              <w:marBottom w:val="0"/>
              <w:divBdr>
                <w:top w:val="none" w:sz="0" w:space="0" w:color="auto"/>
                <w:left w:val="none" w:sz="0" w:space="0" w:color="auto"/>
                <w:bottom w:val="none" w:sz="0" w:space="0" w:color="auto"/>
                <w:right w:val="none" w:sz="0" w:space="0" w:color="auto"/>
              </w:divBdr>
            </w:div>
          </w:divsChild>
        </w:div>
        <w:div w:id="1177382815">
          <w:marLeft w:val="0"/>
          <w:marRight w:val="0"/>
          <w:marTop w:val="0"/>
          <w:marBottom w:val="0"/>
          <w:divBdr>
            <w:top w:val="none" w:sz="0" w:space="0" w:color="auto"/>
            <w:left w:val="none" w:sz="0" w:space="0" w:color="auto"/>
            <w:bottom w:val="none" w:sz="0" w:space="0" w:color="auto"/>
            <w:right w:val="none" w:sz="0" w:space="0" w:color="auto"/>
          </w:divBdr>
        </w:div>
        <w:div w:id="1201017722">
          <w:marLeft w:val="0"/>
          <w:marRight w:val="0"/>
          <w:marTop w:val="0"/>
          <w:marBottom w:val="0"/>
          <w:divBdr>
            <w:top w:val="none" w:sz="0" w:space="0" w:color="auto"/>
            <w:left w:val="none" w:sz="0" w:space="0" w:color="auto"/>
            <w:bottom w:val="none" w:sz="0" w:space="0" w:color="auto"/>
            <w:right w:val="none" w:sz="0" w:space="0" w:color="auto"/>
          </w:divBdr>
        </w:div>
        <w:div w:id="1242838818">
          <w:marLeft w:val="0"/>
          <w:marRight w:val="0"/>
          <w:marTop w:val="0"/>
          <w:marBottom w:val="0"/>
          <w:divBdr>
            <w:top w:val="none" w:sz="0" w:space="0" w:color="auto"/>
            <w:left w:val="none" w:sz="0" w:space="0" w:color="auto"/>
            <w:bottom w:val="none" w:sz="0" w:space="0" w:color="auto"/>
            <w:right w:val="none" w:sz="0" w:space="0" w:color="auto"/>
          </w:divBdr>
        </w:div>
        <w:div w:id="1245803785">
          <w:marLeft w:val="0"/>
          <w:marRight w:val="0"/>
          <w:marTop w:val="0"/>
          <w:marBottom w:val="0"/>
          <w:divBdr>
            <w:top w:val="none" w:sz="0" w:space="0" w:color="auto"/>
            <w:left w:val="none" w:sz="0" w:space="0" w:color="auto"/>
            <w:bottom w:val="none" w:sz="0" w:space="0" w:color="auto"/>
            <w:right w:val="none" w:sz="0" w:space="0" w:color="auto"/>
          </w:divBdr>
        </w:div>
        <w:div w:id="1250314129">
          <w:marLeft w:val="0"/>
          <w:marRight w:val="0"/>
          <w:marTop w:val="0"/>
          <w:marBottom w:val="0"/>
          <w:divBdr>
            <w:top w:val="none" w:sz="0" w:space="0" w:color="auto"/>
            <w:left w:val="none" w:sz="0" w:space="0" w:color="auto"/>
            <w:bottom w:val="none" w:sz="0" w:space="0" w:color="auto"/>
            <w:right w:val="none" w:sz="0" w:space="0" w:color="auto"/>
          </w:divBdr>
        </w:div>
        <w:div w:id="1279527221">
          <w:marLeft w:val="0"/>
          <w:marRight w:val="0"/>
          <w:marTop w:val="0"/>
          <w:marBottom w:val="0"/>
          <w:divBdr>
            <w:top w:val="none" w:sz="0" w:space="0" w:color="auto"/>
            <w:left w:val="none" w:sz="0" w:space="0" w:color="auto"/>
            <w:bottom w:val="none" w:sz="0" w:space="0" w:color="auto"/>
            <w:right w:val="none" w:sz="0" w:space="0" w:color="auto"/>
          </w:divBdr>
        </w:div>
        <w:div w:id="1285962355">
          <w:marLeft w:val="0"/>
          <w:marRight w:val="0"/>
          <w:marTop w:val="0"/>
          <w:marBottom w:val="0"/>
          <w:divBdr>
            <w:top w:val="none" w:sz="0" w:space="0" w:color="auto"/>
            <w:left w:val="none" w:sz="0" w:space="0" w:color="auto"/>
            <w:bottom w:val="none" w:sz="0" w:space="0" w:color="auto"/>
            <w:right w:val="none" w:sz="0" w:space="0" w:color="auto"/>
          </w:divBdr>
        </w:div>
        <w:div w:id="1316491265">
          <w:marLeft w:val="0"/>
          <w:marRight w:val="0"/>
          <w:marTop w:val="0"/>
          <w:marBottom w:val="0"/>
          <w:divBdr>
            <w:top w:val="none" w:sz="0" w:space="0" w:color="auto"/>
            <w:left w:val="none" w:sz="0" w:space="0" w:color="auto"/>
            <w:bottom w:val="none" w:sz="0" w:space="0" w:color="auto"/>
            <w:right w:val="none" w:sz="0" w:space="0" w:color="auto"/>
          </w:divBdr>
        </w:div>
        <w:div w:id="1320114193">
          <w:marLeft w:val="0"/>
          <w:marRight w:val="0"/>
          <w:marTop w:val="0"/>
          <w:marBottom w:val="0"/>
          <w:divBdr>
            <w:top w:val="none" w:sz="0" w:space="0" w:color="auto"/>
            <w:left w:val="none" w:sz="0" w:space="0" w:color="auto"/>
            <w:bottom w:val="none" w:sz="0" w:space="0" w:color="auto"/>
            <w:right w:val="none" w:sz="0" w:space="0" w:color="auto"/>
          </w:divBdr>
        </w:div>
        <w:div w:id="1325546177">
          <w:marLeft w:val="0"/>
          <w:marRight w:val="0"/>
          <w:marTop w:val="0"/>
          <w:marBottom w:val="0"/>
          <w:divBdr>
            <w:top w:val="none" w:sz="0" w:space="0" w:color="auto"/>
            <w:left w:val="none" w:sz="0" w:space="0" w:color="auto"/>
            <w:bottom w:val="none" w:sz="0" w:space="0" w:color="auto"/>
            <w:right w:val="none" w:sz="0" w:space="0" w:color="auto"/>
          </w:divBdr>
        </w:div>
        <w:div w:id="1325740282">
          <w:marLeft w:val="0"/>
          <w:marRight w:val="0"/>
          <w:marTop w:val="0"/>
          <w:marBottom w:val="0"/>
          <w:divBdr>
            <w:top w:val="none" w:sz="0" w:space="0" w:color="auto"/>
            <w:left w:val="none" w:sz="0" w:space="0" w:color="auto"/>
            <w:bottom w:val="none" w:sz="0" w:space="0" w:color="auto"/>
            <w:right w:val="none" w:sz="0" w:space="0" w:color="auto"/>
          </w:divBdr>
          <w:divsChild>
            <w:div w:id="407533841">
              <w:marLeft w:val="0"/>
              <w:marRight w:val="0"/>
              <w:marTop w:val="0"/>
              <w:marBottom w:val="0"/>
              <w:divBdr>
                <w:top w:val="none" w:sz="0" w:space="0" w:color="auto"/>
                <w:left w:val="none" w:sz="0" w:space="0" w:color="auto"/>
                <w:bottom w:val="none" w:sz="0" w:space="0" w:color="auto"/>
                <w:right w:val="none" w:sz="0" w:space="0" w:color="auto"/>
              </w:divBdr>
            </w:div>
            <w:div w:id="576868109">
              <w:marLeft w:val="0"/>
              <w:marRight w:val="0"/>
              <w:marTop w:val="0"/>
              <w:marBottom w:val="0"/>
              <w:divBdr>
                <w:top w:val="none" w:sz="0" w:space="0" w:color="auto"/>
                <w:left w:val="none" w:sz="0" w:space="0" w:color="auto"/>
                <w:bottom w:val="none" w:sz="0" w:space="0" w:color="auto"/>
                <w:right w:val="none" w:sz="0" w:space="0" w:color="auto"/>
              </w:divBdr>
            </w:div>
            <w:div w:id="675814454">
              <w:marLeft w:val="0"/>
              <w:marRight w:val="0"/>
              <w:marTop w:val="0"/>
              <w:marBottom w:val="0"/>
              <w:divBdr>
                <w:top w:val="none" w:sz="0" w:space="0" w:color="auto"/>
                <w:left w:val="none" w:sz="0" w:space="0" w:color="auto"/>
                <w:bottom w:val="none" w:sz="0" w:space="0" w:color="auto"/>
                <w:right w:val="none" w:sz="0" w:space="0" w:color="auto"/>
              </w:divBdr>
            </w:div>
            <w:div w:id="1032613427">
              <w:marLeft w:val="0"/>
              <w:marRight w:val="0"/>
              <w:marTop w:val="0"/>
              <w:marBottom w:val="0"/>
              <w:divBdr>
                <w:top w:val="none" w:sz="0" w:space="0" w:color="auto"/>
                <w:left w:val="none" w:sz="0" w:space="0" w:color="auto"/>
                <w:bottom w:val="none" w:sz="0" w:space="0" w:color="auto"/>
                <w:right w:val="none" w:sz="0" w:space="0" w:color="auto"/>
              </w:divBdr>
            </w:div>
            <w:div w:id="1217741236">
              <w:marLeft w:val="0"/>
              <w:marRight w:val="0"/>
              <w:marTop w:val="0"/>
              <w:marBottom w:val="0"/>
              <w:divBdr>
                <w:top w:val="none" w:sz="0" w:space="0" w:color="auto"/>
                <w:left w:val="none" w:sz="0" w:space="0" w:color="auto"/>
                <w:bottom w:val="none" w:sz="0" w:space="0" w:color="auto"/>
                <w:right w:val="none" w:sz="0" w:space="0" w:color="auto"/>
              </w:divBdr>
            </w:div>
          </w:divsChild>
        </w:div>
        <w:div w:id="1331832687">
          <w:marLeft w:val="0"/>
          <w:marRight w:val="0"/>
          <w:marTop w:val="0"/>
          <w:marBottom w:val="0"/>
          <w:divBdr>
            <w:top w:val="none" w:sz="0" w:space="0" w:color="auto"/>
            <w:left w:val="none" w:sz="0" w:space="0" w:color="auto"/>
            <w:bottom w:val="none" w:sz="0" w:space="0" w:color="auto"/>
            <w:right w:val="none" w:sz="0" w:space="0" w:color="auto"/>
          </w:divBdr>
        </w:div>
        <w:div w:id="1390305357">
          <w:marLeft w:val="0"/>
          <w:marRight w:val="0"/>
          <w:marTop w:val="0"/>
          <w:marBottom w:val="0"/>
          <w:divBdr>
            <w:top w:val="none" w:sz="0" w:space="0" w:color="auto"/>
            <w:left w:val="none" w:sz="0" w:space="0" w:color="auto"/>
            <w:bottom w:val="none" w:sz="0" w:space="0" w:color="auto"/>
            <w:right w:val="none" w:sz="0" w:space="0" w:color="auto"/>
          </w:divBdr>
        </w:div>
        <w:div w:id="1394505593">
          <w:marLeft w:val="0"/>
          <w:marRight w:val="0"/>
          <w:marTop w:val="0"/>
          <w:marBottom w:val="0"/>
          <w:divBdr>
            <w:top w:val="none" w:sz="0" w:space="0" w:color="auto"/>
            <w:left w:val="none" w:sz="0" w:space="0" w:color="auto"/>
            <w:bottom w:val="none" w:sz="0" w:space="0" w:color="auto"/>
            <w:right w:val="none" w:sz="0" w:space="0" w:color="auto"/>
          </w:divBdr>
        </w:div>
        <w:div w:id="1396006950">
          <w:marLeft w:val="0"/>
          <w:marRight w:val="0"/>
          <w:marTop w:val="0"/>
          <w:marBottom w:val="0"/>
          <w:divBdr>
            <w:top w:val="none" w:sz="0" w:space="0" w:color="auto"/>
            <w:left w:val="none" w:sz="0" w:space="0" w:color="auto"/>
            <w:bottom w:val="none" w:sz="0" w:space="0" w:color="auto"/>
            <w:right w:val="none" w:sz="0" w:space="0" w:color="auto"/>
          </w:divBdr>
        </w:div>
        <w:div w:id="1396079088">
          <w:marLeft w:val="0"/>
          <w:marRight w:val="0"/>
          <w:marTop w:val="0"/>
          <w:marBottom w:val="0"/>
          <w:divBdr>
            <w:top w:val="none" w:sz="0" w:space="0" w:color="auto"/>
            <w:left w:val="none" w:sz="0" w:space="0" w:color="auto"/>
            <w:bottom w:val="none" w:sz="0" w:space="0" w:color="auto"/>
            <w:right w:val="none" w:sz="0" w:space="0" w:color="auto"/>
          </w:divBdr>
        </w:div>
        <w:div w:id="1402634003">
          <w:marLeft w:val="0"/>
          <w:marRight w:val="0"/>
          <w:marTop w:val="0"/>
          <w:marBottom w:val="0"/>
          <w:divBdr>
            <w:top w:val="none" w:sz="0" w:space="0" w:color="auto"/>
            <w:left w:val="none" w:sz="0" w:space="0" w:color="auto"/>
            <w:bottom w:val="none" w:sz="0" w:space="0" w:color="auto"/>
            <w:right w:val="none" w:sz="0" w:space="0" w:color="auto"/>
          </w:divBdr>
        </w:div>
        <w:div w:id="1414818073">
          <w:marLeft w:val="0"/>
          <w:marRight w:val="0"/>
          <w:marTop w:val="0"/>
          <w:marBottom w:val="0"/>
          <w:divBdr>
            <w:top w:val="none" w:sz="0" w:space="0" w:color="auto"/>
            <w:left w:val="none" w:sz="0" w:space="0" w:color="auto"/>
            <w:bottom w:val="none" w:sz="0" w:space="0" w:color="auto"/>
            <w:right w:val="none" w:sz="0" w:space="0" w:color="auto"/>
          </w:divBdr>
        </w:div>
        <w:div w:id="1431511797">
          <w:marLeft w:val="0"/>
          <w:marRight w:val="0"/>
          <w:marTop w:val="0"/>
          <w:marBottom w:val="0"/>
          <w:divBdr>
            <w:top w:val="none" w:sz="0" w:space="0" w:color="auto"/>
            <w:left w:val="none" w:sz="0" w:space="0" w:color="auto"/>
            <w:bottom w:val="none" w:sz="0" w:space="0" w:color="auto"/>
            <w:right w:val="none" w:sz="0" w:space="0" w:color="auto"/>
          </w:divBdr>
        </w:div>
        <w:div w:id="1462460596">
          <w:marLeft w:val="0"/>
          <w:marRight w:val="0"/>
          <w:marTop w:val="0"/>
          <w:marBottom w:val="0"/>
          <w:divBdr>
            <w:top w:val="none" w:sz="0" w:space="0" w:color="auto"/>
            <w:left w:val="none" w:sz="0" w:space="0" w:color="auto"/>
            <w:bottom w:val="none" w:sz="0" w:space="0" w:color="auto"/>
            <w:right w:val="none" w:sz="0" w:space="0" w:color="auto"/>
          </w:divBdr>
          <w:divsChild>
            <w:div w:id="73279156">
              <w:marLeft w:val="0"/>
              <w:marRight w:val="0"/>
              <w:marTop w:val="0"/>
              <w:marBottom w:val="0"/>
              <w:divBdr>
                <w:top w:val="none" w:sz="0" w:space="0" w:color="auto"/>
                <w:left w:val="none" w:sz="0" w:space="0" w:color="auto"/>
                <w:bottom w:val="none" w:sz="0" w:space="0" w:color="auto"/>
                <w:right w:val="none" w:sz="0" w:space="0" w:color="auto"/>
              </w:divBdr>
            </w:div>
            <w:div w:id="137574527">
              <w:marLeft w:val="0"/>
              <w:marRight w:val="0"/>
              <w:marTop w:val="0"/>
              <w:marBottom w:val="0"/>
              <w:divBdr>
                <w:top w:val="none" w:sz="0" w:space="0" w:color="auto"/>
                <w:left w:val="none" w:sz="0" w:space="0" w:color="auto"/>
                <w:bottom w:val="none" w:sz="0" w:space="0" w:color="auto"/>
                <w:right w:val="none" w:sz="0" w:space="0" w:color="auto"/>
              </w:divBdr>
            </w:div>
            <w:div w:id="1435588070">
              <w:marLeft w:val="0"/>
              <w:marRight w:val="0"/>
              <w:marTop w:val="0"/>
              <w:marBottom w:val="0"/>
              <w:divBdr>
                <w:top w:val="none" w:sz="0" w:space="0" w:color="auto"/>
                <w:left w:val="none" w:sz="0" w:space="0" w:color="auto"/>
                <w:bottom w:val="none" w:sz="0" w:space="0" w:color="auto"/>
                <w:right w:val="none" w:sz="0" w:space="0" w:color="auto"/>
              </w:divBdr>
            </w:div>
            <w:div w:id="2124881992">
              <w:marLeft w:val="0"/>
              <w:marRight w:val="0"/>
              <w:marTop w:val="0"/>
              <w:marBottom w:val="0"/>
              <w:divBdr>
                <w:top w:val="none" w:sz="0" w:space="0" w:color="auto"/>
                <w:left w:val="none" w:sz="0" w:space="0" w:color="auto"/>
                <w:bottom w:val="none" w:sz="0" w:space="0" w:color="auto"/>
                <w:right w:val="none" w:sz="0" w:space="0" w:color="auto"/>
              </w:divBdr>
            </w:div>
            <w:div w:id="2145922348">
              <w:marLeft w:val="0"/>
              <w:marRight w:val="0"/>
              <w:marTop w:val="0"/>
              <w:marBottom w:val="0"/>
              <w:divBdr>
                <w:top w:val="none" w:sz="0" w:space="0" w:color="auto"/>
                <w:left w:val="none" w:sz="0" w:space="0" w:color="auto"/>
                <w:bottom w:val="none" w:sz="0" w:space="0" w:color="auto"/>
                <w:right w:val="none" w:sz="0" w:space="0" w:color="auto"/>
              </w:divBdr>
            </w:div>
          </w:divsChild>
        </w:div>
        <w:div w:id="1467043981">
          <w:marLeft w:val="0"/>
          <w:marRight w:val="0"/>
          <w:marTop w:val="0"/>
          <w:marBottom w:val="0"/>
          <w:divBdr>
            <w:top w:val="none" w:sz="0" w:space="0" w:color="auto"/>
            <w:left w:val="none" w:sz="0" w:space="0" w:color="auto"/>
            <w:bottom w:val="none" w:sz="0" w:space="0" w:color="auto"/>
            <w:right w:val="none" w:sz="0" w:space="0" w:color="auto"/>
          </w:divBdr>
        </w:div>
        <w:div w:id="1480531784">
          <w:marLeft w:val="0"/>
          <w:marRight w:val="0"/>
          <w:marTop w:val="0"/>
          <w:marBottom w:val="0"/>
          <w:divBdr>
            <w:top w:val="none" w:sz="0" w:space="0" w:color="auto"/>
            <w:left w:val="none" w:sz="0" w:space="0" w:color="auto"/>
            <w:bottom w:val="none" w:sz="0" w:space="0" w:color="auto"/>
            <w:right w:val="none" w:sz="0" w:space="0" w:color="auto"/>
          </w:divBdr>
        </w:div>
        <w:div w:id="1491019926">
          <w:marLeft w:val="0"/>
          <w:marRight w:val="0"/>
          <w:marTop w:val="0"/>
          <w:marBottom w:val="0"/>
          <w:divBdr>
            <w:top w:val="none" w:sz="0" w:space="0" w:color="auto"/>
            <w:left w:val="none" w:sz="0" w:space="0" w:color="auto"/>
            <w:bottom w:val="none" w:sz="0" w:space="0" w:color="auto"/>
            <w:right w:val="none" w:sz="0" w:space="0" w:color="auto"/>
          </w:divBdr>
        </w:div>
        <w:div w:id="1519733740">
          <w:marLeft w:val="0"/>
          <w:marRight w:val="0"/>
          <w:marTop w:val="0"/>
          <w:marBottom w:val="0"/>
          <w:divBdr>
            <w:top w:val="none" w:sz="0" w:space="0" w:color="auto"/>
            <w:left w:val="none" w:sz="0" w:space="0" w:color="auto"/>
            <w:bottom w:val="none" w:sz="0" w:space="0" w:color="auto"/>
            <w:right w:val="none" w:sz="0" w:space="0" w:color="auto"/>
          </w:divBdr>
        </w:div>
        <w:div w:id="1520582879">
          <w:marLeft w:val="0"/>
          <w:marRight w:val="0"/>
          <w:marTop w:val="0"/>
          <w:marBottom w:val="0"/>
          <w:divBdr>
            <w:top w:val="none" w:sz="0" w:space="0" w:color="auto"/>
            <w:left w:val="none" w:sz="0" w:space="0" w:color="auto"/>
            <w:bottom w:val="none" w:sz="0" w:space="0" w:color="auto"/>
            <w:right w:val="none" w:sz="0" w:space="0" w:color="auto"/>
          </w:divBdr>
        </w:div>
        <w:div w:id="1520704372">
          <w:marLeft w:val="0"/>
          <w:marRight w:val="0"/>
          <w:marTop w:val="0"/>
          <w:marBottom w:val="0"/>
          <w:divBdr>
            <w:top w:val="none" w:sz="0" w:space="0" w:color="auto"/>
            <w:left w:val="none" w:sz="0" w:space="0" w:color="auto"/>
            <w:bottom w:val="none" w:sz="0" w:space="0" w:color="auto"/>
            <w:right w:val="none" w:sz="0" w:space="0" w:color="auto"/>
          </w:divBdr>
        </w:div>
        <w:div w:id="1528758808">
          <w:marLeft w:val="0"/>
          <w:marRight w:val="0"/>
          <w:marTop w:val="0"/>
          <w:marBottom w:val="0"/>
          <w:divBdr>
            <w:top w:val="none" w:sz="0" w:space="0" w:color="auto"/>
            <w:left w:val="none" w:sz="0" w:space="0" w:color="auto"/>
            <w:bottom w:val="none" w:sz="0" w:space="0" w:color="auto"/>
            <w:right w:val="none" w:sz="0" w:space="0" w:color="auto"/>
          </w:divBdr>
        </w:div>
        <w:div w:id="1550996418">
          <w:marLeft w:val="0"/>
          <w:marRight w:val="0"/>
          <w:marTop w:val="0"/>
          <w:marBottom w:val="0"/>
          <w:divBdr>
            <w:top w:val="none" w:sz="0" w:space="0" w:color="auto"/>
            <w:left w:val="none" w:sz="0" w:space="0" w:color="auto"/>
            <w:bottom w:val="none" w:sz="0" w:space="0" w:color="auto"/>
            <w:right w:val="none" w:sz="0" w:space="0" w:color="auto"/>
          </w:divBdr>
        </w:div>
        <w:div w:id="1554267825">
          <w:marLeft w:val="0"/>
          <w:marRight w:val="0"/>
          <w:marTop w:val="0"/>
          <w:marBottom w:val="0"/>
          <w:divBdr>
            <w:top w:val="none" w:sz="0" w:space="0" w:color="auto"/>
            <w:left w:val="none" w:sz="0" w:space="0" w:color="auto"/>
            <w:bottom w:val="none" w:sz="0" w:space="0" w:color="auto"/>
            <w:right w:val="none" w:sz="0" w:space="0" w:color="auto"/>
          </w:divBdr>
        </w:div>
        <w:div w:id="1565946625">
          <w:marLeft w:val="0"/>
          <w:marRight w:val="0"/>
          <w:marTop w:val="0"/>
          <w:marBottom w:val="0"/>
          <w:divBdr>
            <w:top w:val="none" w:sz="0" w:space="0" w:color="auto"/>
            <w:left w:val="none" w:sz="0" w:space="0" w:color="auto"/>
            <w:bottom w:val="none" w:sz="0" w:space="0" w:color="auto"/>
            <w:right w:val="none" w:sz="0" w:space="0" w:color="auto"/>
          </w:divBdr>
        </w:div>
        <w:div w:id="1578055578">
          <w:marLeft w:val="0"/>
          <w:marRight w:val="0"/>
          <w:marTop w:val="0"/>
          <w:marBottom w:val="0"/>
          <w:divBdr>
            <w:top w:val="none" w:sz="0" w:space="0" w:color="auto"/>
            <w:left w:val="none" w:sz="0" w:space="0" w:color="auto"/>
            <w:bottom w:val="none" w:sz="0" w:space="0" w:color="auto"/>
            <w:right w:val="none" w:sz="0" w:space="0" w:color="auto"/>
          </w:divBdr>
        </w:div>
        <w:div w:id="1581016377">
          <w:marLeft w:val="0"/>
          <w:marRight w:val="0"/>
          <w:marTop w:val="0"/>
          <w:marBottom w:val="0"/>
          <w:divBdr>
            <w:top w:val="none" w:sz="0" w:space="0" w:color="auto"/>
            <w:left w:val="none" w:sz="0" w:space="0" w:color="auto"/>
            <w:bottom w:val="none" w:sz="0" w:space="0" w:color="auto"/>
            <w:right w:val="none" w:sz="0" w:space="0" w:color="auto"/>
          </w:divBdr>
          <w:divsChild>
            <w:div w:id="174343020">
              <w:marLeft w:val="0"/>
              <w:marRight w:val="0"/>
              <w:marTop w:val="0"/>
              <w:marBottom w:val="0"/>
              <w:divBdr>
                <w:top w:val="none" w:sz="0" w:space="0" w:color="auto"/>
                <w:left w:val="none" w:sz="0" w:space="0" w:color="auto"/>
                <w:bottom w:val="none" w:sz="0" w:space="0" w:color="auto"/>
                <w:right w:val="none" w:sz="0" w:space="0" w:color="auto"/>
              </w:divBdr>
            </w:div>
            <w:div w:id="446511770">
              <w:marLeft w:val="0"/>
              <w:marRight w:val="0"/>
              <w:marTop w:val="0"/>
              <w:marBottom w:val="0"/>
              <w:divBdr>
                <w:top w:val="none" w:sz="0" w:space="0" w:color="auto"/>
                <w:left w:val="none" w:sz="0" w:space="0" w:color="auto"/>
                <w:bottom w:val="none" w:sz="0" w:space="0" w:color="auto"/>
                <w:right w:val="none" w:sz="0" w:space="0" w:color="auto"/>
              </w:divBdr>
            </w:div>
            <w:div w:id="852307936">
              <w:marLeft w:val="0"/>
              <w:marRight w:val="0"/>
              <w:marTop w:val="0"/>
              <w:marBottom w:val="0"/>
              <w:divBdr>
                <w:top w:val="none" w:sz="0" w:space="0" w:color="auto"/>
                <w:left w:val="none" w:sz="0" w:space="0" w:color="auto"/>
                <w:bottom w:val="none" w:sz="0" w:space="0" w:color="auto"/>
                <w:right w:val="none" w:sz="0" w:space="0" w:color="auto"/>
              </w:divBdr>
            </w:div>
            <w:div w:id="1137726886">
              <w:marLeft w:val="0"/>
              <w:marRight w:val="0"/>
              <w:marTop w:val="0"/>
              <w:marBottom w:val="0"/>
              <w:divBdr>
                <w:top w:val="none" w:sz="0" w:space="0" w:color="auto"/>
                <w:left w:val="none" w:sz="0" w:space="0" w:color="auto"/>
                <w:bottom w:val="none" w:sz="0" w:space="0" w:color="auto"/>
                <w:right w:val="none" w:sz="0" w:space="0" w:color="auto"/>
              </w:divBdr>
            </w:div>
          </w:divsChild>
        </w:div>
        <w:div w:id="1604413179">
          <w:marLeft w:val="0"/>
          <w:marRight w:val="0"/>
          <w:marTop w:val="0"/>
          <w:marBottom w:val="0"/>
          <w:divBdr>
            <w:top w:val="none" w:sz="0" w:space="0" w:color="auto"/>
            <w:left w:val="none" w:sz="0" w:space="0" w:color="auto"/>
            <w:bottom w:val="none" w:sz="0" w:space="0" w:color="auto"/>
            <w:right w:val="none" w:sz="0" w:space="0" w:color="auto"/>
          </w:divBdr>
        </w:div>
        <w:div w:id="1627934198">
          <w:marLeft w:val="0"/>
          <w:marRight w:val="0"/>
          <w:marTop w:val="0"/>
          <w:marBottom w:val="0"/>
          <w:divBdr>
            <w:top w:val="none" w:sz="0" w:space="0" w:color="auto"/>
            <w:left w:val="none" w:sz="0" w:space="0" w:color="auto"/>
            <w:bottom w:val="none" w:sz="0" w:space="0" w:color="auto"/>
            <w:right w:val="none" w:sz="0" w:space="0" w:color="auto"/>
          </w:divBdr>
        </w:div>
        <w:div w:id="1651323708">
          <w:marLeft w:val="0"/>
          <w:marRight w:val="0"/>
          <w:marTop w:val="0"/>
          <w:marBottom w:val="0"/>
          <w:divBdr>
            <w:top w:val="none" w:sz="0" w:space="0" w:color="auto"/>
            <w:left w:val="none" w:sz="0" w:space="0" w:color="auto"/>
            <w:bottom w:val="none" w:sz="0" w:space="0" w:color="auto"/>
            <w:right w:val="none" w:sz="0" w:space="0" w:color="auto"/>
          </w:divBdr>
        </w:div>
        <w:div w:id="1662847197">
          <w:marLeft w:val="0"/>
          <w:marRight w:val="0"/>
          <w:marTop w:val="0"/>
          <w:marBottom w:val="0"/>
          <w:divBdr>
            <w:top w:val="none" w:sz="0" w:space="0" w:color="auto"/>
            <w:left w:val="none" w:sz="0" w:space="0" w:color="auto"/>
            <w:bottom w:val="none" w:sz="0" w:space="0" w:color="auto"/>
            <w:right w:val="none" w:sz="0" w:space="0" w:color="auto"/>
          </w:divBdr>
        </w:div>
        <w:div w:id="1670213805">
          <w:marLeft w:val="0"/>
          <w:marRight w:val="0"/>
          <w:marTop w:val="0"/>
          <w:marBottom w:val="0"/>
          <w:divBdr>
            <w:top w:val="none" w:sz="0" w:space="0" w:color="auto"/>
            <w:left w:val="none" w:sz="0" w:space="0" w:color="auto"/>
            <w:bottom w:val="none" w:sz="0" w:space="0" w:color="auto"/>
            <w:right w:val="none" w:sz="0" w:space="0" w:color="auto"/>
          </w:divBdr>
        </w:div>
        <w:div w:id="1679654599">
          <w:marLeft w:val="0"/>
          <w:marRight w:val="0"/>
          <w:marTop w:val="0"/>
          <w:marBottom w:val="0"/>
          <w:divBdr>
            <w:top w:val="none" w:sz="0" w:space="0" w:color="auto"/>
            <w:left w:val="none" w:sz="0" w:space="0" w:color="auto"/>
            <w:bottom w:val="none" w:sz="0" w:space="0" w:color="auto"/>
            <w:right w:val="none" w:sz="0" w:space="0" w:color="auto"/>
          </w:divBdr>
        </w:div>
        <w:div w:id="1707872110">
          <w:marLeft w:val="0"/>
          <w:marRight w:val="0"/>
          <w:marTop w:val="0"/>
          <w:marBottom w:val="0"/>
          <w:divBdr>
            <w:top w:val="none" w:sz="0" w:space="0" w:color="auto"/>
            <w:left w:val="none" w:sz="0" w:space="0" w:color="auto"/>
            <w:bottom w:val="none" w:sz="0" w:space="0" w:color="auto"/>
            <w:right w:val="none" w:sz="0" w:space="0" w:color="auto"/>
          </w:divBdr>
        </w:div>
        <w:div w:id="1762800006">
          <w:marLeft w:val="0"/>
          <w:marRight w:val="0"/>
          <w:marTop w:val="0"/>
          <w:marBottom w:val="0"/>
          <w:divBdr>
            <w:top w:val="none" w:sz="0" w:space="0" w:color="auto"/>
            <w:left w:val="none" w:sz="0" w:space="0" w:color="auto"/>
            <w:bottom w:val="none" w:sz="0" w:space="0" w:color="auto"/>
            <w:right w:val="none" w:sz="0" w:space="0" w:color="auto"/>
          </w:divBdr>
        </w:div>
        <w:div w:id="1766918548">
          <w:marLeft w:val="0"/>
          <w:marRight w:val="0"/>
          <w:marTop w:val="0"/>
          <w:marBottom w:val="0"/>
          <w:divBdr>
            <w:top w:val="none" w:sz="0" w:space="0" w:color="auto"/>
            <w:left w:val="none" w:sz="0" w:space="0" w:color="auto"/>
            <w:bottom w:val="none" w:sz="0" w:space="0" w:color="auto"/>
            <w:right w:val="none" w:sz="0" w:space="0" w:color="auto"/>
          </w:divBdr>
        </w:div>
        <w:div w:id="1778329264">
          <w:marLeft w:val="0"/>
          <w:marRight w:val="0"/>
          <w:marTop w:val="0"/>
          <w:marBottom w:val="0"/>
          <w:divBdr>
            <w:top w:val="none" w:sz="0" w:space="0" w:color="auto"/>
            <w:left w:val="none" w:sz="0" w:space="0" w:color="auto"/>
            <w:bottom w:val="none" w:sz="0" w:space="0" w:color="auto"/>
            <w:right w:val="none" w:sz="0" w:space="0" w:color="auto"/>
          </w:divBdr>
        </w:div>
        <w:div w:id="1783375178">
          <w:marLeft w:val="0"/>
          <w:marRight w:val="0"/>
          <w:marTop w:val="0"/>
          <w:marBottom w:val="0"/>
          <w:divBdr>
            <w:top w:val="none" w:sz="0" w:space="0" w:color="auto"/>
            <w:left w:val="none" w:sz="0" w:space="0" w:color="auto"/>
            <w:bottom w:val="none" w:sz="0" w:space="0" w:color="auto"/>
            <w:right w:val="none" w:sz="0" w:space="0" w:color="auto"/>
          </w:divBdr>
        </w:div>
        <w:div w:id="1795177816">
          <w:marLeft w:val="0"/>
          <w:marRight w:val="0"/>
          <w:marTop w:val="0"/>
          <w:marBottom w:val="0"/>
          <w:divBdr>
            <w:top w:val="none" w:sz="0" w:space="0" w:color="auto"/>
            <w:left w:val="none" w:sz="0" w:space="0" w:color="auto"/>
            <w:bottom w:val="none" w:sz="0" w:space="0" w:color="auto"/>
            <w:right w:val="none" w:sz="0" w:space="0" w:color="auto"/>
          </w:divBdr>
        </w:div>
        <w:div w:id="1803113128">
          <w:marLeft w:val="0"/>
          <w:marRight w:val="0"/>
          <w:marTop w:val="0"/>
          <w:marBottom w:val="0"/>
          <w:divBdr>
            <w:top w:val="none" w:sz="0" w:space="0" w:color="auto"/>
            <w:left w:val="none" w:sz="0" w:space="0" w:color="auto"/>
            <w:bottom w:val="none" w:sz="0" w:space="0" w:color="auto"/>
            <w:right w:val="none" w:sz="0" w:space="0" w:color="auto"/>
          </w:divBdr>
        </w:div>
        <w:div w:id="1809081355">
          <w:marLeft w:val="0"/>
          <w:marRight w:val="0"/>
          <w:marTop w:val="0"/>
          <w:marBottom w:val="0"/>
          <w:divBdr>
            <w:top w:val="none" w:sz="0" w:space="0" w:color="auto"/>
            <w:left w:val="none" w:sz="0" w:space="0" w:color="auto"/>
            <w:bottom w:val="none" w:sz="0" w:space="0" w:color="auto"/>
            <w:right w:val="none" w:sz="0" w:space="0" w:color="auto"/>
          </w:divBdr>
        </w:div>
        <w:div w:id="1869953929">
          <w:marLeft w:val="0"/>
          <w:marRight w:val="0"/>
          <w:marTop w:val="0"/>
          <w:marBottom w:val="0"/>
          <w:divBdr>
            <w:top w:val="none" w:sz="0" w:space="0" w:color="auto"/>
            <w:left w:val="none" w:sz="0" w:space="0" w:color="auto"/>
            <w:bottom w:val="none" w:sz="0" w:space="0" w:color="auto"/>
            <w:right w:val="none" w:sz="0" w:space="0" w:color="auto"/>
          </w:divBdr>
        </w:div>
        <w:div w:id="1886216653">
          <w:marLeft w:val="0"/>
          <w:marRight w:val="0"/>
          <w:marTop w:val="0"/>
          <w:marBottom w:val="0"/>
          <w:divBdr>
            <w:top w:val="none" w:sz="0" w:space="0" w:color="auto"/>
            <w:left w:val="none" w:sz="0" w:space="0" w:color="auto"/>
            <w:bottom w:val="none" w:sz="0" w:space="0" w:color="auto"/>
            <w:right w:val="none" w:sz="0" w:space="0" w:color="auto"/>
          </w:divBdr>
        </w:div>
        <w:div w:id="1902715214">
          <w:marLeft w:val="0"/>
          <w:marRight w:val="0"/>
          <w:marTop w:val="0"/>
          <w:marBottom w:val="0"/>
          <w:divBdr>
            <w:top w:val="none" w:sz="0" w:space="0" w:color="auto"/>
            <w:left w:val="none" w:sz="0" w:space="0" w:color="auto"/>
            <w:bottom w:val="none" w:sz="0" w:space="0" w:color="auto"/>
            <w:right w:val="none" w:sz="0" w:space="0" w:color="auto"/>
          </w:divBdr>
        </w:div>
        <w:div w:id="1914702115">
          <w:marLeft w:val="0"/>
          <w:marRight w:val="0"/>
          <w:marTop w:val="0"/>
          <w:marBottom w:val="0"/>
          <w:divBdr>
            <w:top w:val="none" w:sz="0" w:space="0" w:color="auto"/>
            <w:left w:val="none" w:sz="0" w:space="0" w:color="auto"/>
            <w:bottom w:val="none" w:sz="0" w:space="0" w:color="auto"/>
            <w:right w:val="none" w:sz="0" w:space="0" w:color="auto"/>
          </w:divBdr>
        </w:div>
        <w:div w:id="1964075025">
          <w:marLeft w:val="0"/>
          <w:marRight w:val="0"/>
          <w:marTop w:val="0"/>
          <w:marBottom w:val="0"/>
          <w:divBdr>
            <w:top w:val="none" w:sz="0" w:space="0" w:color="auto"/>
            <w:left w:val="none" w:sz="0" w:space="0" w:color="auto"/>
            <w:bottom w:val="none" w:sz="0" w:space="0" w:color="auto"/>
            <w:right w:val="none" w:sz="0" w:space="0" w:color="auto"/>
          </w:divBdr>
        </w:div>
        <w:div w:id="2027635396">
          <w:marLeft w:val="0"/>
          <w:marRight w:val="0"/>
          <w:marTop w:val="0"/>
          <w:marBottom w:val="0"/>
          <w:divBdr>
            <w:top w:val="none" w:sz="0" w:space="0" w:color="auto"/>
            <w:left w:val="none" w:sz="0" w:space="0" w:color="auto"/>
            <w:bottom w:val="none" w:sz="0" w:space="0" w:color="auto"/>
            <w:right w:val="none" w:sz="0" w:space="0" w:color="auto"/>
          </w:divBdr>
        </w:div>
        <w:div w:id="2126920857">
          <w:marLeft w:val="0"/>
          <w:marRight w:val="0"/>
          <w:marTop w:val="0"/>
          <w:marBottom w:val="0"/>
          <w:divBdr>
            <w:top w:val="none" w:sz="0" w:space="0" w:color="auto"/>
            <w:left w:val="none" w:sz="0" w:space="0" w:color="auto"/>
            <w:bottom w:val="none" w:sz="0" w:space="0" w:color="auto"/>
            <w:right w:val="none" w:sz="0" w:space="0" w:color="auto"/>
          </w:divBdr>
        </w:div>
        <w:div w:id="2127314659">
          <w:marLeft w:val="0"/>
          <w:marRight w:val="0"/>
          <w:marTop w:val="0"/>
          <w:marBottom w:val="0"/>
          <w:divBdr>
            <w:top w:val="none" w:sz="0" w:space="0" w:color="auto"/>
            <w:left w:val="none" w:sz="0" w:space="0" w:color="auto"/>
            <w:bottom w:val="none" w:sz="0" w:space="0" w:color="auto"/>
            <w:right w:val="none" w:sz="0" w:space="0" w:color="auto"/>
          </w:divBdr>
        </w:div>
        <w:div w:id="2143882156">
          <w:marLeft w:val="0"/>
          <w:marRight w:val="0"/>
          <w:marTop w:val="0"/>
          <w:marBottom w:val="0"/>
          <w:divBdr>
            <w:top w:val="none" w:sz="0" w:space="0" w:color="auto"/>
            <w:left w:val="none" w:sz="0" w:space="0" w:color="auto"/>
            <w:bottom w:val="none" w:sz="0" w:space="0" w:color="auto"/>
            <w:right w:val="none" w:sz="0" w:space="0" w:color="auto"/>
          </w:divBdr>
        </w:div>
        <w:div w:id="2146849761">
          <w:marLeft w:val="0"/>
          <w:marRight w:val="0"/>
          <w:marTop w:val="0"/>
          <w:marBottom w:val="0"/>
          <w:divBdr>
            <w:top w:val="none" w:sz="0" w:space="0" w:color="auto"/>
            <w:left w:val="none" w:sz="0" w:space="0" w:color="auto"/>
            <w:bottom w:val="none" w:sz="0" w:space="0" w:color="auto"/>
            <w:right w:val="none" w:sz="0" w:space="0" w:color="auto"/>
          </w:divBdr>
        </w:div>
      </w:divsChild>
    </w:div>
    <w:div w:id="1328248283">
      <w:bodyDiv w:val="1"/>
      <w:marLeft w:val="0"/>
      <w:marRight w:val="0"/>
      <w:marTop w:val="0"/>
      <w:marBottom w:val="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 w:id="215973689">
          <w:marLeft w:val="0"/>
          <w:marRight w:val="0"/>
          <w:marTop w:val="0"/>
          <w:marBottom w:val="0"/>
          <w:divBdr>
            <w:top w:val="none" w:sz="0" w:space="0" w:color="auto"/>
            <w:left w:val="none" w:sz="0" w:space="0" w:color="auto"/>
            <w:bottom w:val="none" w:sz="0" w:space="0" w:color="auto"/>
            <w:right w:val="none" w:sz="0" w:space="0" w:color="auto"/>
          </w:divBdr>
        </w:div>
        <w:div w:id="318048201">
          <w:marLeft w:val="0"/>
          <w:marRight w:val="0"/>
          <w:marTop w:val="0"/>
          <w:marBottom w:val="0"/>
          <w:divBdr>
            <w:top w:val="none" w:sz="0" w:space="0" w:color="auto"/>
            <w:left w:val="none" w:sz="0" w:space="0" w:color="auto"/>
            <w:bottom w:val="none" w:sz="0" w:space="0" w:color="auto"/>
            <w:right w:val="none" w:sz="0" w:space="0" w:color="auto"/>
          </w:divBdr>
        </w:div>
        <w:div w:id="370620257">
          <w:marLeft w:val="0"/>
          <w:marRight w:val="0"/>
          <w:marTop w:val="0"/>
          <w:marBottom w:val="0"/>
          <w:divBdr>
            <w:top w:val="none" w:sz="0" w:space="0" w:color="auto"/>
            <w:left w:val="none" w:sz="0" w:space="0" w:color="auto"/>
            <w:bottom w:val="none" w:sz="0" w:space="0" w:color="auto"/>
            <w:right w:val="none" w:sz="0" w:space="0" w:color="auto"/>
          </w:divBdr>
        </w:div>
        <w:div w:id="402458515">
          <w:marLeft w:val="0"/>
          <w:marRight w:val="0"/>
          <w:marTop w:val="0"/>
          <w:marBottom w:val="0"/>
          <w:divBdr>
            <w:top w:val="none" w:sz="0" w:space="0" w:color="auto"/>
            <w:left w:val="none" w:sz="0" w:space="0" w:color="auto"/>
            <w:bottom w:val="none" w:sz="0" w:space="0" w:color="auto"/>
            <w:right w:val="none" w:sz="0" w:space="0" w:color="auto"/>
          </w:divBdr>
        </w:div>
        <w:div w:id="501624945">
          <w:marLeft w:val="0"/>
          <w:marRight w:val="0"/>
          <w:marTop w:val="0"/>
          <w:marBottom w:val="0"/>
          <w:divBdr>
            <w:top w:val="none" w:sz="0" w:space="0" w:color="auto"/>
            <w:left w:val="none" w:sz="0" w:space="0" w:color="auto"/>
            <w:bottom w:val="none" w:sz="0" w:space="0" w:color="auto"/>
            <w:right w:val="none" w:sz="0" w:space="0" w:color="auto"/>
          </w:divBdr>
        </w:div>
        <w:div w:id="529100905">
          <w:marLeft w:val="0"/>
          <w:marRight w:val="0"/>
          <w:marTop w:val="0"/>
          <w:marBottom w:val="0"/>
          <w:divBdr>
            <w:top w:val="none" w:sz="0" w:space="0" w:color="auto"/>
            <w:left w:val="none" w:sz="0" w:space="0" w:color="auto"/>
            <w:bottom w:val="none" w:sz="0" w:space="0" w:color="auto"/>
            <w:right w:val="none" w:sz="0" w:space="0" w:color="auto"/>
          </w:divBdr>
        </w:div>
        <w:div w:id="557786505">
          <w:marLeft w:val="0"/>
          <w:marRight w:val="0"/>
          <w:marTop w:val="0"/>
          <w:marBottom w:val="0"/>
          <w:divBdr>
            <w:top w:val="none" w:sz="0" w:space="0" w:color="auto"/>
            <w:left w:val="none" w:sz="0" w:space="0" w:color="auto"/>
            <w:bottom w:val="none" w:sz="0" w:space="0" w:color="auto"/>
            <w:right w:val="none" w:sz="0" w:space="0" w:color="auto"/>
          </w:divBdr>
        </w:div>
        <w:div w:id="653874262">
          <w:marLeft w:val="0"/>
          <w:marRight w:val="0"/>
          <w:marTop w:val="0"/>
          <w:marBottom w:val="0"/>
          <w:divBdr>
            <w:top w:val="none" w:sz="0" w:space="0" w:color="auto"/>
            <w:left w:val="none" w:sz="0" w:space="0" w:color="auto"/>
            <w:bottom w:val="none" w:sz="0" w:space="0" w:color="auto"/>
            <w:right w:val="none" w:sz="0" w:space="0" w:color="auto"/>
          </w:divBdr>
        </w:div>
        <w:div w:id="839661392">
          <w:marLeft w:val="0"/>
          <w:marRight w:val="0"/>
          <w:marTop w:val="0"/>
          <w:marBottom w:val="0"/>
          <w:divBdr>
            <w:top w:val="none" w:sz="0" w:space="0" w:color="auto"/>
            <w:left w:val="none" w:sz="0" w:space="0" w:color="auto"/>
            <w:bottom w:val="none" w:sz="0" w:space="0" w:color="auto"/>
            <w:right w:val="none" w:sz="0" w:space="0" w:color="auto"/>
          </w:divBdr>
        </w:div>
        <w:div w:id="945192540">
          <w:marLeft w:val="0"/>
          <w:marRight w:val="0"/>
          <w:marTop w:val="0"/>
          <w:marBottom w:val="0"/>
          <w:divBdr>
            <w:top w:val="none" w:sz="0" w:space="0" w:color="auto"/>
            <w:left w:val="none" w:sz="0" w:space="0" w:color="auto"/>
            <w:bottom w:val="none" w:sz="0" w:space="0" w:color="auto"/>
            <w:right w:val="none" w:sz="0" w:space="0" w:color="auto"/>
          </w:divBdr>
        </w:div>
        <w:div w:id="994143971">
          <w:marLeft w:val="0"/>
          <w:marRight w:val="0"/>
          <w:marTop w:val="0"/>
          <w:marBottom w:val="0"/>
          <w:divBdr>
            <w:top w:val="none" w:sz="0" w:space="0" w:color="auto"/>
            <w:left w:val="none" w:sz="0" w:space="0" w:color="auto"/>
            <w:bottom w:val="none" w:sz="0" w:space="0" w:color="auto"/>
            <w:right w:val="none" w:sz="0" w:space="0" w:color="auto"/>
          </w:divBdr>
        </w:div>
        <w:div w:id="1195774827">
          <w:marLeft w:val="0"/>
          <w:marRight w:val="0"/>
          <w:marTop w:val="0"/>
          <w:marBottom w:val="0"/>
          <w:divBdr>
            <w:top w:val="none" w:sz="0" w:space="0" w:color="auto"/>
            <w:left w:val="none" w:sz="0" w:space="0" w:color="auto"/>
            <w:bottom w:val="none" w:sz="0" w:space="0" w:color="auto"/>
            <w:right w:val="none" w:sz="0" w:space="0" w:color="auto"/>
          </w:divBdr>
        </w:div>
        <w:div w:id="1512062988">
          <w:marLeft w:val="0"/>
          <w:marRight w:val="0"/>
          <w:marTop w:val="0"/>
          <w:marBottom w:val="0"/>
          <w:divBdr>
            <w:top w:val="none" w:sz="0" w:space="0" w:color="auto"/>
            <w:left w:val="none" w:sz="0" w:space="0" w:color="auto"/>
            <w:bottom w:val="none" w:sz="0" w:space="0" w:color="auto"/>
            <w:right w:val="none" w:sz="0" w:space="0" w:color="auto"/>
          </w:divBdr>
        </w:div>
        <w:div w:id="1532110566">
          <w:marLeft w:val="0"/>
          <w:marRight w:val="0"/>
          <w:marTop w:val="0"/>
          <w:marBottom w:val="0"/>
          <w:divBdr>
            <w:top w:val="none" w:sz="0" w:space="0" w:color="auto"/>
            <w:left w:val="none" w:sz="0" w:space="0" w:color="auto"/>
            <w:bottom w:val="none" w:sz="0" w:space="0" w:color="auto"/>
            <w:right w:val="none" w:sz="0" w:space="0" w:color="auto"/>
          </w:divBdr>
        </w:div>
        <w:div w:id="1688747367">
          <w:marLeft w:val="0"/>
          <w:marRight w:val="0"/>
          <w:marTop w:val="0"/>
          <w:marBottom w:val="0"/>
          <w:divBdr>
            <w:top w:val="none" w:sz="0" w:space="0" w:color="auto"/>
            <w:left w:val="none" w:sz="0" w:space="0" w:color="auto"/>
            <w:bottom w:val="none" w:sz="0" w:space="0" w:color="auto"/>
            <w:right w:val="none" w:sz="0" w:space="0" w:color="auto"/>
          </w:divBdr>
        </w:div>
        <w:div w:id="1972397331">
          <w:marLeft w:val="0"/>
          <w:marRight w:val="0"/>
          <w:marTop w:val="0"/>
          <w:marBottom w:val="0"/>
          <w:divBdr>
            <w:top w:val="none" w:sz="0" w:space="0" w:color="auto"/>
            <w:left w:val="none" w:sz="0" w:space="0" w:color="auto"/>
            <w:bottom w:val="none" w:sz="0" w:space="0" w:color="auto"/>
            <w:right w:val="none" w:sz="0" w:space="0" w:color="auto"/>
          </w:divBdr>
        </w:div>
      </w:divsChild>
    </w:div>
    <w:div w:id="1359888551">
      <w:bodyDiv w:val="1"/>
      <w:marLeft w:val="0"/>
      <w:marRight w:val="0"/>
      <w:marTop w:val="0"/>
      <w:marBottom w:val="0"/>
      <w:divBdr>
        <w:top w:val="none" w:sz="0" w:space="0" w:color="auto"/>
        <w:left w:val="none" w:sz="0" w:space="0" w:color="auto"/>
        <w:bottom w:val="none" w:sz="0" w:space="0" w:color="auto"/>
        <w:right w:val="none" w:sz="0" w:space="0" w:color="auto"/>
      </w:divBdr>
      <w:divsChild>
        <w:div w:id="63577024">
          <w:marLeft w:val="0"/>
          <w:marRight w:val="0"/>
          <w:marTop w:val="0"/>
          <w:marBottom w:val="0"/>
          <w:divBdr>
            <w:top w:val="none" w:sz="0" w:space="0" w:color="auto"/>
            <w:left w:val="none" w:sz="0" w:space="0" w:color="auto"/>
            <w:bottom w:val="none" w:sz="0" w:space="0" w:color="auto"/>
            <w:right w:val="none" w:sz="0" w:space="0" w:color="auto"/>
          </w:divBdr>
        </w:div>
        <w:div w:id="258833474">
          <w:marLeft w:val="0"/>
          <w:marRight w:val="0"/>
          <w:marTop w:val="0"/>
          <w:marBottom w:val="0"/>
          <w:divBdr>
            <w:top w:val="none" w:sz="0" w:space="0" w:color="auto"/>
            <w:left w:val="none" w:sz="0" w:space="0" w:color="auto"/>
            <w:bottom w:val="none" w:sz="0" w:space="0" w:color="auto"/>
            <w:right w:val="none" w:sz="0" w:space="0" w:color="auto"/>
          </w:divBdr>
        </w:div>
        <w:div w:id="405954055">
          <w:marLeft w:val="0"/>
          <w:marRight w:val="0"/>
          <w:marTop w:val="0"/>
          <w:marBottom w:val="0"/>
          <w:divBdr>
            <w:top w:val="none" w:sz="0" w:space="0" w:color="auto"/>
            <w:left w:val="none" w:sz="0" w:space="0" w:color="auto"/>
            <w:bottom w:val="none" w:sz="0" w:space="0" w:color="auto"/>
            <w:right w:val="none" w:sz="0" w:space="0" w:color="auto"/>
          </w:divBdr>
        </w:div>
        <w:div w:id="416246478">
          <w:marLeft w:val="0"/>
          <w:marRight w:val="0"/>
          <w:marTop w:val="0"/>
          <w:marBottom w:val="0"/>
          <w:divBdr>
            <w:top w:val="none" w:sz="0" w:space="0" w:color="auto"/>
            <w:left w:val="none" w:sz="0" w:space="0" w:color="auto"/>
            <w:bottom w:val="none" w:sz="0" w:space="0" w:color="auto"/>
            <w:right w:val="none" w:sz="0" w:space="0" w:color="auto"/>
          </w:divBdr>
        </w:div>
        <w:div w:id="420760075">
          <w:marLeft w:val="0"/>
          <w:marRight w:val="0"/>
          <w:marTop w:val="0"/>
          <w:marBottom w:val="0"/>
          <w:divBdr>
            <w:top w:val="none" w:sz="0" w:space="0" w:color="auto"/>
            <w:left w:val="none" w:sz="0" w:space="0" w:color="auto"/>
            <w:bottom w:val="none" w:sz="0" w:space="0" w:color="auto"/>
            <w:right w:val="none" w:sz="0" w:space="0" w:color="auto"/>
          </w:divBdr>
        </w:div>
        <w:div w:id="473839038">
          <w:marLeft w:val="0"/>
          <w:marRight w:val="0"/>
          <w:marTop w:val="0"/>
          <w:marBottom w:val="0"/>
          <w:divBdr>
            <w:top w:val="none" w:sz="0" w:space="0" w:color="auto"/>
            <w:left w:val="none" w:sz="0" w:space="0" w:color="auto"/>
            <w:bottom w:val="none" w:sz="0" w:space="0" w:color="auto"/>
            <w:right w:val="none" w:sz="0" w:space="0" w:color="auto"/>
          </w:divBdr>
        </w:div>
        <w:div w:id="566304186">
          <w:marLeft w:val="0"/>
          <w:marRight w:val="0"/>
          <w:marTop w:val="0"/>
          <w:marBottom w:val="0"/>
          <w:divBdr>
            <w:top w:val="none" w:sz="0" w:space="0" w:color="auto"/>
            <w:left w:val="none" w:sz="0" w:space="0" w:color="auto"/>
            <w:bottom w:val="none" w:sz="0" w:space="0" w:color="auto"/>
            <w:right w:val="none" w:sz="0" w:space="0" w:color="auto"/>
          </w:divBdr>
        </w:div>
        <w:div w:id="618683900">
          <w:marLeft w:val="0"/>
          <w:marRight w:val="0"/>
          <w:marTop w:val="0"/>
          <w:marBottom w:val="0"/>
          <w:divBdr>
            <w:top w:val="none" w:sz="0" w:space="0" w:color="auto"/>
            <w:left w:val="none" w:sz="0" w:space="0" w:color="auto"/>
            <w:bottom w:val="none" w:sz="0" w:space="0" w:color="auto"/>
            <w:right w:val="none" w:sz="0" w:space="0" w:color="auto"/>
          </w:divBdr>
        </w:div>
        <w:div w:id="627200075">
          <w:marLeft w:val="0"/>
          <w:marRight w:val="0"/>
          <w:marTop w:val="0"/>
          <w:marBottom w:val="0"/>
          <w:divBdr>
            <w:top w:val="none" w:sz="0" w:space="0" w:color="auto"/>
            <w:left w:val="none" w:sz="0" w:space="0" w:color="auto"/>
            <w:bottom w:val="none" w:sz="0" w:space="0" w:color="auto"/>
            <w:right w:val="none" w:sz="0" w:space="0" w:color="auto"/>
          </w:divBdr>
        </w:div>
        <w:div w:id="733626097">
          <w:marLeft w:val="0"/>
          <w:marRight w:val="0"/>
          <w:marTop w:val="0"/>
          <w:marBottom w:val="0"/>
          <w:divBdr>
            <w:top w:val="none" w:sz="0" w:space="0" w:color="auto"/>
            <w:left w:val="none" w:sz="0" w:space="0" w:color="auto"/>
            <w:bottom w:val="none" w:sz="0" w:space="0" w:color="auto"/>
            <w:right w:val="none" w:sz="0" w:space="0" w:color="auto"/>
          </w:divBdr>
        </w:div>
        <w:div w:id="812678548">
          <w:marLeft w:val="0"/>
          <w:marRight w:val="0"/>
          <w:marTop w:val="0"/>
          <w:marBottom w:val="0"/>
          <w:divBdr>
            <w:top w:val="none" w:sz="0" w:space="0" w:color="auto"/>
            <w:left w:val="none" w:sz="0" w:space="0" w:color="auto"/>
            <w:bottom w:val="none" w:sz="0" w:space="0" w:color="auto"/>
            <w:right w:val="none" w:sz="0" w:space="0" w:color="auto"/>
          </w:divBdr>
        </w:div>
        <w:div w:id="1077557290">
          <w:marLeft w:val="0"/>
          <w:marRight w:val="0"/>
          <w:marTop w:val="0"/>
          <w:marBottom w:val="0"/>
          <w:divBdr>
            <w:top w:val="none" w:sz="0" w:space="0" w:color="auto"/>
            <w:left w:val="none" w:sz="0" w:space="0" w:color="auto"/>
            <w:bottom w:val="none" w:sz="0" w:space="0" w:color="auto"/>
            <w:right w:val="none" w:sz="0" w:space="0" w:color="auto"/>
          </w:divBdr>
        </w:div>
        <w:div w:id="1077632224">
          <w:marLeft w:val="0"/>
          <w:marRight w:val="0"/>
          <w:marTop w:val="0"/>
          <w:marBottom w:val="0"/>
          <w:divBdr>
            <w:top w:val="none" w:sz="0" w:space="0" w:color="auto"/>
            <w:left w:val="none" w:sz="0" w:space="0" w:color="auto"/>
            <w:bottom w:val="none" w:sz="0" w:space="0" w:color="auto"/>
            <w:right w:val="none" w:sz="0" w:space="0" w:color="auto"/>
          </w:divBdr>
        </w:div>
        <w:div w:id="1113475879">
          <w:marLeft w:val="0"/>
          <w:marRight w:val="0"/>
          <w:marTop w:val="0"/>
          <w:marBottom w:val="0"/>
          <w:divBdr>
            <w:top w:val="none" w:sz="0" w:space="0" w:color="auto"/>
            <w:left w:val="none" w:sz="0" w:space="0" w:color="auto"/>
            <w:bottom w:val="none" w:sz="0" w:space="0" w:color="auto"/>
            <w:right w:val="none" w:sz="0" w:space="0" w:color="auto"/>
          </w:divBdr>
        </w:div>
        <w:div w:id="1121340149">
          <w:marLeft w:val="0"/>
          <w:marRight w:val="0"/>
          <w:marTop w:val="0"/>
          <w:marBottom w:val="0"/>
          <w:divBdr>
            <w:top w:val="none" w:sz="0" w:space="0" w:color="auto"/>
            <w:left w:val="none" w:sz="0" w:space="0" w:color="auto"/>
            <w:bottom w:val="none" w:sz="0" w:space="0" w:color="auto"/>
            <w:right w:val="none" w:sz="0" w:space="0" w:color="auto"/>
          </w:divBdr>
        </w:div>
        <w:div w:id="1158571686">
          <w:marLeft w:val="0"/>
          <w:marRight w:val="0"/>
          <w:marTop w:val="0"/>
          <w:marBottom w:val="0"/>
          <w:divBdr>
            <w:top w:val="none" w:sz="0" w:space="0" w:color="auto"/>
            <w:left w:val="none" w:sz="0" w:space="0" w:color="auto"/>
            <w:bottom w:val="none" w:sz="0" w:space="0" w:color="auto"/>
            <w:right w:val="none" w:sz="0" w:space="0" w:color="auto"/>
          </w:divBdr>
        </w:div>
        <w:div w:id="1460806637">
          <w:marLeft w:val="0"/>
          <w:marRight w:val="0"/>
          <w:marTop w:val="0"/>
          <w:marBottom w:val="0"/>
          <w:divBdr>
            <w:top w:val="none" w:sz="0" w:space="0" w:color="auto"/>
            <w:left w:val="none" w:sz="0" w:space="0" w:color="auto"/>
            <w:bottom w:val="none" w:sz="0" w:space="0" w:color="auto"/>
            <w:right w:val="none" w:sz="0" w:space="0" w:color="auto"/>
          </w:divBdr>
        </w:div>
        <w:div w:id="1616476695">
          <w:marLeft w:val="0"/>
          <w:marRight w:val="0"/>
          <w:marTop w:val="0"/>
          <w:marBottom w:val="0"/>
          <w:divBdr>
            <w:top w:val="none" w:sz="0" w:space="0" w:color="auto"/>
            <w:left w:val="none" w:sz="0" w:space="0" w:color="auto"/>
            <w:bottom w:val="none" w:sz="0" w:space="0" w:color="auto"/>
            <w:right w:val="none" w:sz="0" w:space="0" w:color="auto"/>
          </w:divBdr>
        </w:div>
        <w:div w:id="1637250493">
          <w:marLeft w:val="0"/>
          <w:marRight w:val="0"/>
          <w:marTop w:val="0"/>
          <w:marBottom w:val="0"/>
          <w:divBdr>
            <w:top w:val="none" w:sz="0" w:space="0" w:color="auto"/>
            <w:left w:val="none" w:sz="0" w:space="0" w:color="auto"/>
            <w:bottom w:val="none" w:sz="0" w:space="0" w:color="auto"/>
            <w:right w:val="none" w:sz="0" w:space="0" w:color="auto"/>
          </w:divBdr>
        </w:div>
        <w:div w:id="2058166512">
          <w:marLeft w:val="0"/>
          <w:marRight w:val="0"/>
          <w:marTop w:val="0"/>
          <w:marBottom w:val="0"/>
          <w:divBdr>
            <w:top w:val="none" w:sz="0" w:space="0" w:color="auto"/>
            <w:left w:val="none" w:sz="0" w:space="0" w:color="auto"/>
            <w:bottom w:val="none" w:sz="0" w:space="0" w:color="auto"/>
            <w:right w:val="none" w:sz="0" w:space="0" w:color="auto"/>
          </w:divBdr>
        </w:div>
      </w:divsChild>
    </w:div>
    <w:div w:id="1379352744">
      <w:bodyDiv w:val="1"/>
      <w:marLeft w:val="0"/>
      <w:marRight w:val="0"/>
      <w:marTop w:val="0"/>
      <w:marBottom w:val="0"/>
      <w:divBdr>
        <w:top w:val="none" w:sz="0" w:space="0" w:color="auto"/>
        <w:left w:val="none" w:sz="0" w:space="0" w:color="auto"/>
        <w:bottom w:val="none" w:sz="0" w:space="0" w:color="auto"/>
        <w:right w:val="none" w:sz="0" w:space="0" w:color="auto"/>
      </w:divBdr>
      <w:divsChild>
        <w:div w:id="79373920">
          <w:marLeft w:val="0"/>
          <w:marRight w:val="0"/>
          <w:marTop w:val="0"/>
          <w:marBottom w:val="0"/>
          <w:divBdr>
            <w:top w:val="none" w:sz="0" w:space="0" w:color="auto"/>
            <w:left w:val="none" w:sz="0" w:space="0" w:color="auto"/>
            <w:bottom w:val="none" w:sz="0" w:space="0" w:color="auto"/>
            <w:right w:val="none" w:sz="0" w:space="0" w:color="auto"/>
          </w:divBdr>
        </w:div>
        <w:div w:id="165171798">
          <w:marLeft w:val="0"/>
          <w:marRight w:val="0"/>
          <w:marTop w:val="0"/>
          <w:marBottom w:val="0"/>
          <w:divBdr>
            <w:top w:val="none" w:sz="0" w:space="0" w:color="auto"/>
            <w:left w:val="none" w:sz="0" w:space="0" w:color="auto"/>
            <w:bottom w:val="none" w:sz="0" w:space="0" w:color="auto"/>
            <w:right w:val="none" w:sz="0" w:space="0" w:color="auto"/>
          </w:divBdr>
        </w:div>
        <w:div w:id="383801087">
          <w:marLeft w:val="0"/>
          <w:marRight w:val="0"/>
          <w:marTop w:val="0"/>
          <w:marBottom w:val="0"/>
          <w:divBdr>
            <w:top w:val="none" w:sz="0" w:space="0" w:color="auto"/>
            <w:left w:val="none" w:sz="0" w:space="0" w:color="auto"/>
            <w:bottom w:val="none" w:sz="0" w:space="0" w:color="auto"/>
            <w:right w:val="none" w:sz="0" w:space="0" w:color="auto"/>
          </w:divBdr>
        </w:div>
        <w:div w:id="493109890">
          <w:marLeft w:val="0"/>
          <w:marRight w:val="0"/>
          <w:marTop w:val="0"/>
          <w:marBottom w:val="0"/>
          <w:divBdr>
            <w:top w:val="none" w:sz="0" w:space="0" w:color="auto"/>
            <w:left w:val="none" w:sz="0" w:space="0" w:color="auto"/>
            <w:bottom w:val="none" w:sz="0" w:space="0" w:color="auto"/>
            <w:right w:val="none" w:sz="0" w:space="0" w:color="auto"/>
          </w:divBdr>
        </w:div>
        <w:div w:id="537401707">
          <w:marLeft w:val="0"/>
          <w:marRight w:val="0"/>
          <w:marTop w:val="0"/>
          <w:marBottom w:val="0"/>
          <w:divBdr>
            <w:top w:val="none" w:sz="0" w:space="0" w:color="auto"/>
            <w:left w:val="none" w:sz="0" w:space="0" w:color="auto"/>
            <w:bottom w:val="none" w:sz="0" w:space="0" w:color="auto"/>
            <w:right w:val="none" w:sz="0" w:space="0" w:color="auto"/>
          </w:divBdr>
        </w:div>
        <w:div w:id="626394761">
          <w:marLeft w:val="0"/>
          <w:marRight w:val="0"/>
          <w:marTop w:val="0"/>
          <w:marBottom w:val="0"/>
          <w:divBdr>
            <w:top w:val="none" w:sz="0" w:space="0" w:color="auto"/>
            <w:left w:val="none" w:sz="0" w:space="0" w:color="auto"/>
            <w:bottom w:val="none" w:sz="0" w:space="0" w:color="auto"/>
            <w:right w:val="none" w:sz="0" w:space="0" w:color="auto"/>
          </w:divBdr>
        </w:div>
        <w:div w:id="693310047">
          <w:marLeft w:val="0"/>
          <w:marRight w:val="0"/>
          <w:marTop w:val="0"/>
          <w:marBottom w:val="0"/>
          <w:divBdr>
            <w:top w:val="none" w:sz="0" w:space="0" w:color="auto"/>
            <w:left w:val="none" w:sz="0" w:space="0" w:color="auto"/>
            <w:bottom w:val="none" w:sz="0" w:space="0" w:color="auto"/>
            <w:right w:val="none" w:sz="0" w:space="0" w:color="auto"/>
          </w:divBdr>
        </w:div>
        <w:div w:id="1147631611">
          <w:marLeft w:val="0"/>
          <w:marRight w:val="0"/>
          <w:marTop w:val="0"/>
          <w:marBottom w:val="0"/>
          <w:divBdr>
            <w:top w:val="none" w:sz="0" w:space="0" w:color="auto"/>
            <w:left w:val="none" w:sz="0" w:space="0" w:color="auto"/>
            <w:bottom w:val="none" w:sz="0" w:space="0" w:color="auto"/>
            <w:right w:val="none" w:sz="0" w:space="0" w:color="auto"/>
          </w:divBdr>
        </w:div>
        <w:div w:id="1235626417">
          <w:marLeft w:val="0"/>
          <w:marRight w:val="0"/>
          <w:marTop w:val="0"/>
          <w:marBottom w:val="0"/>
          <w:divBdr>
            <w:top w:val="none" w:sz="0" w:space="0" w:color="auto"/>
            <w:left w:val="none" w:sz="0" w:space="0" w:color="auto"/>
            <w:bottom w:val="none" w:sz="0" w:space="0" w:color="auto"/>
            <w:right w:val="none" w:sz="0" w:space="0" w:color="auto"/>
          </w:divBdr>
        </w:div>
        <w:div w:id="1269586383">
          <w:marLeft w:val="0"/>
          <w:marRight w:val="0"/>
          <w:marTop w:val="0"/>
          <w:marBottom w:val="0"/>
          <w:divBdr>
            <w:top w:val="none" w:sz="0" w:space="0" w:color="auto"/>
            <w:left w:val="none" w:sz="0" w:space="0" w:color="auto"/>
            <w:bottom w:val="none" w:sz="0" w:space="0" w:color="auto"/>
            <w:right w:val="none" w:sz="0" w:space="0" w:color="auto"/>
          </w:divBdr>
        </w:div>
        <w:div w:id="1419058050">
          <w:marLeft w:val="0"/>
          <w:marRight w:val="0"/>
          <w:marTop w:val="0"/>
          <w:marBottom w:val="0"/>
          <w:divBdr>
            <w:top w:val="none" w:sz="0" w:space="0" w:color="auto"/>
            <w:left w:val="none" w:sz="0" w:space="0" w:color="auto"/>
            <w:bottom w:val="none" w:sz="0" w:space="0" w:color="auto"/>
            <w:right w:val="none" w:sz="0" w:space="0" w:color="auto"/>
          </w:divBdr>
        </w:div>
        <w:div w:id="1562668220">
          <w:marLeft w:val="0"/>
          <w:marRight w:val="0"/>
          <w:marTop w:val="0"/>
          <w:marBottom w:val="0"/>
          <w:divBdr>
            <w:top w:val="none" w:sz="0" w:space="0" w:color="auto"/>
            <w:left w:val="none" w:sz="0" w:space="0" w:color="auto"/>
            <w:bottom w:val="none" w:sz="0" w:space="0" w:color="auto"/>
            <w:right w:val="none" w:sz="0" w:space="0" w:color="auto"/>
          </w:divBdr>
        </w:div>
        <w:div w:id="1871064077">
          <w:marLeft w:val="0"/>
          <w:marRight w:val="0"/>
          <w:marTop w:val="0"/>
          <w:marBottom w:val="0"/>
          <w:divBdr>
            <w:top w:val="none" w:sz="0" w:space="0" w:color="auto"/>
            <w:left w:val="none" w:sz="0" w:space="0" w:color="auto"/>
            <w:bottom w:val="none" w:sz="0" w:space="0" w:color="auto"/>
            <w:right w:val="none" w:sz="0" w:space="0" w:color="auto"/>
          </w:divBdr>
        </w:div>
        <w:div w:id="1949700196">
          <w:marLeft w:val="0"/>
          <w:marRight w:val="0"/>
          <w:marTop w:val="0"/>
          <w:marBottom w:val="0"/>
          <w:divBdr>
            <w:top w:val="none" w:sz="0" w:space="0" w:color="auto"/>
            <w:left w:val="none" w:sz="0" w:space="0" w:color="auto"/>
            <w:bottom w:val="none" w:sz="0" w:space="0" w:color="auto"/>
            <w:right w:val="none" w:sz="0" w:space="0" w:color="auto"/>
          </w:divBdr>
        </w:div>
      </w:divsChild>
    </w:div>
    <w:div w:id="1426801701">
      <w:bodyDiv w:val="1"/>
      <w:marLeft w:val="0"/>
      <w:marRight w:val="0"/>
      <w:marTop w:val="0"/>
      <w:marBottom w:val="0"/>
      <w:divBdr>
        <w:top w:val="none" w:sz="0" w:space="0" w:color="auto"/>
        <w:left w:val="none" w:sz="0" w:space="0" w:color="auto"/>
        <w:bottom w:val="none" w:sz="0" w:space="0" w:color="auto"/>
        <w:right w:val="none" w:sz="0" w:space="0" w:color="auto"/>
      </w:divBdr>
      <w:divsChild>
        <w:div w:id="10575711">
          <w:marLeft w:val="0"/>
          <w:marRight w:val="0"/>
          <w:marTop w:val="0"/>
          <w:marBottom w:val="0"/>
          <w:divBdr>
            <w:top w:val="none" w:sz="0" w:space="0" w:color="auto"/>
            <w:left w:val="none" w:sz="0" w:space="0" w:color="auto"/>
            <w:bottom w:val="none" w:sz="0" w:space="0" w:color="auto"/>
            <w:right w:val="none" w:sz="0" w:space="0" w:color="auto"/>
          </w:divBdr>
        </w:div>
        <w:div w:id="129399731">
          <w:marLeft w:val="0"/>
          <w:marRight w:val="0"/>
          <w:marTop w:val="0"/>
          <w:marBottom w:val="0"/>
          <w:divBdr>
            <w:top w:val="none" w:sz="0" w:space="0" w:color="auto"/>
            <w:left w:val="none" w:sz="0" w:space="0" w:color="auto"/>
            <w:bottom w:val="none" w:sz="0" w:space="0" w:color="auto"/>
            <w:right w:val="none" w:sz="0" w:space="0" w:color="auto"/>
          </w:divBdr>
        </w:div>
        <w:div w:id="139424384">
          <w:marLeft w:val="0"/>
          <w:marRight w:val="0"/>
          <w:marTop w:val="0"/>
          <w:marBottom w:val="0"/>
          <w:divBdr>
            <w:top w:val="none" w:sz="0" w:space="0" w:color="auto"/>
            <w:left w:val="none" w:sz="0" w:space="0" w:color="auto"/>
            <w:bottom w:val="none" w:sz="0" w:space="0" w:color="auto"/>
            <w:right w:val="none" w:sz="0" w:space="0" w:color="auto"/>
          </w:divBdr>
        </w:div>
        <w:div w:id="152529685">
          <w:marLeft w:val="0"/>
          <w:marRight w:val="0"/>
          <w:marTop w:val="0"/>
          <w:marBottom w:val="0"/>
          <w:divBdr>
            <w:top w:val="none" w:sz="0" w:space="0" w:color="auto"/>
            <w:left w:val="none" w:sz="0" w:space="0" w:color="auto"/>
            <w:bottom w:val="none" w:sz="0" w:space="0" w:color="auto"/>
            <w:right w:val="none" w:sz="0" w:space="0" w:color="auto"/>
          </w:divBdr>
        </w:div>
        <w:div w:id="212813526">
          <w:marLeft w:val="0"/>
          <w:marRight w:val="0"/>
          <w:marTop w:val="0"/>
          <w:marBottom w:val="0"/>
          <w:divBdr>
            <w:top w:val="none" w:sz="0" w:space="0" w:color="auto"/>
            <w:left w:val="none" w:sz="0" w:space="0" w:color="auto"/>
            <w:bottom w:val="none" w:sz="0" w:space="0" w:color="auto"/>
            <w:right w:val="none" w:sz="0" w:space="0" w:color="auto"/>
          </w:divBdr>
        </w:div>
        <w:div w:id="225531014">
          <w:marLeft w:val="0"/>
          <w:marRight w:val="0"/>
          <w:marTop w:val="0"/>
          <w:marBottom w:val="0"/>
          <w:divBdr>
            <w:top w:val="none" w:sz="0" w:space="0" w:color="auto"/>
            <w:left w:val="none" w:sz="0" w:space="0" w:color="auto"/>
            <w:bottom w:val="none" w:sz="0" w:space="0" w:color="auto"/>
            <w:right w:val="none" w:sz="0" w:space="0" w:color="auto"/>
          </w:divBdr>
        </w:div>
        <w:div w:id="259946032">
          <w:marLeft w:val="0"/>
          <w:marRight w:val="0"/>
          <w:marTop w:val="0"/>
          <w:marBottom w:val="0"/>
          <w:divBdr>
            <w:top w:val="none" w:sz="0" w:space="0" w:color="auto"/>
            <w:left w:val="none" w:sz="0" w:space="0" w:color="auto"/>
            <w:bottom w:val="none" w:sz="0" w:space="0" w:color="auto"/>
            <w:right w:val="none" w:sz="0" w:space="0" w:color="auto"/>
          </w:divBdr>
        </w:div>
        <w:div w:id="387656760">
          <w:marLeft w:val="0"/>
          <w:marRight w:val="0"/>
          <w:marTop w:val="0"/>
          <w:marBottom w:val="0"/>
          <w:divBdr>
            <w:top w:val="none" w:sz="0" w:space="0" w:color="auto"/>
            <w:left w:val="none" w:sz="0" w:space="0" w:color="auto"/>
            <w:bottom w:val="none" w:sz="0" w:space="0" w:color="auto"/>
            <w:right w:val="none" w:sz="0" w:space="0" w:color="auto"/>
          </w:divBdr>
        </w:div>
        <w:div w:id="424350010">
          <w:marLeft w:val="0"/>
          <w:marRight w:val="0"/>
          <w:marTop w:val="0"/>
          <w:marBottom w:val="0"/>
          <w:divBdr>
            <w:top w:val="none" w:sz="0" w:space="0" w:color="auto"/>
            <w:left w:val="none" w:sz="0" w:space="0" w:color="auto"/>
            <w:bottom w:val="none" w:sz="0" w:space="0" w:color="auto"/>
            <w:right w:val="none" w:sz="0" w:space="0" w:color="auto"/>
          </w:divBdr>
        </w:div>
        <w:div w:id="441143878">
          <w:marLeft w:val="0"/>
          <w:marRight w:val="0"/>
          <w:marTop w:val="0"/>
          <w:marBottom w:val="0"/>
          <w:divBdr>
            <w:top w:val="none" w:sz="0" w:space="0" w:color="auto"/>
            <w:left w:val="none" w:sz="0" w:space="0" w:color="auto"/>
            <w:bottom w:val="none" w:sz="0" w:space="0" w:color="auto"/>
            <w:right w:val="none" w:sz="0" w:space="0" w:color="auto"/>
          </w:divBdr>
        </w:div>
        <w:div w:id="452528691">
          <w:marLeft w:val="0"/>
          <w:marRight w:val="0"/>
          <w:marTop w:val="0"/>
          <w:marBottom w:val="0"/>
          <w:divBdr>
            <w:top w:val="none" w:sz="0" w:space="0" w:color="auto"/>
            <w:left w:val="none" w:sz="0" w:space="0" w:color="auto"/>
            <w:bottom w:val="none" w:sz="0" w:space="0" w:color="auto"/>
            <w:right w:val="none" w:sz="0" w:space="0" w:color="auto"/>
          </w:divBdr>
        </w:div>
        <w:div w:id="525219795">
          <w:marLeft w:val="0"/>
          <w:marRight w:val="0"/>
          <w:marTop w:val="0"/>
          <w:marBottom w:val="0"/>
          <w:divBdr>
            <w:top w:val="none" w:sz="0" w:space="0" w:color="auto"/>
            <w:left w:val="none" w:sz="0" w:space="0" w:color="auto"/>
            <w:bottom w:val="none" w:sz="0" w:space="0" w:color="auto"/>
            <w:right w:val="none" w:sz="0" w:space="0" w:color="auto"/>
          </w:divBdr>
        </w:div>
        <w:div w:id="607545357">
          <w:marLeft w:val="0"/>
          <w:marRight w:val="0"/>
          <w:marTop w:val="0"/>
          <w:marBottom w:val="0"/>
          <w:divBdr>
            <w:top w:val="none" w:sz="0" w:space="0" w:color="auto"/>
            <w:left w:val="none" w:sz="0" w:space="0" w:color="auto"/>
            <w:bottom w:val="none" w:sz="0" w:space="0" w:color="auto"/>
            <w:right w:val="none" w:sz="0" w:space="0" w:color="auto"/>
          </w:divBdr>
        </w:div>
        <w:div w:id="763918592">
          <w:marLeft w:val="0"/>
          <w:marRight w:val="0"/>
          <w:marTop w:val="0"/>
          <w:marBottom w:val="0"/>
          <w:divBdr>
            <w:top w:val="none" w:sz="0" w:space="0" w:color="auto"/>
            <w:left w:val="none" w:sz="0" w:space="0" w:color="auto"/>
            <w:bottom w:val="none" w:sz="0" w:space="0" w:color="auto"/>
            <w:right w:val="none" w:sz="0" w:space="0" w:color="auto"/>
          </w:divBdr>
        </w:div>
        <w:div w:id="804280728">
          <w:marLeft w:val="0"/>
          <w:marRight w:val="0"/>
          <w:marTop w:val="0"/>
          <w:marBottom w:val="0"/>
          <w:divBdr>
            <w:top w:val="none" w:sz="0" w:space="0" w:color="auto"/>
            <w:left w:val="none" w:sz="0" w:space="0" w:color="auto"/>
            <w:bottom w:val="none" w:sz="0" w:space="0" w:color="auto"/>
            <w:right w:val="none" w:sz="0" w:space="0" w:color="auto"/>
          </w:divBdr>
        </w:div>
        <w:div w:id="840242644">
          <w:marLeft w:val="0"/>
          <w:marRight w:val="0"/>
          <w:marTop w:val="0"/>
          <w:marBottom w:val="0"/>
          <w:divBdr>
            <w:top w:val="none" w:sz="0" w:space="0" w:color="auto"/>
            <w:left w:val="none" w:sz="0" w:space="0" w:color="auto"/>
            <w:bottom w:val="none" w:sz="0" w:space="0" w:color="auto"/>
            <w:right w:val="none" w:sz="0" w:space="0" w:color="auto"/>
          </w:divBdr>
        </w:div>
        <w:div w:id="920413952">
          <w:marLeft w:val="0"/>
          <w:marRight w:val="0"/>
          <w:marTop w:val="0"/>
          <w:marBottom w:val="0"/>
          <w:divBdr>
            <w:top w:val="none" w:sz="0" w:space="0" w:color="auto"/>
            <w:left w:val="none" w:sz="0" w:space="0" w:color="auto"/>
            <w:bottom w:val="none" w:sz="0" w:space="0" w:color="auto"/>
            <w:right w:val="none" w:sz="0" w:space="0" w:color="auto"/>
          </w:divBdr>
        </w:div>
        <w:div w:id="926309546">
          <w:marLeft w:val="0"/>
          <w:marRight w:val="0"/>
          <w:marTop w:val="0"/>
          <w:marBottom w:val="0"/>
          <w:divBdr>
            <w:top w:val="none" w:sz="0" w:space="0" w:color="auto"/>
            <w:left w:val="none" w:sz="0" w:space="0" w:color="auto"/>
            <w:bottom w:val="none" w:sz="0" w:space="0" w:color="auto"/>
            <w:right w:val="none" w:sz="0" w:space="0" w:color="auto"/>
          </w:divBdr>
        </w:div>
        <w:div w:id="968248332">
          <w:marLeft w:val="0"/>
          <w:marRight w:val="0"/>
          <w:marTop w:val="0"/>
          <w:marBottom w:val="0"/>
          <w:divBdr>
            <w:top w:val="none" w:sz="0" w:space="0" w:color="auto"/>
            <w:left w:val="none" w:sz="0" w:space="0" w:color="auto"/>
            <w:bottom w:val="none" w:sz="0" w:space="0" w:color="auto"/>
            <w:right w:val="none" w:sz="0" w:space="0" w:color="auto"/>
          </w:divBdr>
        </w:div>
        <w:div w:id="970598707">
          <w:marLeft w:val="0"/>
          <w:marRight w:val="0"/>
          <w:marTop w:val="0"/>
          <w:marBottom w:val="0"/>
          <w:divBdr>
            <w:top w:val="none" w:sz="0" w:space="0" w:color="auto"/>
            <w:left w:val="none" w:sz="0" w:space="0" w:color="auto"/>
            <w:bottom w:val="none" w:sz="0" w:space="0" w:color="auto"/>
            <w:right w:val="none" w:sz="0" w:space="0" w:color="auto"/>
          </w:divBdr>
        </w:div>
        <w:div w:id="1001004628">
          <w:marLeft w:val="0"/>
          <w:marRight w:val="0"/>
          <w:marTop w:val="0"/>
          <w:marBottom w:val="0"/>
          <w:divBdr>
            <w:top w:val="none" w:sz="0" w:space="0" w:color="auto"/>
            <w:left w:val="none" w:sz="0" w:space="0" w:color="auto"/>
            <w:bottom w:val="none" w:sz="0" w:space="0" w:color="auto"/>
            <w:right w:val="none" w:sz="0" w:space="0" w:color="auto"/>
          </w:divBdr>
        </w:div>
        <w:div w:id="1074009005">
          <w:marLeft w:val="0"/>
          <w:marRight w:val="0"/>
          <w:marTop w:val="0"/>
          <w:marBottom w:val="0"/>
          <w:divBdr>
            <w:top w:val="none" w:sz="0" w:space="0" w:color="auto"/>
            <w:left w:val="none" w:sz="0" w:space="0" w:color="auto"/>
            <w:bottom w:val="none" w:sz="0" w:space="0" w:color="auto"/>
            <w:right w:val="none" w:sz="0" w:space="0" w:color="auto"/>
          </w:divBdr>
        </w:div>
        <w:div w:id="1253048540">
          <w:marLeft w:val="0"/>
          <w:marRight w:val="0"/>
          <w:marTop w:val="0"/>
          <w:marBottom w:val="0"/>
          <w:divBdr>
            <w:top w:val="none" w:sz="0" w:space="0" w:color="auto"/>
            <w:left w:val="none" w:sz="0" w:space="0" w:color="auto"/>
            <w:bottom w:val="none" w:sz="0" w:space="0" w:color="auto"/>
            <w:right w:val="none" w:sz="0" w:space="0" w:color="auto"/>
          </w:divBdr>
        </w:div>
        <w:div w:id="1284069731">
          <w:marLeft w:val="0"/>
          <w:marRight w:val="0"/>
          <w:marTop w:val="0"/>
          <w:marBottom w:val="0"/>
          <w:divBdr>
            <w:top w:val="none" w:sz="0" w:space="0" w:color="auto"/>
            <w:left w:val="none" w:sz="0" w:space="0" w:color="auto"/>
            <w:bottom w:val="none" w:sz="0" w:space="0" w:color="auto"/>
            <w:right w:val="none" w:sz="0" w:space="0" w:color="auto"/>
          </w:divBdr>
        </w:div>
        <w:div w:id="1290014544">
          <w:marLeft w:val="0"/>
          <w:marRight w:val="0"/>
          <w:marTop w:val="0"/>
          <w:marBottom w:val="0"/>
          <w:divBdr>
            <w:top w:val="none" w:sz="0" w:space="0" w:color="auto"/>
            <w:left w:val="none" w:sz="0" w:space="0" w:color="auto"/>
            <w:bottom w:val="none" w:sz="0" w:space="0" w:color="auto"/>
            <w:right w:val="none" w:sz="0" w:space="0" w:color="auto"/>
          </w:divBdr>
        </w:div>
        <w:div w:id="1358966021">
          <w:marLeft w:val="0"/>
          <w:marRight w:val="0"/>
          <w:marTop w:val="0"/>
          <w:marBottom w:val="0"/>
          <w:divBdr>
            <w:top w:val="none" w:sz="0" w:space="0" w:color="auto"/>
            <w:left w:val="none" w:sz="0" w:space="0" w:color="auto"/>
            <w:bottom w:val="none" w:sz="0" w:space="0" w:color="auto"/>
            <w:right w:val="none" w:sz="0" w:space="0" w:color="auto"/>
          </w:divBdr>
        </w:div>
        <w:div w:id="1370573758">
          <w:marLeft w:val="0"/>
          <w:marRight w:val="0"/>
          <w:marTop w:val="0"/>
          <w:marBottom w:val="0"/>
          <w:divBdr>
            <w:top w:val="none" w:sz="0" w:space="0" w:color="auto"/>
            <w:left w:val="none" w:sz="0" w:space="0" w:color="auto"/>
            <w:bottom w:val="none" w:sz="0" w:space="0" w:color="auto"/>
            <w:right w:val="none" w:sz="0" w:space="0" w:color="auto"/>
          </w:divBdr>
        </w:div>
        <w:div w:id="1456563180">
          <w:marLeft w:val="0"/>
          <w:marRight w:val="0"/>
          <w:marTop w:val="0"/>
          <w:marBottom w:val="0"/>
          <w:divBdr>
            <w:top w:val="none" w:sz="0" w:space="0" w:color="auto"/>
            <w:left w:val="none" w:sz="0" w:space="0" w:color="auto"/>
            <w:bottom w:val="none" w:sz="0" w:space="0" w:color="auto"/>
            <w:right w:val="none" w:sz="0" w:space="0" w:color="auto"/>
          </w:divBdr>
        </w:div>
        <w:div w:id="1477334551">
          <w:marLeft w:val="0"/>
          <w:marRight w:val="0"/>
          <w:marTop w:val="0"/>
          <w:marBottom w:val="0"/>
          <w:divBdr>
            <w:top w:val="none" w:sz="0" w:space="0" w:color="auto"/>
            <w:left w:val="none" w:sz="0" w:space="0" w:color="auto"/>
            <w:bottom w:val="none" w:sz="0" w:space="0" w:color="auto"/>
            <w:right w:val="none" w:sz="0" w:space="0" w:color="auto"/>
          </w:divBdr>
        </w:div>
        <w:div w:id="1546405077">
          <w:marLeft w:val="0"/>
          <w:marRight w:val="0"/>
          <w:marTop w:val="0"/>
          <w:marBottom w:val="0"/>
          <w:divBdr>
            <w:top w:val="none" w:sz="0" w:space="0" w:color="auto"/>
            <w:left w:val="none" w:sz="0" w:space="0" w:color="auto"/>
            <w:bottom w:val="none" w:sz="0" w:space="0" w:color="auto"/>
            <w:right w:val="none" w:sz="0" w:space="0" w:color="auto"/>
          </w:divBdr>
        </w:div>
        <w:div w:id="1595550362">
          <w:marLeft w:val="0"/>
          <w:marRight w:val="0"/>
          <w:marTop w:val="0"/>
          <w:marBottom w:val="0"/>
          <w:divBdr>
            <w:top w:val="none" w:sz="0" w:space="0" w:color="auto"/>
            <w:left w:val="none" w:sz="0" w:space="0" w:color="auto"/>
            <w:bottom w:val="none" w:sz="0" w:space="0" w:color="auto"/>
            <w:right w:val="none" w:sz="0" w:space="0" w:color="auto"/>
          </w:divBdr>
        </w:div>
        <w:div w:id="1631276747">
          <w:marLeft w:val="0"/>
          <w:marRight w:val="0"/>
          <w:marTop w:val="0"/>
          <w:marBottom w:val="0"/>
          <w:divBdr>
            <w:top w:val="none" w:sz="0" w:space="0" w:color="auto"/>
            <w:left w:val="none" w:sz="0" w:space="0" w:color="auto"/>
            <w:bottom w:val="none" w:sz="0" w:space="0" w:color="auto"/>
            <w:right w:val="none" w:sz="0" w:space="0" w:color="auto"/>
          </w:divBdr>
        </w:div>
        <w:div w:id="1637491519">
          <w:marLeft w:val="0"/>
          <w:marRight w:val="0"/>
          <w:marTop w:val="0"/>
          <w:marBottom w:val="0"/>
          <w:divBdr>
            <w:top w:val="none" w:sz="0" w:space="0" w:color="auto"/>
            <w:left w:val="none" w:sz="0" w:space="0" w:color="auto"/>
            <w:bottom w:val="none" w:sz="0" w:space="0" w:color="auto"/>
            <w:right w:val="none" w:sz="0" w:space="0" w:color="auto"/>
          </w:divBdr>
        </w:div>
        <w:div w:id="1683049170">
          <w:marLeft w:val="0"/>
          <w:marRight w:val="0"/>
          <w:marTop w:val="0"/>
          <w:marBottom w:val="0"/>
          <w:divBdr>
            <w:top w:val="none" w:sz="0" w:space="0" w:color="auto"/>
            <w:left w:val="none" w:sz="0" w:space="0" w:color="auto"/>
            <w:bottom w:val="none" w:sz="0" w:space="0" w:color="auto"/>
            <w:right w:val="none" w:sz="0" w:space="0" w:color="auto"/>
          </w:divBdr>
        </w:div>
        <w:div w:id="1721128264">
          <w:marLeft w:val="0"/>
          <w:marRight w:val="0"/>
          <w:marTop w:val="0"/>
          <w:marBottom w:val="0"/>
          <w:divBdr>
            <w:top w:val="none" w:sz="0" w:space="0" w:color="auto"/>
            <w:left w:val="none" w:sz="0" w:space="0" w:color="auto"/>
            <w:bottom w:val="none" w:sz="0" w:space="0" w:color="auto"/>
            <w:right w:val="none" w:sz="0" w:space="0" w:color="auto"/>
          </w:divBdr>
        </w:div>
        <w:div w:id="1787693302">
          <w:marLeft w:val="0"/>
          <w:marRight w:val="0"/>
          <w:marTop w:val="0"/>
          <w:marBottom w:val="0"/>
          <w:divBdr>
            <w:top w:val="none" w:sz="0" w:space="0" w:color="auto"/>
            <w:left w:val="none" w:sz="0" w:space="0" w:color="auto"/>
            <w:bottom w:val="none" w:sz="0" w:space="0" w:color="auto"/>
            <w:right w:val="none" w:sz="0" w:space="0" w:color="auto"/>
          </w:divBdr>
        </w:div>
        <w:div w:id="1789738248">
          <w:marLeft w:val="0"/>
          <w:marRight w:val="0"/>
          <w:marTop w:val="0"/>
          <w:marBottom w:val="0"/>
          <w:divBdr>
            <w:top w:val="none" w:sz="0" w:space="0" w:color="auto"/>
            <w:left w:val="none" w:sz="0" w:space="0" w:color="auto"/>
            <w:bottom w:val="none" w:sz="0" w:space="0" w:color="auto"/>
            <w:right w:val="none" w:sz="0" w:space="0" w:color="auto"/>
          </w:divBdr>
        </w:div>
        <w:div w:id="1819299236">
          <w:marLeft w:val="0"/>
          <w:marRight w:val="0"/>
          <w:marTop w:val="0"/>
          <w:marBottom w:val="0"/>
          <w:divBdr>
            <w:top w:val="none" w:sz="0" w:space="0" w:color="auto"/>
            <w:left w:val="none" w:sz="0" w:space="0" w:color="auto"/>
            <w:bottom w:val="none" w:sz="0" w:space="0" w:color="auto"/>
            <w:right w:val="none" w:sz="0" w:space="0" w:color="auto"/>
          </w:divBdr>
        </w:div>
        <w:div w:id="1857427343">
          <w:marLeft w:val="0"/>
          <w:marRight w:val="0"/>
          <w:marTop w:val="0"/>
          <w:marBottom w:val="0"/>
          <w:divBdr>
            <w:top w:val="none" w:sz="0" w:space="0" w:color="auto"/>
            <w:left w:val="none" w:sz="0" w:space="0" w:color="auto"/>
            <w:bottom w:val="none" w:sz="0" w:space="0" w:color="auto"/>
            <w:right w:val="none" w:sz="0" w:space="0" w:color="auto"/>
          </w:divBdr>
        </w:div>
        <w:div w:id="1894350141">
          <w:marLeft w:val="0"/>
          <w:marRight w:val="0"/>
          <w:marTop w:val="0"/>
          <w:marBottom w:val="0"/>
          <w:divBdr>
            <w:top w:val="none" w:sz="0" w:space="0" w:color="auto"/>
            <w:left w:val="none" w:sz="0" w:space="0" w:color="auto"/>
            <w:bottom w:val="none" w:sz="0" w:space="0" w:color="auto"/>
            <w:right w:val="none" w:sz="0" w:space="0" w:color="auto"/>
          </w:divBdr>
        </w:div>
        <w:div w:id="1922635093">
          <w:marLeft w:val="0"/>
          <w:marRight w:val="0"/>
          <w:marTop w:val="0"/>
          <w:marBottom w:val="0"/>
          <w:divBdr>
            <w:top w:val="none" w:sz="0" w:space="0" w:color="auto"/>
            <w:left w:val="none" w:sz="0" w:space="0" w:color="auto"/>
            <w:bottom w:val="none" w:sz="0" w:space="0" w:color="auto"/>
            <w:right w:val="none" w:sz="0" w:space="0" w:color="auto"/>
          </w:divBdr>
        </w:div>
        <w:div w:id="1957980600">
          <w:marLeft w:val="0"/>
          <w:marRight w:val="0"/>
          <w:marTop w:val="0"/>
          <w:marBottom w:val="0"/>
          <w:divBdr>
            <w:top w:val="none" w:sz="0" w:space="0" w:color="auto"/>
            <w:left w:val="none" w:sz="0" w:space="0" w:color="auto"/>
            <w:bottom w:val="none" w:sz="0" w:space="0" w:color="auto"/>
            <w:right w:val="none" w:sz="0" w:space="0" w:color="auto"/>
          </w:divBdr>
        </w:div>
        <w:div w:id="2060352823">
          <w:marLeft w:val="0"/>
          <w:marRight w:val="0"/>
          <w:marTop w:val="0"/>
          <w:marBottom w:val="0"/>
          <w:divBdr>
            <w:top w:val="none" w:sz="0" w:space="0" w:color="auto"/>
            <w:left w:val="none" w:sz="0" w:space="0" w:color="auto"/>
            <w:bottom w:val="none" w:sz="0" w:space="0" w:color="auto"/>
            <w:right w:val="none" w:sz="0" w:space="0" w:color="auto"/>
          </w:divBdr>
        </w:div>
        <w:div w:id="2063870071">
          <w:marLeft w:val="0"/>
          <w:marRight w:val="0"/>
          <w:marTop w:val="0"/>
          <w:marBottom w:val="0"/>
          <w:divBdr>
            <w:top w:val="none" w:sz="0" w:space="0" w:color="auto"/>
            <w:left w:val="none" w:sz="0" w:space="0" w:color="auto"/>
            <w:bottom w:val="none" w:sz="0" w:space="0" w:color="auto"/>
            <w:right w:val="none" w:sz="0" w:space="0" w:color="auto"/>
          </w:divBdr>
        </w:div>
        <w:div w:id="2113626103">
          <w:marLeft w:val="0"/>
          <w:marRight w:val="0"/>
          <w:marTop w:val="0"/>
          <w:marBottom w:val="0"/>
          <w:divBdr>
            <w:top w:val="none" w:sz="0" w:space="0" w:color="auto"/>
            <w:left w:val="none" w:sz="0" w:space="0" w:color="auto"/>
            <w:bottom w:val="none" w:sz="0" w:space="0" w:color="auto"/>
            <w:right w:val="none" w:sz="0" w:space="0" w:color="auto"/>
          </w:divBdr>
        </w:div>
      </w:divsChild>
    </w:div>
    <w:div w:id="1449927551">
      <w:bodyDiv w:val="1"/>
      <w:marLeft w:val="0"/>
      <w:marRight w:val="0"/>
      <w:marTop w:val="0"/>
      <w:marBottom w:val="0"/>
      <w:divBdr>
        <w:top w:val="none" w:sz="0" w:space="0" w:color="auto"/>
        <w:left w:val="none" w:sz="0" w:space="0" w:color="auto"/>
        <w:bottom w:val="none" w:sz="0" w:space="0" w:color="auto"/>
        <w:right w:val="none" w:sz="0" w:space="0" w:color="auto"/>
      </w:divBdr>
      <w:divsChild>
        <w:div w:id="59594611">
          <w:marLeft w:val="0"/>
          <w:marRight w:val="0"/>
          <w:marTop w:val="0"/>
          <w:marBottom w:val="0"/>
          <w:divBdr>
            <w:top w:val="none" w:sz="0" w:space="0" w:color="auto"/>
            <w:left w:val="none" w:sz="0" w:space="0" w:color="auto"/>
            <w:bottom w:val="none" w:sz="0" w:space="0" w:color="auto"/>
            <w:right w:val="none" w:sz="0" w:space="0" w:color="auto"/>
          </w:divBdr>
        </w:div>
        <w:div w:id="82918472">
          <w:marLeft w:val="0"/>
          <w:marRight w:val="0"/>
          <w:marTop w:val="0"/>
          <w:marBottom w:val="0"/>
          <w:divBdr>
            <w:top w:val="none" w:sz="0" w:space="0" w:color="auto"/>
            <w:left w:val="none" w:sz="0" w:space="0" w:color="auto"/>
            <w:bottom w:val="none" w:sz="0" w:space="0" w:color="auto"/>
            <w:right w:val="none" w:sz="0" w:space="0" w:color="auto"/>
          </w:divBdr>
        </w:div>
        <w:div w:id="131410612">
          <w:marLeft w:val="0"/>
          <w:marRight w:val="0"/>
          <w:marTop w:val="0"/>
          <w:marBottom w:val="0"/>
          <w:divBdr>
            <w:top w:val="none" w:sz="0" w:space="0" w:color="auto"/>
            <w:left w:val="none" w:sz="0" w:space="0" w:color="auto"/>
            <w:bottom w:val="none" w:sz="0" w:space="0" w:color="auto"/>
            <w:right w:val="none" w:sz="0" w:space="0" w:color="auto"/>
          </w:divBdr>
        </w:div>
        <w:div w:id="179973336">
          <w:marLeft w:val="0"/>
          <w:marRight w:val="0"/>
          <w:marTop w:val="0"/>
          <w:marBottom w:val="0"/>
          <w:divBdr>
            <w:top w:val="none" w:sz="0" w:space="0" w:color="auto"/>
            <w:left w:val="none" w:sz="0" w:space="0" w:color="auto"/>
            <w:bottom w:val="none" w:sz="0" w:space="0" w:color="auto"/>
            <w:right w:val="none" w:sz="0" w:space="0" w:color="auto"/>
          </w:divBdr>
        </w:div>
        <w:div w:id="320088150">
          <w:marLeft w:val="0"/>
          <w:marRight w:val="0"/>
          <w:marTop w:val="0"/>
          <w:marBottom w:val="0"/>
          <w:divBdr>
            <w:top w:val="none" w:sz="0" w:space="0" w:color="auto"/>
            <w:left w:val="none" w:sz="0" w:space="0" w:color="auto"/>
            <w:bottom w:val="none" w:sz="0" w:space="0" w:color="auto"/>
            <w:right w:val="none" w:sz="0" w:space="0" w:color="auto"/>
          </w:divBdr>
        </w:div>
        <w:div w:id="323708056">
          <w:marLeft w:val="0"/>
          <w:marRight w:val="0"/>
          <w:marTop w:val="0"/>
          <w:marBottom w:val="0"/>
          <w:divBdr>
            <w:top w:val="none" w:sz="0" w:space="0" w:color="auto"/>
            <w:left w:val="none" w:sz="0" w:space="0" w:color="auto"/>
            <w:bottom w:val="none" w:sz="0" w:space="0" w:color="auto"/>
            <w:right w:val="none" w:sz="0" w:space="0" w:color="auto"/>
          </w:divBdr>
        </w:div>
        <w:div w:id="466629012">
          <w:marLeft w:val="0"/>
          <w:marRight w:val="0"/>
          <w:marTop w:val="0"/>
          <w:marBottom w:val="0"/>
          <w:divBdr>
            <w:top w:val="none" w:sz="0" w:space="0" w:color="auto"/>
            <w:left w:val="none" w:sz="0" w:space="0" w:color="auto"/>
            <w:bottom w:val="none" w:sz="0" w:space="0" w:color="auto"/>
            <w:right w:val="none" w:sz="0" w:space="0" w:color="auto"/>
          </w:divBdr>
        </w:div>
        <w:div w:id="492376224">
          <w:marLeft w:val="0"/>
          <w:marRight w:val="0"/>
          <w:marTop w:val="0"/>
          <w:marBottom w:val="0"/>
          <w:divBdr>
            <w:top w:val="none" w:sz="0" w:space="0" w:color="auto"/>
            <w:left w:val="none" w:sz="0" w:space="0" w:color="auto"/>
            <w:bottom w:val="none" w:sz="0" w:space="0" w:color="auto"/>
            <w:right w:val="none" w:sz="0" w:space="0" w:color="auto"/>
          </w:divBdr>
        </w:div>
        <w:div w:id="657460310">
          <w:marLeft w:val="0"/>
          <w:marRight w:val="0"/>
          <w:marTop w:val="0"/>
          <w:marBottom w:val="0"/>
          <w:divBdr>
            <w:top w:val="none" w:sz="0" w:space="0" w:color="auto"/>
            <w:left w:val="none" w:sz="0" w:space="0" w:color="auto"/>
            <w:bottom w:val="none" w:sz="0" w:space="0" w:color="auto"/>
            <w:right w:val="none" w:sz="0" w:space="0" w:color="auto"/>
          </w:divBdr>
        </w:div>
        <w:div w:id="668943270">
          <w:marLeft w:val="0"/>
          <w:marRight w:val="0"/>
          <w:marTop w:val="0"/>
          <w:marBottom w:val="0"/>
          <w:divBdr>
            <w:top w:val="none" w:sz="0" w:space="0" w:color="auto"/>
            <w:left w:val="none" w:sz="0" w:space="0" w:color="auto"/>
            <w:bottom w:val="none" w:sz="0" w:space="0" w:color="auto"/>
            <w:right w:val="none" w:sz="0" w:space="0" w:color="auto"/>
          </w:divBdr>
        </w:div>
        <w:div w:id="867378932">
          <w:marLeft w:val="0"/>
          <w:marRight w:val="0"/>
          <w:marTop w:val="0"/>
          <w:marBottom w:val="0"/>
          <w:divBdr>
            <w:top w:val="none" w:sz="0" w:space="0" w:color="auto"/>
            <w:left w:val="none" w:sz="0" w:space="0" w:color="auto"/>
            <w:bottom w:val="none" w:sz="0" w:space="0" w:color="auto"/>
            <w:right w:val="none" w:sz="0" w:space="0" w:color="auto"/>
          </w:divBdr>
        </w:div>
        <w:div w:id="1141315014">
          <w:marLeft w:val="0"/>
          <w:marRight w:val="0"/>
          <w:marTop w:val="0"/>
          <w:marBottom w:val="0"/>
          <w:divBdr>
            <w:top w:val="none" w:sz="0" w:space="0" w:color="auto"/>
            <w:left w:val="none" w:sz="0" w:space="0" w:color="auto"/>
            <w:bottom w:val="none" w:sz="0" w:space="0" w:color="auto"/>
            <w:right w:val="none" w:sz="0" w:space="0" w:color="auto"/>
          </w:divBdr>
        </w:div>
        <w:div w:id="1209605990">
          <w:marLeft w:val="0"/>
          <w:marRight w:val="0"/>
          <w:marTop w:val="0"/>
          <w:marBottom w:val="0"/>
          <w:divBdr>
            <w:top w:val="none" w:sz="0" w:space="0" w:color="auto"/>
            <w:left w:val="none" w:sz="0" w:space="0" w:color="auto"/>
            <w:bottom w:val="none" w:sz="0" w:space="0" w:color="auto"/>
            <w:right w:val="none" w:sz="0" w:space="0" w:color="auto"/>
          </w:divBdr>
        </w:div>
        <w:div w:id="1259290944">
          <w:marLeft w:val="0"/>
          <w:marRight w:val="0"/>
          <w:marTop w:val="0"/>
          <w:marBottom w:val="0"/>
          <w:divBdr>
            <w:top w:val="none" w:sz="0" w:space="0" w:color="auto"/>
            <w:left w:val="none" w:sz="0" w:space="0" w:color="auto"/>
            <w:bottom w:val="none" w:sz="0" w:space="0" w:color="auto"/>
            <w:right w:val="none" w:sz="0" w:space="0" w:color="auto"/>
          </w:divBdr>
        </w:div>
        <w:div w:id="1315142729">
          <w:marLeft w:val="0"/>
          <w:marRight w:val="0"/>
          <w:marTop w:val="0"/>
          <w:marBottom w:val="0"/>
          <w:divBdr>
            <w:top w:val="none" w:sz="0" w:space="0" w:color="auto"/>
            <w:left w:val="none" w:sz="0" w:space="0" w:color="auto"/>
            <w:bottom w:val="none" w:sz="0" w:space="0" w:color="auto"/>
            <w:right w:val="none" w:sz="0" w:space="0" w:color="auto"/>
          </w:divBdr>
        </w:div>
        <w:div w:id="1401949517">
          <w:marLeft w:val="0"/>
          <w:marRight w:val="0"/>
          <w:marTop w:val="0"/>
          <w:marBottom w:val="0"/>
          <w:divBdr>
            <w:top w:val="none" w:sz="0" w:space="0" w:color="auto"/>
            <w:left w:val="none" w:sz="0" w:space="0" w:color="auto"/>
            <w:bottom w:val="none" w:sz="0" w:space="0" w:color="auto"/>
            <w:right w:val="none" w:sz="0" w:space="0" w:color="auto"/>
          </w:divBdr>
        </w:div>
        <w:div w:id="1433666090">
          <w:marLeft w:val="0"/>
          <w:marRight w:val="0"/>
          <w:marTop w:val="0"/>
          <w:marBottom w:val="0"/>
          <w:divBdr>
            <w:top w:val="none" w:sz="0" w:space="0" w:color="auto"/>
            <w:left w:val="none" w:sz="0" w:space="0" w:color="auto"/>
            <w:bottom w:val="none" w:sz="0" w:space="0" w:color="auto"/>
            <w:right w:val="none" w:sz="0" w:space="0" w:color="auto"/>
          </w:divBdr>
        </w:div>
        <w:div w:id="1525092497">
          <w:marLeft w:val="0"/>
          <w:marRight w:val="0"/>
          <w:marTop w:val="0"/>
          <w:marBottom w:val="0"/>
          <w:divBdr>
            <w:top w:val="none" w:sz="0" w:space="0" w:color="auto"/>
            <w:left w:val="none" w:sz="0" w:space="0" w:color="auto"/>
            <w:bottom w:val="none" w:sz="0" w:space="0" w:color="auto"/>
            <w:right w:val="none" w:sz="0" w:space="0" w:color="auto"/>
          </w:divBdr>
        </w:div>
        <w:div w:id="1565139466">
          <w:marLeft w:val="0"/>
          <w:marRight w:val="0"/>
          <w:marTop w:val="0"/>
          <w:marBottom w:val="0"/>
          <w:divBdr>
            <w:top w:val="none" w:sz="0" w:space="0" w:color="auto"/>
            <w:left w:val="none" w:sz="0" w:space="0" w:color="auto"/>
            <w:bottom w:val="none" w:sz="0" w:space="0" w:color="auto"/>
            <w:right w:val="none" w:sz="0" w:space="0" w:color="auto"/>
          </w:divBdr>
        </w:div>
        <w:div w:id="1575161207">
          <w:marLeft w:val="0"/>
          <w:marRight w:val="0"/>
          <w:marTop w:val="0"/>
          <w:marBottom w:val="0"/>
          <w:divBdr>
            <w:top w:val="none" w:sz="0" w:space="0" w:color="auto"/>
            <w:left w:val="none" w:sz="0" w:space="0" w:color="auto"/>
            <w:bottom w:val="none" w:sz="0" w:space="0" w:color="auto"/>
            <w:right w:val="none" w:sz="0" w:space="0" w:color="auto"/>
          </w:divBdr>
        </w:div>
        <w:div w:id="1766073113">
          <w:marLeft w:val="0"/>
          <w:marRight w:val="0"/>
          <w:marTop w:val="0"/>
          <w:marBottom w:val="0"/>
          <w:divBdr>
            <w:top w:val="none" w:sz="0" w:space="0" w:color="auto"/>
            <w:left w:val="none" w:sz="0" w:space="0" w:color="auto"/>
            <w:bottom w:val="none" w:sz="0" w:space="0" w:color="auto"/>
            <w:right w:val="none" w:sz="0" w:space="0" w:color="auto"/>
          </w:divBdr>
        </w:div>
        <w:div w:id="1767380235">
          <w:marLeft w:val="0"/>
          <w:marRight w:val="0"/>
          <w:marTop w:val="0"/>
          <w:marBottom w:val="0"/>
          <w:divBdr>
            <w:top w:val="none" w:sz="0" w:space="0" w:color="auto"/>
            <w:left w:val="none" w:sz="0" w:space="0" w:color="auto"/>
            <w:bottom w:val="none" w:sz="0" w:space="0" w:color="auto"/>
            <w:right w:val="none" w:sz="0" w:space="0" w:color="auto"/>
          </w:divBdr>
        </w:div>
        <w:div w:id="2147159516">
          <w:marLeft w:val="0"/>
          <w:marRight w:val="0"/>
          <w:marTop w:val="0"/>
          <w:marBottom w:val="0"/>
          <w:divBdr>
            <w:top w:val="none" w:sz="0" w:space="0" w:color="auto"/>
            <w:left w:val="none" w:sz="0" w:space="0" w:color="auto"/>
            <w:bottom w:val="none" w:sz="0" w:space="0" w:color="auto"/>
            <w:right w:val="none" w:sz="0" w:space="0" w:color="auto"/>
          </w:divBdr>
        </w:div>
      </w:divsChild>
    </w:div>
    <w:div w:id="1523782442">
      <w:bodyDiv w:val="1"/>
      <w:marLeft w:val="0"/>
      <w:marRight w:val="0"/>
      <w:marTop w:val="0"/>
      <w:marBottom w:val="0"/>
      <w:divBdr>
        <w:top w:val="none" w:sz="0" w:space="0" w:color="auto"/>
        <w:left w:val="none" w:sz="0" w:space="0" w:color="auto"/>
        <w:bottom w:val="none" w:sz="0" w:space="0" w:color="auto"/>
        <w:right w:val="none" w:sz="0" w:space="0" w:color="auto"/>
      </w:divBdr>
      <w:divsChild>
        <w:div w:id="186062890">
          <w:marLeft w:val="0"/>
          <w:marRight w:val="0"/>
          <w:marTop w:val="0"/>
          <w:marBottom w:val="0"/>
          <w:divBdr>
            <w:top w:val="none" w:sz="0" w:space="0" w:color="auto"/>
            <w:left w:val="none" w:sz="0" w:space="0" w:color="auto"/>
            <w:bottom w:val="none" w:sz="0" w:space="0" w:color="auto"/>
            <w:right w:val="none" w:sz="0" w:space="0" w:color="auto"/>
          </w:divBdr>
        </w:div>
        <w:div w:id="443578993">
          <w:marLeft w:val="0"/>
          <w:marRight w:val="0"/>
          <w:marTop w:val="0"/>
          <w:marBottom w:val="0"/>
          <w:divBdr>
            <w:top w:val="none" w:sz="0" w:space="0" w:color="auto"/>
            <w:left w:val="none" w:sz="0" w:space="0" w:color="auto"/>
            <w:bottom w:val="none" w:sz="0" w:space="0" w:color="auto"/>
            <w:right w:val="none" w:sz="0" w:space="0" w:color="auto"/>
          </w:divBdr>
        </w:div>
        <w:div w:id="524564466">
          <w:marLeft w:val="0"/>
          <w:marRight w:val="0"/>
          <w:marTop w:val="0"/>
          <w:marBottom w:val="0"/>
          <w:divBdr>
            <w:top w:val="none" w:sz="0" w:space="0" w:color="auto"/>
            <w:left w:val="none" w:sz="0" w:space="0" w:color="auto"/>
            <w:bottom w:val="none" w:sz="0" w:space="0" w:color="auto"/>
            <w:right w:val="none" w:sz="0" w:space="0" w:color="auto"/>
          </w:divBdr>
        </w:div>
        <w:div w:id="542327282">
          <w:marLeft w:val="0"/>
          <w:marRight w:val="0"/>
          <w:marTop w:val="0"/>
          <w:marBottom w:val="0"/>
          <w:divBdr>
            <w:top w:val="none" w:sz="0" w:space="0" w:color="auto"/>
            <w:left w:val="none" w:sz="0" w:space="0" w:color="auto"/>
            <w:bottom w:val="none" w:sz="0" w:space="0" w:color="auto"/>
            <w:right w:val="none" w:sz="0" w:space="0" w:color="auto"/>
          </w:divBdr>
        </w:div>
        <w:div w:id="603684506">
          <w:marLeft w:val="0"/>
          <w:marRight w:val="0"/>
          <w:marTop w:val="0"/>
          <w:marBottom w:val="0"/>
          <w:divBdr>
            <w:top w:val="none" w:sz="0" w:space="0" w:color="auto"/>
            <w:left w:val="none" w:sz="0" w:space="0" w:color="auto"/>
            <w:bottom w:val="none" w:sz="0" w:space="0" w:color="auto"/>
            <w:right w:val="none" w:sz="0" w:space="0" w:color="auto"/>
          </w:divBdr>
        </w:div>
        <w:div w:id="862473692">
          <w:marLeft w:val="0"/>
          <w:marRight w:val="0"/>
          <w:marTop w:val="0"/>
          <w:marBottom w:val="0"/>
          <w:divBdr>
            <w:top w:val="none" w:sz="0" w:space="0" w:color="auto"/>
            <w:left w:val="none" w:sz="0" w:space="0" w:color="auto"/>
            <w:bottom w:val="none" w:sz="0" w:space="0" w:color="auto"/>
            <w:right w:val="none" w:sz="0" w:space="0" w:color="auto"/>
          </w:divBdr>
        </w:div>
        <w:div w:id="1017123615">
          <w:marLeft w:val="0"/>
          <w:marRight w:val="0"/>
          <w:marTop w:val="0"/>
          <w:marBottom w:val="0"/>
          <w:divBdr>
            <w:top w:val="none" w:sz="0" w:space="0" w:color="auto"/>
            <w:left w:val="none" w:sz="0" w:space="0" w:color="auto"/>
            <w:bottom w:val="none" w:sz="0" w:space="0" w:color="auto"/>
            <w:right w:val="none" w:sz="0" w:space="0" w:color="auto"/>
          </w:divBdr>
        </w:div>
        <w:div w:id="1460567667">
          <w:marLeft w:val="0"/>
          <w:marRight w:val="0"/>
          <w:marTop w:val="0"/>
          <w:marBottom w:val="0"/>
          <w:divBdr>
            <w:top w:val="none" w:sz="0" w:space="0" w:color="auto"/>
            <w:left w:val="none" w:sz="0" w:space="0" w:color="auto"/>
            <w:bottom w:val="none" w:sz="0" w:space="0" w:color="auto"/>
            <w:right w:val="none" w:sz="0" w:space="0" w:color="auto"/>
          </w:divBdr>
        </w:div>
        <w:div w:id="1680348476">
          <w:marLeft w:val="0"/>
          <w:marRight w:val="0"/>
          <w:marTop w:val="0"/>
          <w:marBottom w:val="0"/>
          <w:divBdr>
            <w:top w:val="none" w:sz="0" w:space="0" w:color="auto"/>
            <w:left w:val="none" w:sz="0" w:space="0" w:color="auto"/>
            <w:bottom w:val="none" w:sz="0" w:space="0" w:color="auto"/>
            <w:right w:val="none" w:sz="0" w:space="0" w:color="auto"/>
          </w:divBdr>
        </w:div>
        <w:div w:id="1713461972">
          <w:marLeft w:val="0"/>
          <w:marRight w:val="0"/>
          <w:marTop w:val="0"/>
          <w:marBottom w:val="0"/>
          <w:divBdr>
            <w:top w:val="none" w:sz="0" w:space="0" w:color="auto"/>
            <w:left w:val="none" w:sz="0" w:space="0" w:color="auto"/>
            <w:bottom w:val="none" w:sz="0" w:space="0" w:color="auto"/>
            <w:right w:val="none" w:sz="0" w:space="0" w:color="auto"/>
          </w:divBdr>
        </w:div>
        <w:div w:id="1877617968">
          <w:marLeft w:val="0"/>
          <w:marRight w:val="0"/>
          <w:marTop w:val="0"/>
          <w:marBottom w:val="0"/>
          <w:divBdr>
            <w:top w:val="none" w:sz="0" w:space="0" w:color="auto"/>
            <w:left w:val="none" w:sz="0" w:space="0" w:color="auto"/>
            <w:bottom w:val="none" w:sz="0" w:space="0" w:color="auto"/>
            <w:right w:val="none" w:sz="0" w:space="0" w:color="auto"/>
          </w:divBdr>
        </w:div>
        <w:div w:id="1885672395">
          <w:marLeft w:val="0"/>
          <w:marRight w:val="0"/>
          <w:marTop w:val="0"/>
          <w:marBottom w:val="0"/>
          <w:divBdr>
            <w:top w:val="none" w:sz="0" w:space="0" w:color="auto"/>
            <w:left w:val="none" w:sz="0" w:space="0" w:color="auto"/>
            <w:bottom w:val="none" w:sz="0" w:space="0" w:color="auto"/>
            <w:right w:val="none" w:sz="0" w:space="0" w:color="auto"/>
          </w:divBdr>
        </w:div>
        <w:div w:id="2051882178">
          <w:marLeft w:val="0"/>
          <w:marRight w:val="0"/>
          <w:marTop w:val="0"/>
          <w:marBottom w:val="0"/>
          <w:divBdr>
            <w:top w:val="none" w:sz="0" w:space="0" w:color="auto"/>
            <w:left w:val="none" w:sz="0" w:space="0" w:color="auto"/>
            <w:bottom w:val="none" w:sz="0" w:space="0" w:color="auto"/>
            <w:right w:val="none" w:sz="0" w:space="0" w:color="auto"/>
          </w:divBdr>
        </w:div>
        <w:div w:id="2052999935">
          <w:marLeft w:val="0"/>
          <w:marRight w:val="0"/>
          <w:marTop w:val="0"/>
          <w:marBottom w:val="0"/>
          <w:divBdr>
            <w:top w:val="none" w:sz="0" w:space="0" w:color="auto"/>
            <w:left w:val="none" w:sz="0" w:space="0" w:color="auto"/>
            <w:bottom w:val="none" w:sz="0" w:space="0" w:color="auto"/>
            <w:right w:val="none" w:sz="0" w:space="0" w:color="auto"/>
          </w:divBdr>
        </w:div>
        <w:div w:id="2058435801">
          <w:marLeft w:val="0"/>
          <w:marRight w:val="0"/>
          <w:marTop w:val="0"/>
          <w:marBottom w:val="0"/>
          <w:divBdr>
            <w:top w:val="none" w:sz="0" w:space="0" w:color="auto"/>
            <w:left w:val="none" w:sz="0" w:space="0" w:color="auto"/>
            <w:bottom w:val="none" w:sz="0" w:space="0" w:color="auto"/>
            <w:right w:val="none" w:sz="0" w:space="0" w:color="auto"/>
          </w:divBdr>
        </w:div>
        <w:div w:id="2061438419">
          <w:marLeft w:val="0"/>
          <w:marRight w:val="0"/>
          <w:marTop w:val="0"/>
          <w:marBottom w:val="0"/>
          <w:divBdr>
            <w:top w:val="none" w:sz="0" w:space="0" w:color="auto"/>
            <w:left w:val="none" w:sz="0" w:space="0" w:color="auto"/>
            <w:bottom w:val="none" w:sz="0" w:space="0" w:color="auto"/>
            <w:right w:val="none" w:sz="0" w:space="0" w:color="auto"/>
          </w:divBdr>
        </w:div>
        <w:div w:id="2131508361">
          <w:marLeft w:val="0"/>
          <w:marRight w:val="0"/>
          <w:marTop w:val="0"/>
          <w:marBottom w:val="0"/>
          <w:divBdr>
            <w:top w:val="none" w:sz="0" w:space="0" w:color="auto"/>
            <w:left w:val="none" w:sz="0" w:space="0" w:color="auto"/>
            <w:bottom w:val="none" w:sz="0" w:space="0" w:color="auto"/>
            <w:right w:val="none" w:sz="0" w:space="0" w:color="auto"/>
          </w:divBdr>
        </w:div>
      </w:divsChild>
    </w:div>
    <w:div w:id="1562402058">
      <w:bodyDiv w:val="1"/>
      <w:marLeft w:val="0"/>
      <w:marRight w:val="0"/>
      <w:marTop w:val="0"/>
      <w:marBottom w:val="0"/>
      <w:divBdr>
        <w:top w:val="none" w:sz="0" w:space="0" w:color="auto"/>
        <w:left w:val="none" w:sz="0" w:space="0" w:color="auto"/>
        <w:bottom w:val="none" w:sz="0" w:space="0" w:color="auto"/>
        <w:right w:val="none" w:sz="0" w:space="0" w:color="auto"/>
      </w:divBdr>
      <w:divsChild>
        <w:div w:id="26955899">
          <w:marLeft w:val="0"/>
          <w:marRight w:val="0"/>
          <w:marTop w:val="0"/>
          <w:marBottom w:val="0"/>
          <w:divBdr>
            <w:top w:val="none" w:sz="0" w:space="0" w:color="auto"/>
            <w:left w:val="none" w:sz="0" w:space="0" w:color="auto"/>
            <w:bottom w:val="none" w:sz="0" w:space="0" w:color="auto"/>
            <w:right w:val="none" w:sz="0" w:space="0" w:color="auto"/>
          </w:divBdr>
        </w:div>
        <w:div w:id="60493609">
          <w:marLeft w:val="0"/>
          <w:marRight w:val="0"/>
          <w:marTop w:val="0"/>
          <w:marBottom w:val="0"/>
          <w:divBdr>
            <w:top w:val="none" w:sz="0" w:space="0" w:color="auto"/>
            <w:left w:val="none" w:sz="0" w:space="0" w:color="auto"/>
            <w:bottom w:val="none" w:sz="0" w:space="0" w:color="auto"/>
            <w:right w:val="none" w:sz="0" w:space="0" w:color="auto"/>
          </w:divBdr>
        </w:div>
        <w:div w:id="63838140">
          <w:marLeft w:val="0"/>
          <w:marRight w:val="0"/>
          <w:marTop w:val="0"/>
          <w:marBottom w:val="0"/>
          <w:divBdr>
            <w:top w:val="none" w:sz="0" w:space="0" w:color="auto"/>
            <w:left w:val="none" w:sz="0" w:space="0" w:color="auto"/>
            <w:bottom w:val="none" w:sz="0" w:space="0" w:color="auto"/>
            <w:right w:val="none" w:sz="0" w:space="0" w:color="auto"/>
          </w:divBdr>
        </w:div>
        <w:div w:id="221987646">
          <w:marLeft w:val="0"/>
          <w:marRight w:val="0"/>
          <w:marTop w:val="0"/>
          <w:marBottom w:val="0"/>
          <w:divBdr>
            <w:top w:val="none" w:sz="0" w:space="0" w:color="auto"/>
            <w:left w:val="none" w:sz="0" w:space="0" w:color="auto"/>
            <w:bottom w:val="none" w:sz="0" w:space="0" w:color="auto"/>
            <w:right w:val="none" w:sz="0" w:space="0" w:color="auto"/>
          </w:divBdr>
        </w:div>
        <w:div w:id="280113203">
          <w:marLeft w:val="0"/>
          <w:marRight w:val="0"/>
          <w:marTop w:val="0"/>
          <w:marBottom w:val="0"/>
          <w:divBdr>
            <w:top w:val="none" w:sz="0" w:space="0" w:color="auto"/>
            <w:left w:val="none" w:sz="0" w:space="0" w:color="auto"/>
            <w:bottom w:val="none" w:sz="0" w:space="0" w:color="auto"/>
            <w:right w:val="none" w:sz="0" w:space="0" w:color="auto"/>
          </w:divBdr>
        </w:div>
        <w:div w:id="294913723">
          <w:marLeft w:val="0"/>
          <w:marRight w:val="0"/>
          <w:marTop w:val="0"/>
          <w:marBottom w:val="0"/>
          <w:divBdr>
            <w:top w:val="none" w:sz="0" w:space="0" w:color="auto"/>
            <w:left w:val="none" w:sz="0" w:space="0" w:color="auto"/>
            <w:bottom w:val="none" w:sz="0" w:space="0" w:color="auto"/>
            <w:right w:val="none" w:sz="0" w:space="0" w:color="auto"/>
          </w:divBdr>
        </w:div>
        <w:div w:id="403916445">
          <w:marLeft w:val="0"/>
          <w:marRight w:val="0"/>
          <w:marTop w:val="0"/>
          <w:marBottom w:val="0"/>
          <w:divBdr>
            <w:top w:val="none" w:sz="0" w:space="0" w:color="auto"/>
            <w:left w:val="none" w:sz="0" w:space="0" w:color="auto"/>
            <w:bottom w:val="none" w:sz="0" w:space="0" w:color="auto"/>
            <w:right w:val="none" w:sz="0" w:space="0" w:color="auto"/>
          </w:divBdr>
        </w:div>
        <w:div w:id="473252430">
          <w:marLeft w:val="0"/>
          <w:marRight w:val="0"/>
          <w:marTop w:val="0"/>
          <w:marBottom w:val="0"/>
          <w:divBdr>
            <w:top w:val="none" w:sz="0" w:space="0" w:color="auto"/>
            <w:left w:val="none" w:sz="0" w:space="0" w:color="auto"/>
            <w:bottom w:val="none" w:sz="0" w:space="0" w:color="auto"/>
            <w:right w:val="none" w:sz="0" w:space="0" w:color="auto"/>
          </w:divBdr>
        </w:div>
        <w:div w:id="480537186">
          <w:marLeft w:val="0"/>
          <w:marRight w:val="0"/>
          <w:marTop w:val="0"/>
          <w:marBottom w:val="0"/>
          <w:divBdr>
            <w:top w:val="none" w:sz="0" w:space="0" w:color="auto"/>
            <w:left w:val="none" w:sz="0" w:space="0" w:color="auto"/>
            <w:bottom w:val="none" w:sz="0" w:space="0" w:color="auto"/>
            <w:right w:val="none" w:sz="0" w:space="0" w:color="auto"/>
          </w:divBdr>
        </w:div>
        <w:div w:id="487673669">
          <w:marLeft w:val="0"/>
          <w:marRight w:val="0"/>
          <w:marTop w:val="0"/>
          <w:marBottom w:val="0"/>
          <w:divBdr>
            <w:top w:val="none" w:sz="0" w:space="0" w:color="auto"/>
            <w:left w:val="none" w:sz="0" w:space="0" w:color="auto"/>
            <w:bottom w:val="none" w:sz="0" w:space="0" w:color="auto"/>
            <w:right w:val="none" w:sz="0" w:space="0" w:color="auto"/>
          </w:divBdr>
        </w:div>
        <w:div w:id="533923613">
          <w:marLeft w:val="0"/>
          <w:marRight w:val="0"/>
          <w:marTop w:val="0"/>
          <w:marBottom w:val="0"/>
          <w:divBdr>
            <w:top w:val="none" w:sz="0" w:space="0" w:color="auto"/>
            <w:left w:val="none" w:sz="0" w:space="0" w:color="auto"/>
            <w:bottom w:val="none" w:sz="0" w:space="0" w:color="auto"/>
            <w:right w:val="none" w:sz="0" w:space="0" w:color="auto"/>
          </w:divBdr>
        </w:div>
        <w:div w:id="540630607">
          <w:marLeft w:val="0"/>
          <w:marRight w:val="0"/>
          <w:marTop w:val="0"/>
          <w:marBottom w:val="0"/>
          <w:divBdr>
            <w:top w:val="none" w:sz="0" w:space="0" w:color="auto"/>
            <w:left w:val="none" w:sz="0" w:space="0" w:color="auto"/>
            <w:bottom w:val="none" w:sz="0" w:space="0" w:color="auto"/>
            <w:right w:val="none" w:sz="0" w:space="0" w:color="auto"/>
          </w:divBdr>
        </w:div>
        <w:div w:id="570431313">
          <w:marLeft w:val="0"/>
          <w:marRight w:val="0"/>
          <w:marTop w:val="0"/>
          <w:marBottom w:val="0"/>
          <w:divBdr>
            <w:top w:val="none" w:sz="0" w:space="0" w:color="auto"/>
            <w:left w:val="none" w:sz="0" w:space="0" w:color="auto"/>
            <w:bottom w:val="none" w:sz="0" w:space="0" w:color="auto"/>
            <w:right w:val="none" w:sz="0" w:space="0" w:color="auto"/>
          </w:divBdr>
        </w:div>
        <w:div w:id="593517924">
          <w:marLeft w:val="0"/>
          <w:marRight w:val="0"/>
          <w:marTop w:val="0"/>
          <w:marBottom w:val="0"/>
          <w:divBdr>
            <w:top w:val="none" w:sz="0" w:space="0" w:color="auto"/>
            <w:left w:val="none" w:sz="0" w:space="0" w:color="auto"/>
            <w:bottom w:val="none" w:sz="0" w:space="0" w:color="auto"/>
            <w:right w:val="none" w:sz="0" w:space="0" w:color="auto"/>
          </w:divBdr>
        </w:div>
        <w:div w:id="601498599">
          <w:marLeft w:val="0"/>
          <w:marRight w:val="0"/>
          <w:marTop w:val="0"/>
          <w:marBottom w:val="0"/>
          <w:divBdr>
            <w:top w:val="none" w:sz="0" w:space="0" w:color="auto"/>
            <w:left w:val="none" w:sz="0" w:space="0" w:color="auto"/>
            <w:bottom w:val="none" w:sz="0" w:space="0" w:color="auto"/>
            <w:right w:val="none" w:sz="0" w:space="0" w:color="auto"/>
          </w:divBdr>
        </w:div>
        <w:div w:id="624850668">
          <w:marLeft w:val="0"/>
          <w:marRight w:val="0"/>
          <w:marTop w:val="0"/>
          <w:marBottom w:val="0"/>
          <w:divBdr>
            <w:top w:val="none" w:sz="0" w:space="0" w:color="auto"/>
            <w:left w:val="none" w:sz="0" w:space="0" w:color="auto"/>
            <w:bottom w:val="none" w:sz="0" w:space="0" w:color="auto"/>
            <w:right w:val="none" w:sz="0" w:space="0" w:color="auto"/>
          </w:divBdr>
        </w:div>
        <w:div w:id="650452567">
          <w:marLeft w:val="0"/>
          <w:marRight w:val="0"/>
          <w:marTop w:val="0"/>
          <w:marBottom w:val="0"/>
          <w:divBdr>
            <w:top w:val="none" w:sz="0" w:space="0" w:color="auto"/>
            <w:left w:val="none" w:sz="0" w:space="0" w:color="auto"/>
            <w:bottom w:val="none" w:sz="0" w:space="0" w:color="auto"/>
            <w:right w:val="none" w:sz="0" w:space="0" w:color="auto"/>
          </w:divBdr>
        </w:div>
        <w:div w:id="653218748">
          <w:marLeft w:val="0"/>
          <w:marRight w:val="0"/>
          <w:marTop w:val="0"/>
          <w:marBottom w:val="0"/>
          <w:divBdr>
            <w:top w:val="none" w:sz="0" w:space="0" w:color="auto"/>
            <w:left w:val="none" w:sz="0" w:space="0" w:color="auto"/>
            <w:bottom w:val="none" w:sz="0" w:space="0" w:color="auto"/>
            <w:right w:val="none" w:sz="0" w:space="0" w:color="auto"/>
          </w:divBdr>
        </w:div>
        <w:div w:id="733164775">
          <w:marLeft w:val="0"/>
          <w:marRight w:val="0"/>
          <w:marTop w:val="0"/>
          <w:marBottom w:val="0"/>
          <w:divBdr>
            <w:top w:val="none" w:sz="0" w:space="0" w:color="auto"/>
            <w:left w:val="none" w:sz="0" w:space="0" w:color="auto"/>
            <w:bottom w:val="none" w:sz="0" w:space="0" w:color="auto"/>
            <w:right w:val="none" w:sz="0" w:space="0" w:color="auto"/>
          </w:divBdr>
        </w:div>
        <w:div w:id="841511875">
          <w:marLeft w:val="0"/>
          <w:marRight w:val="0"/>
          <w:marTop w:val="0"/>
          <w:marBottom w:val="0"/>
          <w:divBdr>
            <w:top w:val="none" w:sz="0" w:space="0" w:color="auto"/>
            <w:left w:val="none" w:sz="0" w:space="0" w:color="auto"/>
            <w:bottom w:val="none" w:sz="0" w:space="0" w:color="auto"/>
            <w:right w:val="none" w:sz="0" w:space="0" w:color="auto"/>
          </w:divBdr>
        </w:div>
        <w:div w:id="868841175">
          <w:marLeft w:val="0"/>
          <w:marRight w:val="0"/>
          <w:marTop w:val="0"/>
          <w:marBottom w:val="0"/>
          <w:divBdr>
            <w:top w:val="none" w:sz="0" w:space="0" w:color="auto"/>
            <w:left w:val="none" w:sz="0" w:space="0" w:color="auto"/>
            <w:bottom w:val="none" w:sz="0" w:space="0" w:color="auto"/>
            <w:right w:val="none" w:sz="0" w:space="0" w:color="auto"/>
          </w:divBdr>
        </w:div>
        <w:div w:id="962468262">
          <w:marLeft w:val="0"/>
          <w:marRight w:val="0"/>
          <w:marTop w:val="0"/>
          <w:marBottom w:val="0"/>
          <w:divBdr>
            <w:top w:val="none" w:sz="0" w:space="0" w:color="auto"/>
            <w:left w:val="none" w:sz="0" w:space="0" w:color="auto"/>
            <w:bottom w:val="none" w:sz="0" w:space="0" w:color="auto"/>
            <w:right w:val="none" w:sz="0" w:space="0" w:color="auto"/>
          </w:divBdr>
        </w:div>
        <w:div w:id="1007907720">
          <w:marLeft w:val="0"/>
          <w:marRight w:val="0"/>
          <w:marTop w:val="0"/>
          <w:marBottom w:val="0"/>
          <w:divBdr>
            <w:top w:val="none" w:sz="0" w:space="0" w:color="auto"/>
            <w:left w:val="none" w:sz="0" w:space="0" w:color="auto"/>
            <w:bottom w:val="none" w:sz="0" w:space="0" w:color="auto"/>
            <w:right w:val="none" w:sz="0" w:space="0" w:color="auto"/>
          </w:divBdr>
        </w:div>
        <w:div w:id="1037050186">
          <w:marLeft w:val="0"/>
          <w:marRight w:val="0"/>
          <w:marTop w:val="0"/>
          <w:marBottom w:val="0"/>
          <w:divBdr>
            <w:top w:val="none" w:sz="0" w:space="0" w:color="auto"/>
            <w:left w:val="none" w:sz="0" w:space="0" w:color="auto"/>
            <w:bottom w:val="none" w:sz="0" w:space="0" w:color="auto"/>
            <w:right w:val="none" w:sz="0" w:space="0" w:color="auto"/>
          </w:divBdr>
        </w:div>
        <w:div w:id="1169515958">
          <w:marLeft w:val="0"/>
          <w:marRight w:val="0"/>
          <w:marTop w:val="0"/>
          <w:marBottom w:val="0"/>
          <w:divBdr>
            <w:top w:val="none" w:sz="0" w:space="0" w:color="auto"/>
            <w:left w:val="none" w:sz="0" w:space="0" w:color="auto"/>
            <w:bottom w:val="none" w:sz="0" w:space="0" w:color="auto"/>
            <w:right w:val="none" w:sz="0" w:space="0" w:color="auto"/>
          </w:divBdr>
        </w:div>
        <w:div w:id="1174882254">
          <w:marLeft w:val="0"/>
          <w:marRight w:val="0"/>
          <w:marTop w:val="0"/>
          <w:marBottom w:val="0"/>
          <w:divBdr>
            <w:top w:val="none" w:sz="0" w:space="0" w:color="auto"/>
            <w:left w:val="none" w:sz="0" w:space="0" w:color="auto"/>
            <w:bottom w:val="none" w:sz="0" w:space="0" w:color="auto"/>
            <w:right w:val="none" w:sz="0" w:space="0" w:color="auto"/>
          </w:divBdr>
        </w:div>
        <w:div w:id="1178039713">
          <w:marLeft w:val="0"/>
          <w:marRight w:val="0"/>
          <w:marTop w:val="0"/>
          <w:marBottom w:val="0"/>
          <w:divBdr>
            <w:top w:val="none" w:sz="0" w:space="0" w:color="auto"/>
            <w:left w:val="none" w:sz="0" w:space="0" w:color="auto"/>
            <w:bottom w:val="none" w:sz="0" w:space="0" w:color="auto"/>
            <w:right w:val="none" w:sz="0" w:space="0" w:color="auto"/>
          </w:divBdr>
        </w:div>
        <w:div w:id="1180117865">
          <w:marLeft w:val="0"/>
          <w:marRight w:val="0"/>
          <w:marTop w:val="0"/>
          <w:marBottom w:val="0"/>
          <w:divBdr>
            <w:top w:val="none" w:sz="0" w:space="0" w:color="auto"/>
            <w:left w:val="none" w:sz="0" w:space="0" w:color="auto"/>
            <w:bottom w:val="none" w:sz="0" w:space="0" w:color="auto"/>
            <w:right w:val="none" w:sz="0" w:space="0" w:color="auto"/>
          </w:divBdr>
        </w:div>
        <w:div w:id="1281298098">
          <w:marLeft w:val="0"/>
          <w:marRight w:val="0"/>
          <w:marTop w:val="0"/>
          <w:marBottom w:val="0"/>
          <w:divBdr>
            <w:top w:val="none" w:sz="0" w:space="0" w:color="auto"/>
            <w:left w:val="none" w:sz="0" w:space="0" w:color="auto"/>
            <w:bottom w:val="none" w:sz="0" w:space="0" w:color="auto"/>
            <w:right w:val="none" w:sz="0" w:space="0" w:color="auto"/>
          </w:divBdr>
        </w:div>
        <w:div w:id="1450591056">
          <w:marLeft w:val="0"/>
          <w:marRight w:val="0"/>
          <w:marTop w:val="0"/>
          <w:marBottom w:val="0"/>
          <w:divBdr>
            <w:top w:val="none" w:sz="0" w:space="0" w:color="auto"/>
            <w:left w:val="none" w:sz="0" w:space="0" w:color="auto"/>
            <w:bottom w:val="none" w:sz="0" w:space="0" w:color="auto"/>
            <w:right w:val="none" w:sz="0" w:space="0" w:color="auto"/>
          </w:divBdr>
        </w:div>
        <w:div w:id="1491753049">
          <w:marLeft w:val="0"/>
          <w:marRight w:val="0"/>
          <w:marTop w:val="0"/>
          <w:marBottom w:val="0"/>
          <w:divBdr>
            <w:top w:val="none" w:sz="0" w:space="0" w:color="auto"/>
            <w:left w:val="none" w:sz="0" w:space="0" w:color="auto"/>
            <w:bottom w:val="none" w:sz="0" w:space="0" w:color="auto"/>
            <w:right w:val="none" w:sz="0" w:space="0" w:color="auto"/>
          </w:divBdr>
        </w:div>
        <w:div w:id="1498303839">
          <w:marLeft w:val="0"/>
          <w:marRight w:val="0"/>
          <w:marTop w:val="0"/>
          <w:marBottom w:val="0"/>
          <w:divBdr>
            <w:top w:val="none" w:sz="0" w:space="0" w:color="auto"/>
            <w:left w:val="none" w:sz="0" w:space="0" w:color="auto"/>
            <w:bottom w:val="none" w:sz="0" w:space="0" w:color="auto"/>
            <w:right w:val="none" w:sz="0" w:space="0" w:color="auto"/>
          </w:divBdr>
        </w:div>
        <w:div w:id="1519855423">
          <w:marLeft w:val="0"/>
          <w:marRight w:val="0"/>
          <w:marTop w:val="0"/>
          <w:marBottom w:val="0"/>
          <w:divBdr>
            <w:top w:val="none" w:sz="0" w:space="0" w:color="auto"/>
            <w:left w:val="none" w:sz="0" w:space="0" w:color="auto"/>
            <w:bottom w:val="none" w:sz="0" w:space="0" w:color="auto"/>
            <w:right w:val="none" w:sz="0" w:space="0" w:color="auto"/>
          </w:divBdr>
        </w:div>
        <w:div w:id="1640839140">
          <w:marLeft w:val="0"/>
          <w:marRight w:val="0"/>
          <w:marTop w:val="0"/>
          <w:marBottom w:val="0"/>
          <w:divBdr>
            <w:top w:val="none" w:sz="0" w:space="0" w:color="auto"/>
            <w:left w:val="none" w:sz="0" w:space="0" w:color="auto"/>
            <w:bottom w:val="none" w:sz="0" w:space="0" w:color="auto"/>
            <w:right w:val="none" w:sz="0" w:space="0" w:color="auto"/>
          </w:divBdr>
          <w:divsChild>
            <w:div w:id="212162138">
              <w:marLeft w:val="0"/>
              <w:marRight w:val="0"/>
              <w:marTop w:val="0"/>
              <w:marBottom w:val="0"/>
              <w:divBdr>
                <w:top w:val="none" w:sz="0" w:space="0" w:color="auto"/>
                <w:left w:val="none" w:sz="0" w:space="0" w:color="auto"/>
                <w:bottom w:val="none" w:sz="0" w:space="0" w:color="auto"/>
                <w:right w:val="none" w:sz="0" w:space="0" w:color="auto"/>
              </w:divBdr>
            </w:div>
            <w:div w:id="542254570">
              <w:marLeft w:val="0"/>
              <w:marRight w:val="0"/>
              <w:marTop w:val="0"/>
              <w:marBottom w:val="0"/>
              <w:divBdr>
                <w:top w:val="none" w:sz="0" w:space="0" w:color="auto"/>
                <w:left w:val="none" w:sz="0" w:space="0" w:color="auto"/>
                <w:bottom w:val="none" w:sz="0" w:space="0" w:color="auto"/>
                <w:right w:val="none" w:sz="0" w:space="0" w:color="auto"/>
              </w:divBdr>
            </w:div>
            <w:div w:id="1928339395">
              <w:marLeft w:val="0"/>
              <w:marRight w:val="0"/>
              <w:marTop w:val="0"/>
              <w:marBottom w:val="0"/>
              <w:divBdr>
                <w:top w:val="none" w:sz="0" w:space="0" w:color="auto"/>
                <w:left w:val="none" w:sz="0" w:space="0" w:color="auto"/>
                <w:bottom w:val="none" w:sz="0" w:space="0" w:color="auto"/>
                <w:right w:val="none" w:sz="0" w:space="0" w:color="auto"/>
              </w:divBdr>
            </w:div>
          </w:divsChild>
        </w:div>
        <w:div w:id="1665428568">
          <w:marLeft w:val="0"/>
          <w:marRight w:val="0"/>
          <w:marTop w:val="0"/>
          <w:marBottom w:val="0"/>
          <w:divBdr>
            <w:top w:val="none" w:sz="0" w:space="0" w:color="auto"/>
            <w:left w:val="none" w:sz="0" w:space="0" w:color="auto"/>
            <w:bottom w:val="none" w:sz="0" w:space="0" w:color="auto"/>
            <w:right w:val="none" w:sz="0" w:space="0" w:color="auto"/>
          </w:divBdr>
        </w:div>
        <w:div w:id="1717043655">
          <w:marLeft w:val="0"/>
          <w:marRight w:val="0"/>
          <w:marTop w:val="0"/>
          <w:marBottom w:val="0"/>
          <w:divBdr>
            <w:top w:val="none" w:sz="0" w:space="0" w:color="auto"/>
            <w:left w:val="none" w:sz="0" w:space="0" w:color="auto"/>
            <w:bottom w:val="none" w:sz="0" w:space="0" w:color="auto"/>
            <w:right w:val="none" w:sz="0" w:space="0" w:color="auto"/>
          </w:divBdr>
        </w:div>
        <w:div w:id="1936790459">
          <w:marLeft w:val="0"/>
          <w:marRight w:val="0"/>
          <w:marTop w:val="0"/>
          <w:marBottom w:val="0"/>
          <w:divBdr>
            <w:top w:val="none" w:sz="0" w:space="0" w:color="auto"/>
            <w:left w:val="none" w:sz="0" w:space="0" w:color="auto"/>
            <w:bottom w:val="none" w:sz="0" w:space="0" w:color="auto"/>
            <w:right w:val="none" w:sz="0" w:space="0" w:color="auto"/>
          </w:divBdr>
        </w:div>
        <w:div w:id="1938246702">
          <w:marLeft w:val="0"/>
          <w:marRight w:val="0"/>
          <w:marTop w:val="0"/>
          <w:marBottom w:val="0"/>
          <w:divBdr>
            <w:top w:val="none" w:sz="0" w:space="0" w:color="auto"/>
            <w:left w:val="none" w:sz="0" w:space="0" w:color="auto"/>
            <w:bottom w:val="none" w:sz="0" w:space="0" w:color="auto"/>
            <w:right w:val="none" w:sz="0" w:space="0" w:color="auto"/>
          </w:divBdr>
        </w:div>
        <w:div w:id="1972593180">
          <w:marLeft w:val="0"/>
          <w:marRight w:val="0"/>
          <w:marTop w:val="0"/>
          <w:marBottom w:val="0"/>
          <w:divBdr>
            <w:top w:val="none" w:sz="0" w:space="0" w:color="auto"/>
            <w:left w:val="none" w:sz="0" w:space="0" w:color="auto"/>
            <w:bottom w:val="none" w:sz="0" w:space="0" w:color="auto"/>
            <w:right w:val="none" w:sz="0" w:space="0" w:color="auto"/>
          </w:divBdr>
        </w:div>
        <w:div w:id="1993217189">
          <w:marLeft w:val="0"/>
          <w:marRight w:val="0"/>
          <w:marTop w:val="0"/>
          <w:marBottom w:val="0"/>
          <w:divBdr>
            <w:top w:val="none" w:sz="0" w:space="0" w:color="auto"/>
            <w:left w:val="none" w:sz="0" w:space="0" w:color="auto"/>
            <w:bottom w:val="none" w:sz="0" w:space="0" w:color="auto"/>
            <w:right w:val="none" w:sz="0" w:space="0" w:color="auto"/>
          </w:divBdr>
        </w:div>
        <w:div w:id="2015763655">
          <w:marLeft w:val="0"/>
          <w:marRight w:val="0"/>
          <w:marTop w:val="0"/>
          <w:marBottom w:val="0"/>
          <w:divBdr>
            <w:top w:val="none" w:sz="0" w:space="0" w:color="auto"/>
            <w:left w:val="none" w:sz="0" w:space="0" w:color="auto"/>
            <w:bottom w:val="none" w:sz="0" w:space="0" w:color="auto"/>
            <w:right w:val="none" w:sz="0" w:space="0" w:color="auto"/>
          </w:divBdr>
        </w:div>
        <w:div w:id="2017224492">
          <w:marLeft w:val="0"/>
          <w:marRight w:val="0"/>
          <w:marTop w:val="0"/>
          <w:marBottom w:val="0"/>
          <w:divBdr>
            <w:top w:val="none" w:sz="0" w:space="0" w:color="auto"/>
            <w:left w:val="none" w:sz="0" w:space="0" w:color="auto"/>
            <w:bottom w:val="none" w:sz="0" w:space="0" w:color="auto"/>
            <w:right w:val="none" w:sz="0" w:space="0" w:color="auto"/>
          </w:divBdr>
        </w:div>
        <w:div w:id="2060737891">
          <w:marLeft w:val="0"/>
          <w:marRight w:val="0"/>
          <w:marTop w:val="0"/>
          <w:marBottom w:val="0"/>
          <w:divBdr>
            <w:top w:val="none" w:sz="0" w:space="0" w:color="auto"/>
            <w:left w:val="none" w:sz="0" w:space="0" w:color="auto"/>
            <w:bottom w:val="none" w:sz="0" w:space="0" w:color="auto"/>
            <w:right w:val="none" w:sz="0" w:space="0" w:color="auto"/>
          </w:divBdr>
        </w:div>
        <w:div w:id="2096627803">
          <w:marLeft w:val="0"/>
          <w:marRight w:val="0"/>
          <w:marTop w:val="0"/>
          <w:marBottom w:val="0"/>
          <w:divBdr>
            <w:top w:val="none" w:sz="0" w:space="0" w:color="auto"/>
            <w:left w:val="none" w:sz="0" w:space="0" w:color="auto"/>
            <w:bottom w:val="none" w:sz="0" w:space="0" w:color="auto"/>
            <w:right w:val="none" w:sz="0" w:space="0" w:color="auto"/>
          </w:divBdr>
        </w:div>
      </w:divsChild>
    </w:div>
    <w:div w:id="1602105020">
      <w:bodyDiv w:val="1"/>
      <w:marLeft w:val="0"/>
      <w:marRight w:val="0"/>
      <w:marTop w:val="0"/>
      <w:marBottom w:val="0"/>
      <w:divBdr>
        <w:top w:val="none" w:sz="0" w:space="0" w:color="auto"/>
        <w:left w:val="none" w:sz="0" w:space="0" w:color="auto"/>
        <w:bottom w:val="none" w:sz="0" w:space="0" w:color="auto"/>
        <w:right w:val="none" w:sz="0" w:space="0" w:color="auto"/>
      </w:divBdr>
      <w:divsChild>
        <w:div w:id="8869504">
          <w:marLeft w:val="0"/>
          <w:marRight w:val="0"/>
          <w:marTop w:val="0"/>
          <w:marBottom w:val="0"/>
          <w:divBdr>
            <w:top w:val="none" w:sz="0" w:space="0" w:color="auto"/>
            <w:left w:val="none" w:sz="0" w:space="0" w:color="auto"/>
            <w:bottom w:val="none" w:sz="0" w:space="0" w:color="auto"/>
            <w:right w:val="none" w:sz="0" w:space="0" w:color="auto"/>
          </w:divBdr>
        </w:div>
        <w:div w:id="228081153">
          <w:marLeft w:val="0"/>
          <w:marRight w:val="0"/>
          <w:marTop w:val="0"/>
          <w:marBottom w:val="0"/>
          <w:divBdr>
            <w:top w:val="none" w:sz="0" w:space="0" w:color="auto"/>
            <w:left w:val="none" w:sz="0" w:space="0" w:color="auto"/>
            <w:bottom w:val="none" w:sz="0" w:space="0" w:color="auto"/>
            <w:right w:val="none" w:sz="0" w:space="0" w:color="auto"/>
          </w:divBdr>
        </w:div>
        <w:div w:id="235943470">
          <w:marLeft w:val="0"/>
          <w:marRight w:val="0"/>
          <w:marTop w:val="0"/>
          <w:marBottom w:val="0"/>
          <w:divBdr>
            <w:top w:val="none" w:sz="0" w:space="0" w:color="auto"/>
            <w:left w:val="none" w:sz="0" w:space="0" w:color="auto"/>
            <w:bottom w:val="none" w:sz="0" w:space="0" w:color="auto"/>
            <w:right w:val="none" w:sz="0" w:space="0" w:color="auto"/>
          </w:divBdr>
        </w:div>
        <w:div w:id="239751699">
          <w:marLeft w:val="0"/>
          <w:marRight w:val="0"/>
          <w:marTop w:val="0"/>
          <w:marBottom w:val="0"/>
          <w:divBdr>
            <w:top w:val="none" w:sz="0" w:space="0" w:color="auto"/>
            <w:left w:val="none" w:sz="0" w:space="0" w:color="auto"/>
            <w:bottom w:val="none" w:sz="0" w:space="0" w:color="auto"/>
            <w:right w:val="none" w:sz="0" w:space="0" w:color="auto"/>
          </w:divBdr>
        </w:div>
        <w:div w:id="267351087">
          <w:marLeft w:val="0"/>
          <w:marRight w:val="0"/>
          <w:marTop w:val="0"/>
          <w:marBottom w:val="0"/>
          <w:divBdr>
            <w:top w:val="none" w:sz="0" w:space="0" w:color="auto"/>
            <w:left w:val="none" w:sz="0" w:space="0" w:color="auto"/>
            <w:bottom w:val="none" w:sz="0" w:space="0" w:color="auto"/>
            <w:right w:val="none" w:sz="0" w:space="0" w:color="auto"/>
          </w:divBdr>
        </w:div>
        <w:div w:id="630020904">
          <w:marLeft w:val="0"/>
          <w:marRight w:val="0"/>
          <w:marTop w:val="0"/>
          <w:marBottom w:val="0"/>
          <w:divBdr>
            <w:top w:val="none" w:sz="0" w:space="0" w:color="auto"/>
            <w:left w:val="none" w:sz="0" w:space="0" w:color="auto"/>
            <w:bottom w:val="none" w:sz="0" w:space="0" w:color="auto"/>
            <w:right w:val="none" w:sz="0" w:space="0" w:color="auto"/>
          </w:divBdr>
        </w:div>
        <w:div w:id="921835908">
          <w:marLeft w:val="0"/>
          <w:marRight w:val="0"/>
          <w:marTop w:val="0"/>
          <w:marBottom w:val="0"/>
          <w:divBdr>
            <w:top w:val="none" w:sz="0" w:space="0" w:color="auto"/>
            <w:left w:val="none" w:sz="0" w:space="0" w:color="auto"/>
            <w:bottom w:val="none" w:sz="0" w:space="0" w:color="auto"/>
            <w:right w:val="none" w:sz="0" w:space="0" w:color="auto"/>
          </w:divBdr>
        </w:div>
        <w:div w:id="1062170872">
          <w:marLeft w:val="0"/>
          <w:marRight w:val="0"/>
          <w:marTop w:val="0"/>
          <w:marBottom w:val="0"/>
          <w:divBdr>
            <w:top w:val="none" w:sz="0" w:space="0" w:color="auto"/>
            <w:left w:val="none" w:sz="0" w:space="0" w:color="auto"/>
            <w:bottom w:val="none" w:sz="0" w:space="0" w:color="auto"/>
            <w:right w:val="none" w:sz="0" w:space="0" w:color="auto"/>
          </w:divBdr>
        </w:div>
        <w:div w:id="1086223630">
          <w:marLeft w:val="0"/>
          <w:marRight w:val="0"/>
          <w:marTop w:val="0"/>
          <w:marBottom w:val="0"/>
          <w:divBdr>
            <w:top w:val="none" w:sz="0" w:space="0" w:color="auto"/>
            <w:left w:val="none" w:sz="0" w:space="0" w:color="auto"/>
            <w:bottom w:val="none" w:sz="0" w:space="0" w:color="auto"/>
            <w:right w:val="none" w:sz="0" w:space="0" w:color="auto"/>
          </w:divBdr>
        </w:div>
        <w:div w:id="1169520513">
          <w:marLeft w:val="0"/>
          <w:marRight w:val="0"/>
          <w:marTop w:val="0"/>
          <w:marBottom w:val="0"/>
          <w:divBdr>
            <w:top w:val="none" w:sz="0" w:space="0" w:color="auto"/>
            <w:left w:val="none" w:sz="0" w:space="0" w:color="auto"/>
            <w:bottom w:val="none" w:sz="0" w:space="0" w:color="auto"/>
            <w:right w:val="none" w:sz="0" w:space="0" w:color="auto"/>
          </w:divBdr>
        </w:div>
        <w:div w:id="1225293205">
          <w:marLeft w:val="0"/>
          <w:marRight w:val="0"/>
          <w:marTop w:val="0"/>
          <w:marBottom w:val="0"/>
          <w:divBdr>
            <w:top w:val="none" w:sz="0" w:space="0" w:color="auto"/>
            <w:left w:val="none" w:sz="0" w:space="0" w:color="auto"/>
            <w:bottom w:val="none" w:sz="0" w:space="0" w:color="auto"/>
            <w:right w:val="none" w:sz="0" w:space="0" w:color="auto"/>
          </w:divBdr>
        </w:div>
        <w:div w:id="1437171027">
          <w:marLeft w:val="0"/>
          <w:marRight w:val="0"/>
          <w:marTop w:val="0"/>
          <w:marBottom w:val="0"/>
          <w:divBdr>
            <w:top w:val="none" w:sz="0" w:space="0" w:color="auto"/>
            <w:left w:val="none" w:sz="0" w:space="0" w:color="auto"/>
            <w:bottom w:val="none" w:sz="0" w:space="0" w:color="auto"/>
            <w:right w:val="none" w:sz="0" w:space="0" w:color="auto"/>
          </w:divBdr>
        </w:div>
        <w:div w:id="1508515896">
          <w:marLeft w:val="0"/>
          <w:marRight w:val="0"/>
          <w:marTop w:val="0"/>
          <w:marBottom w:val="0"/>
          <w:divBdr>
            <w:top w:val="none" w:sz="0" w:space="0" w:color="auto"/>
            <w:left w:val="none" w:sz="0" w:space="0" w:color="auto"/>
            <w:bottom w:val="none" w:sz="0" w:space="0" w:color="auto"/>
            <w:right w:val="none" w:sz="0" w:space="0" w:color="auto"/>
          </w:divBdr>
        </w:div>
        <w:div w:id="1518732801">
          <w:marLeft w:val="0"/>
          <w:marRight w:val="0"/>
          <w:marTop w:val="0"/>
          <w:marBottom w:val="0"/>
          <w:divBdr>
            <w:top w:val="none" w:sz="0" w:space="0" w:color="auto"/>
            <w:left w:val="none" w:sz="0" w:space="0" w:color="auto"/>
            <w:bottom w:val="none" w:sz="0" w:space="0" w:color="auto"/>
            <w:right w:val="none" w:sz="0" w:space="0" w:color="auto"/>
          </w:divBdr>
        </w:div>
        <w:div w:id="1710108165">
          <w:marLeft w:val="0"/>
          <w:marRight w:val="0"/>
          <w:marTop w:val="0"/>
          <w:marBottom w:val="0"/>
          <w:divBdr>
            <w:top w:val="none" w:sz="0" w:space="0" w:color="auto"/>
            <w:left w:val="none" w:sz="0" w:space="0" w:color="auto"/>
            <w:bottom w:val="none" w:sz="0" w:space="0" w:color="auto"/>
            <w:right w:val="none" w:sz="0" w:space="0" w:color="auto"/>
          </w:divBdr>
        </w:div>
        <w:div w:id="1941796871">
          <w:marLeft w:val="0"/>
          <w:marRight w:val="0"/>
          <w:marTop w:val="0"/>
          <w:marBottom w:val="0"/>
          <w:divBdr>
            <w:top w:val="none" w:sz="0" w:space="0" w:color="auto"/>
            <w:left w:val="none" w:sz="0" w:space="0" w:color="auto"/>
            <w:bottom w:val="none" w:sz="0" w:space="0" w:color="auto"/>
            <w:right w:val="none" w:sz="0" w:space="0" w:color="auto"/>
          </w:divBdr>
        </w:div>
        <w:div w:id="2081058767">
          <w:marLeft w:val="0"/>
          <w:marRight w:val="0"/>
          <w:marTop w:val="0"/>
          <w:marBottom w:val="0"/>
          <w:divBdr>
            <w:top w:val="none" w:sz="0" w:space="0" w:color="auto"/>
            <w:left w:val="none" w:sz="0" w:space="0" w:color="auto"/>
            <w:bottom w:val="none" w:sz="0" w:space="0" w:color="auto"/>
            <w:right w:val="none" w:sz="0" w:space="0" w:color="auto"/>
          </w:divBdr>
        </w:div>
      </w:divsChild>
    </w:div>
    <w:div w:id="1631353434">
      <w:bodyDiv w:val="1"/>
      <w:marLeft w:val="0"/>
      <w:marRight w:val="0"/>
      <w:marTop w:val="0"/>
      <w:marBottom w:val="0"/>
      <w:divBdr>
        <w:top w:val="none" w:sz="0" w:space="0" w:color="auto"/>
        <w:left w:val="none" w:sz="0" w:space="0" w:color="auto"/>
        <w:bottom w:val="none" w:sz="0" w:space="0" w:color="auto"/>
        <w:right w:val="none" w:sz="0" w:space="0" w:color="auto"/>
      </w:divBdr>
      <w:divsChild>
        <w:div w:id="44066190">
          <w:marLeft w:val="0"/>
          <w:marRight w:val="0"/>
          <w:marTop w:val="0"/>
          <w:marBottom w:val="0"/>
          <w:divBdr>
            <w:top w:val="none" w:sz="0" w:space="0" w:color="auto"/>
            <w:left w:val="none" w:sz="0" w:space="0" w:color="auto"/>
            <w:bottom w:val="none" w:sz="0" w:space="0" w:color="auto"/>
            <w:right w:val="none" w:sz="0" w:space="0" w:color="auto"/>
          </w:divBdr>
        </w:div>
        <w:div w:id="58285613">
          <w:marLeft w:val="0"/>
          <w:marRight w:val="0"/>
          <w:marTop w:val="0"/>
          <w:marBottom w:val="0"/>
          <w:divBdr>
            <w:top w:val="none" w:sz="0" w:space="0" w:color="auto"/>
            <w:left w:val="none" w:sz="0" w:space="0" w:color="auto"/>
            <w:bottom w:val="none" w:sz="0" w:space="0" w:color="auto"/>
            <w:right w:val="none" w:sz="0" w:space="0" w:color="auto"/>
          </w:divBdr>
        </w:div>
        <w:div w:id="264771792">
          <w:marLeft w:val="0"/>
          <w:marRight w:val="0"/>
          <w:marTop w:val="0"/>
          <w:marBottom w:val="0"/>
          <w:divBdr>
            <w:top w:val="none" w:sz="0" w:space="0" w:color="auto"/>
            <w:left w:val="none" w:sz="0" w:space="0" w:color="auto"/>
            <w:bottom w:val="none" w:sz="0" w:space="0" w:color="auto"/>
            <w:right w:val="none" w:sz="0" w:space="0" w:color="auto"/>
          </w:divBdr>
        </w:div>
        <w:div w:id="341587027">
          <w:marLeft w:val="0"/>
          <w:marRight w:val="0"/>
          <w:marTop w:val="0"/>
          <w:marBottom w:val="0"/>
          <w:divBdr>
            <w:top w:val="none" w:sz="0" w:space="0" w:color="auto"/>
            <w:left w:val="none" w:sz="0" w:space="0" w:color="auto"/>
            <w:bottom w:val="none" w:sz="0" w:space="0" w:color="auto"/>
            <w:right w:val="none" w:sz="0" w:space="0" w:color="auto"/>
          </w:divBdr>
        </w:div>
        <w:div w:id="349839310">
          <w:marLeft w:val="0"/>
          <w:marRight w:val="0"/>
          <w:marTop w:val="0"/>
          <w:marBottom w:val="0"/>
          <w:divBdr>
            <w:top w:val="none" w:sz="0" w:space="0" w:color="auto"/>
            <w:left w:val="none" w:sz="0" w:space="0" w:color="auto"/>
            <w:bottom w:val="none" w:sz="0" w:space="0" w:color="auto"/>
            <w:right w:val="none" w:sz="0" w:space="0" w:color="auto"/>
          </w:divBdr>
        </w:div>
        <w:div w:id="385641065">
          <w:marLeft w:val="0"/>
          <w:marRight w:val="0"/>
          <w:marTop w:val="0"/>
          <w:marBottom w:val="0"/>
          <w:divBdr>
            <w:top w:val="none" w:sz="0" w:space="0" w:color="auto"/>
            <w:left w:val="none" w:sz="0" w:space="0" w:color="auto"/>
            <w:bottom w:val="none" w:sz="0" w:space="0" w:color="auto"/>
            <w:right w:val="none" w:sz="0" w:space="0" w:color="auto"/>
          </w:divBdr>
        </w:div>
        <w:div w:id="458379084">
          <w:marLeft w:val="0"/>
          <w:marRight w:val="0"/>
          <w:marTop w:val="0"/>
          <w:marBottom w:val="0"/>
          <w:divBdr>
            <w:top w:val="none" w:sz="0" w:space="0" w:color="auto"/>
            <w:left w:val="none" w:sz="0" w:space="0" w:color="auto"/>
            <w:bottom w:val="none" w:sz="0" w:space="0" w:color="auto"/>
            <w:right w:val="none" w:sz="0" w:space="0" w:color="auto"/>
          </w:divBdr>
        </w:div>
        <w:div w:id="503790010">
          <w:marLeft w:val="0"/>
          <w:marRight w:val="0"/>
          <w:marTop w:val="0"/>
          <w:marBottom w:val="0"/>
          <w:divBdr>
            <w:top w:val="none" w:sz="0" w:space="0" w:color="auto"/>
            <w:left w:val="none" w:sz="0" w:space="0" w:color="auto"/>
            <w:bottom w:val="none" w:sz="0" w:space="0" w:color="auto"/>
            <w:right w:val="none" w:sz="0" w:space="0" w:color="auto"/>
          </w:divBdr>
        </w:div>
        <w:div w:id="516314686">
          <w:marLeft w:val="0"/>
          <w:marRight w:val="0"/>
          <w:marTop w:val="0"/>
          <w:marBottom w:val="0"/>
          <w:divBdr>
            <w:top w:val="none" w:sz="0" w:space="0" w:color="auto"/>
            <w:left w:val="none" w:sz="0" w:space="0" w:color="auto"/>
            <w:bottom w:val="none" w:sz="0" w:space="0" w:color="auto"/>
            <w:right w:val="none" w:sz="0" w:space="0" w:color="auto"/>
          </w:divBdr>
        </w:div>
        <w:div w:id="611934572">
          <w:marLeft w:val="0"/>
          <w:marRight w:val="0"/>
          <w:marTop w:val="0"/>
          <w:marBottom w:val="0"/>
          <w:divBdr>
            <w:top w:val="none" w:sz="0" w:space="0" w:color="auto"/>
            <w:left w:val="none" w:sz="0" w:space="0" w:color="auto"/>
            <w:bottom w:val="none" w:sz="0" w:space="0" w:color="auto"/>
            <w:right w:val="none" w:sz="0" w:space="0" w:color="auto"/>
          </w:divBdr>
        </w:div>
        <w:div w:id="691108740">
          <w:marLeft w:val="0"/>
          <w:marRight w:val="0"/>
          <w:marTop w:val="0"/>
          <w:marBottom w:val="0"/>
          <w:divBdr>
            <w:top w:val="none" w:sz="0" w:space="0" w:color="auto"/>
            <w:left w:val="none" w:sz="0" w:space="0" w:color="auto"/>
            <w:bottom w:val="none" w:sz="0" w:space="0" w:color="auto"/>
            <w:right w:val="none" w:sz="0" w:space="0" w:color="auto"/>
          </w:divBdr>
        </w:div>
        <w:div w:id="713769411">
          <w:marLeft w:val="0"/>
          <w:marRight w:val="0"/>
          <w:marTop w:val="0"/>
          <w:marBottom w:val="0"/>
          <w:divBdr>
            <w:top w:val="none" w:sz="0" w:space="0" w:color="auto"/>
            <w:left w:val="none" w:sz="0" w:space="0" w:color="auto"/>
            <w:bottom w:val="none" w:sz="0" w:space="0" w:color="auto"/>
            <w:right w:val="none" w:sz="0" w:space="0" w:color="auto"/>
          </w:divBdr>
        </w:div>
        <w:div w:id="784927770">
          <w:marLeft w:val="0"/>
          <w:marRight w:val="0"/>
          <w:marTop w:val="0"/>
          <w:marBottom w:val="0"/>
          <w:divBdr>
            <w:top w:val="none" w:sz="0" w:space="0" w:color="auto"/>
            <w:left w:val="none" w:sz="0" w:space="0" w:color="auto"/>
            <w:bottom w:val="none" w:sz="0" w:space="0" w:color="auto"/>
            <w:right w:val="none" w:sz="0" w:space="0" w:color="auto"/>
          </w:divBdr>
        </w:div>
        <w:div w:id="814906569">
          <w:marLeft w:val="0"/>
          <w:marRight w:val="0"/>
          <w:marTop w:val="0"/>
          <w:marBottom w:val="0"/>
          <w:divBdr>
            <w:top w:val="none" w:sz="0" w:space="0" w:color="auto"/>
            <w:left w:val="none" w:sz="0" w:space="0" w:color="auto"/>
            <w:bottom w:val="none" w:sz="0" w:space="0" w:color="auto"/>
            <w:right w:val="none" w:sz="0" w:space="0" w:color="auto"/>
          </w:divBdr>
        </w:div>
        <w:div w:id="884755252">
          <w:marLeft w:val="0"/>
          <w:marRight w:val="0"/>
          <w:marTop w:val="0"/>
          <w:marBottom w:val="0"/>
          <w:divBdr>
            <w:top w:val="none" w:sz="0" w:space="0" w:color="auto"/>
            <w:left w:val="none" w:sz="0" w:space="0" w:color="auto"/>
            <w:bottom w:val="none" w:sz="0" w:space="0" w:color="auto"/>
            <w:right w:val="none" w:sz="0" w:space="0" w:color="auto"/>
          </w:divBdr>
        </w:div>
        <w:div w:id="970211132">
          <w:marLeft w:val="0"/>
          <w:marRight w:val="0"/>
          <w:marTop w:val="0"/>
          <w:marBottom w:val="0"/>
          <w:divBdr>
            <w:top w:val="none" w:sz="0" w:space="0" w:color="auto"/>
            <w:left w:val="none" w:sz="0" w:space="0" w:color="auto"/>
            <w:bottom w:val="none" w:sz="0" w:space="0" w:color="auto"/>
            <w:right w:val="none" w:sz="0" w:space="0" w:color="auto"/>
          </w:divBdr>
        </w:div>
        <w:div w:id="982463375">
          <w:marLeft w:val="0"/>
          <w:marRight w:val="0"/>
          <w:marTop w:val="0"/>
          <w:marBottom w:val="0"/>
          <w:divBdr>
            <w:top w:val="none" w:sz="0" w:space="0" w:color="auto"/>
            <w:left w:val="none" w:sz="0" w:space="0" w:color="auto"/>
            <w:bottom w:val="none" w:sz="0" w:space="0" w:color="auto"/>
            <w:right w:val="none" w:sz="0" w:space="0" w:color="auto"/>
          </w:divBdr>
        </w:div>
        <w:div w:id="1074085748">
          <w:marLeft w:val="0"/>
          <w:marRight w:val="0"/>
          <w:marTop w:val="0"/>
          <w:marBottom w:val="0"/>
          <w:divBdr>
            <w:top w:val="none" w:sz="0" w:space="0" w:color="auto"/>
            <w:left w:val="none" w:sz="0" w:space="0" w:color="auto"/>
            <w:bottom w:val="none" w:sz="0" w:space="0" w:color="auto"/>
            <w:right w:val="none" w:sz="0" w:space="0" w:color="auto"/>
          </w:divBdr>
        </w:div>
        <w:div w:id="1179583700">
          <w:marLeft w:val="0"/>
          <w:marRight w:val="0"/>
          <w:marTop w:val="0"/>
          <w:marBottom w:val="0"/>
          <w:divBdr>
            <w:top w:val="none" w:sz="0" w:space="0" w:color="auto"/>
            <w:left w:val="none" w:sz="0" w:space="0" w:color="auto"/>
            <w:bottom w:val="none" w:sz="0" w:space="0" w:color="auto"/>
            <w:right w:val="none" w:sz="0" w:space="0" w:color="auto"/>
          </w:divBdr>
        </w:div>
        <w:div w:id="1290013446">
          <w:marLeft w:val="0"/>
          <w:marRight w:val="0"/>
          <w:marTop w:val="0"/>
          <w:marBottom w:val="0"/>
          <w:divBdr>
            <w:top w:val="none" w:sz="0" w:space="0" w:color="auto"/>
            <w:left w:val="none" w:sz="0" w:space="0" w:color="auto"/>
            <w:bottom w:val="none" w:sz="0" w:space="0" w:color="auto"/>
            <w:right w:val="none" w:sz="0" w:space="0" w:color="auto"/>
          </w:divBdr>
        </w:div>
        <w:div w:id="1301112203">
          <w:marLeft w:val="0"/>
          <w:marRight w:val="0"/>
          <w:marTop w:val="0"/>
          <w:marBottom w:val="0"/>
          <w:divBdr>
            <w:top w:val="none" w:sz="0" w:space="0" w:color="auto"/>
            <w:left w:val="none" w:sz="0" w:space="0" w:color="auto"/>
            <w:bottom w:val="none" w:sz="0" w:space="0" w:color="auto"/>
            <w:right w:val="none" w:sz="0" w:space="0" w:color="auto"/>
          </w:divBdr>
        </w:div>
        <w:div w:id="1352292256">
          <w:marLeft w:val="0"/>
          <w:marRight w:val="0"/>
          <w:marTop w:val="0"/>
          <w:marBottom w:val="0"/>
          <w:divBdr>
            <w:top w:val="none" w:sz="0" w:space="0" w:color="auto"/>
            <w:left w:val="none" w:sz="0" w:space="0" w:color="auto"/>
            <w:bottom w:val="none" w:sz="0" w:space="0" w:color="auto"/>
            <w:right w:val="none" w:sz="0" w:space="0" w:color="auto"/>
          </w:divBdr>
        </w:div>
        <w:div w:id="1353219862">
          <w:marLeft w:val="0"/>
          <w:marRight w:val="0"/>
          <w:marTop w:val="0"/>
          <w:marBottom w:val="0"/>
          <w:divBdr>
            <w:top w:val="none" w:sz="0" w:space="0" w:color="auto"/>
            <w:left w:val="none" w:sz="0" w:space="0" w:color="auto"/>
            <w:bottom w:val="none" w:sz="0" w:space="0" w:color="auto"/>
            <w:right w:val="none" w:sz="0" w:space="0" w:color="auto"/>
          </w:divBdr>
        </w:div>
        <w:div w:id="1404138677">
          <w:marLeft w:val="0"/>
          <w:marRight w:val="0"/>
          <w:marTop w:val="0"/>
          <w:marBottom w:val="0"/>
          <w:divBdr>
            <w:top w:val="none" w:sz="0" w:space="0" w:color="auto"/>
            <w:left w:val="none" w:sz="0" w:space="0" w:color="auto"/>
            <w:bottom w:val="none" w:sz="0" w:space="0" w:color="auto"/>
            <w:right w:val="none" w:sz="0" w:space="0" w:color="auto"/>
          </w:divBdr>
        </w:div>
        <w:div w:id="1595020010">
          <w:marLeft w:val="0"/>
          <w:marRight w:val="0"/>
          <w:marTop w:val="0"/>
          <w:marBottom w:val="0"/>
          <w:divBdr>
            <w:top w:val="none" w:sz="0" w:space="0" w:color="auto"/>
            <w:left w:val="none" w:sz="0" w:space="0" w:color="auto"/>
            <w:bottom w:val="none" w:sz="0" w:space="0" w:color="auto"/>
            <w:right w:val="none" w:sz="0" w:space="0" w:color="auto"/>
          </w:divBdr>
        </w:div>
        <w:div w:id="1660961469">
          <w:marLeft w:val="0"/>
          <w:marRight w:val="0"/>
          <w:marTop w:val="0"/>
          <w:marBottom w:val="0"/>
          <w:divBdr>
            <w:top w:val="none" w:sz="0" w:space="0" w:color="auto"/>
            <w:left w:val="none" w:sz="0" w:space="0" w:color="auto"/>
            <w:bottom w:val="none" w:sz="0" w:space="0" w:color="auto"/>
            <w:right w:val="none" w:sz="0" w:space="0" w:color="auto"/>
          </w:divBdr>
        </w:div>
        <w:div w:id="1664701019">
          <w:marLeft w:val="0"/>
          <w:marRight w:val="0"/>
          <w:marTop w:val="0"/>
          <w:marBottom w:val="0"/>
          <w:divBdr>
            <w:top w:val="none" w:sz="0" w:space="0" w:color="auto"/>
            <w:left w:val="none" w:sz="0" w:space="0" w:color="auto"/>
            <w:bottom w:val="none" w:sz="0" w:space="0" w:color="auto"/>
            <w:right w:val="none" w:sz="0" w:space="0" w:color="auto"/>
          </w:divBdr>
        </w:div>
        <w:div w:id="1688672758">
          <w:marLeft w:val="0"/>
          <w:marRight w:val="0"/>
          <w:marTop w:val="0"/>
          <w:marBottom w:val="0"/>
          <w:divBdr>
            <w:top w:val="none" w:sz="0" w:space="0" w:color="auto"/>
            <w:left w:val="none" w:sz="0" w:space="0" w:color="auto"/>
            <w:bottom w:val="none" w:sz="0" w:space="0" w:color="auto"/>
            <w:right w:val="none" w:sz="0" w:space="0" w:color="auto"/>
          </w:divBdr>
        </w:div>
        <w:div w:id="1765033946">
          <w:marLeft w:val="0"/>
          <w:marRight w:val="0"/>
          <w:marTop w:val="0"/>
          <w:marBottom w:val="0"/>
          <w:divBdr>
            <w:top w:val="none" w:sz="0" w:space="0" w:color="auto"/>
            <w:left w:val="none" w:sz="0" w:space="0" w:color="auto"/>
            <w:bottom w:val="none" w:sz="0" w:space="0" w:color="auto"/>
            <w:right w:val="none" w:sz="0" w:space="0" w:color="auto"/>
          </w:divBdr>
        </w:div>
        <w:div w:id="1858620200">
          <w:marLeft w:val="0"/>
          <w:marRight w:val="0"/>
          <w:marTop w:val="0"/>
          <w:marBottom w:val="0"/>
          <w:divBdr>
            <w:top w:val="none" w:sz="0" w:space="0" w:color="auto"/>
            <w:left w:val="none" w:sz="0" w:space="0" w:color="auto"/>
            <w:bottom w:val="none" w:sz="0" w:space="0" w:color="auto"/>
            <w:right w:val="none" w:sz="0" w:space="0" w:color="auto"/>
          </w:divBdr>
        </w:div>
        <w:div w:id="2089495106">
          <w:marLeft w:val="0"/>
          <w:marRight w:val="0"/>
          <w:marTop w:val="0"/>
          <w:marBottom w:val="0"/>
          <w:divBdr>
            <w:top w:val="none" w:sz="0" w:space="0" w:color="auto"/>
            <w:left w:val="none" w:sz="0" w:space="0" w:color="auto"/>
            <w:bottom w:val="none" w:sz="0" w:space="0" w:color="auto"/>
            <w:right w:val="none" w:sz="0" w:space="0" w:color="auto"/>
          </w:divBdr>
        </w:div>
        <w:div w:id="2105876656">
          <w:marLeft w:val="0"/>
          <w:marRight w:val="0"/>
          <w:marTop w:val="0"/>
          <w:marBottom w:val="0"/>
          <w:divBdr>
            <w:top w:val="none" w:sz="0" w:space="0" w:color="auto"/>
            <w:left w:val="none" w:sz="0" w:space="0" w:color="auto"/>
            <w:bottom w:val="none" w:sz="0" w:space="0" w:color="auto"/>
            <w:right w:val="none" w:sz="0" w:space="0" w:color="auto"/>
          </w:divBdr>
        </w:div>
        <w:div w:id="2125148380">
          <w:marLeft w:val="0"/>
          <w:marRight w:val="0"/>
          <w:marTop w:val="0"/>
          <w:marBottom w:val="0"/>
          <w:divBdr>
            <w:top w:val="none" w:sz="0" w:space="0" w:color="auto"/>
            <w:left w:val="none" w:sz="0" w:space="0" w:color="auto"/>
            <w:bottom w:val="none" w:sz="0" w:space="0" w:color="auto"/>
            <w:right w:val="none" w:sz="0" w:space="0" w:color="auto"/>
          </w:divBdr>
        </w:div>
      </w:divsChild>
    </w:div>
    <w:div w:id="1688602723">
      <w:bodyDiv w:val="1"/>
      <w:marLeft w:val="0"/>
      <w:marRight w:val="0"/>
      <w:marTop w:val="0"/>
      <w:marBottom w:val="0"/>
      <w:divBdr>
        <w:top w:val="none" w:sz="0" w:space="0" w:color="auto"/>
        <w:left w:val="none" w:sz="0" w:space="0" w:color="auto"/>
        <w:bottom w:val="none" w:sz="0" w:space="0" w:color="auto"/>
        <w:right w:val="none" w:sz="0" w:space="0" w:color="auto"/>
      </w:divBdr>
      <w:divsChild>
        <w:div w:id="41296003">
          <w:marLeft w:val="0"/>
          <w:marRight w:val="0"/>
          <w:marTop w:val="0"/>
          <w:marBottom w:val="0"/>
          <w:divBdr>
            <w:top w:val="none" w:sz="0" w:space="0" w:color="auto"/>
            <w:left w:val="none" w:sz="0" w:space="0" w:color="auto"/>
            <w:bottom w:val="none" w:sz="0" w:space="0" w:color="auto"/>
            <w:right w:val="none" w:sz="0" w:space="0" w:color="auto"/>
          </w:divBdr>
        </w:div>
        <w:div w:id="94523442">
          <w:marLeft w:val="0"/>
          <w:marRight w:val="0"/>
          <w:marTop w:val="0"/>
          <w:marBottom w:val="0"/>
          <w:divBdr>
            <w:top w:val="none" w:sz="0" w:space="0" w:color="auto"/>
            <w:left w:val="none" w:sz="0" w:space="0" w:color="auto"/>
            <w:bottom w:val="none" w:sz="0" w:space="0" w:color="auto"/>
            <w:right w:val="none" w:sz="0" w:space="0" w:color="auto"/>
          </w:divBdr>
        </w:div>
        <w:div w:id="102846738">
          <w:marLeft w:val="0"/>
          <w:marRight w:val="0"/>
          <w:marTop w:val="0"/>
          <w:marBottom w:val="0"/>
          <w:divBdr>
            <w:top w:val="none" w:sz="0" w:space="0" w:color="auto"/>
            <w:left w:val="none" w:sz="0" w:space="0" w:color="auto"/>
            <w:bottom w:val="none" w:sz="0" w:space="0" w:color="auto"/>
            <w:right w:val="none" w:sz="0" w:space="0" w:color="auto"/>
          </w:divBdr>
        </w:div>
        <w:div w:id="330521528">
          <w:marLeft w:val="0"/>
          <w:marRight w:val="0"/>
          <w:marTop w:val="0"/>
          <w:marBottom w:val="0"/>
          <w:divBdr>
            <w:top w:val="none" w:sz="0" w:space="0" w:color="auto"/>
            <w:left w:val="none" w:sz="0" w:space="0" w:color="auto"/>
            <w:bottom w:val="none" w:sz="0" w:space="0" w:color="auto"/>
            <w:right w:val="none" w:sz="0" w:space="0" w:color="auto"/>
          </w:divBdr>
        </w:div>
        <w:div w:id="348067637">
          <w:marLeft w:val="0"/>
          <w:marRight w:val="0"/>
          <w:marTop w:val="0"/>
          <w:marBottom w:val="0"/>
          <w:divBdr>
            <w:top w:val="none" w:sz="0" w:space="0" w:color="auto"/>
            <w:left w:val="none" w:sz="0" w:space="0" w:color="auto"/>
            <w:bottom w:val="none" w:sz="0" w:space="0" w:color="auto"/>
            <w:right w:val="none" w:sz="0" w:space="0" w:color="auto"/>
          </w:divBdr>
        </w:div>
        <w:div w:id="430786044">
          <w:marLeft w:val="0"/>
          <w:marRight w:val="0"/>
          <w:marTop w:val="0"/>
          <w:marBottom w:val="0"/>
          <w:divBdr>
            <w:top w:val="none" w:sz="0" w:space="0" w:color="auto"/>
            <w:left w:val="none" w:sz="0" w:space="0" w:color="auto"/>
            <w:bottom w:val="none" w:sz="0" w:space="0" w:color="auto"/>
            <w:right w:val="none" w:sz="0" w:space="0" w:color="auto"/>
          </w:divBdr>
        </w:div>
        <w:div w:id="539167077">
          <w:marLeft w:val="0"/>
          <w:marRight w:val="0"/>
          <w:marTop w:val="0"/>
          <w:marBottom w:val="0"/>
          <w:divBdr>
            <w:top w:val="none" w:sz="0" w:space="0" w:color="auto"/>
            <w:left w:val="none" w:sz="0" w:space="0" w:color="auto"/>
            <w:bottom w:val="none" w:sz="0" w:space="0" w:color="auto"/>
            <w:right w:val="none" w:sz="0" w:space="0" w:color="auto"/>
          </w:divBdr>
        </w:div>
        <w:div w:id="554854493">
          <w:marLeft w:val="0"/>
          <w:marRight w:val="0"/>
          <w:marTop w:val="0"/>
          <w:marBottom w:val="0"/>
          <w:divBdr>
            <w:top w:val="none" w:sz="0" w:space="0" w:color="auto"/>
            <w:left w:val="none" w:sz="0" w:space="0" w:color="auto"/>
            <w:bottom w:val="none" w:sz="0" w:space="0" w:color="auto"/>
            <w:right w:val="none" w:sz="0" w:space="0" w:color="auto"/>
          </w:divBdr>
        </w:div>
        <w:div w:id="851603099">
          <w:marLeft w:val="0"/>
          <w:marRight w:val="0"/>
          <w:marTop w:val="0"/>
          <w:marBottom w:val="0"/>
          <w:divBdr>
            <w:top w:val="none" w:sz="0" w:space="0" w:color="auto"/>
            <w:left w:val="none" w:sz="0" w:space="0" w:color="auto"/>
            <w:bottom w:val="none" w:sz="0" w:space="0" w:color="auto"/>
            <w:right w:val="none" w:sz="0" w:space="0" w:color="auto"/>
          </w:divBdr>
        </w:div>
        <w:div w:id="1259143259">
          <w:marLeft w:val="0"/>
          <w:marRight w:val="0"/>
          <w:marTop w:val="0"/>
          <w:marBottom w:val="0"/>
          <w:divBdr>
            <w:top w:val="none" w:sz="0" w:space="0" w:color="auto"/>
            <w:left w:val="none" w:sz="0" w:space="0" w:color="auto"/>
            <w:bottom w:val="none" w:sz="0" w:space="0" w:color="auto"/>
            <w:right w:val="none" w:sz="0" w:space="0" w:color="auto"/>
          </w:divBdr>
        </w:div>
        <w:div w:id="1309437880">
          <w:marLeft w:val="0"/>
          <w:marRight w:val="0"/>
          <w:marTop w:val="0"/>
          <w:marBottom w:val="0"/>
          <w:divBdr>
            <w:top w:val="none" w:sz="0" w:space="0" w:color="auto"/>
            <w:left w:val="none" w:sz="0" w:space="0" w:color="auto"/>
            <w:bottom w:val="none" w:sz="0" w:space="0" w:color="auto"/>
            <w:right w:val="none" w:sz="0" w:space="0" w:color="auto"/>
          </w:divBdr>
        </w:div>
        <w:div w:id="1342203631">
          <w:marLeft w:val="0"/>
          <w:marRight w:val="0"/>
          <w:marTop w:val="0"/>
          <w:marBottom w:val="0"/>
          <w:divBdr>
            <w:top w:val="none" w:sz="0" w:space="0" w:color="auto"/>
            <w:left w:val="none" w:sz="0" w:space="0" w:color="auto"/>
            <w:bottom w:val="none" w:sz="0" w:space="0" w:color="auto"/>
            <w:right w:val="none" w:sz="0" w:space="0" w:color="auto"/>
          </w:divBdr>
        </w:div>
        <w:div w:id="1401518384">
          <w:marLeft w:val="0"/>
          <w:marRight w:val="0"/>
          <w:marTop w:val="0"/>
          <w:marBottom w:val="0"/>
          <w:divBdr>
            <w:top w:val="none" w:sz="0" w:space="0" w:color="auto"/>
            <w:left w:val="none" w:sz="0" w:space="0" w:color="auto"/>
            <w:bottom w:val="none" w:sz="0" w:space="0" w:color="auto"/>
            <w:right w:val="none" w:sz="0" w:space="0" w:color="auto"/>
          </w:divBdr>
        </w:div>
        <w:div w:id="1436366881">
          <w:marLeft w:val="0"/>
          <w:marRight w:val="0"/>
          <w:marTop w:val="0"/>
          <w:marBottom w:val="0"/>
          <w:divBdr>
            <w:top w:val="none" w:sz="0" w:space="0" w:color="auto"/>
            <w:left w:val="none" w:sz="0" w:space="0" w:color="auto"/>
            <w:bottom w:val="none" w:sz="0" w:space="0" w:color="auto"/>
            <w:right w:val="none" w:sz="0" w:space="0" w:color="auto"/>
          </w:divBdr>
        </w:div>
        <w:div w:id="1573346534">
          <w:marLeft w:val="0"/>
          <w:marRight w:val="0"/>
          <w:marTop w:val="0"/>
          <w:marBottom w:val="0"/>
          <w:divBdr>
            <w:top w:val="none" w:sz="0" w:space="0" w:color="auto"/>
            <w:left w:val="none" w:sz="0" w:space="0" w:color="auto"/>
            <w:bottom w:val="none" w:sz="0" w:space="0" w:color="auto"/>
            <w:right w:val="none" w:sz="0" w:space="0" w:color="auto"/>
          </w:divBdr>
        </w:div>
        <w:div w:id="1631470579">
          <w:marLeft w:val="0"/>
          <w:marRight w:val="0"/>
          <w:marTop w:val="0"/>
          <w:marBottom w:val="0"/>
          <w:divBdr>
            <w:top w:val="none" w:sz="0" w:space="0" w:color="auto"/>
            <w:left w:val="none" w:sz="0" w:space="0" w:color="auto"/>
            <w:bottom w:val="none" w:sz="0" w:space="0" w:color="auto"/>
            <w:right w:val="none" w:sz="0" w:space="0" w:color="auto"/>
          </w:divBdr>
        </w:div>
        <w:div w:id="1776556497">
          <w:marLeft w:val="0"/>
          <w:marRight w:val="0"/>
          <w:marTop w:val="0"/>
          <w:marBottom w:val="0"/>
          <w:divBdr>
            <w:top w:val="none" w:sz="0" w:space="0" w:color="auto"/>
            <w:left w:val="none" w:sz="0" w:space="0" w:color="auto"/>
            <w:bottom w:val="none" w:sz="0" w:space="0" w:color="auto"/>
            <w:right w:val="none" w:sz="0" w:space="0" w:color="auto"/>
          </w:divBdr>
        </w:div>
        <w:div w:id="2111583621">
          <w:marLeft w:val="0"/>
          <w:marRight w:val="0"/>
          <w:marTop w:val="0"/>
          <w:marBottom w:val="0"/>
          <w:divBdr>
            <w:top w:val="none" w:sz="0" w:space="0" w:color="auto"/>
            <w:left w:val="none" w:sz="0" w:space="0" w:color="auto"/>
            <w:bottom w:val="none" w:sz="0" w:space="0" w:color="auto"/>
            <w:right w:val="none" w:sz="0" w:space="0" w:color="auto"/>
          </w:divBdr>
        </w:div>
      </w:divsChild>
    </w:div>
    <w:div w:id="1786340867">
      <w:bodyDiv w:val="1"/>
      <w:marLeft w:val="0"/>
      <w:marRight w:val="0"/>
      <w:marTop w:val="0"/>
      <w:marBottom w:val="0"/>
      <w:divBdr>
        <w:top w:val="none" w:sz="0" w:space="0" w:color="auto"/>
        <w:left w:val="none" w:sz="0" w:space="0" w:color="auto"/>
        <w:bottom w:val="none" w:sz="0" w:space="0" w:color="auto"/>
        <w:right w:val="none" w:sz="0" w:space="0" w:color="auto"/>
      </w:divBdr>
      <w:divsChild>
        <w:div w:id="1012179">
          <w:marLeft w:val="0"/>
          <w:marRight w:val="0"/>
          <w:marTop w:val="0"/>
          <w:marBottom w:val="0"/>
          <w:divBdr>
            <w:top w:val="none" w:sz="0" w:space="0" w:color="auto"/>
            <w:left w:val="none" w:sz="0" w:space="0" w:color="auto"/>
            <w:bottom w:val="none" w:sz="0" w:space="0" w:color="auto"/>
            <w:right w:val="none" w:sz="0" w:space="0" w:color="auto"/>
          </w:divBdr>
        </w:div>
        <w:div w:id="3435942">
          <w:marLeft w:val="0"/>
          <w:marRight w:val="0"/>
          <w:marTop w:val="0"/>
          <w:marBottom w:val="0"/>
          <w:divBdr>
            <w:top w:val="none" w:sz="0" w:space="0" w:color="auto"/>
            <w:left w:val="none" w:sz="0" w:space="0" w:color="auto"/>
            <w:bottom w:val="none" w:sz="0" w:space="0" w:color="auto"/>
            <w:right w:val="none" w:sz="0" w:space="0" w:color="auto"/>
          </w:divBdr>
        </w:div>
        <w:div w:id="5446431">
          <w:marLeft w:val="0"/>
          <w:marRight w:val="0"/>
          <w:marTop w:val="0"/>
          <w:marBottom w:val="0"/>
          <w:divBdr>
            <w:top w:val="none" w:sz="0" w:space="0" w:color="auto"/>
            <w:left w:val="none" w:sz="0" w:space="0" w:color="auto"/>
            <w:bottom w:val="none" w:sz="0" w:space="0" w:color="auto"/>
            <w:right w:val="none" w:sz="0" w:space="0" w:color="auto"/>
          </w:divBdr>
        </w:div>
        <w:div w:id="15616092">
          <w:marLeft w:val="0"/>
          <w:marRight w:val="0"/>
          <w:marTop w:val="0"/>
          <w:marBottom w:val="0"/>
          <w:divBdr>
            <w:top w:val="none" w:sz="0" w:space="0" w:color="auto"/>
            <w:left w:val="none" w:sz="0" w:space="0" w:color="auto"/>
            <w:bottom w:val="none" w:sz="0" w:space="0" w:color="auto"/>
            <w:right w:val="none" w:sz="0" w:space="0" w:color="auto"/>
          </w:divBdr>
        </w:div>
        <w:div w:id="20863960">
          <w:marLeft w:val="0"/>
          <w:marRight w:val="0"/>
          <w:marTop w:val="0"/>
          <w:marBottom w:val="0"/>
          <w:divBdr>
            <w:top w:val="none" w:sz="0" w:space="0" w:color="auto"/>
            <w:left w:val="none" w:sz="0" w:space="0" w:color="auto"/>
            <w:bottom w:val="none" w:sz="0" w:space="0" w:color="auto"/>
            <w:right w:val="none" w:sz="0" w:space="0" w:color="auto"/>
          </w:divBdr>
        </w:div>
        <w:div w:id="20908721">
          <w:marLeft w:val="0"/>
          <w:marRight w:val="0"/>
          <w:marTop w:val="0"/>
          <w:marBottom w:val="0"/>
          <w:divBdr>
            <w:top w:val="none" w:sz="0" w:space="0" w:color="auto"/>
            <w:left w:val="none" w:sz="0" w:space="0" w:color="auto"/>
            <w:bottom w:val="none" w:sz="0" w:space="0" w:color="auto"/>
            <w:right w:val="none" w:sz="0" w:space="0" w:color="auto"/>
          </w:divBdr>
        </w:div>
        <w:div w:id="40593779">
          <w:marLeft w:val="0"/>
          <w:marRight w:val="0"/>
          <w:marTop w:val="0"/>
          <w:marBottom w:val="0"/>
          <w:divBdr>
            <w:top w:val="none" w:sz="0" w:space="0" w:color="auto"/>
            <w:left w:val="none" w:sz="0" w:space="0" w:color="auto"/>
            <w:bottom w:val="none" w:sz="0" w:space="0" w:color="auto"/>
            <w:right w:val="none" w:sz="0" w:space="0" w:color="auto"/>
          </w:divBdr>
        </w:div>
        <w:div w:id="40640272">
          <w:marLeft w:val="0"/>
          <w:marRight w:val="0"/>
          <w:marTop w:val="0"/>
          <w:marBottom w:val="0"/>
          <w:divBdr>
            <w:top w:val="none" w:sz="0" w:space="0" w:color="auto"/>
            <w:left w:val="none" w:sz="0" w:space="0" w:color="auto"/>
            <w:bottom w:val="none" w:sz="0" w:space="0" w:color="auto"/>
            <w:right w:val="none" w:sz="0" w:space="0" w:color="auto"/>
          </w:divBdr>
        </w:div>
        <w:div w:id="42289599">
          <w:marLeft w:val="0"/>
          <w:marRight w:val="0"/>
          <w:marTop w:val="0"/>
          <w:marBottom w:val="0"/>
          <w:divBdr>
            <w:top w:val="none" w:sz="0" w:space="0" w:color="auto"/>
            <w:left w:val="none" w:sz="0" w:space="0" w:color="auto"/>
            <w:bottom w:val="none" w:sz="0" w:space="0" w:color="auto"/>
            <w:right w:val="none" w:sz="0" w:space="0" w:color="auto"/>
          </w:divBdr>
        </w:div>
        <w:div w:id="48463763">
          <w:marLeft w:val="0"/>
          <w:marRight w:val="0"/>
          <w:marTop w:val="0"/>
          <w:marBottom w:val="0"/>
          <w:divBdr>
            <w:top w:val="none" w:sz="0" w:space="0" w:color="auto"/>
            <w:left w:val="none" w:sz="0" w:space="0" w:color="auto"/>
            <w:bottom w:val="none" w:sz="0" w:space="0" w:color="auto"/>
            <w:right w:val="none" w:sz="0" w:space="0" w:color="auto"/>
          </w:divBdr>
        </w:div>
        <w:div w:id="70661747">
          <w:marLeft w:val="0"/>
          <w:marRight w:val="0"/>
          <w:marTop w:val="0"/>
          <w:marBottom w:val="0"/>
          <w:divBdr>
            <w:top w:val="none" w:sz="0" w:space="0" w:color="auto"/>
            <w:left w:val="none" w:sz="0" w:space="0" w:color="auto"/>
            <w:bottom w:val="none" w:sz="0" w:space="0" w:color="auto"/>
            <w:right w:val="none" w:sz="0" w:space="0" w:color="auto"/>
          </w:divBdr>
        </w:div>
        <w:div w:id="70856028">
          <w:marLeft w:val="0"/>
          <w:marRight w:val="0"/>
          <w:marTop w:val="0"/>
          <w:marBottom w:val="0"/>
          <w:divBdr>
            <w:top w:val="none" w:sz="0" w:space="0" w:color="auto"/>
            <w:left w:val="none" w:sz="0" w:space="0" w:color="auto"/>
            <w:bottom w:val="none" w:sz="0" w:space="0" w:color="auto"/>
            <w:right w:val="none" w:sz="0" w:space="0" w:color="auto"/>
          </w:divBdr>
        </w:div>
        <w:div w:id="73012518">
          <w:marLeft w:val="0"/>
          <w:marRight w:val="0"/>
          <w:marTop w:val="0"/>
          <w:marBottom w:val="0"/>
          <w:divBdr>
            <w:top w:val="none" w:sz="0" w:space="0" w:color="auto"/>
            <w:left w:val="none" w:sz="0" w:space="0" w:color="auto"/>
            <w:bottom w:val="none" w:sz="0" w:space="0" w:color="auto"/>
            <w:right w:val="none" w:sz="0" w:space="0" w:color="auto"/>
          </w:divBdr>
        </w:div>
        <w:div w:id="74085204">
          <w:marLeft w:val="0"/>
          <w:marRight w:val="0"/>
          <w:marTop w:val="0"/>
          <w:marBottom w:val="0"/>
          <w:divBdr>
            <w:top w:val="none" w:sz="0" w:space="0" w:color="auto"/>
            <w:left w:val="none" w:sz="0" w:space="0" w:color="auto"/>
            <w:bottom w:val="none" w:sz="0" w:space="0" w:color="auto"/>
            <w:right w:val="none" w:sz="0" w:space="0" w:color="auto"/>
          </w:divBdr>
        </w:div>
        <w:div w:id="75371455">
          <w:marLeft w:val="0"/>
          <w:marRight w:val="0"/>
          <w:marTop w:val="0"/>
          <w:marBottom w:val="0"/>
          <w:divBdr>
            <w:top w:val="none" w:sz="0" w:space="0" w:color="auto"/>
            <w:left w:val="none" w:sz="0" w:space="0" w:color="auto"/>
            <w:bottom w:val="none" w:sz="0" w:space="0" w:color="auto"/>
            <w:right w:val="none" w:sz="0" w:space="0" w:color="auto"/>
          </w:divBdr>
        </w:div>
        <w:div w:id="77481986">
          <w:marLeft w:val="0"/>
          <w:marRight w:val="0"/>
          <w:marTop w:val="0"/>
          <w:marBottom w:val="0"/>
          <w:divBdr>
            <w:top w:val="none" w:sz="0" w:space="0" w:color="auto"/>
            <w:left w:val="none" w:sz="0" w:space="0" w:color="auto"/>
            <w:bottom w:val="none" w:sz="0" w:space="0" w:color="auto"/>
            <w:right w:val="none" w:sz="0" w:space="0" w:color="auto"/>
          </w:divBdr>
        </w:div>
        <w:div w:id="80640992">
          <w:marLeft w:val="0"/>
          <w:marRight w:val="0"/>
          <w:marTop w:val="0"/>
          <w:marBottom w:val="0"/>
          <w:divBdr>
            <w:top w:val="none" w:sz="0" w:space="0" w:color="auto"/>
            <w:left w:val="none" w:sz="0" w:space="0" w:color="auto"/>
            <w:bottom w:val="none" w:sz="0" w:space="0" w:color="auto"/>
            <w:right w:val="none" w:sz="0" w:space="0" w:color="auto"/>
          </w:divBdr>
        </w:div>
        <w:div w:id="83848462">
          <w:marLeft w:val="0"/>
          <w:marRight w:val="0"/>
          <w:marTop w:val="0"/>
          <w:marBottom w:val="0"/>
          <w:divBdr>
            <w:top w:val="none" w:sz="0" w:space="0" w:color="auto"/>
            <w:left w:val="none" w:sz="0" w:space="0" w:color="auto"/>
            <w:bottom w:val="none" w:sz="0" w:space="0" w:color="auto"/>
            <w:right w:val="none" w:sz="0" w:space="0" w:color="auto"/>
          </w:divBdr>
        </w:div>
        <w:div w:id="94448404">
          <w:marLeft w:val="0"/>
          <w:marRight w:val="0"/>
          <w:marTop w:val="0"/>
          <w:marBottom w:val="0"/>
          <w:divBdr>
            <w:top w:val="none" w:sz="0" w:space="0" w:color="auto"/>
            <w:left w:val="none" w:sz="0" w:space="0" w:color="auto"/>
            <w:bottom w:val="none" w:sz="0" w:space="0" w:color="auto"/>
            <w:right w:val="none" w:sz="0" w:space="0" w:color="auto"/>
          </w:divBdr>
        </w:div>
        <w:div w:id="108009066">
          <w:marLeft w:val="0"/>
          <w:marRight w:val="0"/>
          <w:marTop w:val="0"/>
          <w:marBottom w:val="0"/>
          <w:divBdr>
            <w:top w:val="none" w:sz="0" w:space="0" w:color="auto"/>
            <w:left w:val="none" w:sz="0" w:space="0" w:color="auto"/>
            <w:bottom w:val="none" w:sz="0" w:space="0" w:color="auto"/>
            <w:right w:val="none" w:sz="0" w:space="0" w:color="auto"/>
          </w:divBdr>
        </w:div>
        <w:div w:id="116218122">
          <w:marLeft w:val="0"/>
          <w:marRight w:val="0"/>
          <w:marTop w:val="0"/>
          <w:marBottom w:val="0"/>
          <w:divBdr>
            <w:top w:val="none" w:sz="0" w:space="0" w:color="auto"/>
            <w:left w:val="none" w:sz="0" w:space="0" w:color="auto"/>
            <w:bottom w:val="none" w:sz="0" w:space="0" w:color="auto"/>
            <w:right w:val="none" w:sz="0" w:space="0" w:color="auto"/>
          </w:divBdr>
        </w:div>
        <w:div w:id="117578302">
          <w:marLeft w:val="0"/>
          <w:marRight w:val="0"/>
          <w:marTop w:val="0"/>
          <w:marBottom w:val="0"/>
          <w:divBdr>
            <w:top w:val="none" w:sz="0" w:space="0" w:color="auto"/>
            <w:left w:val="none" w:sz="0" w:space="0" w:color="auto"/>
            <w:bottom w:val="none" w:sz="0" w:space="0" w:color="auto"/>
            <w:right w:val="none" w:sz="0" w:space="0" w:color="auto"/>
          </w:divBdr>
        </w:div>
        <w:div w:id="135995218">
          <w:marLeft w:val="0"/>
          <w:marRight w:val="0"/>
          <w:marTop w:val="0"/>
          <w:marBottom w:val="0"/>
          <w:divBdr>
            <w:top w:val="none" w:sz="0" w:space="0" w:color="auto"/>
            <w:left w:val="none" w:sz="0" w:space="0" w:color="auto"/>
            <w:bottom w:val="none" w:sz="0" w:space="0" w:color="auto"/>
            <w:right w:val="none" w:sz="0" w:space="0" w:color="auto"/>
          </w:divBdr>
        </w:div>
        <w:div w:id="145363757">
          <w:marLeft w:val="0"/>
          <w:marRight w:val="0"/>
          <w:marTop w:val="0"/>
          <w:marBottom w:val="0"/>
          <w:divBdr>
            <w:top w:val="none" w:sz="0" w:space="0" w:color="auto"/>
            <w:left w:val="none" w:sz="0" w:space="0" w:color="auto"/>
            <w:bottom w:val="none" w:sz="0" w:space="0" w:color="auto"/>
            <w:right w:val="none" w:sz="0" w:space="0" w:color="auto"/>
          </w:divBdr>
        </w:div>
        <w:div w:id="145515133">
          <w:marLeft w:val="0"/>
          <w:marRight w:val="0"/>
          <w:marTop w:val="0"/>
          <w:marBottom w:val="0"/>
          <w:divBdr>
            <w:top w:val="none" w:sz="0" w:space="0" w:color="auto"/>
            <w:left w:val="none" w:sz="0" w:space="0" w:color="auto"/>
            <w:bottom w:val="none" w:sz="0" w:space="0" w:color="auto"/>
            <w:right w:val="none" w:sz="0" w:space="0" w:color="auto"/>
          </w:divBdr>
        </w:div>
        <w:div w:id="161238061">
          <w:marLeft w:val="0"/>
          <w:marRight w:val="0"/>
          <w:marTop w:val="0"/>
          <w:marBottom w:val="0"/>
          <w:divBdr>
            <w:top w:val="none" w:sz="0" w:space="0" w:color="auto"/>
            <w:left w:val="none" w:sz="0" w:space="0" w:color="auto"/>
            <w:bottom w:val="none" w:sz="0" w:space="0" w:color="auto"/>
            <w:right w:val="none" w:sz="0" w:space="0" w:color="auto"/>
          </w:divBdr>
        </w:div>
        <w:div w:id="162815875">
          <w:marLeft w:val="0"/>
          <w:marRight w:val="0"/>
          <w:marTop w:val="0"/>
          <w:marBottom w:val="0"/>
          <w:divBdr>
            <w:top w:val="none" w:sz="0" w:space="0" w:color="auto"/>
            <w:left w:val="none" w:sz="0" w:space="0" w:color="auto"/>
            <w:bottom w:val="none" w:sz="0" w:space="0" w:color="auto"/>
            <w:right w:val="none" w:sz="0" w:space="0" w:color="auto"/>
          </w:divBdr>
        </w:div>
        <w:div w:id="165286637">
          <w:marLeft w:val="0"/>
          <w:marRight w:val="0"/>
          <w:marTop w:val="0"/>
          <w:marBottom w:val="0"/>
          <w:divBdr>
            <w:top w:val="none" w:sz="0" w:space="0" w:color="auto"/>
            <w:left w:val="none" w:sz="0" w:space="0" w:color="auto"/>
            <w:bottom w:val="none" w:sz="0" w:space="0" w:color="auto"/>
            <w:right w:val="none" w:sz="0" w:space="0" w:color="auto"/>
          </w:divBdr>
        </w:div>
        <w:div w:id="168787912">
          <w:marLeft w:val="0"/>
          <w:marRight w:val="0"/>
          <w:marTop w:val="0"/>
          <w:marBottom w:val="0"/>
          <w:divBdr>
            <w:top w:val="none" w:sz="0" w:space="0" w:color="auto"/>
            <w:left w:val="none" w:sz="0" w:space="0" w:color="auto"/>
            <w:bottom w:val="none" w:sz="0" w:space="0" w:color="auto"/>
            <w:right w:val="none" w:sz="0" w:space="0" w:color="auto"/>
          </w:divBdr>
        </w:div>
        <w:div w:id="172191717">
          <w:marLeft w:val="0"/>
          <w:marRight w:val="0"/>
          <w:marTop w:val="0"/>
          <w:marBottom w:val="0"/>
          <w:divBdr>
            <w:top w:val="none" w:sz="0" w:space="0" w:color="auto"/>
            <w:left w:val="none" w:sz="0" w:space="0" w:color="auto"/>
            <w:bottom w:val="none" w:sz="0" w:space="0" w:color="auto"/>
            <w:right w:val="none" w:sz="0" w:space="0" w:color="auto"/>
          </w:divBdr>
        </w:div>
        <w:div w:id="172887447">
          <w:marLeft w:val="0"/>
          <w:marRight w:val="0"/>
          <w:marTop w:val="0"/>
          <w:marBottom w:val="0"/>
          <w:divBdr>
            <w:top w:val="none" w:sz="0" w:space="0" w:color="auto"/>
            <w:left w:val="none" w:sz="0" w:space="0" w:color="auto"/>
            <w:bottom w:val="none" w:sz="0" w:space="0" w:color="auto"/>
            <w:right w:val="none" w:sz="0" w:space="0" w:color="auto"/>
          </w:divBdr>
        </w:div>
        <w:div w:id="183177665">
          <w:marLeft w:val="0"/>
          <w:marRight w:val="0"/>
          <w:marTop w:val="0"/>
          <w:marBottom w:val="0"/>
          <w:divBdr>
            <w:top w:val="none" w:sz="0" w:space="0" w:color="auto"/>
            <w:left w:val="none" w:sz="0" w:space="0" w:color="auto"/>
            <w:bottom w:val="none" w:sz="0" w:space="0" w:color="auto"/>
            <w:right w:val="none" w:sz="0" w:space="0" w:color="auto"/>
          </w:divBdr>
        </w:div>
        <w:div w:id="185600747">
          <w:marLeft w:val="0"/>
          <w:marRight w:val="0"/>
          <w:marTop w:val="0"/>
          <w:marBottom w:val="0"/>
          <w:divBdr>
            <w:top w:val="none" w:sz="0" w:space="0" w:color="auto"/>
            <w:left w:val="none" w:sz="0" w:space="0" w:color="auto"/>
            <w:bottom w:val="none" w:sz="0" w:space="0" w:color="auto"/>
            <w:right w:val="none" w:sz="0" w:space="0" w:color="auto"/>
          </w:divBdr>
        </w:div>
        <w:div w:id="189071667">
          <w:marLeft w:val="0"/>
          <w:marRight w:val="0"/>
          <w:marTop w:val="0"/>
          <w:marBottom w:val="0"/>
          <w:divBdr>
            <w:top w:val="none" w:sz="0" w:space="0" w:color="auto"/>
            <w:left w:val="none" w:sz="0" w:space="0" w:color="auto"/>
            <w:bottom w:val="none" w:sz="0" w:space="0" w:color="auto"/>
            <w:right w:val="none" w:sz="0" w:space="0" w:color="auto"/>
          </w:divBdr>
        </w:div>
        <w:div w:id="197206121">
          <w:marLeft w:val="0"/>
          <w:marRight w:val="0"/>
          <w:marTop w:val="0"/>
          <w:marBottom w:val="0"/>
          <w:divBdr>
            <w:top w:val="none" w:sz="0" w:space="0" w:color="auto"/>
            <w:left w:val="none" w:sz="0" w:space="0" w:color="auto"/>
            <w:bottom w:val="none" w:sz="0" w:space="0" w:color="auto"/>
            <w:right w:val="none" w:sz="0" w:space="0" w:color="auto"/>
          </w:divBdr>
        </w:div>
        <w:div w:id="201788526">
          <w:marLeft w:val="0"/>
          <w:marRight w:val="0"/>
          <w:marTop w:val="0"/>
          <w:marBottom w:val="0"/>
          <w:divBdr>
            <w:top w:val="none" w:sz="0" w:space="0" w:color="auto"/>
            <w:left w:val="none" w:sz="0" w:space="0" w:color="auto"/>
            <w:bottom w:val="none" w:sz="0" w:space="0" w:color="auto"/>
            <w:right w:val="none" w:sz="0" w:space="0" w:color="auto"/>
          </w:divBdr>
        </w:div>
        <w:div w:id="204677827">
          <w:marLeft w:val="0"/>
          <w:marRight w:val="0"/>
          <w:marTop w:val="0"/>
          <w:marBottom w:val="0"/>
          <w:divBdr>
            <w:top w:val="none" w:sz="0" w:space="0" w:color="auto"/>
            <w:left w:val="none" w:sz="0" w:space="0" w:color="auto"/>
            <w:bottom w:val="none" w:sz="0" w:space="0" w:color="auto"/>
            <w:right w:val="none" w:sz="0" w:space="0" w:color="auto"/>
          </w:divBdr>
        </w:div>
        <w:div w:id="204679153">
          <w:marLeft w:val="0"/>
          <w:marRight w:val="0"/>
          <w:marTop w:val="0"/>
          <w:marBottom w:val="0"/>
          <w:divBdr>
            <w:top w:val="none" w:sz="0" w:space="0" w:color="auto"/>
            <w:left w:val="none" w:sz="0" w:space="0" w:color="auto"/>
            <w:bottom w:val="none" w:sz="0" w:space="0" w:color="auto"/>
            <w:right w:val="none" w:sz="0" w:space="0" w:color="auto"/>
          </w:divBdr>
        </w:div>
        <w:div w:id="213280514">
          <w:marLeft w:val="0"/>
          <w:marRight w:val="0"/>
          <w:marTop w:val="0"/>
          <w:marBottom w:val="0"/>
          <w:divBdr>
            <w:top w:val="none" w:sz="0" w:space="0" w:color="auto"/>
            <w:left w:val="none" w:sz="0" w:space="0" w:color="auto"/>
            <w:bottom w:val="none" w:sz="0" w:space="0" w:color="auto"/>
            <w:right w:val="none" w:sz="0" w:space="0" w:color="auto"/>
          </w:divBdr>
        </w:div>
        <w:div w:id="219246024">
          <w:marLeft w:val="0"/>
          <w:marRight w:val="0"/>
          <w:marTop w:val="0"/>
          <w:marBottom w:val="0"/>
          <w:divBdr>
            <w:top w:val="none" w:sz="0" w:space="0" w:color="auto"/>
            <w:left w:val="none" w:sz="0" w:space="0" w:color="auto"/>
            <w:bottom w:val="none" w:sz="0" w:space="0" w:color="auto"/>
            <w:right w:val="none" w:sz="0" w:space="0" w:color="auto"/>
          </w:divBdr>
        </w:div>
        <w:div w:id="228855566">
          <w:marLeft w:val="0"/>
          <w:marRight w:val="0"/>
          <w:marTop w:val="0"/>
          <w:marBottom w:val="0"/>
          <w:divBdr>
            <w:top w:val="none" w:sz="0" w:space="0" w:color="auto"/>
            <w:left w:val="none" w:sz="0" w:space="0" w:color="auto"/>
            <w:bottom w:val="none" w:sz="0" w:space="0" w:color="auto"/>
            <w:right w:val="none" w:sz="0" w:space="0" w:color="auto"/>
          </w:divBdr>
        </w:div>
        <w:div w:id="231933696">
          <w:marLeft w:val="0"/>
          <w:marRight w:val="0"/>
          <w:marTop w:val="0"/>
          <w:marBottom w:val="0"/>
          <w:divBdr>
            <w:top w:val="none" w:sz="0" w:space="0" w:color="auto"/>
            <w:left w:val="none" w:sz="0" w:space="0" w:color="auto"/>
            <w:bottom w:val="none" w:sz="0" w:space="0" w:color="auto"/>
            <w:right w:val="none" w:sz="0" w:space="0" w:color="auto"/>
          </w:divBdr>
        </w:div>
        <w:div w:id="232129595">
          <w:marLeft w:val="0"/>
          <w:marRight w:val="0"/>
          <w:marTop w:val="0"/>
          <w:marBottom w:val="0"/>
          <w:divBdr>
            <w:top w:val="none" w:sz="0" w:space="0" w:color="auto"/>
            <w:left w:val="none" w:sz="0" w:space="0" w:color="auto"/>
            <w:bottom w:val="none" w:sz="0" w:space="0" w:color="auto"/>
            <w:right w:val="none" w:sz="0" w:space="0" w:color="auto"/>
          </w:divBdr>
        </w:div>
        <w:div w:id="235945123">
          <w:marLeft w:val="0"/>
          <w:marRight w:val="0"/>
          <w:marTop w:val="0"/>
          <w:marBottom w:val="0"/>
          <w:divBdr>
            <w:top w:val="none" w:sz="0" w:space="0" w:color="auto"/>
            <w:left w:val="none" w:sz="0" w:space="0" w:color="auto"/>
            <w:bottom w:val="none" w:sz="0" w:space="0" w:color="auto"/>
            <w:right w:val="none" w:sz="0" w:space="0" w:color="auto"/>
          </w:divBdr>
        </w:div>
        <w:div w:id="251549389">
          <w:marLeft w:val="0"/>
          <w:marRight w:val="0"/>
          <w:marTop w:val="0"/>
          <w:marBottom w:val="0"/>
          <w:divBdr>
            <w:top w:val="none" w:sz="0" w:space="0" w:color="auto"/>
            <w:left w:val="none" w:sz="0" w:space="0" w:color="auto"/>
            <w:bottom w:val="none" w:sz="0" w:space="0" w:color="auto"/>
            <w:right w:val="none" w:sz="0" w:space="0" w:color="auto"/>
          </w:divBdr>
        </w:div>
        <w:div w:id="252713591">
          <w:marLeft w:val="0"/>
          <w:marRight w:val="0"/>
          <w:marTop w:val="0"/>
          <w:marBottom w:val="0"/>
          <w:divBdr>
            <w:top w:val="none" w:sz="0" w:space="0" w:color="auto"/>
            <w:left w:val="none" w:sz="0" w:space="0" w:color="auto"/>
            <w:bottom w:val="none" w:sz="0" w:space="0" w:color="auto"/>
            <w:right w:val="none" w:sz="0" w:space="0" w:color="auto"/>
          </w:divBdr>
        </w:div>
        <w:div w:id="260188052">
          <w:marLeft w:val="0"/>
          <w:marRight w:val="0"/>
          <w:marTop w:val="0"/>
          <w:marBottom w:val="0"/>
          <w:divBdr>
            <w:top w:val="none" w:sz="0" w:space="0" w:color="auto"/>
            <w:left w:val="none" w:sz="0" w:space="0" w:color="auto"/>
            <w:bottom w:val="none" w:sz="0" w:space="0" w:color="auto"/>
            <w:right w:val="none" w:sz="0" w:space="0" w:color="auto"/>
          </w:divBdr>
        </w:div>
        <w:div w:id="274213447">
          <w:marLeft w:val="0"/>
          <w:marRight w:val="0"/>
          <w:marTop w:val="0"/>
          <w:marBottom w:val="0"/>
          <w:divBdr>
            <w:top w:val="none" w:sz="0" w:space="0" w:color="auto"/>
            <w:left w:val="none" w:sz="0" w:space="0" w:color="auto"/>
            <w:bottom w:val="none" w:sz="0" w:space="0" w:color="auto"/>
            <w:right w:val="none" w:sz="0" w:space="0" w:color="auto"/>
          </w:divBdr>
        </w:div>
        <w:div w:id="276525447">
          <w:marLeft w:val="0"/>
          <w:marRight w:val="0"/>
          <w:marTop w:val="0"/>
          <w:marBottom w:val="0"/>
          <w:divBdr>
            <w:top w:val="none" w:sz="0" w:space="0" w:color="auto"/>
            <w:left w:val="none" w:sz="0" w:space="0" w:color="auto"/>
            <w:bottom w:val="none" w:sz="0" w:space="0" w:color="auto"/>
            <w:right w:val="none" w:sz="0" w:space="0" w:color="auto"/>
          </w:divBdr>
        </w:div>
        <w:div w:id="283116930">
          <w:marLeft w:val="0"/>
          <w:marRight w:val="0"/>
          <w:marTop w:val="0"/>
          <w:marBottom w:val="0"/>
          <w:divBdr>
            <w:top w:val="none" w:sz="0" w:space="0" w:color="auto"/>
            <w:left w:val="none" w:sz="0" w:space="0" w:color="auto"/>
            <w:bottom w:val="none" w:sz="0" w:space="0" w:color="auto"/>
            <w:right w:val="none" w:sz="0" w:space="0" w:color="auto"/>
          </w:divBdr>
        </w:div>
        <w:div w:id="303047177">
          <w:marLeft w:val="0"/>
          <w:marRight w:val="0"/>
          <w:marTop w:val="0"/>
          <w:marBottom w:val="0"/>
          <w:divBdr>
            <w:top w:val="none" w:sz="0" w:space="0" w:color="auto"/>
            <w:left w:val="none" w:sz="0" w:space="0" w:color="auto"/>
            <w:bottom w:val="none" w:sz="0" w:space="0" w:color="auto"/>
            <w:right w:val="none" w:sz="0" w:space="0" w:color="auto"/>
          </w:divBdr>
        </w:div>
        <w:div w:id="306403704">
          <w:marLeft w:val="0"/>
          <w:marRight w:val="0"/>
          <w:marTop w:val="0"/>
          <w:marBottom w:val="0"/>
          <w:divBdr>
            <w:top w:val="none" w:sz="0" w:space="0" w:color="auto"/>
            <w:left w:val="none" w:sz="0" w:space="0" w:color="auto"/>
            <w:bottom w:val="none" w:sz="0" w:space="0" w:color="auto"/>
            <w:right w:val="none" w:sz="0" w:space="0" w:color="auto"/>
          </w:divBdr>
        </w:div>
        <w:div w:id="310015752">
          <w:marLeft w:val="0"/>
          <w:marRight w:val="0"/>
          <w:marTop w:val="0"/>
          <w:marBottom w:val="0"/>
          <w:divBdr>
            <w:top w:val="none" w:sz="0" w:space="0" w:color="auto"/>
            <w:left w:val="none" w:sz="0" w:space="0" w:color="auto"/>
            <w:bottom w:val="none" w:sz="0" w:space="0" w:color="auto"/>
            <w:right w:val="none" w:sz="0" w:space="0" w:color="auto"/>
          </w:divBdr>
        </w:div>
        <w:div w:id="310329245">
          <w:marLeft w:val="0"/>
          <w:marRight w:val="0"/>
          <w:marTop w:val="0"/>
          <w:marBottom w:val="0"/>
          <w:divBdr>
            <w:top w:val="none" w:sz="0" w:space="0" w:color="auto"/>
            <w:left w:val="none" w:sz="0" w:space="0" w:color="auto"/>
            <w:bottom w:val="none" w:sz="0" w:space="0" w:color="auto"/>
            <w:right w:val="none" w:sz="0" w:space="0" w:color="auto"/>
          </w:divBdr>
        </w:div>
        <w:div w:id="314647097">
          <w:marLeft w:val="0"/>
          <w:marRight w:val="0"/>
          <w:marTop w:val="0"/>
          <w:marBottom w:val="0"/>
          <w:divBdr>
            <w:top w:val="none" w:sz="0" w:space="0" w:color="auto"/>
            <w:left w:val="none" w:sz="0" w:space="0" w:color="auto"/>
            <w:bottom w:val="none" w:sz="0" w:space="0" w:color="auto"/>
            <w:right w:val="none" w:sz="0" w:space="0" w:color="auto"/>
          </w:divBdr>
        </w:div>
        <w:div w:id="315956383">
          <w:marLeft w:val="0"/>
          <w:marRight w:val="0"/>
          <w:marTop w:val="0"/>
          <w:marBottom w:val="0"/>
          <w:divBdr>
            <w:top w:val="none" w:sz="0" w:space="0" w:color="auto"/>
            <w:left w:val="none" w:sz="0" w:space="0" w:color="auto"/>
            <w:bottom w:val="none" w:sz="0" w:space="0" w:color="auto"/>
            <w:right w:val="none" w:sz="0" w:space="0" w:color="auto"/>
          </w:divBdr>
        </w:div>
        <w:div w:id="332073783">
          <w:marLeft w:val="0"/>
          <w:marRight w:val="0"/>
          <w:marTop w:val="0"/>
          <w:marBottom w:val="0"/>
          <w:divBdr>
            <w:top w:val="none" w:sz="0" w:space="0" w:color="auto"/>
            <w:left w:val="none" w:sz="0" w:space="0" w:color="auto"/>
            <w:bottom w:val="none" w:sz="0" w:space="0" w:color="auto"/>
            <w:right w:val="none" w:sz="0" w:space="0" w:color="auto"/>
          </w:divBdr>
        </w:div>
        <w:div w:id="336932335">
          <w:marLeft w:val="0"/>
          <w:marRight w:val="0"/>
          <w:marTop w:val="0"/>
          <w:marBottom w:val="0"/>
          <w:divBdr>
            <w:top w:val="none" w:sz="0" w:space="0" w:color="auto"/>
            <w:left w:val="none" w:sz="0" w:space="0" w:color="auto"/>
            <w:bottom w:val="none" w:sz="0" w:space="0" w:color="auto"/>
            <w:right w:val="none" w:sz="0" w:space="0" w:color="auto"/>
          </w:divBdr>
        </w:div>
        <w:div w:id="338850267">
          <w:marLeft w:val="0"/>
          <w:marRight w:val="0"/>
          <w:marTop w:val="0"/>
          <w:marBottom w:val="0"/>
          <w:divBdr>
            <w:top w:val="none" w:sz="0" w:space="0" w:color="auto"/>
            <w:left w:val="none" w:sz="0" w:space="0" w:color="auto"/>
            <w:bottom w:val="none" w:sz="0" w:space="0" w:color="auto"/>
            <w:right w:val="none" w:sz="0" w:space="0" w:color="auto"/>
          </w:divBdr>
        </w:div>
        <w:div w:id="345131883">
          <w:marLeft w:val="0"/>
          <w:marRight w:val="0"/>
          <w:marTop w:val="0"/>
          <w:marBottom w:val="0"/>
          <w:divBdr>
            <w:top w:val="none" w:sz="0" w:space="0" w:color="auto"/>
            <w:left w:val="none" w:sz="0" w:space="0" w:color="auto"/>
            <w:bottom w:val="none" w:sz="0" w:space="0" w:color="auto"/>
            <w:right w:val="none" w:sz="0" w:space="0" w:color="auto"/>
          </w:divBdr>
        </w:div>
        <w:div w:id="345792955">
          <w:marLeft w:val="0"/>
          <w:marRight w:val="0"/>
          <w:marTop w:val="0"/>
          <w:marBottom w:val="0"/>
          <w:divBdr>
            <w:top w:val="none" w:sz="0" w:space="0" w:color="auto"/>
            <w:left w:val="none" w:sz="0" w:space="0" w:color="auto"/>
            <w:bottom w:val="none" w:sz="0" w:space="0" w:color="auto"/>
            <w:right w:val="none" w:sz="0" w:space="0" w:color="auto"/>
          </w:divBdr>
        </w:div>
        <w:div w:id="358433654">
          <w:marLeft w:val="0"/>
          <w:marRight w:val="0"/>
          <w:marTop w:val="0"/>
          <w:marBottom w:val="0"/>
          <w:divBdr>
            <w:top w:val="none" w:sz="0" w:space="0" w:color="auto"/>
            <w:left w:val="none" w:sz="0" w:space="0" w:color="auto"/>
            <w:bottom w:val="none" w:sz="0" w:space="0" w:color="auto"/>
            <w:right w:val="none" w:sz="0" w:space="0" w:color="auto"/>
          </w:divBdr>
        </w:div>
        <w:div w:id="365109592">
          <w:marLeft w:val="0"/>
          <w:marRight w:val="0"/>
          <w:marTop w:val="0"/>
          <w:marBottom w:val="0"/>
          <w:divBdr>
            <w:top w:val="none" w:sz="0" w:space="0" w:color="auto"/>
            <w:left w:val="none" w:sz="0" w:space="0" w:color="auto"/>
            <w:bottom w:val="none" w:sz="0" w:space="0" w:color="auto"/>
            <w:right w:val="none" w:sz="0" w:space="0" w:color="auto"/>
          </w:divBdr>
        </w:div>
        <w:div w:id="377049350">
          <w:marLeft w:val="0"/>
          <w:marRight w:val="0"/>
          <w:marTop w:val="0"/>
          <w:marBottom w:val="0"/>
          <w:divBdr>
            <w:top w:val="none" w:sz="0" w:space="0" w:color="auto"/>
            <w:left w:val="none" w:sz="0" w:space="0" w:color="auto"/>
            <w:bottom w:val="none" w:sz="0" w:space="0" w:color="auto"/>
            <w:right w:val="none" w:sz="0" w:space="0" w:color="auto"/>
          </w:divBdr>
        </w:div>
        <w:div w:id="383875208">
          <w:marLeft w:val="0"/>
          <w:marRight w:val="0"/>
          <w:marTop w:val="0"/>
          <w:marBottom w:val="0"/>
          <w:divBdr>
            <w:top w:val="none" w:sz="0" w:space="0" w:color="auto"/>
            <w:left w:val="none" w:sz="0" w:space="0" w:color="auto"/>
            <w:bottom w:val="none" w:sz="0" w:space="0" w:color="auto"/>
            <w:right w:val="none" w:sz="0" w:space="0" w:color="auto"/>
          </w:divBdr>
        </w:div>
        <w:div w:id="395935241">
          <w:marLeft w:val="0"/>
          <w:marRight w:val="0"/>
          <w:marTop w:val="0"/>
          <w:marBottom w:val="0"/>
          <w:divBdr>
            <w:top w:val="none" w:sz="0" w:space="0" w:color="auto"/>
            <w:left w:val="none" w:sz="0" w:space="0" w:color="auto"/>
            <w:bottom w:val="none" w:sz="0" w:space="0" w:color="auto"/>
            <w:right w:val="none" w:sz="0" w:space="0" w:color="auto"/>
          </w:divBdr>
        </w:div>
        <w:div w:id="397484482">
          <w:marLeft w:val="0"/>
          <w:marRight w:val="0"/>
          <w:marTop w:val="0"/>
          <w:marBottom w:val="0"/>
          <w:divBdr>
            <w:top w:val="none" w:sz="0" w:space="0" w:color="auto"/>
            <w:left w:val="none" w:sz="0" w:space="0" w:color="auto"/>
            <w:bottom w:val="none" w:sz="0" w:space="0" w:color="auto"/>
            <w:right w:val="none" w:sz="0" w:space="0" w:color="auto"/>
          </w:divBdr>
        </w:div>
        <w:div w:id="399207469">
          <w:marLeft w:val="0"/>
          <w:marRight w:val="0"/>
          <w:marTop w:val="0"/>
          <w:marBottom w:val="0"/>
          <w:divBdr>
            <w:top w:val="none" w:sz="0" w:space="0" w:color="auto"/>
            <w:left w:val="none" w:sz="0" w:space="0" w:color="auto"/>
            <w:bottom w:val="none" w:sz="0" w:space="0" w:color="auto"/>
            <w:right w:val="none" w:sz="0" w:space="0" w:color="auto"/>
          </w:divBdr>
        </w:div>
        <w:div w:id="424309275">
          <w:marLeft w:val="0"/>
          <w:marRight w:val="0"/>
          <w:marTop w:val="0"/>
          <w:marBottom w:val="0"/>
          <w:divBdr>
            <w:top w:val="none" w:sz="0" w:space="0" w:color="auto"/>
            <w:left w:val="none" w:sz="0" w:space="0" w:color="auto"/>
            <w:bottom w:val="none" w:sz="0" w:space="0" w:color="auto"/>
            <w:right w:val="none" w:sz="0" w:space="0" w:color="auto"/>
          </w:divBdr>
        </w:div>
        <w:div w:id="427309150">
          <w:marLeft w:val="0"/>
          <w:marRight w:val="0"/>
          <w:marTop w:val="0"/>
          <w:marBottom w:val="0"/>
          <w:divBdr>
            <w:top w:val="none" w:sz="0" w:space="0" w:color="auto"/>
            <w:left w:val="none" w:sz="0" w:space="0" w:color="auto"/>
            <w:bottom w:val="none" w:sz="0" w:space="0" w:color="auto"/>
            <w:right w:val="none" w:sz="0" w:space="0" w:color="auto"/>
          </w:divBdr>
        </w:div>
        <w:div w:id="431634054">
          <w:marLeft w:val="0"/>
          <w:marRight w:val="0"/>
          <w:marTop w:val="0"/>
          <w:marBottom w:val="0"/>
          <w:divBdr>
            <w:top w:val="none" w:sz="0" w:space="0" w:color="auto"/>
            <w:left w:val="none" w:sz="0" w:space="0" w:color="auto"/>
            <w:bottom w:val="none" w:sz="0" w:space="0" w:color="auto"/>
            <w:right w:val="none" w:sz="0" w:space="0" w:color="auto"/>
          </w:divBdr>
        </w:div>
        <w:div w:id="431976400">
          <w:marLeft w:val="0"/>
          <w:marRight w:val="0"/>
          <w:marTop w:val="0"/>
          <w:marBottom w:val="0"/>
          <w:divBdr>
            <w:top w:val="none" w:sz="0" w:space="0" w:color="auto"/>
            <w:left w:val="none" w:sz="0" w:space="0" w:color="auto"/>
            <w:bottom w:val="none" w:sz="0" w:space="0" w:color="auto"/>
            <w:right w:val="none" w:sz="0" w:space="0" w:color="auto"/>
          </w:divBdr>
        </w:div>
        <w:div w:id="442380061">
          <w:marLeft w:val="0"/>
          <w:marRight w:val="0"/>
          <w:marTop w:val="0"/>
          <w:marBottom w:val="0"/>
          <w:divBdr>
            <w:top w:val="none" w:sz="0" w:space="0" w:color="auto"/>
            <w:left w:val="none" w:sz="0" w:space="0" w:color="auto"/>
            <w:bottom w:val="none" w:sz="0" w:space="0" w:color="auto"/>
            <w:right w:val="none" w:sz="0" w:space="0" w:color="auto"/>
          </w:divBdr>
        </w:div>
        <w:div w:id="448402794">
          <w:marLeft w:val="0"/>
          <w:marRight w:val="0"/>
          <w:marTop w:val="0"/>
          <w:marBottom w:val="0"/>
          <w:divBdr>
            <w:top w:val="none" w:sz="0" w:space="0" w:color="auto"/>
            <w:left w:val="none" w:sz="0" w:space="0" w:color="auto"/>
            <w:bottom w:val="none" w:sz="0" w:space="0" w:color="auto"/>
            <w:right w:val="none" w:sz="0" w:space="0" w:color="auto"/>
          </w:divBdr>
        </w:div>
        <w:div w:id="449858257">
          <w:marLeft w:val="0"/>
          <w:marRight w:val="0"/>
          <w:marTop w:val="0"/>
          <w:marBottom w:val="0"/>
          <w:divBdr>
            <w:top w:val="none" w:sz="0" w:space="0" w:color="auto"/>
            <w:left w:val="none" w:sz="0" w:space="0" w:color="auto"/>
            <w:bottom w:val="none" w:sz="0" w:space="0" w:color="auto"/>
            <w:right w:val="none" w:sz="0" w:space="0" w:color="auto"/>
          </w:divBdr>
        </w:div>
        <w:div w:id="452020705">
          <w:marLeft w:val="0"/>
          <w:marRight w:val="0"/>
          <w:marTop w:val="0"/>
          <w:marBottom w:val="0"/>
          <w:divBdr>
            <w:top w:val="none" w:sz="0" w:space="0" w:color="auto"/>
            <w:left w:val="none" w:sz="0" w:space="0" w:color="auto"/>
            <w:bottom w:val="none" w:sz="0" w:space="0" w:color="auto"/>
            <w:right w:val="none" w:sz="0" w:space="0" w:color="auto"/>
          </w:divBdr>
        </w:div>
        <w:div w:id="457408397">
          <w:marLeft w:val="0"/>
          <w:marRight w:val="0"/>
          <w:marTop w:val="0"/>
          <w:marBottom w:val="0"/>
          <w:divBdr>
            <w:top w:val="none" w:sz="0" w:space="0" w:color="auto"/>
            <w:left w:val="none" w:sz="0" w:space="0" w:color="auto"/>
            <w:bottom w:val="none" w:sz="0" w:space="0" w:color="auto"/>
            <w:right w:val="none" w:sz="0" w:space="0" w:color="auto"/>
          </w:divBdr>
        </w:div>
        <w:div w:id="460920830">
          <w:marLeft w:val="0"/>
          <w:marRight w:val="0"/>
          <w:marTop w:val="0"/>
          <w:marBottom w:val="0"/>
          <w:divBdr>
            <w:top w:val="none" w:sz="0" w:space="0" w:color="auto"/>
            <w:left w:val="none" w:sz="0" w:space="0" w:color="auto"/>
            <w:bottom w:val="none" w:sz="0" w:space="0" w:color="auto"/>
            <w:right w:val="none" w:sz="0" w:space="0" w:color="auto"/>
          </w:divBdr>
        </w:div>
        <w:div w:id="471098603">
          <w:marLeft w:val="0"/>
          <w:marRight w:val="0"/>
          <w:marTop w:val="0"/>
          <w:marBottom w:val="0"/>
          <w:divBdr>
            <w:top w:val="none" w:sz="0" w:space="0" w:color="auto"/>
            <w:left w:val="none" w:sz="0" w:space="0" w:color="auto"/>
            <w:bottom w:val="none" w:sz="0" w:space="0" w:color="auto"/>
            <w:right w:val="none" w:sz="0" w:space="0" w:color="auto"/>
          </w:divBdr>
        </w:div>
        <w:div w:id="475537966">
          <w:marLeft w:val="0"/>
          <w:marRight w:val="0"/>
          <w:marTop w:val="0"/>
          <w:marBottom w:val="0"/>
          <w:divBdr>
            <w:top w:val="none" w:sz="0" w:space="0" w:color="auto"/>
            <w:left w:val="none" w:sz="0" w:space="0" w:color="auto"/>
            <w:bottom w:val="none" w:sz="0" w:space="0" w:color="auto"/>
            <w:right w:val="none" w:sz="0" w:space="0" w:color="auto"/>
          </w:divBdr>
        </w:div>
        <w:div w:id="476993611">
          <w:marLeft w:val="0"/>
          <w:marRight w:val="0"/>
          <w:marTop w:val="0"/>
          <w:marBottom w:val="0"/>
          <w:divBdr>
            <w:top w:val="none" w:sz="0" w:space="0" w:color="auto"/>
            <w:left w:val="none" w:sz="0" w:space="0" w:color="auto"/>
            <w:bottom w:val="none" w:sz="0" w:space="0" w:color="auto"/>
            <w:right w:val="none" w:sz="0" w:space="0" w:color="auto"/>
          </w:divBdr>
        </w:div>
        <w:div w:id="478963487">
          <w:marLeft w:val="0"/>
          <w:marRight w:val="0"/>
          <w:marTop w:val="0"/>
          <w:marBottom w:val="0"/>
          <w:divBdr>
            <w:top w:val="none" w:sz="0" w:space="0" w:color="auto"/>
            <w:left w:val="none" w:sz="0" w:space="0" w:color="auto"/>
            <w:bottom w:val="none" w:sz="0" w:space="0" w:color="auto"/>
            <w:right w:val="none" w:sz="0" w:space="0" w:color="auto"/>
          </w:divBdr>
        </w:div>
        <w:div w:id="486867883">
          <w:marLeft w:val="0"/>
          <w:marRight w:val="0"/>
          <w:marTop w:val="0"/>
          <w:marBottom w:val="0"/>
          <w:divBdr>
            <w:top w:val="none" w:sz="0" w:space="0" w:color="auto"/>
            <w:left w:val="none" w:sz="0" w:space="0" w:color="auto"/>
            <w:bottom w:val="none" w:sz="0" w:space="0" w:color="auto"/>
            <w:right w:val="none" w:sz="0" w:space="0" w:color="auto"/>
          </w:divBdr>
        </w:div>
        <w:div w:id="492331756">
          <w:marLeft w:val="0"/>
          <w:marRight w:val="0"/>
          <w:marTop w:val="0"/>
          <w:marBottom w:val="0"/>
          <w:divBdr>
            <w:top w:val="none" w:sz="0" w:space="0" w:color="auto"/>
            <w:left w:val="none" w:sz="0" w:space="0" w:color="auto"/>
            <w:bottom w:val="none" w:sz="0" w:space="0" w:color="auto"/>
            <w:right w:val="none" w:sz="0" w:space="0" w:color="auto"/>
          </w:divBdr>
        </w:div>
        <w:div w:id="494148239">
          <w:marLeft w:val="0"/>
          <w:marRight w:val="0"/>
          <w:marTop w:val="0"/>
          <w:marBottom w:val="0"/>
          <w:divBdr>
            <w:top w:val="none" w:sz="0" w:space="0" w:color="auto"/>
            <w:left w:val="none" w:sz="0" w:space="0" w:color="auto"/>
            <w:bottom w:val="none" w:sz="0" w:space="0" w:color="auto"/>
            <w:right w:val="none" w:sz="0" w:space="0" w:color="auto"/>
          </w:divBdr>
        </w:div>
        <w:div w:id="499345872">
          <w:marLeft w:val="0"/>
          <w:marRight w:val="0"/>
          <w:marTop w:val="0"/>
          <w:marBottom w:val="0"/>
          <w:divBdr>
            <w:top w:val="none" w:sz="0" w:space="0" w:color="auto"/>
            <w:left w:val="none" w:sz="0" w:space="0" w:color="auto"/>
            <w:bottom w:val="none" w:sz="0" w:space="0" w:color="auto"/>
            <w:right w:val="none" w:sz="0" w:space="0" w:color="auto"/>
          </w:divBdr>
        </w:div>
        <w:div w:id="510486936">
          <w:marLeft w:val="0"/>
          <w:marRight w:val="0"/>
          <w:marTop w:val="0"/>
          <w:marBottom w:val="0"/>
          <w:divBdr>
            <w:top w:val="none" w:sz="0" w:space="0" w:color="auto"/>
            <w:left w:val="none" w:sz="0" w:space="0" w:color="auto"/>
            <w:bottom w:val="none" w:sz="0" w:space="0" w:color="auto"/>
            <w:right w:val="none" w:sz="0" w:space="0" w:color="auto"/>
          </w:divBdr>
        </w:div>
        <w:div w:id="510874320">
          <w:marLeft w:val="0"/>
          <w:marRight w:val="0"/>
          <w:marTop w:val="0"/>
          <w:marBottom w:val="0"/>
          <w:divBdr>
            <w:top w:val="none" w:sz="0" w:space="0" w:color="auto"/>
            <w:left w:val="none" w:sz="0" w:space="0" w:color="auto"/>
            <w:bottom w:val="none" w:sz="0" w:space="0" w:color="auto"/>
            <w:right w:val="none" w:sz="0" w:space="0" w:color="auto"/>
          </w:divBdr>
        </w:div>
        <w:div w:id="512188348">
          <w:marLeft w:val="0"/>
          <w:marRight w:val="0"/>
          <w:marTop w:val="0"/>
          <w:marBottom w:val="0"/>
          <w:divBdr>
            <w:top w:val="none" w:sz="0" w:space="0" w:color="auto"/>
            <w:left w:val="none" w:sz="0" w:space="0" w:color="auto"/>
            <w:bottom w:val="none" w:sz="0" w:space="0" w:color="auto"/>
            <w:right w:val="none" w:sz="0" w:space="0" w:color="auto"/>
          </w:divBdr>
        </w:div>
        <w:div w:id="513492883">
          <w:marLeft w:val="0"/>
          <w:marRight w:val="0"/>
          <w:marTop w:val="0"/>
          <w:marBottom w:val="0"/>
          <w:divBdr>
            <w:top w:val="none" w:sz="0" w:space="0" w:color="auto"/>
            <w:left w:val="none" w:sz="0" w:space="0" w:color="auto"/>
            <w:bottom w:val="none" w:sz="0" w:space="0" w:color="auto"/>
            <w:right w:val="none" w:sz="0" w:space="0" w:color="auto"/>
          </w:divBdr>
        </w:div>
        <w:div w:id="517935748">
          <w:marLeft w:val="0"/>
          <w:marRight w:val="0"/>
          <w:marTop w:val="0"/>
          <w:marBottom w:val="0"/>
          <w:divBdr>
            <w:top w:val="none" w:sz="0" w:space="0" w:color="auto"/>
            <w:left w:val="none" w:sz="0" w:space="0" w:color="auto"/>
            <w:bottom w:val="none" w:sz="0" w:space="0" w:color="auto"/>
            <w:right w:val="none" w:sz="0" w:space="0" w:color="auto"/>
          </w:divBdr>
        </w:div>
        <w:div w:id="523442247">
          <w:marLeft w:val="0"/>
          <w:marRight w:val="0"/>
          <w:marTop w:val="0"/>
          <w:marBottom w:val="0"/>
          <w:divBdr>
            <w:top w:val="none" w:sz="0" w:space="0" w:color="auto"/>
            <w:left w:val="none" w:sz="0" w:space="0" w:color="auto"/>
            <w:bottom w:val="none" w:sz="0" w:space="0" w:color="auto"/>
            <w:right w:val="none" w:sz="0" w:space="0" w:color="auto"/>
          </w:divBdr>
        </w:div>
        <w:div w:id="525599428">
          <w:marLeft w:val="0"/>
          <w:marRight w:val="0"/>
          <w:marTop w:val="0"/>
          <w:marBottom w:val="0"/>
          <w:divBdr>
            <w:top w:val="none" w:sz="0" w:space="0" w:color="auto"/>
            <w:left w:val="none" w:sz="0" w:space="0" w:color="auto"/>
            <w:bottom w:val="none" w:sz="0" w:space="0" w:color="auto"/>
            <w:right w:val="none" w:sz="0" w:space="0" w:color="auto"/>
          </w:divBdr>
        </w:div>
        <w:div w:id="537091154">
          <w:marLeft w:val="0"/>
          <w:marRight w:val="0"/>
          <w:marTop w:val="0"/>
          <w:marBottom w:val="0"/>
          <w:divBdr>
            <w:top w:val="none" w:sz="0" w:space="0" w:color="auto"/>
            <w:left w:val="none" w:sz="0" w:space="0" w:color="auto"/>
            <w:bottom w:val="none" w:sz="0" w:space="0" w:color="auto"/>
            <w:right w:val="none" w:sz="0" w:space="0" w:color="auto"/>
          </w:divBdr>
        </w:div>
        <w:div w:id="542909988">
          <w:marLeft w:val="0"/>
          <w:marRight w:val="0"/>
          <w:marTop w:val="0"/>
          <w:marBottom w:val="0"/>
          <w:divBdr>
            <w:top w:val="none" w:sz="0" w:space="0" w:color="auto"/>
            <w:left w:val="none" w:sz="0" w:space="0" w:color="auto"/>
            <w:bottom w:val="none" w:sz="0" w:space="0" w:color="auto"/>
            <w:right w:val="none" w:sz="0" w:space="0" w:color="auto"/>
          </w:divBdr>
        </w:div>
        <w:div w:id="562177039">
          <w:marLeft w:val="0"/>
          <w:marRight w:val="0"/>
          <w:marTop w:val="0"/>
          <w:marBottom w:val="0"/>
          <w:divBdr>
            <w:top w:val="none" w:sz="0" w:space="0" w:color="auto"/>
            <w:left w:val="none" w:sz="0" w:space="0" w:color="auto"/>
            <w:bottom w:val="none" w:sz="0" w:space="0" w:color="auto"/>
            <w:right w:val="none" w:sz="0" w:space="0" w:color="auto"/>
          </w:divBdr>
          <w:divsChild>
            <w:div w:id="423575201">
              <w:marLeft w:val="0"/>
              <w:marRight w:val="0"/>
              <w:marTop w:val="0"/>
              <w:marBottom w:val="0"/>
              <w:divBdr>
                <w:top w:val="none" w:sz="0" w:space="0" w:color="auto"/>
                <w:left w:val="none" w:sz="0" w:space="0" w:color="auto"/>
                <w:bottom w:val="none" w:sz="0" w:space="0" w:color="auto"/>
                <w:right w:val="none" w:sz="0" w:space="0" w:color="auto"/>
              </w:divBdr>
            </w:div>
            <w:div w:id="578027771">
              <w:marLeft w:val="0"/>
              <w:marRight w:val="0"/>
              <w:marTop w:val="0"/>
              <w:marBottom w:val="0"/>
              <w:divBdr>
                <w:top w:val="none" w:sz="0" w:space="0" w:color="auto"/>
                <w:left w:val="none" w:sz="0" w:space="0" w:color="auto"/>
                <w:bottom w:val="none" w:sz="0" w:space="0" w:color="auto"/>
                <w:right w:val="none" w:sz="0" w:space="0" w:color="auto"/>
              </w:divBdr>
            </w:div>
            <w:div w:id="882595649">
              <w:marLeft w:val="0"/>
              <w:marRight w:val="0"/>
              <w:marTop w:val="0"/>
              <w:marBottom w:val="0"/>
              <w:divBdr>
                <w:top w:val="none" w:sz="0" w:space="0" w:color="auto"/>
                <w:left w:val="none" w:sz="0" w:space="0" w:color="auto"/>
                <w:bottom w:val="none" w:sz="0" w:space="0" w:color="auto"/>
                <w:right w:val="none" w:sz="0" w:space="0" w:color="auto"/>
              </w:divBdr>
            </w:div>
          </w:divsChild>
        </w:div>
        <w:div w:id="562177196">
          <w:marLeft w:val="0"/>
          <w:marRight w:val="0"/>
          <w:marTop w:val="0"/>
          <w:marBottom w:val="0"/>
          <w:divBdr>
            <w:top w:val="none" w:sz="0" w:space="0" w:color="auto"/>
            <w:left w:val="none" w:sz="0" w:space="0" w:color="auto"/>
            <w:bottom w:val="none" w:sz="0" w:space="0" w:color="auto"/>
            <w:right w:val="none" w:sz="0" w:space="0" w:color="auto"/>
          </w:divBdr>
        </w:div>
        <w:div w:id="563879252">
          <w:marLeft w:val="0"/>
          <w:marRight w:val="0"/>
          <w:marTop w:val="0"/>
          <w:marBottom w:val="0"/>
          <w:divBdr>
            <w:top w:val="none" w:sz="0" w:space="0" w:color="auto"/>
            <w:left w:val="none" w:sz="0" w:space="0" w:color="auto"/>
            <w:bottom w:val="none" w:sz="0" w:space="0" w:color="auto"/>
            <w:right w:val="none" w:sz="0" w:space="0" w:color="auto"/>
          </w:divBdr>
        </w:div>
        <w:div w:id="565337560">
          <w:marLeft w:val="0"/>
          <w:marRight w:val="0"/>
          <w:marTop w:val="0"/>
          <w:marBottom w:val="0"/>
          <w:divBdr>
            <w:top w:val="none" w:sz="0" w:space="0" w:color="auto"/>
            <w:left w:val="none" w:sz="0" w:space="0" w:color="auto"/>
            <w:bottom w:val="none" w:sz="0" w:space="0" w:color="auto"/>
            <w:right w:val="none" w:sz="0" w:space="0" w:color="auto"/>
          </w:divBdr>
        </w:div>
        <w:div w:id="577593461">
          <w:marLeft w:val="0"/>
          <w:marRight w:val="0"/>
          <w:marTop w:val="0"/>
          <w:marBottom w:val="0"/>
          <w:divBdr>
            <w:top w:val="none" w:sz="0" w:space="0" w:color="auto"/>
            <w:left w:val="none" w:sz="0" w:space="0" w:color="auto"/>
            <w:bottom w:val="none" w:sz="0" w:space="0" w:color="auto"/>
            <w:right w:val="none" w:sz="0" w:space="0" w:color="auto"/>
          </w:divBdr>
        </w:div>
        <w:div w:id="581573792">
          <w:marLeft w:val="0"/>
          <w:marRight w:val="0"/>
          <w:marTop w:val="0"/>
          <w:marBottom w:val="0"/>
          <w:divBdr>
            <w:top w:val="none" w:sz="0" w:space="0" w:color="auto"/>
            <w:left w:val="none" w:sz="0" w:space="0" w:color="auto"/>
            <w:bottom w:val="none" w:sz="0" w:space="0" w:color="auto"/>
            <w:right w:val="none" w:sz="0" w:space="0" w:color="auto"/>
          </w:divBdr>
        </w:div>
        <w:div w:id="596403825">
          <w:marLeft w:val="0"/>
          <w:marRight w:val="0"/>
          <w:marTop w:val="0"/>
          <w:marBottom w:val="0"/>
          <w:divBdr>
            <w:top w:val="none" w:sz="0" w:space="0" w:color="auto"/>
            <w:left w:val="none" w:sz="0" w:space="0" w:color="auto"/>
            <w:bottom w:val="none" w:sz="0" w:space="0" w:color="auto"/>
            <w:right w:val="none" w:sz="0" w:space="0" w:color="auto"/>
          </w:divBdr>
        </w:div>
        <w:div w:id="599486538">
          <w:marLeft w:val="0"/>
          <w:marRight w:val="0"/>
          <w:marTop w:val="0"/>
          <w:marBottom w:val="0"/>
          <w:divBdr>
            <w:top w:val="none" w:sz="0" w:space="0" w:color="auto"/>
            <w:left w:val="none" w:sz="0" w:space="0" w:color="auto"/>
            <w:bottom w:val="none" w:sz="0" w:space="0" w:color="auto"/>
            <w:right w:val="none" w:sz="0" w:space="0" w:color="auto"/>
          </w:divBdr>
        </w:div>
        <w:div w:id="601381406">
          <w:marLeft w:val="0"/>
          <w:marRight w:val="0"/>
          <w:marTop w:val="0"/>
          <w:marBottom w:val="0"/>
          <w:divBdr>
            <w:top w:val="none" w:sz="0" w:space="0" w:color="auto"/>
            <w:left w:val="none" w:sz="0" w:space="0" w:color="auto"/>
            <w:bottom w:val="none" w:sz="0" w:space="0" w:color="auto"/>
            <w:right w:val="none" w:sz="0" w:space="0" w:color="auto"/>
          </w:divBdr>
        </w:div>
        <w:div w:id="602997035">
          <w:marLeft w:val="0"/>
          <w:marRight w:val="0"/>
          <w:marTop w:val="0"/>
          <w:marBottom w:val="0"/>
          <w:divBdr>
            <w:top w:val="none" w:sz="0" w:space="0" w:color="auto"/>
            <w:left w:val="none" w:sz="0" w:space="0" w:color="auto"/>
            <w:bottom w:val="none" w:sz="0" w:space="0" w:color="auto"/>
            <w:right w:val="none" w:sz="0" w:space="0" w:color="auto"/>
          </w:divBdr>
        </w:div>
        <w:div w:id="607660306">
          <w:marLeft w:val="0"/>
          <w:marRight w:val="0"/>
          <w:marTop w:val="0"/>
          <w:marBottom w:val="0"/>
          <w:divBdr>
            <w:top w:val="none" w:sz="0" w:space="0" w:color="auto"/>
            <w:left w:val="none" w:sz="0" w:space="0" w:color="auto"/>
            <w:bottom w:val="none" w:sz="0" w:space="0" w:color="auto"/>
            <w:right w:val="none" w:sz="0" w:space="0" w:color="auto"/>
          </w:divBdr>
        </w:div>
        <w:div w:id="609972124">
          <w:marLeft w:val="0"/>
          <w:marRight w:val="0"/>
          <w:marTop w:val="0"/>
          <w:marBottom w:val="0"/>
          <w:divBdr>
            <w:top w:val="none" w:sz="0" w:space="0" w:color="auto"/>
            <w:left w:val="none" w:sz="0" w:space="0" w:color="auto"/>
            <w:bottom w:val="none" w:sz="0" w:space="0" w:color="auto"/>
            <w:right w:val="none" w:sz="0" w:space="0" w:color="auto"/>
          </w:divBdr>
        </w:div>
        <w:div w:id="612438240">
          <w:marLeft w:val="0"/>
          <w:marRight w:val="0"/>
          <w:marTop w:val="0"/>
          <w:marBottom w:val="0"/>
          <w:divBdr>
            <w:top w:val="none" w:sz="0" w:space="0" w:color="auto"/>
            <w:left w:val="none" w:sz="0" w:space="0" w:color="auto"/>
            <w:bottom w:val="none" w:sz="0" w:space="0" w:color="auto"/>
            <w:right w:val="none" w:sz="0" w:space="0" w:color="auto"/>
          </w:divBdr>
        </w:div>
        <w:div w:id="618486569">
          <w:marLeft w:val="0"/>
          <w:marRight w:val="0"/>
          <w:marTop w:val="0"/>
          <w:marBottom w:val="0"/>
          <w:divBdr>
            <w:top w:val="none" w:sz="0" w:space="0" w:color="auto"/>
            <w:left w:val="none" w:sz="0" w:space="0" w:color="auto"/>
            <w:bottom w:val="none" w:sz="0" w:space="0" w:color="auto"/>
            <w:right w:val="none" w:sz="0" w:space="0" w:color="auto"/>
          </w:divBdr>
        </w:div>
        <w:div w:id="619142312">
          <w:marLeft w:val="0"/>
          <w:marRight w:val="0"/>
          <w:marTop w:val="0"/>
          <w:marBottom w:val="0"/>
          <w:divBdr>
            <w:top w:val="none" w:sz="0" w:space="0" w:color="auto"/>
            <w:left w:val="none" w:sz="0" w:space="0" w:color="auto"/>
            <w:bottom w:val="none" w:sz="0" w:space="0" w:color="auto"/>
            <w:right w:val="none" w:sz="0" w:space="0" w:color="auto"/>
          </w:divBdr>
        </w:div>
        <w:div w:id="619452489">
          <w:marLeft w:val="0"/>
          <w:marRight w:val="0"/>
          <w:marTop w:val="0"/>
          <w:marBottom w:val="0"/>
          <w:divBdr>
            <w:top w:val="none" w:sz="0" w:space="0" w:color="auto"/>
            <w:left w:val="none" w:sz="0" w:space="0" w:color="auto"/>
            <w:bottom w:val="none" w:sz="0" w:space="0" w:color="auto"/>
            <w:right w:val="none" w:sz="0" w:space="0" w:color="auto"/>
          </w:divBdr>
        </w:div>
        <w:div w:id="621501576">
          <w:marLeft w:val="0"/>
          <w:marRight w:val="0"/>
          <w:marTop w:val="0"/>
          <w:marBottom w:val="0"/>
          <w:divBdr>
            <w:top w:val="none" w:sz="0" w:space="0" w:color="auto"/>
            <w:left w:val="none" w:sz="0" w:space="0" w:color="auto"/>
            <w:bottom w:val="none" w:sz="0" w:space="0" w:color="auto"/>
            <w:right w:val="none" w:sz="0" w:space="0" w:color="auto"/>
          </w:divBdr>
        </w:div>
        <w:div w:id="632951578">
          <w:marLeft w:val="0"/>
          <w:marRight w:val="0"/>
          <w:marTop w:val="0"/>
          <w:marBottom w:val="0"/>
          <w:divBdr>
            <w:top w:val="none" w:sz="0" w:space="0" w:color="auto"/>
            <w:left w:val="none" w:sz="0" w:space="0" w:color="auto"/>
            <w:bottom w:val="none" w:sz="0" w:space="0" w:color="auto"/>
            <w:right w:val="none" w:sz="0" w:space="0" w:color="auto"/>
          </w:divBdr>
        </w:div>
        <w:div w:id="637880663">
          <w:marLeft w:val="0"/>
          <w:marRight w:val="0"/>
          <w:marTop w:val="0"/>
          <w:marBottom w:val="0"/>
          <w:divBdr>
            <w:top w:val="none" w:sz="0" w:space="0" w:color="auto"/>
            <w:left w:val="none" w:sz="0" w:space="0" w:color="auto"/>
            <w:bottom w:val="none" w:sz="0" w:space="0" w:color="auto"/>
            <w:right w:val="none" w:sz="0" w:space="0" w:color="auto"/>
          </w:divBdr>
        </w:div>
        <w:div w:id="638191287">
          <w:marLeft w:val="0"/>
          <w:marRight w:val="0"/>
          <w:marTop w:val="0"/>
          <w:marBottom w:val="0"/>
          <w:divBdr>
            <w:top w:val="none" w:sz="0" w:space="0" w:color="auto"/>
            <w:left w:val="none" w:sz="0" w:space="0" w:color="auto"/>
            <w:bottom w:val="none" w:sz="0" w:space="0" w:color="auto"/>
            <w:right w:val="none" w:sz="0" w:space="0" w:color="auto"/>
          </w:divBdr>
        </w:div>
        <w:div w:id="639723270">
          <w:marLeft w:val="0"/>
          <w:marRight w:val="0"/>
          <w:marTop w:val="0"/>
          <w:marBottom w:val="0"/>
          <w:divBdr>
            <w:top w:val="none" w:sz="0" w:space="0" w:color="auto"/>
            <w:left w:val="none" w:sz="0" w:space="0" w:color="auto"/>
            <w:bottom w:val="none" w:sz="0" w:space="0" w:color="auto"/>
            <w:right w:val="none" w:sz="0" w:space="0" w:color="auto"/>
          </w:divBdr>
        </w:div>
        <w:div w:id="645623591">
          <w:marLeft w:val="0"/>
          <w:marRight w:val="0"/>
          <w:marTop w:val="0"/>
          <w:marBottom w:val="0"/>
          <w:divBdr>
            <w:top w:val="none" w:sz="0" w:space="0" w:color="auto"/>
            <w:left w:val="none" w:sz="0" w:space="0" w:color="auto"/>
            <w:bottom w:val="none" w:sz="0" w:space="0" w:color="auto"/>
            <w:right w:val="none" w:sz="0" w:space="0" w:color="auto"/>
          </w:divBdr>
        </w:div>
        <w:div w:id="664285599">
          <w:marLeft w:val="0"/>
          <w:marRight w:val="0"/>
          <w:marTop w:val="0"/>
          <w:marBottom w:val="0"/>
          <w:divBdr>
            <w:top w:val="none" w:sz="0" w:space="0" w:color="auto"/>
            <w:left w:val="none" w:sz="0" w:space="0" w:color="auto"/>
            <w:bottom w:val="none" w:sz="0" w:space="0" w:color="auto"/>
            <w:right w:val="none" w:sz="0" w:space="0" w:color="auto"/>
          </w:divBdr>
        </w:div>
        <w:div w:id="667362485">
          <w:marLeft w:val="0"/>
          <w:marRight w:val="0"/>
          <w:marTop w:val="0"/>
          <w:marBottom w:val="0"/>
          <w:divBdr>
            <w:top w:val="none" w:sz="0" w:space="0" w:color="auto"/>
            <w:left w:val="none" w:sz="0" w:space="0" w:color="auto"/>
            <w:bottom w:val="none" w:sz="0" w:space="0" w:color="auto"/>
            <w:right w:val="none" w:sz="0" w:space="0" w:color="auto"/>
          </w:divBdr>
        </w:div>
        <w:div w:id="670566783">
          <w:marLeft w:val="0"/>
          <w:marRight w:val="0"/>
          <w:marTop w:val="0"/>
          <w:marBottom w:val="0"/>
          <w:divBdr>
            <w:top w:val="none" w:sz="0" w:space="0" w:color="auto"/>
            <w:left w:val="none" w:sz="0" w:space="0" w:color="auto"/>
            <w:bottom w:val="none" w:sz="0" w:space="0" w:color="auto"/>
            <w:right w:val="none" w:sz="0" w:space="0" w:color="auto"/>
          </w:divBdr>
        </w:div>
        <w:div w:id="672757924">
          <w:marLeft w:val="0"/>
          <w:marRight w:val="0"/>
          <w:marTop w:val="0"/>
          <w:marBottom w:val="0"/>
          <w:divBdr>
            <w:top w:val="none" w:sz="0" w:space="0" w:color="auto"/>
            <w:left w:val="none" w:sz="0" w:space="0" w:color="auto"/>
            <w:bottom w:val="none" w:sz="0" w:space="0" w:color="auto"/>
            <w:right w:val="none" w:sz="0" w:space="0" w:color="auto"/>
          </w:divBdr>
        </w:div>
        <w:div w:id="674382333">
          <w:marLeft w:val="0"/>
          <w:marRight w:val="0"/>
          <w:marTop w:val="0"/>
          <w:marBottom w:val="0"/>
          <w:divBdr>
            <w:top w:val="none" w:sz="0" w:space="0" w:color="auto"/>
            <w:left w:val="none" w:sz="0" w:space="0" w:color="auto"/>
            <w:bottom w:val="none" w:sz="0" w:space="0" w:color="auto"/>
            <w:right w:val="none" w:sz="0" w:space="0" w:color="auto"/>
          </w:divBdr>
        </w:div>
        <w:div w:id="677079227">
          <w:marLeft w:val="0"/>
          <w:marRight w:val="0"/>
          <w:marTop w:val="0"/>
          <w:marBottom w:val="0"/>
          <w:divBdr>
            <w:top w:val="none" w:sz="0" w:space="0" w:color="auto"/>
            <w:left w:val="none" w:sz="0" w:space="0" w:color="auto"/>
            <w:bottom w:val="none" w:sz="0" w:space="0" w:color="auto"/>
            <w:right w:val="none" w:sz="0" w:space="0" w:color="auto"/>
          </w:divBdr>
        </w:div>
        <w:div w:id="678847404">
          <w:marLeft w:val="0"/>
          <w:marRight w:val="0"/>
          <w:marTop w:val="0"/>
          <w:marBottom w:val="0"/>
          <w:divBdr>
            <w:top w:val="none" w:sz="0" w:space="0" w:color="auto"/>
            <w:left w:val="none" w:sz="0" w:space="0" w:color="auto"/>
            <w:bottom w:val="none" w:sz="0" w:space="0" w:color="auto"/>
            <w:right w:val="none" w:sz="0" w:space="0" w:color="auto"/>
          </w:divBdr>
        </w:div>
        <w:div w:id="681858274">
          <w:marLeft w:val="0"/>
          <w:marRight w:val="0"/>
          <w:marTop w:val="0"/>
          <w:marBottom w:val="0"/>
          <w:divBdr>
            <w:top w:val="none" w:sz="0" w:space="0" w:color="auto"/>
            <w:left w:val="none" w:sz="0" w:space="0" w:color="auto"/>
            <w:bottom w:val="none" w:sz="0" w:space="0" w:color="auto"/>
            <w:right w:val="none" w:sz="0" w:space="0" w:color="auto"/>
          </w:divBdr>
        </w:div>
        <w:div w:id="682979583">
          <w:marLeft w:val="0"/>
          <w:marRight w:val="0"/>
          <w:marTop w:val="0"/>
          <w:marBottom w:val="0"/>
          <w:divBdr>
            <w:top w:val="none" w:sz="0" w:space="0" w:color="auto"/>
            <w:left w:val="none" w:sz="0" w:space="0" w:color="auto"/>
            <w:bottom w:val="none" w:sz="0" w:space="0" w:color="auto"/>
            <w:right w:val="none" w:sz="0" w:space="0" w:color="auto"/>
          </w:divBdr>
        </w:div>
        <w:div w:id="684333826">
          <w:marLeft w:val="0"/>
          <w:marRight w:val="0"/>
          <w:marTop w:val="0"/>
          <w:marBottom w:val="0"/>
          <w:divBdr>
            <w:top w:val="none" w:sz="0" w:space="0" w:color="auto"/>
            <w:left w:val="none" w:sz="0" w:space="0" w:color="auto"/>
            <w:bottom w:val="none" w:sz="0" w:space="0" w:color="auto"/>
            <w:right w:val="none" w:sz="0" w:space="0" w:color="auto"/>
          </w:divBdr>
        </w:div>
        <w:div w:id="697269932">
          <w:marLeft w:val="0"/>
          <w:marRight w:val="0"/>
          <w:marTop w:val="0"/>
          <w:marBottom w:val="0"/>
          <w:divBdr>
            <w:top w:val="none" w:sz="0" w:space="0" w:color="auto"/>
            <w:left w:val="none" w:sz="0" w:space="0" w:color="auto"/>
            <w:bottom w:val="none" w:sz="0" w:space="0" w:color="auto"/>
            <w:right w:val="none" w:sz="0" w:space="0" w:color="auto"/>
          </w:divBdr>
        </w:div>
        <w:div w:id="701130676">
          <w:marLeft w:val="0"/>
          <w:marRight w:val="0"/>
          <w:marTop w:val="0"/>
          <w:marBottom w:val="0"/>
          <w:divBdr>
            <w:top w:val="none" w:sz="0" w:space="0" w:color="auto"/>
            <w:left w:val="none" w:sz="0" w:space="0" w:color="auto"/>
            <w:bottom w:val="none" w:sz="0" w:space="0" w:color="auto"/>
            <w:right w:val="none" w:sz="0" w:space="0" w:color="auto"/>
          </w:divBdr>
        </w:div>
        <w:div w:id="702438599">
          <w:marLeft w:val="0"/>
          <w:marRight w:val="0"/>
          <w:marTop w:val="0"/>
          <w:marBottom w:val="0"/>
          <w:divBdr>
            <w:top w:val="none" w:sz="0" w:space="0" w:color="auto"/>
            <w:left w:val="none" w:sz="0" w:space="0" w:color="auto"/>
            <w:bottom w:val="none" w:sz="0" w:space="0" w:color="auto"/>
            <w:right w:val="none" w:sz="0" w:space="0" w:color="auto"/>
          </w:divBdr>
        </w:div>
        <w:div w:id="703211210">
          <w:marLeft w:val="0"/>
          <w:marRight w:val="0"/>
          <w:marTop w:val="0"/>
          <w:marBottom w:val="0"/>
          <w:divBdr>
            <w:top w:val="none" w:sz="0" w:space="0" w:color="auto"/>
            <w:left w:val="none" w:sz="0" w:space="0" w:color="auto"/>
            <w:bottom w:val="none" w:sz="0" w:space="0" w:color="auto"/>
            <w:right w:val="none" w:sz="0" w:space="0" w:color="auto"/>
          </w:divBdr>
        </w:div>
        <w:div w:id="709961040">
          <w:marLeft w:val="0"/>
          <w:marRight w:val="0"/>
          <w:marTop w:val="0"/>
          <w:marBottom w:val="0"/>
          <w:divBdr>
            <w:top w:val="none" w:sz="0" w:space="0" w:color="auto"/>
            <w:left w:val="none" w:sz="0" w:space="0" w:color="auto"/>
            <w:bottom w:val="none" w:sz="0" w:space="0" w:color="auto"/>
            <w:right w:val="none" w:sz="0" w:space="0" w:color="auto"/>
          </w:divBdr>
        </w:div>
        <w:div w:id="710154610">
          <w:marLeft w:val="0"/>
          <w:marRight w:val="0"/>
          <w:marTop w:val="0"/>
          <w:marBottom w:val="0"/>
          <w:divBdr>
            <w:top w:val="none" w:sz="0" w:space="0" w:color="auto"/>
            <w:left w:val="none" w:sz="0" w:space="0" w:color="auto"/>
            <w:bottom w:val="none" w:sz="0" w:space="0" w:color="auto"/>
            <w:right w:val="none" w:sz="0" w:space="0" w:color="auto"/>
          </w:divBdr>
        </w:div>
        <w:div w:id="711153603">
          <w:marLeft w:val="0"/>
          <w:marRight w:val="0"/>
          <w:marTop w:val="0"/>
          <w:marBottom w:val="0"/>
          <w:divBdr>
            <w:top w:val="none" w:sz="0" w:space="0" w:color="auto"/>
            <w:left w:val="none" w:sz="0" w:space="0" w:color="auto"/>
            <w:bottom w:val="none" w:sz="0" w:space="0" w:color="auto"/>
            <w:right w:val="none" w:sz="0" w:space="0" w:color="auto"/>
          </w:divBdr>
        </w:div>
        <w:div w:id="724334520">
          <w:marLeft w:val="0"/>
          <w:marRight w:val="0"/>
          <w:marTop w:val="0"/>
          <w:marBottom w:val="0"/>
          <w:divBdr>
            <w:top w:val="none" w:sz="0" w:space="0" w:color="auto"/>
            <w:left w:val="none" w:sz="0" w:space="0" w:color="auto"/>
            <w:bottom w:val="none" w:sz="0" w:space="0" w:color="auto"/>
            <w:right w:val="none" w:sz="0" w:space="0" w:color="auto"/>
          </w:divBdr>
          <w:divsChild>
            <w:div w:id="1876304586">
              <w:marLeft w:val="0"/>
              <w:marRight w:val="0"/>
              <w:marTop w:val="0"/>
              <w:marBottom w:val="0"/>
              <w:divBdr>
                <w:top w:val="none" w:sz="0" w:space="0" w:color="auto"/>
                <w:left w:val="none" w:sz="0" w:space="0" w:color="auto"/>
                <w:bottom w:val="none" w:sz="0" w:space="0" w:color="auto"/>
                <w:right w:val="none" w:sz="0" w:space="0" w:color="auto"/>
              </w:divBdr>
            </w:div>
          </w:divsChild>
        </w:div>
        <w:div w:id="736977718">
          <w:marLeft w:val="0"/>
          <w:marRight w:val="0"/>
          <w:marTop w:val="0"/>
          <w:marBottom w:val="0"/>
          <w:divBdr>
            <w:top w:val="none" w:sz="0" w:space="0" w:color="auto"/>
            <w:left w:val="none" w:sz="0" w:space="0" w:color="auto"/>
            <w:bottom w:val="none" w:sz="0" w:space="0" w:color="auto"/>
            <w:right w:val="none" w:sz="0" w:space="0" w:color="auto"/>
          </w:divBdr>
        </w:div>
        <w:div w:id="737705275">
          <w:marLeft w:val="0"/>
          <w:marRight w:val="0"/>
          <w:marTop w:val="0"/>
          <w:marBottom w:val="0"/>
          <w:divBdr>
            <w:top w:val="none" w:sz="0" w:space="0" w:color="auto"/>
            <w:left w:val="none" w:sz="0" w:space="0" w:color="auto"/>
            <w:bottom w:val="none" w:sz="0" w:space="0" w:color="auto"/>
            <w:right w:val="none" w:sz="0" w:space="0" w:color="auto"/>
          </w:divBdr>
        </w:div>
        <w:div w:id="739404949">
          <w:marLeft w:val="0"/>
          <w:marRight w:val="0"/>
          <w:marTop w:val="0"/>
          <w:marBottom w:val="0"/>
          <w:divBdr>
            <w:top w:val="none" w:sz="0" w:space="0" w:color="auto"/>
            <w:left w:val="none" w:sz="0" w:space="0" w:color="auto"/>
            <w:bottom w:val="none" w:sz="0" w:space="0" w:color="auto"/>
            <w:right w:val="none" w:sz="0" w:space="0" w:color="auto"/>
          </w:divBdr>
        </w:div>
        <w:div w:id="743798727">
          <w:marLeft w:val="0"/>
          <w:marRight w:val="0"/>
          <w:marTop w:val="0"/>
          <w:marBottom w:val="0"/>
          <w:divBdr>
            <w:top w:val="none" w:sz="0" w:space="0" w:color="auto"/>
            <w:left w:val="none" w:sz="0" w:space="0" w:color="auto"/>
            <w:bottom w:val="none" w:sz="0" w:space="0" w:color="auto"/>
            <w:right w:val="none" w:sz="0" w:space="0" w:color="auto"/>
          </w:divBdr>
        </w:div>
        <w:div w:id="750464958">
          <w:marLeft w:val="0"/>
          <w:marRight w:val="0"/>
          <w:marTop w:val="0"/>
          <w:marBottom w:val="0"/>
          <w:divBdr>
            <w:top w:val="none" w:sz="0" w:space="0" w:color="auto"/>
            <w:left w:val="none" w:sz="0" w:space="0" w:color="auto"/>
            <w:bottom w:val="none" w:sz="0" w:space="0" w:color="auto"/>
            <w:right w:val="none" w:sz="0" w:space="0" w:color="auto"/>
          </w:divBdr>
        </w:div>
        <w:div w:id="750657445">
          <w:marLeft w:val="0"/>
          <w:marRight w:val="0"/>
          <w:marTop w:val="0"/>
          <w:marBottom w:val="0"/>
          <w:divBdr>
            <w:top w:val="none" w:sz="0" w:space="0" w:color="auto"/>
            <w:left w:val="none" w:sz="0" w:space="0" w:color="auto"/>
            <w:bottom w:val="none" w:sz="0" w:space="0" w:color="auto"/>
            <w:right w:val="none" w:sz="0" w:space="0" w:color="auto"/>
          </w:divBdr>
        </w:div>
        <w:div w:id="760679829">
          <w:marLeft w:val="0"/>
          <w:marRight w:val="0"/>
          <w:marTop w:val="0"/>
          <w:marBottom w:val="0"/>
          <w:divBdr>
            <w:top w:val="none" w:sz="0" w:space="0" w:color="auto"/>
            <w:left w:val="none" w:sz="0" w:space="0" w:color="auto"/>
            <w:bottom w:val="none" w:sz="0" w:space="0" w:color="auto"/>
            <w:right w:val="none" w:sz="0" w:space="0" w:color="auto"/>
          </w:divBdr>
        </w:div>
        <w:div w:id="762533203">
          <w:marLeft w:val="0"/>
          <w:marRight w:val="0"/>
          <w:marTop w:val="0"/>
          <w:marBottom w:val="0"/>
          <w:divBdr>
            <w:top w:val="none" w:sz="0" w:space="0" w:color="auto"/>
            <w:left w:val="none" w:sz="0" w:space="0" w:color="auto"/>
            <w:bottom w:val="none" w:sz="0" w:space="0" w:color="auto"/>
            <w:right w:val="none" w:sz="0" w:space="0" w:color="auto"/>
          </w:divBdr>
        </w:div>
        <w:div w:id="763526633">
          <w:marLeft w:val="0"/>
          <w:marRight w:val="0"/>
          <w:marTop w:val="0"/>
          <w:marBottom w:val="0"/>
          <w:divBdr>
            <w:top w:val="none" w:sz="0" w:space="0" w:color="auto"/>
            <w:left w:val="none" w:sz="0" w:space="0" w:color="auto"/>
            <w:bottom w:val="none" w:sz="0" w:space="0" w:color="auto"/>
            <w:right w:val="none" w:sz="0" w:space="0" w:color="auto"/>
          </w:divBdr>
        </w:div>
        <w:div w:id="770782256">
          <w:marLeft w:val="0"/>
          <w:marRight w:val="0"/>
          <w:marTop w:val="0"/>
          <w:marBottom w:val="0"/>
          <w:divBdr>
            <w:top w:val="none" w:sz="0" w:space="0" w:color="auto"/>
            <w:left w:val="none" w:sz="0" w:space="0" w:color="auto"/>
            <w:bottom w:val="none" w:sz="0" w:space="0" w:color="auto"/>
            <w:right w:val="none" w:sz="0" w:space="0" w:color="auto"/>
          </w:divBdr>
        </w:div>
        <w:div w:id="785391582">
          <w:marLeft w:val="0"/>
          <w:marRight w:val="0"/>
          <w:marTop w:val="0"/>
          <w:marBottom w:val="0"/>
          <w:divBdr>
            <w:top w:val="none" w:sz="0" w:space="0" w:color="auto"/>
            <w:left w:val="none" w:sz="0" w:space="0" w:color="auto"/>
            <w:bottom w:val="none" w:sz="0" w:space="0" w:color="auto"/>
            <w:right w:val="none" w:sz="0" w:space="0" w:color="auto"/>
          </w:divBdr>
        </w:div>
        <w:div w:id="800466651">
          <w:marLeft w:val="0"/>
          <w:marRight w:val="0"/>
          <w:marTop w:val="0"/>
          <w:marBottom w:val="0"/>
          <w:divBdr>
            <w:top w:val="none" w:sz="0" w:space="0" w:color="auto"/>
            <w:left w:val="none" w:sz="0" w:space="0" w:color="auto"/>
            <w:bottom w:val="none" w:sz="0" w:space="0" w:color="auto"/>
            <w:right w:val="none" w:sz="0" w:space="0" w:color="auto"/>
          </w:divBdr>
        </w:div>
        <w:div w:id="800880228">
          <w:marLeft w:val="0"/>
          <w:marRight w:val="0"/>
          <w:marTop w:val="0"/>
          <w:marBottom w:val="0"/>
          <w:divBdr>
            <w:top w:val="none" w:sz="0" w:space="0" w:color="auto"/>
            <w:left w:val="none" w:sz="0" w:space="0" w:color="auto"/>
            <w:bottom w:val="none" w:sz="0" w:space="0" w:color="auto"/>
            <w:right w:val="none" w:sz="0" w:space="0" w:color="auto"/>
          </w:divBdr>
        </w:div>
        <w:div w:id="810827848">
          <w:marLeft w:val="0"/>
          <w:marRight w:val="0"/>
          <w:marTop w:val="0"/>
          <w:marBottom w:val="0"/>
          <w:divBdr>
            <w:top w:val="none" w:sz="0" w:space="0" w:color="auto"/>
            <w:left w:val="none" w:sz="0" w:space="0" w:color="auto"/>
            <w:bottom w:val="none" w:sz="0" w:space="0" w:color="auto"/>
            <w:right w:val="none" w:sz="0" w:space="0" w:color="auto"/>
          </w:divBdr>
        </w:div>
        <w:div w:id="813763699">
          <w:marLeft w:val="0"/>
          <w:marRight w:val="0"/>
          <w:marTop w:val="0"/>
          <w:marBottom w:val="0"/>
          <w:divBdr>
            <w:top w:val="none" w:sz="0" w:space="0" w:color="auto"/>
            <w:left w:val="none" w:sz="0" w:space="0" w:color="auto"/>
            <w:bottom w:val="none" w:sz="0" w:space="0" w:color="auto"/>
            <w:right w:val="none" w:sz="0" w:space="0" w:color="auto"/>
          </w:divBdr>
        </w:div>
        <w:div w:id="819007210">
          <w:marLeft w:val="0"/>
          <w:marRight w:val="0"/>
          <w:marTop w:val="0"/>
          <w:marBottom w:val="0"/>
          <w:divBdr>
            <w:top w:val="none" w:sz="0" w:space="0" w:color="auto"/>
            <w:left w:val="none" w:sz="0" w:space="0" w:color="auto"/>
            <w:bottom w:val="none" w:sz="0" w:space="0" w:color="auto"/>
            <w:right w:val="none" w:sz="0" w:space="0" w:color="auto"/>
          </w:divBdr>
        </w:div>
        <w:div w:id="819077728">
          <w:marLeft w:val="0"/>
          <w:marRight w:val="0"/>
          <w:marTop w:val="0"/>
          <w:marBottom w:val="0"/>
          <w:divBdr>
            <w:top w:val="none" w:sz="0" w:space="0" w:color="auto"/>
            <w:left w:val="none" w:sz="0" w:space="0" w:color="auto"/>
            <w:bottom w:val="none" w:sz="0" w:space="0" w:color="auto"/>
            <w:right w:val="none" w:sz="0" w:space="0" w:color="auto"/>
          </w:divBdr>
          <w:divsChild>
            <w:div w:id="1481536880">
              <w:marLeft w:val="0"/>
              <w:marRight w:val="0"/>
              <w:marTop w:val="0"/>
              <w:marBottom w:val="0"/>
              <w:divBdr>
                <w:top w:val="none" w:sz="0" w:space="0" w:color="auto"/>
                <w:left w:val="none" w:sz="0" w:space="0" w:color="auto"/>
                <w:bottom w:val="none" w:sz="0" w:space="0" w:color="auto"/>
                <w:right w:val="none" w:sz="0" w:space="0" w:color="auto"/>
              </w:divBdr>
            </w:div>
            <w:div w:id="1759013358">
              <w:marLeft w:val="0"/>
              <w:marRight w:val="0"/>
              <w:marTop w:val="0"/>
              <w:marBottom w:val="0"/>
              <w:divBdr>
                <w:top w:val="none" w:sz="0" w:space="0" w:color="auto"/>
                <w:left w:val="none" w:sz="0" w:space="0" w:color="auto"/>
                <w:bottom w:val="none" w:sz="0" w:space="0" w:color="auto"/>
                <w:right w:val="none" w:sz="0" w:space="0" w:color="auto"/>
              </w:divBdr>
            </w:div>
            <w:div w:id="1760978580">
              <w:marLeft w:val="0"/>
              <w:marRight w:val="0"/>
              <w:marTop w:val="0"/>
              <w:marBottom w:val="0"/>
              <w:divBdr>
                <w:top w:val="none" w:sz="0" w:space="0" w:color="auto"/>
                <w:left w:val="none" w:sz="0" w:space="0" w:color="auto"/>
                <w:bottom w:val="none" w:sz="0" w:space="0" w:color="auto"/>
                <w:right w:val="none" w:sz="0" w:space="0" w:color="auto"/>
              </w:divBdr>
            </w:div>
            <w:div w:id="1896697622">
              <w:marLeft w:val="0"/>
              <w:marRight w:val="0"/>
              <w:marTop w:val="0"/>
              <w:marBottom w:val="0"/>
              <w:divBdr>
                <w:top w:val="none" w:sz="0" w:space="0" w:color="auto"/>
                <w:left w:val="none" w:sz="0" w:space="0" w:color="auto"/>
                <w:bottom w:val="none" w:sz="0" w:space="0" w:color="auto"/>
                <w:right w:val="none" w:sz="0" w:space="0" w:color="auto"/>
              </w:divBdr>
            </w:div>
          </w:divsChild>
        </w:div>
        <w:div w:id="823161585">
          <w:marLeft w:val="0"/>
          <w:marRight w:val="0"/>
          <w:marTop w:val="0"/>
          <w:marBottom w:val="0"/>
          <w:divBdr>
            <w:top w:val="none" w:sz="0" w:space="0" w:color="auto"/>
            <w:left w:val="none" w:sz="0" w:space="0" w:color="auto"/>
            <w:bottom w:val="none" w:sz="0" w:space="0" w:color="auto"/>
            <w:right w:val="none" w:sz="0" w:space="0" w:color="auto"/>
          </w:divBdr>
        </w:div>
        <w:div w:id="824511690">
          <w:marLeft w:val="0"/>
          <w:marRight w:val="0"/>
          <w:marTop w:val="0"/>
          <w:marBottom w:val="0"/>
          <w:divBdr>
            <w:top w:val="none" w:sz="0" w:space="0" w:color="auto"/>
            <w:left w:val="none" w:sz="0" w:space="0" w:color="auto"/>
            <w:bottom w:val="none" w:sz="0" w:space="0" w:color="auto"/>
            <w:right w:val="none" w:sz="0" w:space="0" w:color="auto"/>
          </w:divBdr>
        </w:div>
        <w:div w:id="828864002">
          <w:marLeft w:val="0"/>
          <w:marRight w:val="0"/>
          <w:marTop w:val="0"/>
          <w:marBottom w:val="0"/>
          <w:divBdr>
            <w:top w:val="none" w:sz="0" w:space="0" w:color="auto"/>
            <w:left w:val="none" w:sz="0" w:space="0" w:color="auto"/>
            <w:bottom w:val="none" w:sz="0" w:space="0" w:color="auto"/>
            <w:right w:val="none" w:sz="0" w:space="0" w:color="auto"/>
          </w:divBdr>
        </w:div>
        <w:div w:id="831800240">
          <w:marLeft w:val="0"/>
          <w:marRight w:val="0"/>
          <w:marTop w:val="0"/>
          <w:marBottom w:val="0"/>
          <w:divBdr>
            <w:top w:val="none" w:sz="0" w:space="0" w:color="auto"/>
            <w:left w:val="none" w:sz="0" w:space="0" w:color="auto"/>
            <w:bottom w:val="none" w:sz="0" w:space="0" w:color="auto"/>
            <w:right w:val="none" w:sz="0" w:space="0" w:color="auto"/>
          </w:divBdr>
        </w:div>
        <w:div w:id="878585754">
          <w:marLeft w:val="0"/>
          <w:marRight w:val="0"/>
          <w:marTop w:val="0"/>
          <w:marBottom w:val="0"/>
          <w:divBdr>
            <w:top w:val="none" w:sz="0" w:space="0" w:color="auto"/>
            <w:left w:val="none" w:sz="0" w:space="0" w:color="auto"/>
            <w:bottom w:val="none" w:sz="0" w:space="0" w:color="auto"/>
            <w:right w:val="none" w:sz="0" w:space="0" w:color="auto"/>
          </w:divBdr>
        </w:div>
        <w:div w:id="892237122">
          <w:marLeft w:val="0"/>
          <w:marRight w:val="0"/>
          <w:marTop w:val="0"/>
          <w:marBottom w:val="0"/>
          <w:divBdr>
            <w:top w:val="none" w:sz="0" w:space="0" w:color="auto"/>
            <w:left w:val="none" w:sz="0" w:space="0" w:color="auto"/>
            <w:bottom w:val="none" w:sz="0" w:space="0" w:color="auto"/>
            <w:right w:val="none" w:sz="0" w:space="0" w:color="auto"/>
          </w:divBdr>
        </w:div>
        <w:div w:id="896548364">
          <w:marLeft w:val="0"/>
          <w:marRight w:val="0"/>
          <w:marTop w:val="0"/>
          <w:marBottom w:val="0"/>
          <w:divBdr>
            <w:top w:val="none" w:sz="0" w:space="0" w:color="auto"/>
            <w:left w:val="none" w:sz="0" w:space="0" w:color="auto"/>
            <w:bottom w:val="none" w:sz="0" w:space="0" w:color="auto"/>
            <w:right w:val="none" w:sz="0" w:space="0" w:color="auto"/>
          </w:divBdr>
        </w:div>
        <w:div w:id="910509704">
          <w:marLeft w:val="0"/>
          <w:marRight w:val="0"/>
          <w:marTop w:val="0"/>
          <w:marBottom w:val="0"/>
          <w:divBdr>
            <w:top w:val="none" w:sz="0" w:space="0" w:color="auto"/>
            <w:left w:val="none" w:sz="0" w:space="0" w:color="auto"/>
            <w:bottom w:val="none" w:sz="0" w:space="0" w:color="auto"/>
            <w:right w:val="none" w:sz="0" w:space="0" w:color="auto"/>
          </w:divBdr>
        </w:div>
        <w:div w:id="917447281">
          <w:marLeft w:val="0"/>
          <w:marRight w:val="0"/>
          <w:marTop w:val="0"/>
          <w:marBottom w:val="0"/>
          <w:divBdr>
            <w:top w:val="none" w:sz="0" w:space="0" w:color="auto"/>
            <w:left w:val="none" w:sz="0" w:space="0" w:color="auto"/>
            <w:bottom w:val="none" w:sz="0" w:space="0" w:color="auto"/>
            <w:right w:val="none" w:sz="0" w:space="0" w:color="auto"/>
          </w:divBdr>
        </w:div>
        <w:div w:id="925457383">
          <w:marLeft w:val="0"/>
          <w:marRight w:val="0"/>
          <w:marTop w:val="0"/>
          <w:marBottom w:val="0"/>
          <w:divBdr>
            <w:top w:val="none" w:sz="0" w:space="0" w:color="auto"/>
            <w:left w:val="none" w:sz="0" w:space="0" w:color="auto"/>
            <w:bottom w:val="none" w:sz="0" w:space="0" w:color="auto"/>
            <w:right w:val="none" w:sz="0" w:space="0" w:color="auto"/>
          </w:divBdr>
        </w:div>
        <w:div w:id="934946035">
          <w:marLeft w:val="0"/>
          <w:marRight w:val="0"/>
          <w:marTop w:val="0"/>
          <w:marBottom w:val="0"/>
          <w:divBdr>
            <w:top w:val="none" w:sz="0" w:space="0" w:color="auto"/>
            <w:left w:val="none" w:sz="0" w:space="0" w:color="auto"/>
            <w:bottom w:val="none" w:sz="0" w:space="0" w:color="auto"/>
            <w:right w:val="none" w:sz="0" w:space="0" w:color="auto"/>
          </w:divBdr>
        </w:div>
        <w:div w:id="935021695">
          <w:marLeft w:val="0"/>
          <w:marRight w:val="0"/>
          <w:marTop w:val="0"/>
          <w:marBottom w:val="0"/>
          <w:divBdr>
            <w:top w:val="none" w:sz="0" w:space="0" w:color="auto"/>
            <w:left w:val="none" w:sz="0" w:space="0" w:color="auto"/>
            <w:bottom w:val="none" w:sz="0" w:space="0" w:color="auto"/>
            <w:right w:val="none" w:sz="0" w:space="0" w:color="auto"/>
          </w:divBdr>
        </w:div>
        <w:div w:id="937641313">
          <w:marLeft w:val="0"/>
          <w:marRight w:val="0"/>
          <w:marTop w:val="0"/>
          <w:marBottom w:val="0"/>
          <w:divBdr>
            <w:top w:val="none" w:sz="0" w:space="0" w:color="auto"/>
            <w:left w:val="none" w:sz="0" w:space="0" w:color="auto"/>
            <w:bottom w:val="none" w:sz="0" w:space="0" w:color="auto"/>
            <w:right w:val="none" w:sz="0" w:space="0" w:color="auto"/>
          </w:divBdr>
        </w:div>
        <w:div w:id="940181158">
          <w:marLeft w:val="0"/>
          <w:marRight w:val="0"/>
          <w:marTop w:val="0"/>
          <w:marBottom w:val="0"/>
          <w:divBdr>
            <w:top w:val="none" w:sz="0" w:space="0" w:color="auto"/>
            <w:left w:val="none" w:sz="0" w:space="0" w:color="auto"/>
            <w:bottom w:val="none" w:sz="0" w:space="0" w:color="auto"/>
            <w:right w:val="none" w:sz="0" w:space="0" w:color="auto"/>
          </w:divBdr>
        </w:div>
        <w:div w:id="947852887">
          <w:marLeft w:val="0"/>
          <w:marRight w:val="0"/>
          <w:marTop w:val="0"/>
          <w:marBottom w:val="0"/>
          <w:divBdr>
            <w:top w:val="none" w:sz="0" w:space="0" w:color="auto"/>
            <w:left w:val="none" w:sz="0" w:space="0" w:color="auto"/>
            <w:bottom w:val="none" w:sz="0" w:space="0" w:color="auto"/>
            <w:right w:val="none" w:sz="0" w:space="0" w:color="auto"/>
          </w:divBdr>
        </w:div>
        <w:div w:id="955719480">
          <w:marLeft w:val="0"/>
          <w:marRight w:val="0"/>
          <w:marTop w:val="0"/>
          <w:marBottom w:val="0"/>
          <w:divBdr>
            <w:top w:val="none" w:sz="0" w:space="0" w:color="auto"/>
            <w:left w:val="none" w:sz="0" w:space="0" w:color="auto"/>
            <w:bottom w:val="none" w:sz="0" w:space="0" w:color="auto"/>
            <w:right w:val="none" w:sz="0" w:space="0" w:color="auto"/>
          </w:divBdr>
        </w:div>
        <w:div w:id="964579259">
          <w:marLeft w:val="0"/>
          <w:marRight w:val="0"/>
          <w:marTop w:val="0"/>
          <w:marBottom w:val="0"/>
          <w:divBdr>
            <w:top w:val="none" w:sz="0" w:space="0" w:color="auto"/>
            <w:left w:val="none" w:sz="0" w:space="0" w:color="auto"/>
            <w:bottom w:val="none" w:sz="0" w:space="0" w:color="auto"/>
            <w:right w:val="none" w:sz="0" w:space="0" w:color="auto"/>
          </w:divBdr>
        </w:div>
        <w:div w:id="965502938">
          <w:marLeft w:val="0"/>
          <w:marRight w:val="0"/>
          <w:marTop w:val="0"/>
          <w:marBottom w:val="0"/>
          <w:divBdr>
            <w:top w:val="none" w:sz="0" w:space="0" w:color="auto"/>
            <w:left w:val="none" w:sz="0" w:space="0" w:color="auto"/>
            <w:bottom w:val="none" w:sz="0" w:space="0" w:color="auto"/>
            <w:right w:val="none" w:sz="0" w:space="0" w:color="auto"/>
          </w:divBdr>
        </w:div>
        <w:div w:id="966350938">
          <w:marLeft w:val="0"/>
          <w:marRight w:val="0"/>
          <w:marTop w:val="0"/>
          <w:marBottom w:val="0"/>
          <w:divBdr>
            <w:top w:val="none" w:sz="0" w:space="0" w:color="auto"/>
            <w:left w:val="none" w:sz="0" w:space="0" w:color="auto"/>
            <w:bottom w:val="none" w:sz="0" w:space="0" w:color="auto"/>
            <w:right w:val="none" w:sz="0" w:space="0" w:color="auto"/>
          </w:divBdr>
        </w:div>
        <w:div w:id="967081822">
          <w:marLeft w:val="0"/>
          <w:marRight w:val="0"/>
          <w:marTop w:val="0"/>
          <w:marBottom w:val="0"/>
          <w:divBdr>
            <w:top w:val="none" w:sz="0" w:space="0" w:color="auto"/>
            <w:left w:val="none" w:sz="0" w:space="0" w:color="auto"/>
            <w:bottom w:val="none" w:sz="0" w:space="0" w:color="auto"/>
            <w:right w:val="none" w:sz="0" w:space="0" w:color="auto"/>
          </w:divBdr>
        </w:div>
        <w:div w:id="972173757">
          <w:marLeft w:val="0"/>
          <w:marRight w:val="0"/>
          <w:marTop w:val="0"/>
          <w:marBottom w:val="0"/>
          <w:divBdr>
            <w:top w:val="none" w:sz="0" w:space="0" w:color="auto"/>
            <w:left w:val="none" w:sz="0" w:space="0" w:color="auto"/>
            <w:bottom w:val="none" w:sz="0" w:space="0" w:color="auto"/>
            <w:right w:val="none" w:sz="0" w:space="0" w:color="auto"/>
          </w:divBdr>
        </w:div>
        <w:div w:id="972980155">
          <w:marLeft w:val="0"/>
          <w:marRight w:val="0"/>
          <w:marTop w:val="0"/>
          <w:marBottom w:val="0"/>
          <w:divBdr>
            <w:top w:val="none" w:sz="0" w:space="0" w:color="auto"/>
            <w:left w:val="none" w:sz="0" w:space="0" w:color="auto"/>
            <w:bottom w:val="none" w:sz="0" w:space="0" w:color="auto"/>
            <w:right w:val="none" w:sz="0" w:space="0" w:color="auto"/>
          </w:divBdr>
        </w:div>
        <w:div w:id="978876526">
          <w:marLeft w:val="0"/>
          <w:marRight w:val="0"/>
          <w:marTop w:val="0"/>
          <w:marBottom w:val="0"/>
          <w:divBdr>
            <w:top w:val="none" w:sz="0" w:space="0" w:color="auto"/>
            <w:left w:val="none" w:sz="0" w:space="0" w:color="auto"/>
            <w:bottom w:val="none" w:sz="0" w:space="0" w:color="auto"/>
            <w:right w:val="none" w:sz="0" w:space="0" w:color="auto"/>
          </w:divBdr>
        </w:div>
        <w:div w:id="980305194">
          <w:marLeft w:val="0"/>
          <w:marRight w:val="0"/>
          <w:marTop w:val="0"/>
          <w:marBottom w:val="0"/>
          <w:divBdr>
            <w:top w:val="none" w:sz="0" w:space="0" w:color="auto"/>
            <w:left w:val="none" w:sz="0" w:space="0" w:color="auto"/>
            <w:bottom w:val="none" w:sz="0" w:space="0" w:color="auto"/>
            <w:right w:val="none" w:sz="0" w:space="0" w:color="auto"/>
          </w:divBdr>
        </w:div>
        <w:div w:id="988291585">
          <w:marLeft w:val="0"/>
          <w:marRight w:val="0"/>
          <w:marTop w:val="0"/>
          <w:marBottom w:val="0"/>
          <w:divBdr>
            <w:top w:val="none" w:sz="0" w:space="0" w:color="auto"/>
            <w:left w:val="none" w:sz="0" w:space="0" w:color="auto"/>
            <w:bottom w:val="none" w:sz="0" w:space="0" w:color="auto"/>
            <w:right w:val="none" w:sz="0" w:space="0" w:color="auto"/>
          </w:divBdr>
        </w:div>
        <w:div w:id="993532601">
          <w:marLeft w:val="0"/>
          <w:marRight w:val="0"/>
          <w:marTop w:val="0"/>
          <w:marBottom w:val="0"/>
          <w:divBdr>
            <w:top w:val="none" w:sz="0" w:space="0" w:color="auto"/>
            <w:left w:val="none" w:sz="0" w:space="0" w:color="auto"/>
            <w:bottom w:val="none" w:sz="0" w:space="0" w:color="auto"/>
            <w:right w:val="none" w:sz="0" w:space="0" w:color="auto"/>
          </w:divBdr>
        </w:div>
        <w:div w:id="1003821089">
          <w:marLeft w:val="0"/>
          <w:marRight w:val="0"/>
          <w:marTop w:val="0"/>
          <w:marBottom w:val="0"/>
          <w:divBdr>
            <w:top w:val="none" w:sz="0" w:space="0" w:color="auto"/>
            <w:left w:val="none" w:sz="0" w:space="0" w:color="auto"/>
            <w:bottom w:val="none" w:sz="0" w:space="0" w:color="auto"/>
            <w:right w:val="none" w:sz="0" w:space="0" w:color="auto"/>
          </w:divBdr>
        </w:div>
        <w:div w:id="1018852901">
          <w:marLeft w:val="0"/>
          <w:marRight w:val="0"/>
          <w:marTop w:val="0"/>
          <w:marBottom w:val="0"/>
          <w:divBdr>
            <w:top w:val="none" w:sz="0" w:space="0" w:color="auto"/>
            <w:left w:val="none" w:sz="0" w:space="0" w:color="auto"/>
            <w:bottom w:val="none" w:sz="0" w:space="0" w:color="auto"/>
            <w:right w:val="none" w:sz="0" w:space="0" w:color="auto"/>
          </w:divBdr>
        </w:div>
        <w:div w:id="1037315656">
          <w:marLeft w:val="0"/>
          <w:marRight w:val="0"/>
          <w:marTop w:val="0"/>
          <w:marBottom w:val="0"/>
          <w:divBdr>
            <w:top w:val="none" w:sz="0" w:space="0" w:color="auto"/>
            <w:left w:val="none" w:sz="0" w:space="0" w:color="auto"/>
            <w:bottom w:val="none" w:sz="0" w:space="0" w:color="auto"/>
            <w:right w:val="none" w:sz="0" w:space="0" w:color="auto"/>
          </w:divBdr>
        </w:div>
        <w:div w:id="1042828062">
          <w:marLeft w:val="0"/>
          <w:marRight w:val="0"/>
          <w:marTop w:val="0"/>
          <w:marBottom w:val="0"/>
          <w:divBdr>
            <w:top w:val="none" w:sz="0" w:space="0" w:color="auto"/>
            <w:left w:val="none" w:sz="0" w:space="0" w:color="auto"/>
            <w:bottom w:val="none" w:sz="0" w:space="0" w:color="auto"/>
            <w:right w:val="none" w:sz="0" w:space="0" w:color="auto"/>
          </w:divBdr>
        </w:div>
        <w:div w:id="1053309073">
          <w:marLeft w:val="0"/>
          <w:marRight w:val="0"/>
          <w:marTop w:val="0"/>
          <w:marBottom w:val="0"/>
          <w:divBdr>
            <w:top w:val="none" w:sz="0" w:space="0" w:color="auto"/>
            <w:left w:val="none" w:sz="0" w:space="0" w:color="auto"/>
            <w:bottom w:val="none" w:sz="0" w:space="0" w:color="auto"/>
            <w:right w:val="none" w:sz="0" w:space="0" w:color="auto"/>
          </w:divBdr>
        </w:div>
        <w:div w:id="1054163564">
          <w:marLeft w:val="0"/>
          <w:marRight w:val="0"/>
          <w:marTop w:val="0"/>
          <w:marBottom w:val="0"/>
          <w:divBdr>
            <w:top w:val="none" w:sz="0" w:space="0" w:color="auto"/>
            <w:left w:val="none" w:sz="0" w:space="0" w:color="auto"/>
            <w:bottom w:val="none" w:sz="0" w:space="0" w:color="auto"/>
            <w:right w:val="none" w:sz="0" w:space="0" w:color="auto"/>
          </w:divBdr>
        </w:div>
        <w:div w:id="1054506852">
          <w:marLeft w:val="0"/>
          <w:marRight w:val="0"/>
          <w:marTop w:val="0"/>
          <w:marBottom w:val="0"/>
          <w:divBdr>
            <w:top w:val="none" w:sz="0" w:space="0" w:color="auto"/>
            <w:left w:val="none" w:sz="0" w:space="0" w:color="auto"/>
            <w:bottom w:val="none" w:sz="0" w:space="0" w:color="auto"/>
            <w:right w:val="none" w:sz="0" w:space="0" w:color="auto"/>
          </w:divBdr>
        </w:div>
        <w:div w:id="1058821383">
          <w:marLeft w:val="0"/>
          <w:marRight w:val="0"/>
          <w:marTop w:val="0"/>
          <w:marBottom w:val="0"/>
          <w:divBdr>
            <w:top w:val="none" w:sz="0" w:space="0" w:color="auto"/>
            <w:left w:val="none" w:sz="0" w:space="0" w:color="auto"/>
            <w:bottom w:val="none" w:sz="0" w:space="0" w:color="auto"/>
            <w:right w:val="none" w:sz="0" w:space="0" w:color="auto"/>
          </w:divBdr>
        </w:div>
        <w:div w:id="1060981937">
          <w:marLeft w:val="0"/>
          <w:marRight w:val="0"/>
          <w:marTop w:val="0"/>
          <w:marBottom w:val="0"/>
          <w:divBdr>
            <w:top w:val="none" w:sz="0" w:space="0" w:color="auto"/>
            <w:left w:val="none" w:sz="0" w:space="0" w:color="auto"/>
            <w:bottom w:val="none" w:sz="0" w:space="0" w:color="auto"/>
            <w:right w:val="none" w:sz="0" w:space="0" w:color="auto"/>
          </w:divBdr>
        </w:div>
        <w:div w:id="1062483779">
          <w:marLeft w:val="0"/>
          <w:marRight w:val="0"/>
          <w:marTop w:val="0"/>
          <w:marBottom w:val="0"/>
          <w:divBdr>
            <w:top w:val="none" w:sz="0" w:space="0" w:color="auto"/>
            <w:left w:val="none" w:sz="0" w:space="0" w:color="auto"/>
            <w:bottom w:val="none" w:sz="0" w:space="0" w:color="auto"/>
            <w:right w:val="none" w:sz="0" w:space="0" w:color="auto"/>
          </w:divBdr>
        </w:div>
        <w:div w:id="1070619980">
          <w:marLeft w:val="0"/>
          <w:marRight w:val="0"/>
          <w:marTop w:val="0"/>
          <w:marBottom w:val="0"/>
          <w:divBdr>
            <w:top w:val="none" w:sz="0" w:space="0" w:color="auto"/>
            <w:left w:val="none" w:sz="0" w:space="0" w:color="auto"/>
            <w:bottom w:val="none" w:sz="0" w:space="0" w:color="auto"/>
            <w:right w:val="none" w:sz="0" w:space="0" w:color="auto"/>
          </w:divBdr>
        </w:div>
        <w:div w:id="1080253543">
          <w:marLeft w:val="0"/>
          <w:marRight w:val="0"/>
          <w:marTop w:val="0"/>
          <w:marBottom w:val="0"/>
          <w:divBdr>
            <w:top w:val="none" w:sz="0" w:space="0" w:color="auto"/>
            <w:left w:val="none" w:sz="0" w:space="0" w:color="auto"/>
            <w:bottom w:val="none" w:sz="0" w:space="0" w:color="auto"/>
            <w:right w:val="none" w:sz="0" w:space="0" w:color="auto"/>
          </w:divBdr>
        </w:div>
        <w:div w:id="1084692728">
          <w:marLeft w:val="0"/>
          <w:marRight w:val="0"/>
          <w:marTop w:val="0"/>
          <w:marBottom w:val="0"/>
          <w:divBdr>
            <w:top w:val="none" w:sz="0" w:space="0" w:color="auto"/>
            <w:left w:val="none" w:sz="0" w:space="0" w:color="auto"/>
            <w:bottom w:val="none" w:sz="0" w:space="0" w:color="auto"/>
            <w:right w:val="none" w:sz="0" w:space="0" w:color="auto"/>
          </w:divBdr>
        </w:div>
        <w:div w:id="1100443526">
          <w:marLeft w:val="0"/>
          <w:marRight w:val="0"/>
          <w:marTop w:val="0"/>
          <w:marBottom w:val="0"/>
          <w:divBdr>
            <w:top w:val="none" w:sz="0" w:space="0" w:color="auto"/>
            <w:left w:val="none" w:sz="0" w:space="0" w:color="auto"/>
            <w:bottom w:val="none" w:sz="0" w:space="0" w:color="auto"/>
            <w:right w:val="none" w:sz="0" w:space="0" w:color="auto"/>
          </w:divBdr>
        </w:div>
        <w:div w:id="1106079596">
          <w:marLeft w:val="0"/>
          <w:marRight w:val="0"/>
          <w:marTop w:val="0"/>
          <w:marBottom w:val="0"/>
          <w:divBdr>
            <w:top w:val="none" w:sz="0" w:space="0" w:color="auto"/>
            <w:left w:val="none" w:sz="0" w:space="0" w:color="auto"/>
            <w:bottom w:val="none" w:sz="0" w:space="0" w:color="auto"/>
            <w:right w:val="none" w:sz="0" w:space="0" w:color="auto"/>
          </w:divBdr>
        </w:div>
        <w:div w:id="1110516117">
          <w:marLeft w:val="0"/>
          <w:marRight w:val="0"/>
          <w:marTop w:val="0"/>
          <w:marBottom w:val="0"/>
          <w:divBdr>
            <w:top w:val="none" w:sz="0" w:space="0" w:color="auto"/>
            <w:left w:val="none" w:sz="0" w:space="0" w:color="auto"/>
            <w:bottom w:val="none" w:sz="0" w:space="0" w:color="auto"/>
            <w:right w:val="none" w:sz="0" w:space="0" w:color="auto"/>
          </w:divBdr>
        </w:div>
        <w:div w:id="1113671402">
          <w:marLeft w:val="0"/>
          <w:marRight w:val="0"/>
          <w:marTop w:val="0"/>
          <w:marBottom w:val="0"/>
          <w:divBdr>
            <w:top w:val="none" w:sz="0" w:space="0" w:color="auto"/>
            <w:left w:val="none" w:sz="0" w:space="0" w:color="auto"/>
            <w:bottom w:val="none" w:sz="0" w:space="0" w:color="auto"/>
            <w:right w:val="none" w:sz="0" w:space="0" w:color="auto"/>
          </w:divBdr>
        </w:div>
        <w:div w:id="1133404760">
          <w:marLeft w:val="0"/>
          <w:marRight w:val="0"/>
          <w:marTop w:val="0"/>
          <w:marBottom w:val="0"/>
          <w:divBdr>
            <w:top w:val="none" w:sz="0" w:space="0" w:color="auto"/>
            <w:left w:val="none" w:sz="0" w:space="0" w:color="auto"/>
            <w:bottom w:val="none" w:sz="0" w:space="0" w:color="auto"/>
            <w:right w:val="none" w:sz="0" w:space="0" w:color="auto"/>
          </w:divBdr>
        </w:div>
        <w:div w:id="1147356074">
          <w:marLeft w:val="0"/>
          <w:marRight w:val="0"/>
          <w:marTop w:val="0"/>
          <w:marBottom w:val="0"/>
          <w:divBdr>
            <w:top w:val="none" w:sz="0" w:space="0" w:color="auto"/>
            <w:left w:val="none" w:sz="0" w:space="0" w:color="auto"/>
            <w:bottom w:val="none" w:sz="0" w:space="0" w:color="auto"/>
            <w:right w:val="none" w:sz="0" w:space="0" w:color="auto"/>
          </w:divBdr>
        </w:div>
        <w:div w:id="1156065524">
          <w:marLeft w:val="0"/>
          <w:marRight w:val="0"/>
          <w:marTop w:val="0"/>
          <w:marBottom w:val="0"/>
          <w:divBdr>
            <w:top w:val="none" w:sz="0" w:space="0" w:color="auto"/>
            <w:left w:val="none" w:sz="0" w:space="0" w:color="auto"/>
            <w:bottom w:val="none" w:sz="0" w:space="0" w:color="auto"/>
            <w:right w:val="none" w:sz="0" w:space="0" w:color="auto"/>
          </w:divBdr>
        </w:div>
        <w:div w:id="1157456373">
          <w:marLeft w:val="0"/>
          <w:marRight w:val="0"/>
          <w:marTop w:val="0"/>
          <w:marBottom w:val="0"/>
          <w:divBdr>
            <w:top w:val="none" w:sz="0" w:space="0" w:color="auto"/>
            <w:left w:val="none" w:sz="0" w:space="0" w:color="auto"/>
            <w:bottom w:val="none" w:sz="0" w:space="0" w:color="auto"/>
            <w:right w:val="none" w:sz="0" w:space="0" w:color="auto"/>
          </w:divBdr>
        </w:div>
        <w:div w:id="1161430676">
          <w:marLeft w:val="0"/>
          <w:marRight w:val="0"/>
          <w:marTop w:val="0"/>
          <w:marBottom w:val="0"/>
          <w:divBdr>
            <w:top w:val="none" w:sz="0" w:space="0" w:color="auto"/>
            <w:left w:val="none" w:sz="0" w:space="0" w:color="auto"/>
            <w:bottom w:val="none" w:sz="0" w:space="0" w:color="auto"/>
            <w:right w:val="none" w:sz="0" w:space="0" w:color="auto"/>
          </w:divBdr>
        </w:div>
        <w:div w:id="1161847593">
          <w:marLeft w:val="0"/>
          <w:marRight w:val="0"/>
          <w:marTop w:val="0"/>
          <w:marBottom w:val="0"/>
          <w:divBdr>
            <w:top w:val="none" w:sz="0" w:space="0" w:color="auto"/>
            <w:left w:val="none" w:sz="0" w:space="0" w:color="auto"/>
            <w:bottom w:val="none" w:sz="0" w:space="0" w:color="auto"/>
            <w:right w:val="none" w:sz="0" w:space="0" w:color="auto"/>
          </w:divBdr>
        </w:div>
        <w:div w:id="1166629941">
          <w:marLeft w:val="0"/>
          <w:marRight w:val="0"/>
          <w:marTop w:val="0"/>
          <w:marBottom w:val="0"/>
          <w:divBdr>
            <w:top w:val="none" w:sz="0" w:space="0" w:color="auto"/>
            <w:left w:val="none" w:sz="0" w:space="0" w:color="auto"/>
            <w:bottom w:val="none" w:sz="0" w:space="0" w:color="auto"/>
            <w:right w:val="none" w:sz="0" w:space="0" w:color="auto"/>
          </w:divBdr>
        </w:div>
        <w:div w:id="1168448820">
          <w:marLeft w:val="0"/>
          <w:marRight w:val="0"/>
          <w:marTop w:val="0"/>
          <w:marBottom w:val="0"/>
          <w:divBdr>
            <w:top w:val="none" w:sz="0" w:space="0" w:color="auto"/>
            <w:left w:val="none" w:sz="0" w:space="0" w:color="auto"/>
            <w:bottom w:val="none" w:sz="0" w:space="0" w:color="auto"/>
            <w:right w:val="none" w:sz="0" w:space="0" w:color="auto"/>
          </w:divBdr>
        </w:div>
        <w:div w:id="1203517265">
          <w:marLeft w:val="0"/>
          <w:marRight w:val="0"/>
          <w:marTop w:val="0"/>
          <w:marBottom w:val="0"/>
          <w:divBdr>
            <w:top w:val="none" w:sz="0" w:space="0" w:color="auto"/>
            <w:left w:val="none" w:sz="0" w:space="0" w:color="auto"/>
            <w:bottom w:val="none" w:sz="0" w:space="0" w:color="auto"/>
            <w:right w:val="none" w:sz="0" w:space="0" w:color="auto"/>
          </w:divBdr>
        </w:div>
        <w:div w:id="1233807118">
          <w:marLeft w:val="0"/>
          <w:marRight w:val="0"/>
          <w:marTop w:val="0"/>
          <w:marBottom w:val="0"/>
          <w:divBdr>
            <w:top w:val="none" w:sz="0" w:space="0" w:color="auto"/>
            <w:left w:val="none" w:sz="0" w:space="0" w:color="auto"/>
            <w:bottom w:val="none" w:sz="0" w:space="0" w:color="auto"/>
            <w:right w:val="none" w:sz="0" w:space="0" w:color="auto"/>
          </w:divBdr>
        </w:div>
        <w:div w:id="1250122317">
          <w:marLeft w:val="0"/>
          <w:marRight w:val="0"/>
          <w:marTop w:val="0"/>
          <w:marBottom w:val="0"/>
          <w:divBdr>
            <w:top w:val="none" w:sz="0" w:space="0" w:color="auto"/>
            <w:left w:val="none" w:sz="0" w:space="0" w:color="auto"/>
            <w:bottom w:val="none" w:sz="0" w:space="0" w:color="auto"/>
            <w:right w:val="none" w:sz="0" w:space="0" w:color="auto"/>
          </w:divBdr>
        </w:div>
        <w:div w:id="1250508705">
          <w:marLeft w:val="0"/>
          <w:marRight w:val="0"/>
          <w:marTop w:val="0"/>
          <w:marBottom w:val="0"/>
          <w:divBdr>
            <w:top w:val="none" w:sz="0" w:space="0" w:color="auto"/>
            <w:left w:val="none" w:sz="0" w:space="0" w:color="auto"/>
            <w:bottom w:val="none" w:sz="0" w:space="0" w:color="auto"/>
            <w:right w:val="none" w:sz="0" w:space="0" w:color="auto"/>
          </w:divBdr>
        </w:div>
        <w:div w:id="1253201518">
          <w:marLeft w:val="0"/>
          <w:marRight w:val="0"/>
          <w:marTop w:val="0"/>
          <w:marBottom w:val="0"/>
          <w:divBdr>
            <w:top w:val="none" w:sz="0" w:space="0" w:color="auto"/>
            <w:left w:val="none" w:sz="0" w:space="0" w:color="auto"/>
            <w:bottom w:val="none" w:sz="0" w:space="0" w:color="auto"/>
            <w:right w:val="none" w:sz="0" w:space="0" w:color="auto"/>
          </w:divBdr>
        </w:div>
        <w:div w:id="1256091976">
          <w:marLeft w:val="0"/>
          <w:marRight w:val="0"/>
          <w:marTop w:val="0"/>
          <w:marBottom w:val="0"/>
          <w:divBdr>
            <w:top w:val="none" w:sz="0" w:space="0" w:color="auto"/>
            <w:left w:val="none" w:sz="0" w:space="0" w:color="auto"/>
            <w:bottom w:val="none" w:sz="0" w:space="0" w:color="auto"/>
            <w:right w:val="none" w:sz="0" w:space="0" w:color="auto"/>
          </w:divBdr>
        </w:div>
        <w:div w:id="1257902970">
          <w:marLeft w:val="0"/>
          <w:marRight w:val="0"/>
          <w:marTop w:val="0"/>
          <w:marBottom w:val="0"/>
          <w:divBdr>
            <w:top w:val="none" w:sz="0" w:space="0" w:color="auto"/>
            <w:left w:val="none" w:sz="0" w:space="0" w:color="auto"/>
            <w:bottom w:val="none" w:sz="0" w:space="0" w:color="auto"/>
            <w:right w:val="none" w:sz="0" w:space="0" w:color="auto"/>
          </w:divBdr>
        </w:div>
        <w:div w:id="1264336126">
          <w:marLeft w:val="0"/>
          <w:marRight w:val="0"/>
          <w:marTop w:val="0"/>
          <w:marBottom w:val="0"/>
          <w:divBdr>
            <w:top w:val="none" w:sz="0" w:space="0" w:color="auto"/>
            <w:left w:val="none" w:sz="0" w:space="0" w:color="auto"/>
            <w:bottom w:val="none" w:sz="0" w:space="0" w:color="auto"/>
            <w:right w:val="none" w:sz="0" w:space="0" w:color="auto"/>
          </w:divBdr>
        </w:div>
        <w:div w:id="1268388935">
          <w:marLeft w:val="0"/>
          <w:marRight w:val="0"/>
          <w:marTop w:val="0"/>
          <w:marBottom w:val="0"/>
          <w:divBdr>
            <w:top w:val="none" w:sz="0" w:space="0" w:color="auto"/>
            <w:left w:val="none" w:sz="0" w:space="0" w:color="auto"/>
            <w:bottom w:val="none" w:sz="0" w:space="0" w:color="auto"/>
            <w:right w:val="none" w:sz="0" w:space="0" w:color="auto"/>
          </w:divBdr>
        </w:div>
        <w:div w:id="1273440765">
          <w:marLeft w:val="0"/>
          <w:marRight w:val="0"/>
          <w:marTop w:val="0"/>
          <w:marBottom w:val="0"/>
          <w:divBdr>
            <w:top w:val="none" w:sz="0" w:space="0" w:color="auto"/>
            <w:left w:val="none" w:sz="0" w:space="0" w:color="auto"/>
            <w:bottom w:val="none" w:sz="0" w:space="0" w:color="auto"/>
            <w:right w:val="none" w:sz="0" w:space="0" w:color="auto"/>
          </w:divBdr>
        </w:div>
        <w:div w:id="1273855983">
          <w:marLeft w:val="0"/>
          <w:marRight w:val="0"/>
          <w:marTop w:val="0"/>
          <w:marBottom w:val="0"/>
          <w:divBdr>
            <w:top w:val="none" w:sz="0" w:space="0" w:color="auto"/>
            <w:left w:val="none" w:sz="0" w:space="0" w:color="auto"/>
            <w:bottom w:val="none" w:sz="0" w:space="0" w:color="auto"/>
            <w:right w:val="none" w:sz="0" w:space="0" w:color="auto"/>
          </w:divBdr>
        </w:div>
        <w:div w:id="1280724151">
          <w:marLeft w:val="0"/>
          <w:marRight w:val="0"/>
          <w:marTop w:val="0"/>
          <w:marBottom w:val="0"/>
          <w:divBdr>
            <w:top w:val="none" w:sz="0" w:space="0" w:color="auto"/>
            <w:left w:val="none" w:sz="0" w:space="0" w:color="auto"/>
            <w:bottom w:val="none" w:sz="0" w:space="0" w:color="auto"/>
            <w:right w:val="none" w:sz="0" w:space="0" w:color="auto"/>
          </w:divBdr>
        </w:div>
        <w:div w:id="1282300887">
          <w:marLeft w:val="0"/>
          <w:marRight w:val="0"/>
          <w:marTop w:val="0"/>
          <w:marBottom w:val="0"/>
          <w:divBdr>
            <w:top w:val="none" w:sz="0" w:space="0" w:color="auto"/>
            <w:left w:val="none" w:sz="0" w:space="0" w:color="auto"/>
            <w:bottom w:val="none" w:sz="0" w:space="0" w:color="auto"/>
            <w:right w:val="none" w:sz="0" w:space="0" w:color="auto"/>
          </w:divBdr>
        </w:div>
        <w:div w:id="1291521492">
          <w:marLeft w:val="0"/>
          <w:marRight w:val="0"/>
          <w:marTop w:val="0"/>
          <w:marBottom w:val="0"/>
          <w:divBdr>
            <w:top w:val="none" w:sz="0" w:space="0" w:color="auto"/>
            <w:left w:val="none" w:sz="0" w:space="0" w:color="auto"/>
            <w:bottom w:val="none" w:sz="0" w:space="0" w:color="auto"/>
            <w:right w:val="none" w:sz="0" w:space="0" w:color="auto"/>
          </w:divBdr>
        </w:div>
        <w:div w:id="1291591489">
          <w:marLeft w:val="0"/>
          <w:marRight w:val="0"/>
          <w:marTop w:val="0"/>
          <w:marBottom w:val="0"/>
          <w:divBdr>
            <w:top w:val="none" w:sz="0" w:space="0" w:color="auto"/>
            <w:left w:val="none" w:sz="0" w:space="0" w:color="auto"/>
            <w:bottom w:val="none" w:sz="0" w:space="0" w:color="auto"/>
            <w:right w:val="none" w:sz="0" w:space="0" w:color="auto"/>
          </w:divBdr>
        </w:div>
        <w:div w:id="1298951839">
          <w:marLeft w:val="0"/>
          <w:marRight w:val="0"/>
          <w:marTop w:val="0"/>
          <w:marBottom w:val="0"/>
          <w:divBdr>
            <w:top w:val="none" w:sz="0" w:space="0" w:color="auto"/>
            <w:left w:val="none" w:sz="0" w:space="0" w:color="auto"/>
            <w:bottom w:val="none" w:sz="0" w:space="0" w:color="auto"/>
            <w:right w:val="none" w:sz="0" w:space="0" w:color="auto"/>
          </w:divBdr>
        </w:div>
        <w:div w:id="1300643963">
          <w:marLeft w:val="0"/>
          <w:marRight w:val="0"/>
          <w:marTop w:val="0"/>
          <w:marBottom w:val="0"/>
          <w:divBdr>
            <w:top w:val="none" w:sz="0" w:space="0" w:color="auto"/>
            <w:left w:val="none" w:sz="0" w:space="0" w:color="auto"/>
            <w:bottom w:val="none" w:sz="0" w:space="0" w:color="auto"/>
            <w:right w:val="none" w:sz="0" w:space="0" w:color="auto"/>
          </w:divBdr>
        </w:div>
        <w:div w:id="1306813807">
          <w:marLeft w:val="0"/>
          <w:marRight w:val="0"/>
          <w:marTop w:val="0"/>
          <w:marBottom w:val="0"/>
          <w:divBdr>
            <w:top w:val="none" w:sz="0" w:space="0" w:color="auto"/>
            <w:left w:val="none" w:sz="0" w:space="0" w:color="auto"/>
            <w:bottom w:val="none" w:sz="0" w:space="0" w:color="auto"/>
            <w:right w:val="none" w:sz="0" w:space="0" w:color="auto"/>
          </w:divBdr>
        </w:div>
        <w:div w:id="1314525652">
          <w:marLeft w:val="0"/>
          <w:marRight w:val="0"/>
          <w:marTop w:val="0"/>
          <w:marBottom w:val="0"/>
          <w:divBdr>
            <w:top w:val="none" w:sz="0" w:space="0" w:color="auto"/>
            <w:left w:val="none" w:sz="0" w:space="0" w:color="auto"/>
            <w:bottom w:val="none" w:sz="0" w:space="0" w:color="auto"/>
            <w:right w:val="none" w:sz="0" w:space="0" w:color="auto"/>
          </w:divBdr>
        </w:div>
        <w:div w:id="1319504082">
          <w:marLeft w:val="0"/>
          <w:marRight w:val="0"/>
          <w:marTop w:val="0"/>
          <w:marBottom w:val="0"/>
          <w:divBdr>
            <w:top w:val="none" w:sz="0" w:space="0" w:color="auto"/>
            <w:left w:val="none" w:sz="0" w:space="0" w:color="auto"/>
            <w:bottom w:val="none" w:sz="0" w:space="0" w:color="auto"/>
            <w:right w:val="none" w:sz="0" w:space="0" w:color="auto"/>
          </w:divBdr>
        </w:div>
        <w:div w:id="1329869304">
          <w:marLeft w:val="0"/>
          <w:marRight w:val="0"/>
          <w:marTop w:val="0"/>
          <w:marBottom w:val="0"/>
          <w:divBdr>
            <w:top w:val="none" w:sz="0" w:space="0" w:color="auto"/>
            <w:left w:val="none" w:sz="0" w:space="0" w:color="auto"/>
            <w:bottom w:val="none" w:sz="0" w:space="0" w:color="auto"/>
            <w:right w:val="none" w:sz="0" w:space="0" w:color="auto"/>
          </w:divBdr>
        </w:div>
        <w:div w:id="1337270857">
          <w:marLeft w:val="0"/>
          <w:marRight w:val="0"/>
          <w:marTop w:val="0"/>
          <w:marBottom w:val="0"/>
          <w:divBdr>
            <w:top w:val="none" w:sz="0" w:space="0" w:color="auto"/>
            <w:left w:val="none" w:sz="0" w:space="0" w:color="auto"/>
            <w:bottom w:val="none" w:sz="0" w:space="0" w:color="auto"/>
            <w:right w:val="none" w:sz="0" w:space="0" w:color="auto"/>
          </w:divBdr>
        </w:div>
        <w:div w:id="1343052091">
          <w:marLeft w:val="0"/>
          <w:marRight w:val="0"/>
          <w:marTop w:val="0"/>
          <w:marBottom w:val="0"/>
          <w:divBdr>
            <w:top w:val="none" w:sz="0" w:space="0" w:color="auto"/>
            <w:left w:val="none" w:sz="0" w:space="0" w:color="auto"/>
            <w:bottom w:val="none" w:sz="0" w:space="0" w:color="auto"/>
            <w:right w:val="none" w:sz="0" w:space="0" w:color="auto"/>
          </w:divBdr>
        </w:div>
        <w:div w:id="1348560196">
          <w:marLeft w:val="0"/>
          <w:marRight w:val="0"/>
          <w:marTop w:val="0"/>
          <w:marBottom w:val="0"/>
          <w:divBdr>
            <w:top w:val="none" w:sz="0" w:space="0" w:color="auto"/>
            <w:left w:val="none" w:sz="0" w:space="0" w:color="auto"/>
            <w:bottom w:val="none" w:sz="0" w:space="0" w:color="auto"/>
            <w:right w:val="none" w:sz="0" w:space="0" w:color="auto"/>
          </w:divBdr>
        </w:div>
        <w:div w:id="1351880661">
          <w:marLeft w:val="0"/>
          <w:marRight w:val="0"/>
          <w:marTop w:val="0"/>
          <w:marBottom w:val="0"/>
          <w:divBdr>
            <w:top w:val="none" w:sz="0" w:space="0" w:color="auto"/>
            <w:left w:val="none" w:sz="0" w:space="0" w:color="auto"/>
            <w:bottom w:val="none" w:sz="0" w:space="0" w:color="auto"/>
            <w:right w:val="none" w:sz="0" w:space="0" w:color="auto"/>
          </w:divBdr>
        </w:div>
        <w:div w:id="1355231445">
          <w:marLeft w:val="0"/>
          <w:marRight w:val="0"/>
          <w:marTop w:val="0"/>
          <w:marBottom w:val="0"/>
          <w:divBdr>
            <w:top w:val="none" w:sz="0" w:space="0" w:color="auto"/>
            <w:left w:val="none" w:sz="0" w:space="0" w:color="auto"/>
            <w:bottom w:val="none" w:sz="0" w:space="0" w:color="auto"/>
            <w:right w:val="none" w:sz="0" w:space="0" w:color="auto"/>
          </w:divBdr>
        </w:div>
        <w:div w:id="1357194591">
          <w:marLeft w:val="0"/>
          <w:marRight w:val="0"/>
          <w:marTop w:val="0"/>
          <w:marBottom w:val="0"/>
          <w:divBdr>
            <w:top w:val="none" w:sz="0" w:space="0" w:color="auto"/>
            <w:left w:val="none" w:sz="0" w:space="0" w:color="auto"/>
            <w:bottom w:val="none" w:sz="0" w:space="0" w:color="auto"/>
            <w:right w:val="none" w:sz="0" w:space="0" w:color="auto"/>
          </w:divBdr>
        </w:div>
        <w:div w:id="1362783869">
          <w:marLeft w:val="0"/>
          <w:marRight w:val="0"/>
          <w:marTop w:val="0"/>
          <w:marBottom w:val="0"/>
          <w:divBdr>
            <w:top w:val="none" w:sz="0" w:space="0" w:color="auto"/>
            <w:left w:val="none" w:sz="0" w:space="0" w:color="auto"/>
            <w:bottom w:val="none" w:sz="0" w:space="0" w:color="auto"/>
            <w:right w:val="none" w:sz="0" w:space="0" w:color="auto"/>
          </w:divBdr>
        </w:div>
        <w:div w:id="1363439874">
          <w:marLeft w:val="0"/>
          <w:marRight w:val="0"/>
          <w:marTop w:val="0"/>
          <w:marBottom w:val="0"/>
          <w:divBdr>
            <w:top w:val="none" w:sz="0" w:space="0" w:color="auto"/>
            <w:left w:val="none" w:sz="0" w:space="0" w:color="auto"/>
            <w:bottom w:val="none" w:sz="0" w:space="0" w:color="auto"/>
            <w:right w:val="none" w:sz="0" w:space="0" w:color="auto"/>
          </w:divBdr>
        </w:div>
        <w:div w:id="1367366917">
          <w:marLeft w:val="0"/>
          <w:marRight w:val="0"/>
          <w:marTop w:val="0"/>
          <w:marBottom w:val="0"/>
          <w:divBdr>
            <w:top w:val="none" w:sz="0" w:space="0" w:color="auto"/>
            <w:left w:val="none" w:sz="0" w:space="0" w:color="auto"/>
            <w:bottom w:val="none" w:sz="0" w:space="0" w:color="auto"/>
            <w:right w:val="none" w:sz="0" w:space="0" w:color="auto"/>
          </w:divBdr>
        </w:div>
        <w:div w:id="1371801805">
          <w:marLeft w:val="0"/>
          <w:marRight w:val="0"/>
          <w:marTop w:val="0"/>
          <w:marBottom w:val="0"/>
          <w:divBdr>
            <w:top w:val="none" w:sz="0" w:space="0" w:color="auto"/>
            <w:left w:val="none" w:sz="0" w:space="0" w:color="auto"/>
            <w:bottom w:val="none" w:sz="0" w:space="0" w:color="auto"/>
            <w:right w:val="none" w:sz="0" w:space="0" w:color="auto"/>
          </w:divBdr>
        </w:div>
        <w:div w:id="1375692496">
          <w:marLeft w:val="0"/>
          <w:marRight w:val="0"/>
          <w:marTop w:val="0"/>
          <w:marBottom w:val="0"/>
          <w:divBdr>
            <w:top w:val="none" w:sz="0" w:space="0" w:color="auto"/>
            <w:left w:val="none" w:sz="0" w:space="0" w:color="auto"/>
            <w:bottom w:val="none" w:sz="0" w:space="0" w:color="auto"/>
            <w:right w:val="none" w:sz="0" w:space="0" w:color="auto"/>
          </w:divBdr>
        </w:div>
        <w:div w:id="1384140718">
          <w:marLeft w:val="0"/>
          <w:marRight w:val="0"/>
          <w:marTop w:val="0"/>
          <w:marBottom w:val="0"/>
          <w:divBdr>
            <w:top w:val="none" w:sz="0" w:space="0" w:color="auto"/>
            <w:left w:val="none" w:sz="0" w:space="0" w:color="auto"/>
            <w:bottom w:val="none" w:sz="0" w:space="0" w:color="auto"/>
            <w:right w:val="none" w:sz="0" w:space="0" w:color="auto"/>
          </w:divBdr>
        </w:div>
        <w:div w:id="1385249355">
          <w:marLeft w:val="0"/>
          <w:marRight w:val="0"/>
          <w:marTop w:val="0"/>
          <w:marBottom w:val="0"/>
          <w:divBdr>
            <w:top w:val="none" w:sz="0" w:space="0" w:color="auto"/>
            <w:left w:val="none" w:sz="0" w:space="0" w:color="auto"/>
            <w:bottom w:val="none" w:sz="0" w:space="0" w:color="auto"/>
            <w:right w:val="none" w:sz="0" w:space="0" w:color="auto"/>
          </w:divBdr>
        </w:div>
        <w:div w:id="1404181874">
          <w:marLeft w:val="0"/>
          <w:marRight w:val="0"/>
          <w:marTop w:val="0"/>
          <w:marBottom w:val="0"/>
          <w:divBdr>
            <w:top w:val="none" w:sz="0" w:space="0" w:color="auto"/>
            <w:left w:val="none" w:sz="0" w:space="0" w:color="auto"/>
            <w:bottom w:val="none" w:sz="0" w:space="0" w:color="auto"/>
            <w:right w:val="none" w:sz="0" w:space="0" w:color="auto"/>
          </w:divBdr>
        </w:div>
        <w:div w:id="1406301233">
          <w:marLeft w:val="0"/>
          <w:marRight w:val="0"/>
          <w:marTop w:val="0"/>
          <w:marBottom w:val="0"/>
          <w:divBdr>
            <w:top w:val="none" w:sz="0" w:space="0" w:color="auto"/>
            <w:left w:val="none" w:sz="0" w:space="0" w:color="auto"/>
            <w:bottom w:val="none" w:sz="0" w:space="0" w:color="auto"/>
            <w:right w:val="none" w:sz="0" w:space="0" w:color="auto"/>
          </w:divBdr>
        </w:div>
        <w:div w:id="1409186362">
          <w:marLeft w:val="0"/>
          <w:marRight w:val="0"/>
          <w:marTop w:val="0"/>
          <w:marBottom w:val="0"/>
          <w:divBdr>
            <w:top w:val="none" w:sz="0" w:space="0" w:color="auto"/>
            <w:left w:val="none" w:sz="0" w:space="0" w:color="auto"/>
            <w:bottom w:val="none" w:sz="0" w:space="0" w:color="auto"/>
            <w:right w:val="none" w:sz="0" w:space="0" w:color="auto"/>
          </w:divBdr>
        </w:div>
        <w:div w:id="1413623970">
          <w:marLeft w:val="0"/>
          <w:marRight w:val="0"/>
          <w:marTop w:val="0"/>
          <w:marBottom w:val="0"/>
          <w:divBdr>
            <w:top w:val="none" w:sz="0" w:space="0" w:color="auto"/>
            <w:left w:val="none" w:sz="0" w:space="0" w:color="auto"/>
            <w:bottom w:val="none" w:sz="0" w:space="0" w:color="auto"/>
            <w:right w:val="none" w:sz="0" w:space="0" w:color="auto"/>
          </w:divBdr>
        </w:div>
        <w:div w:id="1417478470">
          <w:marLeft w:val="0"/>
          <w:marRight w:val="0"/>
          <w:marTop w:val="0"/>
          <w:marBottom w:val="0"/>
          <w:divBdr>
            <w:top w:val="none" w:sz="0" w:space="0" w:color="auto"/>
            <w:left w:val="none" w:sz="0" w:space="0" w:color="auto"/>
            <w:bottom w:val="none" w:sz="0" w:space="0" w:color="auto"/>
            <w:right w:val="none" w:sz="0" w:space="0" w:color="auto"/>
          </w:divBdr>
        </w:div>
        <w:div w:id="1419595019">
          <w:marLeft w:val="0"/>
          <w:marRight w:val="0"/>
          <w:marTop w:val="0"/>
          <w:marBottom w:val="0"/>
          <w:divBdr>
            <w:top w:val="none" w:sz="0" w:space="0" w:color="auto"/>
            <w:left w:val="none" w:sz="0" w:space="0" w:color="auto"/>
            <w:bottom w:val="none" w:sz="0" w:space="0" w:color="auto"/>
            <w:right w:val="none" w:sz="0" w:space="0" w:color="auto"/>
          </w:divBdr>
        </w:div>
        <w:div w:id="1426539560">
          <w:marLeft w:val="0"/>
          <w:marRight w:val="0"/>
          <w:marTop w:val="0"/>
          <w:marBottom w:val="0"/>
          <w:divBdr>
            <w:top w:val="none" w:sz="0" w:space="0" w:color="auto"/>
            <w:left w:val="none" w:sz="0" w:space="0" w:color="auto"/>
            <w:bottom w:val="none" w:sz="0" w:space="0" w:color="auto"/>
            <w:right w:val="none" w:sz="0" w:space="0" w:color="auto"/>
          </w:divBdr>
        </w:div>
        <w:div w:id="1430814003">
          <w:marLeft w:val="0"/>
          <w:marRight w:val="0"/>
          <w:marTop w:val="0"/>
          <w:marBottom w:val="0"/>
          <w:divBdr>
            <w:top w:val="none" w:sz="0" w:space="0" w:color="auto"/>
            <w:left w:val="none" w:sz="0" w:space="0" w:color="auto"/>
            <w:bottom w:val="none" w:sz="0" w:space="0" w:color="auto"/>
            <w:right w:val="none" w:sz="0" w:space="0" w:color="auto"/>
          </w:divBdr>
        </w:div>
        <w:div w:id="1432698060">
          <w:marLeft w:val="0"/>
          <w:marRight w:val="0"/>
          <w:marTop w:val="0"/>
          <w:marBottom w:val="0"/>
          <w:divBdr>
            <w:top w:val="none" w:sz="0" w:space="0" w:color="auto"/>
            <w:left w:val="none" w:sz="0" w:space="0" w:color="auto"/>
            <w:bottom w:val="none" w:sz="0" w:space="0" w:color="auto"/>
            <w:right w:val="none" w:sz="0" w:space="0" w:color="auto"/>
          </w:divBdr>
        </w:div>
        <w:div w:id="1435900473">
          <w:marLeft w:val="0"/>
          <w:marRight w:val="0"/>
          <w:marTop w:val="0"/>
          <w:marBottom w:val="0"/>
          <w:divBdr>
            <w:top w:val="none" w:sz="0" w:space="0" w:color="auto"/>
            <w:left w:val="none" w:sz="0" w:space="0" w:color="auto"/>
            <w:bottom w:val="none" w:sz="0" w:space="0" w:color="auto"/>
            <w:right w:val="none" w:sz="0" w:space="0" w:color="auto"/>
          </w:divBdr>
        </w:div>
        <w:div w:id="1444567867">
          <w:marLeft w:val="0"/>
          <w:marRight w:val="0"/>
          <w:marTop w:val="0"/>
          <w:marBottom w:val="0"/>
          <w:divBdr>
            <w:top w:val="none" w:sz="0" w:space="0" w:color="auto"/>
            <w:left w:val="none" w:sz="0" w:space="0" w:color="auto"/>
            <w:bottom w:val="none" w:sz="0" w:space="0" w:color="auto"/>
            <w:right w:val="none" w:sz="0" w:space="0" w:color="auto"/>
          </w:divBdr>
        </w:div>
        <w:div w:id="1445802759">
          <w:marLeft w:val="0"/>
          <w:marRight w:val="0"/>
          <w:marTop w:val="0"/>
          <w:marBottom w:val="0"/>
          <w:divBdr>
            <w:top w:val="none" w:sz="0" w:space="0" w:color="auto"/>
            <w:left w:val="none" w:sz="0" w:space="0" w:color="auto"/>
            <w:bottom w:val="none" w:sz="0" w:space="0" w:color="auto"/>
            <w:right w:val="none" w:sz="0" w:space="0" w:color="auto"/>
          </w:divBdr>
        </w:div>
        <w:div w:id="1447849495">
          <w:marLeft w:val="0"/>
          <w:marRight w:val="0"/>
          <w:marTop w:val="0"/>
          <w:marBottom w:val="0"/>
          <w:divBdr>
            <w:top w:val="none" w:sz="0" w:space="0" w:color="auto"/>
            <w:left w:val="none" w:sz="0" w:space="0" w:color="auto"/>
            <w:bottom w:val="none" w:sz="0" w:space="0" w:color="auto"/>
            <w:right w:val="none" w:sz="0" w:space="0" w:color="auto"/>
          </w:divBdr>
        </w:div>
        <w:div w:id="1448963073">
          <w:marLeft w:val="0"/>
          <w:marRight w:val="0"/>
          <w:marTop w:val="0"/>
          <w:marBottom w:val="0"/>
          <w:divBdr>
            <w:top w:val="none" w:sz="0" w:space="0" w:color="auto"/>
            <w:left w:val="none" w:sz="0" w:space="0" w:color="auto"/>
            <w:bottom w:val="none" w:sz="0" w:space="0" w:color="auto"/>
            <w:right w:val="none" w:sz="0" w:space="0" w:color="auto"/>
          </w:divBdr>
        </w:div>
        <w:div w:id="1449425363">
          <w:marLeft w:val="0"/>
          <w:marRight w:val="0"/>
          <w:marTop w:val="0"/>
          <w:marBottom w:val="0"/>
          <w:divBdr>
            <w:top w:val="none" w:sz="0" w:space="0" w:color="auto"/>
            <w:left w:val="none" w:sz="0" w:space="0" w:color="auto"/>
            <w:bottom w:val="none" w:sz="0" w:space="0" w:color="auto"/>
            <w:right w:val="none" w:sz="0" w:space="0" w:color="auto"/>
          </w:divBdr>
        </w:div>
        <w:div w:id="1455052900">
          <w:marLeft w:val="0"/>
          <w:marRight w:val="0"/>
          <w:marTop w:val="0"/>
          <w:marBottom w:val="0"/>
          <w:divBdr>
            <w:top w:val="none" w:sz="0" w:space="0" w:color="auto"/>
            <w:left w:val="none" w:sz="0" w:space="0" w:color="auto"/>
            <w:bottom w:val="none" w:sz="0" w:space="0" w:color="auto"/>
            <w:right w:val="none" w:sz="0" w:space="0" w:color="auto"/>
          </w:divBdr>
        </w:div>
        <w:div w:id="1461068560">
          <w:marLeft w:val="0"/>
          <w:marRight w:val="0"/>
          <w:marTop w:val="0"/>
          <w:marBottom w:val="0"/>
          <w:divBdr>
            <w:top w:val="none" w:sz="0" w:space="0" w:color="auto"/>
            <w:left w:val="none" w:sz="0" w:space="0" w:color="auto"/>
            <w:bottom w:val="none" w:sz="0" w:space="0" w:color="auto"/>
            <w:right w:val="none" w:sz="0" w:space="0" w:color="auto"/>
          </w:divBdr>
        </w:div>
        <w:div w:id="1472362907">
          <w:marLeft w:val="0"/>
          <w:marRight w:val="0"/>
          <w:marTop w:val="0"/>
          <w:marBottom w:val="0"/>
          <w:divBdr>
            <w:top w:val="none" w:sz="0" w:space="0" w:color="auto"/>
            <w:left w:val="none" w:sz="0" w:space="0" w:color="auto"/>
            <w:bottom w:val="none" w:sz="0" w:space="0" w:color="auto"/>
            <w:right w:val="none" w:sz="0" w:space="0" w:color="auto"/>
          </w:divBdr>
        </w:div>
        <w:div w:id="1476992716">
          <w:marLeft w:val="0"/>
          <w:marRight w:val="0"/>
          <w:marTop w:val="0"/>
          <w:marBottom w:val="0"/>
          <w:divBdr>
            <w:top w:val="none" w:sz="0" w:space="0" w:color="auto"/>
            <w:left w:val="none" w:sz="0" w:space="0" w:color="auto"/>
            <w:bottom w:val="none" w:sz="0" w:space="0" w:color="auto"/>
            <w:right w:val="none" w:sz="0" w:space="0" w:color="auto"/>
          </w:divBdr>
        </w:div>
        <w:div w:id="1480459570">
          <w:marLeft w:val="0"/>
          <w:marRight w:val="0"/>
          <w:marTop w:val="0"/>
          <w:marBottom w:val="0"/>
          <w:divBdr>
            <w:top w:val="none" w:sz="0" w:space="0" w:color="auto"/>
            <w:left w:val="none" w:sz="0" w:space="0" w:color="auto"/>
            <w:bottom w:val="none" w:sz="0" w:space="0" w:color="auto"/>
            <w:right w:val="none" w:sz="0" w:space="0" w:color="auto"/>
          </w:divBdr>
        </w:div>
        <w:div w:id="1480659109">
          <w:marLeft w:val="0"/>
          <w:marRight w:val="0"/>
          <w:marTop w:val="0"/>
          <w:marBottom w:val="0"/>
          <w:divBdr>
            <w:top w:val="none" w:sz="0" w:space="0" w:color="auto"/>
            <w:left w:val="none" w:sz="0" w:space="0" w:color="auto"/>
            <w:bottom w:val="none" w:sz="0" w:space="0" w:color="auto"/>
            <w:right w:val="none" w:sz="0" w:space="0" w:color="auto"/>
          </w:divBdr>
        </w:div>
        <w:div w:id="1482038650">
          <w:marLeft w:val="0"/>
          <w:marRight w:val="0"/>
          <w:marTop w:val="0"/>
          <w:marBottom w:val="0"/>
          <w:divBdr>
            <w:top w:val="none" w:sz="0" w:space="0" w:color="auto"/>
            <w:left w:val="none" w:sz="0" w:space="0" w:color="auto"/>
            <w:bottom w:val="none" w:sz="0" w:space="0" w:color="auto"/>
            <w:right w:val="none" w:sz="0" w:space="0" w:color="auto"/>
          </w:divBdr>
        </w:div>
        <w:div w:id="1489320312">
          <w:marLeft w:val="0"/>
          <w:marRight w:val="0"/>
          <w:marTop w:val="0"/>
          <w:marBottom w:val="0"/>
          <w:divBdr>
            <w:top w:val="none" w:sz="0" w:space="0" w:color="auto"/>
            <w:left w:val="none" w:sz="0" w:space="0" w:color="auto"/>
            <w:bottom w:val="none" w:sz="0" w:space="0" w:color="auto"/>
            <w:right w:val="none" w:sz="0" w:space="0" w:color="auto"/>
          </w:divBdr>
        </w:div>
        <w:div w:id="1491095074">
          <w:marLeft w:val="0"/>
          <w:marRight w:val="0"/>
          <w:marTop w:val="0"/>
          <w:marBottom w:val="0"/>
          <w:divBdr>
            <w:top w:val="none" w:sz="0" w:space="0" w:color="auto"/>
            <w:left w:val="none" w:sz="0" w:space="0" w:color="auto"/>
            <w:bottom w:val="none" w:sz="0" w:space="0" w:color="auto"/>
            <w:right w:val="none" w:sz="0" w:space="0" w:color="auto"/>
          </w:divBdr>
        </w:div>
        <w:div w:id="1498308121">
          <w:marLeft w:val="0"/>
          <w:marRight w:val="0"/>
          <w:marTop w:val="0"/>
          <w:marBottom w:val="0"/>
          <w:divBdr>
            <w:top w:val="none" w:sz="0" w:space="0" w:color="auto"/>
            <w:left w:val="none" w:sz="0" w:space="0" w:color="auto"/>
            <w:bottom w:val="none" w:sz="0" w:space="0" w:color="auto"/>
            <w:right w:val="none" w:sz="0" w:space="0" w:color="auto"/>
          </w:divBdr>
        </w:div>
        <w:div w:id="1498808357">
          <w:marLeft w:val="0"/>
          <w:marRight w:val="0"/>
          <w:marTop w:val="0"/>
          <w:marBottom w:val="0"/>
          <w:divBdr>
            <w:top w:val="none" w:sz="0" w:space="0" w:color="auto"/>
            <w:left w:val="none" w:sz="0" w:space="0" w:color="auto"/>
            <w:bottom w:val="none" w:sz="0" w:space="0" w:color="auto"/>
            <w:right w:val="none" w:sz="0" w:space="0" w:color="auto"/>
          </w:divBdr>
        </w:div>
        <w:div w:id="1504275309">
          <w:marLeft w:val="0"/>
          <w:marRight w:val="0"/>
          <w:marTop w:val="0"/>
          <w:marBottom w:val="0"/>
          <w:divBdr>
            <w:top w:val="none" w:sz="0" w:space="0" w:color="auto"/>
            <w:left w:val="none" w:sz="0" w:space="0" w:color="auto"/>
            <w:bottom w:val="none" w:sz="0" w:space="0" w:color="auto"/>
            <w:right w:val="none" w:sz="0" w:space="0" w:color="auto"/>
          </w:divBdr>
        </w:div>
        <w:div w:id="1506750125">
          <w:marLeft w:val="0"/>
          <w:marRight w:val="0"/>
          <w:marTop w:val="0"/>
          <w:marBottom w:val="0"/>
          <w:divBdr>
            <w:top w:val="none" w:sz="0" w:space="0" w:color="auto"/>
            <w:left w:val="none" w:sz="0" w:space="0" w:color="auto"/>
            <w:bottom w:val="none" w:sz="0" w:space="0" w:color="auto"/>
            <w:right w:val="none" w:sz="0" w:space="0" w:color="auto"/>
          </w:divBdr>
        </w:div>
        <w:div w:id="1509951579">
          <w:marLeft w:val="0"/>
          <w:marRight w:val="0"/>
          <w:marTop w:val="0"/>
          <w:marBottom w:val="0"/>
          <w:divBdr>
            <w:top w:val="none" w:sz="0" w:space="0" w:color="auto"/>
            <w:left w:val="none" w:sz="0" w:space="0" w:color="auto"/>
            <w:bottom w:val="none" w:sz="0" w:space="0" w:color="auto"/>
            <w:right w:val="none" w:sz="0" w:space="0" w:color="auto"/>
          </w:divBdr>
        </w:div>
        <w:div w:id="1519126820">
          <w:marLeft w:val="0"/>
          <w:marRight w:val="0"/>
          <w:marTop w:val="0"/>
          <w:marBottom w:val="0"/>
          <w:divBdr>
            <w:top w:val="none" w:sz="0" w:space="0" w:color="auto"/>
            <w:left w:val="none" w:sz="0" w:space="0" w:color="auto"/>
            <w:bottom w:val="none" w:sz="0" w:space="0" w:color="auto"/>
            <w:right w:val="none" w:sz="0" w:space="0" w:color="auto"/>
          </w:divBdr>
        </w:div>
        <w:div w:id="1520510914">
          <w:marLeft w:val="0"/>
          <w:marRight w:val="0"/>
          <w:marTop w:val="0"/>
          <w:marBottom w:val="0"/>
          <w:divBdr>
            <w:top w:val="none" w:sz="0" w:space="0" w:color="auto"/>
            <w:left w:val="none" w:sz="0" w:space="0" w:color="auto"/>
            <w:bottom w:val="none" w:sz="0" w:space="0" w:color="auto"/>
            <w:right w:val="none" w:sz="0" w:space="0" w:color="auto"/>
          </w:divBdr>
        </w:div>
        <w:div w:id="1526209926">
          <w:marLeft w:val="0"/>
          <w:marRight w:val="0"/>
          <w:marTop w:val="0"/>
          <w:marBottom w:val="0"/>
          <w:divBdr>
            <w:top w:val="none" w:sz="0" w:space="0" w:color="auto"/>
            <w:left w:val="none" w:sz="0" w:space="0" w:color="auto"/>
            <w:bottom w:val="none" w:sz="0" w:space="0" w:color="auto"/>
            <w:right w:val="none" w:sz="0" w:space="0" w:color="auto"/>
          </w:divBdr>
        </w:div>
        <w:div w:id="1529023630">
          <w:marLeft w:val="0"/>
          <w:marRight w:val="0"/>
          <w:marTop w:val="0"/>
          <w:marBottom w:val="0"/>
          <w:divBdr>
            <w:top w:val="none" w:sz="0" w:space="0" w:color="auto"/>
            <w:left w:val="none" w:sz="0" w:space="0" w:color="auto"/>
            <w:bottom w:val="none" w:sz="0" w:space="0" w:color="auto"/>
            <w:right w:val="none" w:sz="0" w:space="0" w:color="auto"/>
          </w:divBdr>
        </w:div>
        <w:div w:id="1529097972">
          <w:marLeft w:val="0"/>
          <w:marRight w:val="0"/>
          <w:marTop w:val="0"/>
          <w:marBottom w:val="0"/>
          <w:divBdr>
            <w:top w:val="none" w:sz="0" w:space="0" w:color="auto"/>
            <w:left w:val="none" w:sz="0" w:space="0" w:color="auto"/>
            <w:bottom w:val="none" w:sz="0" w:space="0" w:color="auto"/>
            <w:right w:val="none" w:sz="0" w:space="0" w:color="auto"/>
          </w:divBdr>
        </w:div>
        <w:div w:id="1539704375">
          <w:marLeft w:val="0"/>
          <w:marRight w:val="0"/>
          <w:marTop w:val="0"/>
          <w:marBottom w:val="0"/>
          <w:divBdr>
            <w:top w:val="none" w:sz="0" w:space="0" w:color="auto"/>
            <w:left w:val="none" w:sz="0" w:space="0" w:color="auto"/>
            <w:bottom w:val="none" w:sz="0" w:space="0" w:color="auto"/>
            <w:right w:val="none" w:sz="0" w:space="0" w:color="auto"/>
          </w:divBdr>
        </w:div>
        <w:div w:id="1540778743">
          <w:marLeft w:val="0"/>
          <w:marRight w:val="0"/>
          <w:marTop w:val="0"/>
          <w:marBottom w:val="0"/>
          <w:divBdr>
            <w:top w:val="none" w:sz="0" w:space="0" w:color="auto"/>
            <w:left w:val="none" w:sz="0" w:space="0" w:color="auto"/>
            <w:bottom w:val="none" w:sz="0" w:space="0" w:color="auto"/>
            <w:right w:val="none" w:sz="0" w:space="0" w:color="auto"/>
          </w:divBdr>
        </w:div>
        <w:div w:id="1557858229">
          <w:marLeft w:val="0"/>
          <w:marRight w:val="0"/>
          <w:marTop w:val="0"/>
          <w:marBottom w:val="0"/>
          <w:divBdr>
            <w:top w:val="none" w:sz="0" w:space="0" w:color="auto"/>
            <w:left w:val="none" w:sz="0" w:space="0" w:color="auto"/>
            <w:bottom w:val="none" w:sz="0" w:space="0" w:color="auto"/>
            <w:right w:val="none" w:sz="0" w:space="0" w:color="auto"/>
          </w:divBdr>
        </w:div>
        <w:div w:id="1558974631">
          <w:marLeft w:val="0"/>
          <w:marRight w:val="0"/>
          <w:marTop w:val="0"/>
          <w:marBottom w:val="0"/>
          <w:divBdr>
            <w:top w:val="none" w:sz="0" w:space="0" w:color="auto"/>
            <w:left w:val="none" w:sz="0" w:space="0" w:color="auto"/>
            <w:bottom w:val="none" w:sz="0" w:space="0" w:color="auto"/>
            <w:right w:val="none" w:sz="0" w:space="0" w:color="auto"/>
          </w:divBdr>
        </w:div>
        <w:div w:id="1561600097">
          <w:marLeft w:val="0"/>
          <w:marRight w:val="0"/>
          <w:marTop w:val="0"/>
          <w:marBottom w:val="0"/>
          <w:divBdr>
            <w:top w:val="none" w:sz="0" w:space="0" w:color="auto"/>
            <w:left w:val="none" w:sz="0" w:space="0" w:color="auto"/>
            <w:bottom w:val="none" w:sz="0" w:space="0" w:color="auto"/>
            <w:right w:val="none" w:sz="0" w:space="0" w:color="auto"/>
          </w:divBdr>
        </w:div>
        <w:div w:id="1563103051">
          <w:marLeft w:val="0"/>
          <w:marRight w:val="0"/>
          <w:marTop w:val="0"/>
          <w:marBottom w:val="0"/>
          <w:divBdr>
            <w:top w:val="none" w:sz="0" w:space="0" w:color="auto"/>
            <w:left w:val="none" w:sz="0" w:space="0" w:color="auto"/>
            <w:bottom w:val="none" w:sz="0" w:space="0" w:color="auto"/>
            <w:right w:val="none" w:sz="0" w:space="0" w:color="auto"/>
          </w:divBdr>
        </w:div>
        <w:div w:id="1577935038">
          <w:marLeft w:val="0"/>
          <w:marRight w:val="0"/>
          <w:marTop w:val="0"/>
          <w:marBottom w:val="0"/>
          <w:divBdr>
            <w:top w:val="none" w:sz="0" w:space="0" w:color="auto"/>
            <w:left w:val="none" w:sz="0" w:space="0" w:color="auto"/>
            <w:bottom w:val="none" w:sz="0" w:space="0" w:color="auto"/>
            <w:right w:val="none" w:sz="0" w:space="0" w:color="auto"/>
          </w:divBdr>
        </w:div>
        <w:div w:id="1585191052">
          <w:marLeft w:val="0"/>
          <w:marRight w:val="0"/>
          <w:marTop w:val="0"/>
          <w:marBottom w:val="0"/>
          <w:divBdr>
            <w:top w:val="none" w:sz="0" w:space="0" w:color="auto"/>
            <w:left w:val="none" w:sz="0" w:space="0" w:color="auto"/>
            <w:bottom w:val="none" w:sz="0" w:space="0" w:color="auto"/>
            <w:right w:val="none" w:sz="0" w:space="0" w:color="auto"/>
          </w:divBdr>
        </w:div>
        <w:div w:id="1586110933">
          <w:marLeft w:val="0"/>
          <w:marRight w:val="0"/>
          <w:marTop w:val="0"/>
          <w:marBottom w:val="0"/>
          <w:divBdr>
            <w:top w:val="none" w:sz="0" w:space="0" w:color="auto"/>
            <w:left w:val="none" w:sz="0" w:space="0" w:color="auto"/>
            <w:bottom w:val="none" w:sz="0" w:space="0" w:color="auto"/>
            <w:right w:val="none" w:sz="0" w:space="0" w:color="auto"/>
          </w:divBdr>
        </w:div>
        <w:div w:id="1588271637">
          <w:marLeft w:val="0"/>
          <w:marRight w:val="0"/>
          <w:marTop w:val="0"/>
          <w:marBottom w:val="0"/>
          <w:divBdr>
            <w:top w:val="none" w:sz="0" w:space="0" w:color="auto"/>
            <w:left w:val="none" w:sz="0" w:space="0" w:color="auto"/>
            <w:bottom w:val="none" w:sz="0" w:space="0" w:color="auto"/>
            <w:right w:val="none" w:sz="0" w:space="0" w:color="auto"/>
          </w:divBdr>
        </w:div>
        <w:div w:id="1599679766">
          <w:marLeft w:val="0"/>
          <w:marRight w:val="0"/>
          <w:marTop w:val="0"/>
          <w:marBottom w:val="0"/>
          <w:divBdr>
            <w:top w:val="none" w:sz="0" w:space="0" w:color="auto"/>
            <w:left w:val="none" w:sz="0" w:space="0" w:color="auto"/>
            <w:bottom w:val="none" w:sz="0" w:space="0" w:color="auto"/>
            <w:right w:val="none" w:sz="0" w:space="0" w:color="auto"/>
          </w:divBdr>
        </w:div>
        <w:div w:id="1602058672">
          <w:marLeft w:val="0"/>
          <w:marRight w:val="0"/>
          <w:marTop w:val="0"/>
          <w:marBottom w:val="0"/>
          <w:divBdr>
            <w:top w:val="none" w:sz="0" w:space="0" w:color="auto"/>
            <w:left w:val="none" w:sz="0" w:space="0" w:color="auto"/>
            <w:bottom w:val="none" w:sz="0" w:space="0" w:color="auto"/>
            <w:right w:val="none" w:sz="0" w:space="0" w:color="auto"/>
          </w:divBdr>
        </w:div>
        <w:div w:id="1626234152">
          <w:marLeft w:val="0"/>
          <w:marRight w:val="0"/>
          <w:marTop w:val="0"/>
          <w:marBottom w:val="0"/>
          <w:divBdr>
            <w:top w:val="none" w:sz="0" w:space="0" w:color="auto"/>
            <w:left w:val="none" w:sz="0" w:space="0" w:color="auto"/>
            <w:bottom w:val="none" w:sz="0" w:space="0" w:color="auto"/>
            <w:right w:val="none" w:sz="0" w:space="0" w:color="auto"/>
          </w:divBdr>
        </w:div>
        <w:div w:id="1627203042">
          <w:marLeft w:val="0"/>
          <w:marRight w:val="0"/>
          <w:marTop w:val="0"/>
          <w:marBottom w:val="0"/>
          <w:divBdr>
            <w:top w:val="none" w:sz="0" w:space="0" w:color="auto"/>
            <w:left w:val="none" w:sz="0" w:space="0" w:color="auto"/>
            <w:bottom w:val="none" w:sz="0" w:space="0" w:color="auto"/>
            <w:right w:val="none" w:sz="0" w:space="0" w:color="auto"/>
          </w:divBdr>
        </w:div>
        <w:div w:id="1636254679">
          <w:marLeft w:val="0"/>
          <w:marRight w:val="0"/>
          <w:marTop w:val="0"/>
          <w:marBottom w:val="0"/>
          <w:divBdr>
            <w:top w:val="none" w:sz="0" w:space="0" w:color="auto"/>
            <w:left w:val="none" w:sz="0" w:space="0" w:color="auto"/>
            <w:bottom w:val="none" w:sz="0" w:space="0" w:color="auto"/>
            <w:right w:val="none" w:sz="0" w:space="0" w:color="auto"/>
          </w:divBdr>
        </w:div>
        <w:div w:id="1640913951">
          <w:marLeft w:val="0"/>
          <w:marRight w:val="0"/>
          <w:marTop w:val="0"/>
          <w:marBottom w:val="0"/>
          <w:divBdr>
            <w:top w:val="none" w:sz="0" w:space="0" w:color="auto"/>
            <w:left w:val="none" w:sz="0" w:space="0" w:color="auto"/>
            <w:bottom w:val="none" w:sz="0" w:space="0" w:color="auto"/>
            <w:right w:val="none" w:sz="0" w:space="0" w:color="auto"/>
          </w:divBdr>
        </w:div>
        <w:div w:id="1646424470">
          <w:marLeft w:val="0"/>
          <w:marRight w:val="0"/>
          <w:marTop w:val="0"/>
          <w:marBottom w:val="0"/>
          <w:divBdr>
            <w:top w:val="none" w:sz="0" w:space="0" w:color="auto"/>
            <w:left w:val="none" w:sz="0" w:space="0" w:color="auto"/>
            <w:bottom w:val="none" w:sz="0" w:space="0" w:color="auto"/>
            <w:right w:val="none" w:sz="0" w:space="0" w:color="auto"/>
          </w:divBdr>
        </w:div>
        <w:div w:id="1649288817">
          <w:marLeft w:val="0"/>
          <w:marRight w:val="0"/>
          <w:marTop w:val="0"/>
          <w:marBottom w:val="0"/>
          <w:divBdr>
            <w:top w:val="none" w:sz="0" w:space="0" w:color="auto"/>
            <w:left w:val="none" w:sz="0" w:space="0" w:color="auto"/>
            <w:bottom w:val="none" w:sz="0" w:space="0" w:color="auto"/>
            <w:right w:val="none" w:sz="0" w:space="0" w:color="auto"/>
          </w:divBdr>
        </w:div>
        <w:div w:id="1649506399">
          <w:marLeft w:val="0"/>
          <w:marRight w:val="0"/>
          <w:marTop w:val="0"/>
          <w:marBottom w:val="0"/>
          <w:divBdr>
            <w:top w:val="none" w:sz="0" w:space="0" w:color="auto"/>
            <w:left w:val="none" w:sz="0" w:space="0" w:color="auto"/>
            <w:bottom w:val="none" w:sz="0" w:space="0" w:color="auto"/>
            <w:right w:val="none" w:sz="0" w:space="0" w:color="auto"/>
          </w:divBdr>
        </w:div>
        <w:div w:id="1650011062">
          <w:marLeft w:val="0"/>
          <w:marRight w:val="0"/>
          <w:marTop w:val="0"/>
          <w:marBottom w:val="0"/>
          <w:divBdr>
            <w:top w:val="none" w:sz="0" w:space="0" w:color="auto"/>
            <w:left w:val="none" w:sz="0" w:space="0" w:color="auto"/>
            <w:bottom w:val="none" w:sz="0" w:space="0" w:color="auto"/>
            <w:right w:val="none" w:sz="0" w:space="0" w:color="auto"/>
          </w:divBdr>
        </w:div>
        <w:div w:id="1652519518">
          <w:marLeft w:val="0"/>
          <w:marRight w:val="0"/>
          <w:marTop w:val="0"/>
          <w:marBottom w:val="0"/>
          <w:divBdr>
            <w:top w:val="none" w:sz="0" w:space="0" w:color="auto"/>
            <w:left w:val="none" w:sz="0" w:space="0" w:color="auto"/>
            <w:bottom w:val="none" w:sz="0" w:space="0" w:color="auto"/>
            <w:right w:val="none" w:sz="0" w:space="0" w:color="auto"/>
          </w:divBdr>
        </w:div>
        <w:div w:id="1676690659">
          <w:marLeft w:val="0"/>
          <w:marRight w:val="0"/>
          <w:marTop w:val="0"/>
          <w:marBottom w:val="0"/>
          <w:divBdr>
            <w:top w:val="none" w:sz="0" w:space="0" w:color="auto"/>
            <w:left w:val="none" w:sz="0" w:space="0" w:color="auto"/>
            <w:bottom w:val="none" w:sz="0" w:space="0" w:color="auto"/>
            <w:right w:val="none" w:sz="0" w:space="0" w:color="auto"/>
          </w:divBdr>
        </w:div>
        <w:div w:id="1691376779">
          <w:marLeft w:val="0"/>
          <w:marRight w:val="0"/>
          <w:marTop w:val="0"/>
          <w:marBottom w:val="0"/>
          <w:divBdr>
            <w:top w:val="none" w:sz="0" w:space="0" w:color="auto"/>
            <w:left w:val="none" w:sz="0" w:space="0" w:color="auto"/>
            <w:bottom w:val="none" w:sz="0" w:space="0" w:color="auto"/>
            <w:right w:val="none" w:sz="0" w:space="0" w:color="auto"/>
          </w:divBdr>
        </w:div>
        <w:div w:id="1696038529">
          <w:marLeft w:val="0"/>
          <w:marRight w:val="0"/>
          <w:marTop w:val="0"/>
          <w:marBottom w:val="0"/>
          <w:divBdr>
            <w:top w:val="none" w:sz="0" w:space="0" w:color="auto"/>
            <w:left w:val="none" w:sz="0" w:space="0" w:color="auto"/>
            <w:bottom w:val="none" w:sz="0" w:space="0" w:color="auto"/>
            <w:right w:val="none" w:sz="0" w:space="0" w:color="auto"/>
          </w:divBdr>
        </w:div>
        <w:div w:id="1700621476">
          <w:marLeft w:val="0"/>
          <w:marRight w:val="0"/>
          <w:marTop w:val="0"/>
          <w:marBottom w:val="0"/>
          <w:divBdr>
            <w:top w:val="none" w:sz="0" w:space="0" w:color="auto"/>
            <w:left w:val="none" w:sz="0" w:space="0" w:color="auto"/>
            <w:bottom w:val="none" w:sz="0" w:space="0" w:color="auto"/>
            <w:right w:val="none" w:sz="0" w:space="0" w:color="auto"/>
          </w:divBdr>
        </w:div>
        <w:div w:id="1702243387">
          <w:marLeft w:val="0"/>
          <w:marRight w:val="0"/>
          <w:marTop w:val="0"/>
          <w:marBottom w:val="0"/>
          <w:divBdr>
            <w:top w:val="none" w:sz="0" w:space="0" w:color="auto"/>
            <w:left w:val="none" w:sz="0" w:space="0" w:color="auto"/>
            <w:bottom w:val="none" w:sz="0" w:space="0" w:color="auto"/>
            <w:right w:val="none" w:sz="0" w:space="0" w:color="auto"/>
          </w:divBdr>
        </w:div>
        <w:div w:id="1709336814">
          <w:marLeft w:val="0"/>
          <w:marRight w:val="0"/>
          <w:marTop w:val="0"/>
          <w:marBottom w:val="0"/>
          <w:divBdr>
            <w:top w:val="none" w:sz="0" w:space="0" w:color="auto"/>
            <w:left w:val="none" w:sz="0" w:space="0" w:color="auto"/>
            <w:bottom w:val="none" w:sz="0" w:space="0" w:color="auto"/>
            <w:right w:val="none" w:sz="0" w:space="0" w:color="auto"/>
          </w:divBdr>
        </w:div>
        <w:div w:id="1717730539">
          <w:marLeft w:val="0"/>
          <w:marRight w:val="0"/>
          <w:marTop w:val="0"/>
          <w:marBottom w:val="0"/>
          <w:divBdr>
            <w:top w:val="none" w:sz="0" w:space="0" w:color="auto"/>
            <w:left w:val="none" w:sz="0" w:space="0" w:color="auto"/>
            <w:bottom w:val="none" w:sz="0" w:space="0" w:color="auto"/>
            <w:right w:val="none" w:sz="0" w:space="0" w:color="auto"/>
          </w:divBdr>
        </w:div>
        <w:div w:id="1719085495">
          <w:marLeft w:val="0"/>
          <w:marRight w:val="0"/>
          <w:marTop w:val="0"/>
          <w:marBottom w:val="0"/>
          <w:divBdr>
            <w:top w:val="none" w:sz="0" w:space="0" w:color="auto"/>
            <w:left w:val="none" w:sz="0" w:space="0" w:color="auto"/>
            <w:bottom w:val="none" w:sz="0" w:space="0" w:color="auto"/>
            <w:right w:val="none" w:sz="0" w:space="0" w:color="auto"/>
          </w:divBdr>
        </w:div>
        <w:div w:id="1721436119">
          <w:marLeft w:val="0"/>
          <w:marRight w:val="0"/>
          <w:marTop w:val="0"/>
          <w:marBottom w:val="0"/>
          <w:divBdr>
            <w:top w:val="none" w:sz="0" w:space="0" w:color="auto"/>
            <w:left w:val="none" w:sz="0" w:space="0" w:color="auto"/>
            <w:bottom w:val="none" w:sz="0" w:space="0" w:color="auto"/>
            <w:right w:val="none" w:sz="0" w:space="0" w:color="auto"/>
          </w:divBdr>
        </w:div>
        <w:div w:id="1728994657">
          <w:marLeft w:val="0"/>
          <w:marRight w:val="0"/>
          <w:marTop w:val="0"/>
          <w:marBottom w:val="0"/>
          <w:divBdr>
            <w:top w:val="none" w:sz="0" w:space="0" w:color="auto"/>
            <w:left w:val="none" w:sz="0" w:space="0" w:color="auto"/>
            <w:bottom w:val="none" w:sz="0" w:space="0" w:color="auto"/>
            <w:right w:val="none" w:sz="0" w:space="0" w:color="auto"/>
          </w:divBdr>
        </w:div>
        <w:div w:id="1731266860">
          <w:marLeft w:val="0"/>
          <w:marRight w:val="0"/>
          <w:marTop w:val="0"/>
          <w:marBottom w:val="0"/>
          <w:divBdr>
            <w:top w:val="none" w:sz="0" w:space="0" w:color="auto"/>
            <w:left w:val="none" w:sz="0" w:space="0" w:color="auto"/>
            <w:bottom w:val="none" w:sz="0" w:space="0" w:color="auto"/>
            <w:right w:val="none" w:sz="0" w:space="0" w:color="auto"/>
          </w:divBdr>
        </w:div>
        <w:div w:id="1747604072">
          <w:marLeft w:val="0"/>
          <w:marRight w:val="0"/>
          <w:marTop w:val="0"/>
          <w:marBottom w:val="0"/>
          <w:divBdr>
            <w:top w:val="none" w:sz="0" w:space="0" w:color="auto"/>
            <w:left w:val="none" w:sz="0" w:space="0" w:color="auto"/>
            <w:bottom w:val="none" w:sz="0" w:space="0" w:color="auto"/>
            <w:right w:val="none" w:sz="0" w:space="0" w:color="auto"/>
          </w:divBdr>
        </w:div>
        <w:div w:id="1758669053">
          <w:marLeft w:val="0"/>
          <w:marRight w:val="0"/>
          <w:marTop w:val="0"/>
          <w:marBottom w:val="0"/>
          <w:divBdr>
            <w:top w:val="none" w:sz="0" w:space="0" w:color="auto"/>
            <w:left w:val="none" w:sz="0" w:space="0" w:color="auto"/>
            <w:bottom w:val="none" w:sz="0" w:space="0" w:color="auto"/>
            <w:right w:val="none" w:sz="0" w:space="0" w:color="auto"/>
          </w:divBdr>
        </w:div>
        <w:div w:id="1776897979">
          <w:marLeft w:val="0"/>
          <w:marRight w:val="0"/>
          <w:marTop w:val="0"/>
          <w:marBottom w:val="0"/>
          <w:divBdr>
            <w:top w:val="none" w:sz="0" w:space="0" w:color="auto"/>
            <w:left w:val="none" w:sz="0" w:space="0" w:color="auto"/>
            <w:bottom w:val="none" w:sz="0" w:space="0" w:color="auto"/>
            <w:right w:val="none" w:sz="0" w:space="0" w:color="auto"/>
          </w:divBdr>
        </w:div>
        <w:div w:id="1778989323">
          <w:marLeft w:val="0"/>
          <w:marRight w:val="0"/>
          <w:marTop w:val="0"/>
          <w:marBottom w:val="0"/>
          <w:divBdr>
            <w:top w:val="none" w:sz="0" w:space="0" w:color="auto"/>
            <w:left w:val="none" w:sz="0" w:space="0" w:color="auto"/>
            <w:bottom w:val="none" w:sz="0" w:space="0" w:color="auto"/>
            <w:right w:val="none" w:sz="0" w:space="0" w:color="auto"/>
          </w:divBdr>
        </w:div>
        <w:div w:id="1780484840">
          <w:marLeft w:val="0"/>
          <w:marRight w:val="0"/>
          <w:marTop w:val="0"/>
          <w:marBottom w:val="0"/>
          <w:divBdr>
            <w:top w:val="none" w:sz="0" w:space="0" w:color="auto"/>
            <w:left w:val="none" w:sz="0" w:space="0" w:color="auto"/>
            <w:bottom w:val="none" w:sz="0" w:space="0" w:color="auto"/>
            <w:right w:val="none" w:sz="0" w:space="0" w:color="auto"/>
          </w:divBdr>
        </w:div>
        <w:div w:id="1782992345">
          <w:marLeft w:val="0"/>
          <w:marRight w:val="0"/>
          <w:marTop w:val="0"/>
          <w:marBottom w:val="0"/>
          <w:divBdr>
            <w:top w:val="none" w:sz="0" w:space="0" w:color="auto"/>
            <w:left w:val="none" w:sz="0" w:space="0" w:color="auto"/>
            <w:bottom w:val="none" w:sz="0" w:space="0" w:color="auto"/>
            <w:right w:val="none" w:sz="0" w:space="0" w:color="auto"/>
          </w:divBdr>
        </w:div>
        <w:div w:id="1788356121">
          <w:marLeft w:val="0"/>
          <w:marRight w:val="0"/>
          <w:marTop w:val="0"/>
          <w:marBottom w:val="0"/>
          <w:divBdr>
            <w:top w:val="none" w:sz="0" w:space="0" w:color="auto"/>
            <w:left w:val="none" w:sz="0" w:space="0" w:color="auto"/>
            <w:bottom w:val="none" w:sz="0" w:space="0" w:color="auto"/>
            <w:right w:val="none" w:sz="0" w:space="0" w:color="auto"/>
          </w:divBdr>
        </w:div>
        <w:div w:id="1804804580">
          <w:marLeft w:val="0"/>
          <w:marRight w:val="0"/>
          <w:marTop w:val="0"/>
          <w:marBottom w:val="0"/>
          <w:divBdr>
            <w:top w:val="none" w:sz="0" w:space="0" w:color="auto"/>
            <w:left w:val="none" w:sz="0" w:space="0" w:color="auto"/>
            <w:bottom w:val="none" w:sz="0" w:space="0" w:color="auto"/>
            <w:right w:val="none" w:sz="0" w:space="0" w:color="auto"/>
          </w:divBdr>
        </w:div>
        <w:div w:id="1810895629">
          <w:marLeft w:val="0"/>
          <w:marRight w:val="0"/>
          <w:marTop w:val="0"/>
          <w:marBottom w:val="0"/>
          <w:divBdr>
            <w:top w:val="none" w:sz="0" w:space="0" w:color="auto"/>
            <w:left w:val="none" w:sz="0" w:space="0" w:color="auto"/>
            <w:bottom w:val="none" w:sz="0" w:space="0" w:color="auto"/>
            <w:right w:val="none" w:sz="0" w:space="0" w:color="auto"/>
          </w:divBdr>
        </w:div>
        <w:div w:id="1815558394">
          <w:marLeft w:val="0"/>
          <w:marRight w:val="0"/>
          <w:marTop w:val="0"/>
          <w:marBottom w:val="0"/>
          <w:divBdr>
            <w:top w:val="none" w:sz="0" w:space="0" w:color="auto"/>
            <w:left w:val="none" w:sz="0" w:space="0" w:color="auto"/>
            <w:bottom w:val="none" w:sz="0" w:space="0" w:color="auto"/>
            <w:right w:val="none" w:sz="0" w:space="0" w:color="auto"/>
          </w:divBdr>
        </w:div>
        <w:div w:id="1822185858">
          <w:marLeft w:val="0"/>
          <w:marRight w:val="0"/>
          <w:marTop w:val="0"/>
          <w:marBottom w:val="0"/>
          <w:divBdr>
            <w:top w:val="none" w:sz="0" w:space="0" w:color="auto"/>
            <w:left w:val="none" w:sz="0" w:space="0" w:color="auto"/>
            <w:bottom w:val="none" w:sz="0" w:space="0" w:color="auto"/>
            <w:right w:val="none" w:sz="0" w:space="0" w:color="auto"/>
          </w:divBdr>
        </w:div>
        <w:div w:id="1826779998">
          <w:marLeft w:val="0"/>
          <w:marRight w:val="0"/>
          <w:marTop w:val="0"/>
          <w:marBottom w:val="0"/>
          <w:divBdr>
            <w:top w:val="none" w:sz="0" w:space="0" w:color="auto"/>
            <w:left w:val="none" w:sz="0" w:space="0" w:color="auto"/>
            <w:bottom w:val="none" w:sz="0" w:space="0" w:color="auto"/>
            <w:right w:val="none" w:sz="0" w:space="0" w:color="auto"/>
          </w:divBdr>
        </w:div>
        <w:div w:id="1828814692">
          <w:marLeft w:val="0"/>
          <w:marRight w:val="0"/>
          <w:marTop w:val="0"/>
          <w:marBottom w:val="0"/>
          <w:divBdr>
            <w:top w:val="none" w:sz="0" w:space="0" w:color="auto"/>
            <w:left w:val="none" w:sz="0" w:space="0" w:color="auto"/>
            <w:bottom w:val="none" w:sz="0" w:space="0" w:color="auto"/>
            <w:right w:val="none" w:sz="0" w:space="0" w:color="auto"/>
          </w:divBdr>
        </w:div>
        <w:div w:id="1840148462">
          <w:marLeft w:val="0"/>
          <w:marRight w:val="0"/>
          <w:marTop w:val="0"/>
          <w:marBottom w:val="0"/>
          <w:divBdr>
            <w:top w:val="none" w:sz="0" w:space="0" w:color="auto"/>
            <w:left w:val="none" w:sz="0" w:space="0" w:color="auto"/>
            <w:bottom w:val="none" w:sz="0" w:space="0" w:color="auto"/>
            <w:right w:val="none" w:sz="0" w:space="0" w:color="auto"/>
          </w:divBdr>
        </w:div>
        <w:div w:id="1840850365">
          <w:marLeft w:val="0"/>
          <w:marRight w:val="0"/>
          <w:marTop w:val="0"/>
          <w:marBottom w:val="0"/>
          <w:divBdr>
            <w:top w:val="none" w:sz="0" w:space="0" w:color="auto"/>
            <w:left w:val="none" w:sz="0" w:space="0" w:color="auto"/>
            <w:bottom w:val="none" w:sz="0" w:space="0" w:color="auto"/>
            <w:right w:val="none" w:sz="0" w:space="0" w:color="auto"/>
          </w:divBdr>
        </w:div>
        <w:div w:id="1850096018">
          <w:marLeft w:val="0"/>
          <w:marRight w:val="0"/>
          <w:marTop w:val="0"/>
          <w:marBottom w:val="0"/>
          <w:divBdr>
            <w:top w:val="none" w:sz="0" w:space="0" w:color="auto"/>
            <w:left w:val="none" w:sz="0" w:space="0" w:color="auto"/>
            <w:bottom w:val="none" w:sz="0" w:space="0" w:color="auto"/>
            <w:right w:val="none" w:sz="0" w:space="0" w:color="auto"/>
          </w:divBdr>
        </w:div>
        <w:div w:id="1860511500">
          <w:marLeft w:val="0"/>
          <w:marRight w:val="0"/>
          <w:marTop w:val="0"/>
          <w:marBottom w:val="0"/>
          <w:divBdr>
            <w:top w:val="none" w:sz="0" w:space="0" w:color="auto"/>
            <w:left w:val="none" w:sz="0" w:space="0" w:color="auto"/>
            <w:bottom w:val="none" w:sz="0" w:space="0" w:color="auto"/>
            <w:right w:val="none" w:sz="0" w:space="0" w:color="auto"/>
          </w:divBdr>
        </w:div>
        <w:div w:id="1861117495">
          <w:marLeft w:val="0"/>
          <w:marRight w:val="0"/>
          <w:marTop w:val="0"/>
          <w:marBottom w:val="0"/>
          <w:divBdr>
            <w:top w:val="none" w:sz="0" w:space="0" w:color="auto"/>
            <w:left w:val="none" w:sz="0" w:space="0" w:color="auto"/>
            <w:bottom w:val="none" w:sz="0" w:space="0" w:color="auto"/>
            <w:right w:val="none" w:sz="0" w:space="0" w:color="auto"/>
          </w:divBdr>
        </w:div>
        <w:div w:id="1862862564">
          <w:marLeft w:val="0"/>
          <w:marRight w:val="0"/>
          <w:marTop w:val="0"/>
          <w:marBottom w:val="0"/>
          <w:divBdr>
            <w:top w:val="none" w:sz="0" w:space="0" w:color="auto"/>
            <w:left w:val="none" w:sz="0" w:space="0" w:color="auto"/>
            <w:bottom w:val="none" w:sz="0" w:space="0" w:color="auto"/>
            <w:right w:val="none" w:sz="0" w:space="0" w:color="auto"/>
          </w:divBdr>
        </w:div>
        <w:div w:id="1865290110">
          <w:marLeft w:val="0"/>
          <w:marRight w:val="0"/>
          <w:marTop w:val="0"/>
          <w:marBottom w:val="0"/>
          <w:divBdr>
            <w:top w:val="none" w:sz="0" w:space="0" w:color="auto"/>
            <w:left w:val="none" w:sz="0" w:space="0" w:color="auto"/>
            <w:bottom w:val="none" w:sz="0" w:space="0" w:color="auto"/>
            <w:right w:val="none" w:sz="0" w:space="0" w:color="auto"/>
          </w:divBdr>
        </w:div>
        <w:div w:id="1881935092">
          <w:marLeft w:val="0"/>
          <w:marRight w:val="0"/>
          <w:marTop w:val="0"/>
          <w:marBottom w:val="0"/>
          <w:divBdr>
            <w:top w:val="none" w:sz="0" w:space="0" w:color="auto"/>
            <w:left w:val="none" w:sz="0" w:space="0" w:color="auto"/>
            <w:bottom w:val="none" w:sz="0" w:space="0" w:color="auto"/>
            <w:right w:val="none" w:sz="0" w:space="0" w:color="auto"/>
          </w:divBdr>
        </w:div>
        <w:div w:id="1885217961">
          <w:marLeft w:val="0"/>
          <w:marRight w:val="0"/>
          <w:marTop w:val="0"/>
          <w:marBottom w:val="0"/>
          <w:divBdr>
            <w:top w:val="none" w:sz="0" w:space="0" w:color="auto"/>
            <w:left w:val="none" w:sz="0" w:space="0" w:color="auto"/>
            <w:bottom w:val="none" w:sz="0" w:space="0" w:color="auto"/>
            <w:right w:val="none" w:sz="0" w:space="0" w:color="auto"/>
          </w:divBdr>
        </w:div>
        <w:div w:id="1886064158">
          <w:marLeft w:val="0"/>
          <w:marRight w:val="0"/>
          <w:marTop w:val="0"/>
          <w:marBottom w:val="0"/>
          <w:divBdr>
            <w:top w:val="none" w:sz="0" w:space="0" w:color="auto"/>
            <w:left w:val="none" w:sz="0" w:space="0" w:color="auto"/>
            <w:bottom w:val="none" w:sz="0" w:space="0" w:color="auto"/>
            <w:right w:val="none" w:sz="0" w:space="0" w:color="auto"/>
          </w:divBdr>
        </w:div>
        <w:div w:id="1890072311">
          <w:marLeft w:val="0"/>
          <w:marRight w:val="0"/>
          <w:marTop w:val="0"/>
          <w:marBottom w:val="0"/>
          <w:divBdr>
            <w:top w:val="none" w:sz="0" w:space="0" w:color="auto"/>
            <w:left w:val="none" w:sz="0" w:space="0" w:color="auto"/>
            <w:bottom w:val="none" w:sz="0" w:space="0" w:color="auto"/>
            <w:right w:val="none" w:sz="0" w:space="0" w:color="auto"/>
          </w:divBdr>
        </w:div>
        <w:div w:id="1898321300">
          <w:marLeft w:val="0"/>
          <w:marRight w:val="0"/>
          <w:marTop w:val="0"/>
          <w:marBottom w:val="0"/>
          <w:divBdr>
            <w:top w:val="none" w:sz="0" w:space="0" w:color="auto"/>
            <w:left w:val="none" w:sz="0" w:space="0" w:color="auto"/>
            <w:bottom w:val="none" w:sz="0" w:space="0" w:color="auto"/>
            <w:right w:val="none" w:sz="0" w:space="0" w:color="auto"/>
          </w:divBdr>
        </w:div>
        <w:div w:id="1900551176">
          <w:marLeft w:val="0"/>
          <w:marRight w:val="0"/>
          <w:marTop w:val="0"/>
          <w:marBottom w:val="0"/>
          <w:divBdr>
            <w:top w:val="none" w:sz="0" w:space="0" w:color="auto"/>
            <w:left w:val="none" w:sz="0" w:space="0" w:color="auto"/>
            <w:bottom w:val="none" w:sz="0" w:space="0" w:color="auto"/>
            <w:right w:val="none" w:sz="0" w:space="0" w:color="auto"/>
          </w:divBdr>
        </w:div>
        <w:div w:id="1903563377">
          <w:marLeft w:val="0"/>
          <w:marRight w:val="0"/>
          <w:marTop w:val="0"/>
          <w:marBottom w:val="0"/>
          <w:divBdr>
            <w:top w:val="none" w:sz="0" w:space="0" w:color="auto"/>
            <w:left w:val="none" w:sz="0" w:space="0" w:color="auto"/>
            <w:bottom w:val="none" w:sz="0" w:space="0" w:color="auto"/>
            <w:right w:val="none" w:sz="0" w:space="0" w:color="auto"/>
          </w:divBdr>
        </w:div>
        <w:div w:id="1906262024">
          <w:marLeft w:val="0"/>
          <w:marRight w:val="0"/>
          <w:marTop w:val="0"/>
          <w:marBottom w:val="0"/>
          <w:divBdr>
            <w:top w:val="none" w:sz="0" w:space="0" w:color="auto"/>
            <w:left w:val="none" w:sz="0" w:space="0" w:color="auto"/>
            <w:bottom w:val="none" w:sz="0" w:space="0" w:color="auto"/>
            <w:right w:val="none" w:sz="0" w:space="0" w:color="auto"/>
          </w:divBdr>
        </w:div>
        <w:div w:id="1908496082">
          <w:marLeft w:val="0"/>
          <w:marRight w:val="0"/>
          <w:marTop w:val="0"/>
          <w:marBottom w:val="0"/>
          <w:divBdr>
            <w:top w:val="none" w:sz="0" w:space="0" w:color="auto"/>
            <w:left w:val="none" w:sz="0" w:space="0" w:color="auto"/>
            <w:bottom w:val="none" w:sz="0" w:space="0" w:color="auto"/>
            <w:right w:val="none" w:sz="0" w:space="0" w:color="auto"/>
          </w:divBdr>
        </w:div>
        <w:div w:id="1909261489">
          <w:marLeft w:val="0"/>
          <w:marRight w:val="0"/>
          <w:marTop w:val="0"/>
          <w:marBottom w:val="0"/>
          <w:divBdr>
            <w:top w:val="none" w:sz="0" w:space="0" w:color="auto"/>
            <w:left w:val="none" w:sz="0" w:space="0" w:color="auto"/>
            <w:bottom w:val="none" w:sz="0" w:space="0" w:color="auto"/>
            <w:right w:val="none" w:sz="0" w:space="0" w:color="auto"/>
          </w:divBdr>
        </w:div>
        <w:div w:id="1909728243">
          <w:marLeft w:val="0"/>
          <w:marRight w:val="0"/>
          <w:marTop w:val="0"/>
          <w:marBottom w:val="0"/>
          <w:divBdr>
            <w:top w:val="none" w:sz="0" w:space="0" w:color="auto"/>
            <w:left w:val="none" w:sz="0" w:space="0" w:color="auto"/>
            <w:bottom w:val="none" w:sz="0" w:space="0" w:color="auto"/>
            <w:right w:val="none" w:sz="0" w:space="0" w:color="auto"/>
          </w:divBdr>
        </w:div>
        <w:div w:id="1913349287">
          <w:marLeft w:val="0"/>
          <w:marRight w:val="0"/>
          <w:marTop w:val="0"/>
          <w:marBottom w:val="0"/>
          <w:divBdr>
            <w:top w:val="none" w:sz="0" w:space="0" w:color="auto"/>
            <w:left w:val="none" w:sz="0" w:space="0" w:color="auto"/>
            <w:bottom w:val="none" w:sz="0" w:space="0" w:color="auto"/>
            <w:right w:val="none" w:sz="0" w:space="0" w:color="auto"/>
          </w:divBdr>
        </w:div>
        <w:div w:id="1914849513">
          <w:marLeft w:val="0"/>
          <w:marRight w:val="0"/>
          <w:marTop w:val="0"/>
          <w:marBottom w:val="0"/>
          <w:divBdr>
            <w:top w:val="none" w:sz="0" w:space="0" w:color="auto"/>
            <w:left w:val="none" w:sz="0" w:space="0" w:color="auto"/>
            <w:bottom w:val="none" w:sz="0" w:space="0" w:color="auto"/>
            <w:right w:val="none" w:sz="0" w:space="0" w:color="auto"/>
          </w:divBdr>
        </w:div>
        <w:div w:id="1915436710">
          <w:marLeft w:val="0"/>
          <w:marRight w:val="0"/>
          <w:marTop w:val="0"/>
          <w:marBottom w:val="0"/>
          <w:divBdr>
            <w:top w:val="none" w:sz="0" w:space="0" w:color="auto"/>
            <w:left w:val="none" w:sz="0" w:space="0" w:color="auto"/>
            <w:bottom w:val="none" w:sz="0" w:space="0" w:color="auto"/>
            <w:right w:val="none" w:sz="0" w:space="0" w:color="auto"/>
          </w:divBdr>
        </w:div>
        <w:div w:id="1918393942">
          <w:marLeft w:val="0"/>
          <w:marRight w:val="0"/>
          <w:marTop w:val="0"/>
          <w:marBottom w:val="0"/>
          <w:divBdr>
            <w:top w:val="none" w:sz="0" w:space="0" w:color="auto"/>
            <w:left w:val="none" w:sz="0" w:space="0" w:color="auto"/>
            <w:bottom w:val="none" w:sz="0" w:space="0" w:color="auto"/>
            <w:right w:val="none" w:sz="0" w:space="0" w:color="auto"/>
          </w:divBdr>
        </w:div>
        <w:div w:id="1918786109">
          <w:marLeft w:val="0"/>
          <w:marRight w:val="0"/>
          <w:marTop w:val="0"/>
          <w:marBottom w:val="0"/>
          <w:divBdr>
            <w:top w:val="none" w:sz="0" w:space="0" w:color="auto"/>
            <w:left w:val="none" w:sz="0" w:space="0" w:color="auto"/>
            <w:bottom w:val="none" w:sz="0" w:space="0" w:color="auto"/>
            <w:right w:val="none" w:sz="0" w:space="0" w:color="auto"/>
          </w:divBdr>
        </w:div>
        <w:div w:id="1921601587">
          <w:marLeft w:val="0"/>
          <w:marRight w:val="0"/>
          <w:marTop w:val="0"/>
          <w:marBottom w:val="0"/>
          <w:divBdr>
            <w:top w:val="none" w:sz="0" w:space="0" w:color="auto"/>
            <w:left w:val="none" w:sz="0" w:space="0" w:color="auto"/>
            <w:bottom w:val="none" w:sz="0" w:space="0" w:color="auto"/>
            <w:right w:val="none" w:sz="0" w:space="0" w:color="auto"/>
          </w:divBdr>
        </w:div>
        <w:div w:id="1926066863">
          <w:marLeft w:val="0"/>
          <w:marRight w:val="0"/>
          <w:marTop w:val="0"/>
          <w:marBottom w:val="0"/>
          <w:divBdr>
            <w:top w:val="none" w:sz="0" w:space="0" w:color="auto"/>
            <w:left w:val="none" w:sz="0" w:space="0" w:color="auto"/>
            <w:bottom w:val="none" w:sz="0" w:space="0" w:color="auto"/>
            <w:right w:val="none" w:sz="0" w:space="0" w:color="auto"/>
          </w:divBdr>
        </w:div>
        <w:div w:id="1926918345">
          <w:marLeft w:val="0"/>
          <w:marRight w:val="0"/>
          <w:marTop w:val="0"/>
          <w:marBottom w:val="0"/>
          <w:divBdr>
            <w:top w:val="none" w:sz="0" w:space="0" w:color="auto"/>
            <w:left w:val="none" w:sz="0" w:space="0" w:color="auto"/>
            <w:bottom w:val="none" w:sz="0" w:space="0" w:color="auto"/>
            <w:right w:val="none" w:sz="0" w:space="0" w:color="auto"/>
          </w:divBdr>
        </w:div>
        <w:div w:id="1932853381">
          <w:marLeft w:val="0"/>
          <w:marRight w:val="0"/>
          <w:marTop w:val="0"/>
          <w:marBottom w:val="0"/>
          <w:divBdr>
            <w:top w:val="none" w:sz="0" w:space="0" w:color="auto"/>
            <w:left w:val="none" w:sz="0" w:space="0" w:color="auto"/>
            <w:bottom w:val="none" w:sz="0" w:space="0" w:color="auto"/>
            <w:right w:val="none" w:sz="0" w:space="0" w:color="auto"/>
          </w:divBdr>
        </w:div>
        <w:div w:id="1943144907">
          <w:marLeft w:val="0"/>
          <w:marRight w:val="0"/>
          <w:marTop w:val="0"/>
          <w:marBottom w:val="0"/>
          <w:divBdr>
            <w:top w:val="none" w:sz="0" w:space="0" w:color="auto"/>
            <w:left w:val="none" w:sz="0" w:space="0" w:color="auto"/>
            <w:bottom w:val="none" w:sz="0" w:space="0" w:color="auto"/>
            <w:right w:val="none" w:sz="0" w:space="0" w:color="auto"/>
          </w:divBdr>
        </w:div>
        <w:div w:id="1943799163">
          <w:marLeft w:val="0"/>
          <w:marRight w:val="0"/>
          <w:marTop w:val="0"/>
          <w:marBottom w:val="0"/>
          <w:divBdr>
            <w:top w:val="none" w:sz="0" w:space="0" w:color="auto"/>
            <w:left w:val="none" w:sz="0" w:space="0" w:color="auto"/>
            <w:bottom w:val="none" w:sz="0" w:space="0" w:color="auto"/>
            <w:right w:val="none" w:sz="0" w:space="0" w:color="auto"/>
          </w:divBdr>
        </w:div>
        <w:div w:id="1946884208">
          <w:marLeft w:val="0"/>
          <w:marRight w:val="0"/>
          <w:marTop w:val="0"/>
          <w:marBottom w:val="0"/>
          <w:divBdr>
            <w:top w:val="none" w:sz="0" w:space="0" w:color="auto"/>
            <w:left w:val="none" w:sz="0" w:space="0" w:color="auto"/>
            <w:bottom w:val="none" w:sz="0" w:space="0" w:color="auto"/>
            <w:right w:val="none" w:sz="0" w:space="0" w:color="auto"/>
          </w:divBdr>
        </w:div>
        <w:div w:id="1951084014">
          <w:marLeft w:val="0"/>
          <w:marRight w:val="0"/>
          <w:marTop w:val="0"/>
          <w:marBottom w:val="0"/>
          <w:divBdr>
            <w:top w:val="none" w:sz="0" w:space="0" w:color="auto"/>
            <w:left w:val="none" w:sz="0" w:space="0" w:color="auto"/>
            <w:bottom w:val="none" w:sz="0" w:space="0" w:color="auto"/>
            <w:right w:val="none" w:sz="0" w:space="0" w:color="auto"/>
          </w:divBdr>
        </w:div>
        <w:div w:id="1960840550">
          <w:marLeft w:val="0"/>
          <w:marRight w:val="0"/>
          <w:marTop w:val="0"/>
          <w:marBottom w:val="0"/>
          <w:divBdr>
            <w:top w:val="none" w:sz="0" w:space="0" w:color="auto"/>
            <w:left w:val="none" w:sz="0" w:space="0" w:color="auto"/>
            <w:bottom w:val="none" w:sz="0" w:space="0" w:color="auto"/>
            <w:right w:val="none" w:sz="0" w:space="0" w:color="auto"/>
          </w:divBdr>
        </w:div>
        <w:div w:id="1963876276">
          <w:marLeft w:val="0"/>
          <w:marRight w:val="0"/>
          <w:marTop w:val="0"/>
          <w:marBottom w:val="0"/>
          <w:divBdr>
            <w:top w:val="none" w:sz="0" w:space="0" w:color="auto"/>
            <w:left w:val="none" w:sz="0" w:space="0" w:color="auto"/>
            <w:bottom w:val="none" w:sz="0" w:space="0" w:color="auto"/>
            <w:right w:val="none" w:sz="0" w:space="0" w:color="auto"/>
          </w:divBdr>
        </w:div>
        <w:div w:id="1974560014">
          <w:marLeft w:val="0"/>
          <w:marRight w:val="0"/>
          <w:marTop w:val="0"/>
          <w:marBottom w:val="0"/>
          <w:divBdr>
            <w:top w:val="none" w:sz="0" w:space="0" w:color="auto"/>
            <w:left w:val="none" w:sz="0" w:space="0" w:color="auto"/>
            <w:bottom w:val="none" w:sz="0" w:space="0" w:color="auto"/>
            <w:right w:val="none" w:sz="0" w:space="0" w:color="auto"/>
          </w:divBdr>
        </w:div>
        <w:div w:id="1977103070">
          <w:marLeft w:val="0"/>
          <w:marRight w:val="0"/>
          <w:marTop w:val="0"/>
          <w:marBottom w:val="0"/>
          <w:divBdr>
            <w:top w:val="none" w:sz="0" w:space="0" w:color="auto"/>
            <w:left w:val="none" w:sz="0" w:space="0" w:color="auto"/>
            <w:bottom w:val="none" w:sz="0" w:space="0" w:color="auto"/>
            <w:right w:val="none" w:sz="0" w:space="0" w:color="auto"/>
          </w:divBdr>
        </w:div>
        <w:div w:id="1984843334">
          <w:marLeft w:val="0"/>
          <w:marRight w:val="0"/>
          <w:marTop w:val="0"/>
          <w:marBottom w:val="0"/>
          <w:divBdr>
            <w:top w:val="none" w:sz="0" w:space="0" w:color="auto"/>
            <w:left w:val="none" w:sz="0" w:space="0" w:color="auto"/>
            <w:bottom w:val="none" w:sz="0" w:space="0" w:color="auto"/>
            <w:right w:val="none" w:sz="0" w:space="0" w:color="auto"/>
          </w:divBdr>
        </w:div>
        <w:div w:id="1998221701">
          <w:marLeft w:val="0"/>
          <w:marRight w:val="0"/>
          <w:marTop w:val="0"/>
          <w:marBottom w:val="0"/>
          <w:divBdr>
            <w:top w:val="none" w:sz="0" w:space="0" w:color="auto"/>
            <w:left w:val="none" w:sz="0" w:space="0" w:color="auto"/>
            <w:bottom w:val="none" w:sz="0" w:space="0" w:color="auto"/>
            <w:right w:val="none" w:sz="0" w:space="0" w:color="auto"/>
          </w:divBdr>
        </w:div>
        <w:div w:id="2003847076">
          <w:marLeft w:val="0"/>
          <w:marRight w:val="0"/>
          <w:marTop w:val="0"/>
          <w:marBottom w:val="0"/>
          <w:divBdr>
            <w:top w:val="none" w:sz="0" w:space="0" w:color="auto"/>
            <w:left w:val="none" w:sz="0" w:space="0" w:color="auto"/>
            <w:bottom w:val="none" w:sz="0" w:space="0" w:color="auto"/>
            <w:right w:val="none" w:sz="0" w:space="0" w:color="auto"/>
          </w:divBdr>
        </w:div>
        <w:div w:id="2005015115">
          <w:marLeft w:val="0"/>
          <w:marRight w:val="0"/>
          <w:marTop w:val="0"/>
          <w:marBottom w:val="0"/>
          <w:divBdr>
            <w:top w:val="none" w:sz="0" w:space="0" w:color="auto"/>
            <w:left w:val="none" w:sz="0" w:space="0" w:color="auto"/>
            <w:bottom w:val="none" w:sz="0" w:space="0" w:color="auto"/>
            <w:right w:val="none" w:sz="0" w:space="0" w:color="auto"/>
          </w:divBdr>
        </w:div>
        <w:div w:id="2007900861">
          <w:marLeft w:val="0"/>
          <w:marRight w:val="0"/>
          <w:marTop w:val="0"/>
          <w:marBottom w:val="0"/>
          <w:divBdr>
            <w:top w:val="none" w:sz="0" w:space="0" w:color="auto"/>
            <w:left w:val="none" w:sz="0" w:space="0" w:color="auto"/>
            <w:bottom w:val="none" w:sz="0" w:space="0" w:color="auto"/>
            <w:right w:val="none" w:sz="0" w:space="0" w:color="auto"/>
          </w:divBdr>
        </w:div>
        <w:div w:id="2013487581">
          <w:marLeft w:val="0"/>
          <w:marRight w:val="0"/>
          <w:marTop w:val="0"/>
          <w:marBottom w:val="0"/>
          <w:divBdr>
            <w:top w:val="none" w:sz="0" w:space="0" w:color="auto"/>
            <w:left w:val="none" w:sz="0" w:space="0" w:color="auto"/>
            <w:bottom w:val="none" w:sz="0" w:space="0" w:color="auto"/>
            <w:right w:val="none" w:sz="0" w:space="0" w:color="auto"/>
          </w:divBdr>
        </w:div>
        <w:div w:id="2014451015">
          <w:marLeft w:val="0"/>
          <w:marRight w:val="0"/>
          <w:marTop w:val="0"/>
          <w:marBottom w:val="0"/>
          <w:divBdr>
            <w:top w:val="none" w:sz="0" w:space="0" w:color="auto"/>
            <w:left w:val="none" w:sz="0" w:space="0" w:color="auto"/>
            <w:bottom w:val="none" w:sz="0" w:space="0" w:color="auto"/>
            <w:right w:val="none" w:sz="0" w:space="0" w:color="auto"/>
          </w:divBdr>
        </w:div>
        <w:div w:id="2022469685">
          <w:marLeft w:val="0"/>
          <w:marRight w:val="0"/>
          <w:marTop w:val="0"/>
          <w:marBottom w:val="0"/>
          <w:divBdr>
            <w:top w:val="none" w:sz="0" w:space="0" w:color="auto"/>
            <w:left w:val="none" w:sz="0" w:space="0" w:color="auto"/>
            <w:bottom w:val="none" w:sz="0" w:space="0" w:color="auto"/>
            <w:right w:val="none" w:sz="0" w:space="0" w:color="auto"/>
          </w:divBdr>
        </w:div>
        <w:div w:id="2026248278">
          <w:marLeft w:val="0"/>
          <w:marRight w:val="0"/>
          <w:marTop w:val="0"/>
          <w:marBottom w:val="0"/>
          <w:divBdr>
            <w:top w:val="none" w:sz="0" w:space="0" w:color="auto"/>
            <w:left w:val="none" w:sz="0" w:space="0" w:color="auto"/>
            <w:bottom w:val="none" w:sz="0" w:space="0" w:color="auto"/>
            <w:right w:val="none" w:sz="0" w:space="0" w:color="auto"/>
          </w:divBdr>
        </w:div>
        <w:div w:id="2030789298">
          <w:marLeft w:val="0"/>
          <w:marRight w:val="0"/>
          <w:marTop w:val="0"/>
          <w:marBottom w:val="0"/>
          <w:divBdr>
            <w:top w:val="none" w:sz="0" w:space="0" w:color="auto"/>
            <w:left w:val="none" w:sz="0" w:space="0" w:color="auto"/>
            <w:bottom w:val="none" w:sz="0" w:space="0" w:color="auto"/>
            <w:right w:val="none" w:sz="0" w:space="0" w:color="auto"/>
          </w:divBdr>
          <w:divsChild>
            <w:div w:id="43648216">
              <w:marLeft w:val="0"/>
              <w:marRight w:val="0"/>
              <w:marTop w:val="0"/>
              <w:marBottom w:val="0"/>
              <w:divBdr>
                <w:top w:val="none" w:sz="0" w:space="0" w:color="auto"/>
                <w:left w:val="none" w:sz="0" w:space="0" w:color="auto"/>
                <w:bottom w:val="none" w:sz="0" w:space="0" w:color="auto"/>
                <w:right w:val="none" w:sz="0" w:space="0" w:color="auto"/>
              </w:divBdr>
            </w:div>
            <w:div w:id="456028670">
              <w:marLeft w:val="0"/>
              <w:marRight w:val="0"/>
              <w:marTop w:val="0"/>
              <w:marBottom w:val="0"/>
              <w:divBdr>
                <w:top w:val="none" w:sz="0" w:space="0" w:color="auto"/>
                <w:left w:val="none" w:sz="0" w:space="0" w:color="auto"/>
                <w:bottom w:val="none" w:sz="0" w:space="0" w:color="auto"/>
                <w:right w:val="none" w:sz="0" w:space="0" w:color="auto"/>
              </w:divBdr>
            </w:div>
            <w:div w:id="902957367">
              <w:marLeft w:val="0"/>
              <w:marRight w:val="0"/>
              <w:marTop w:val="0"/>
              <w:marBottom w:val="0"/>
              <w:divBdr>
                <w:top w:val="none" w:sz="0" w:space="0" w:color="auto"/>
                <w:left w:val="none" w:sz="0" w:space="0" w:color="auto"/>
                <w:bottom w:val="none" w:sz="0" w:space="0" w:color="auto"/>
                <w:right w:val="none" w:sz="0" w:space="0" w:color="auto"/>
              </w:divBdr>
            </w:div>
            <w:div w:id="1510830928">
              <w:marLeft w:val="0"/>
              <w:marRight w:val="0"/>
              <w:marTop w:val="0"/>
              <w:marBottom w:val="0"/>
              <w:divBdr>
                <w:top w:val="none" w:sz="0" w:space="0" w:color="auto"/>
                <w:left w:val="none" w:sz="0" w:space="0" w:color="auto"/>
                <w:bottom w:val="none" w:sz="0" w:space="0" w:color="auto"/>
                <w:right w:val="none" w:sz="0" w:space="0" w:color="auto"/>
              </w:divBdr>
            </w:div>
            <w:div w:id="1649897067">
              <w:marLeft w:val="0"/>
              <w:marRight w:val="0"/>
              <w:marTop w:val="0"/>
              <w:marBottom w:val="0"/>
              <w:divBdr>
                <w:top w:val="none" w:sz="0" w:space="0" w:color="auto"/>
                <w:left w:val="none" w:sz="0" w:space="0" w:color="auto"/>
                <w:bottom w:val="none" w:sz="0" w:space="0" w:color="auto"/>
                <w:right w:val="none" w:sz="0" w:space="0" w:color="auto"/>
              </w:divBdr>
            </w:div>
          </w:divsChild>
        </w:div>
        <w:div w:id="2043707071">
          <w:marLeft w:val="0"/>
          <w:marRight w:val="0"/>
          <w:marTop w:val="0"/>
          <w:marBottom w:val="0"/>
          <w:divBdr>
            <w:top w:val="none" w:sz="0" w:space="0" w:color="auto"/>
            <w:left w:val="none" w:sz="0" w:space="0" w:color="auto"/>
            <w:bottom w:val="none" w:sz="0" w:space="0" w:color="auto"/>
            <w:right w:val="none" w:sz="0" w:space="0" w:color="auto"/>
          </w:divBdr>
        </w:div>
        <w:div w:id="2053074470">
          <w:marLeft w:val="0"/>
          <w:marRight w:val="0"/>
          <w:marTop w:val="0"/>
          <w:marBottom w:val="0"/>
          <w:divBdr>
            <w:top w:val="none" w:sz="0" w:space="0" w:color="auto"/>
            <w:left w:val="none" w:sz="0" w:space="0" w:color="auto"/>
            <w:bottom w:val="none" w:sz="0" w:space="0" w:color="auto"/>
            <w:right w:val="none" w:sz="0" w:space="0" w:color="auto"/>
          </w:divBdr>
        </w:div>
        <w:div w:id="2065788258">
          <w:marLeft w:val="0"/>
          <w:marRight w:val="0"/>
          <w:marTop w:val="0"/>
          <w:marBottom w:val="0"/>
          <w:divBdr>
            <w:top w:val="none" w:sz="0" w:space="0" w:color="auto"/>
            <w:left w:val="none" w:sz="0" w:space="0" w:color="auto"/>
            <w:bottom w:val="none" w:sz="0" w:space="0" w:color="auto"/>
            <w:right w:val="none" w:sz="0" w:space="0" w:color="auto"/>
          </w:divBdr>
        </w:div>
        <w:div w:id="2068069830">
          <w:marLeft w:val="0"/>
          <w:marRight w:val="0"/>
          <w:marTop w:val="0"/>
          <w:marBottom w:val="0"/>
          <w:divBdr>
            <w:top w:val="none" w:sz="0" w:space="0" w:color="auto"/>
            <w:left w:val="none" w:sz="0" w:space="0" w:color="auto"/>
            <w:bottom w:val="none" w:sz="0" w:space="0" w:color="auto"/>
            <w:right w:val="none" w:sz="0" w:space="0" w:color="auto"/>
          </w:divBdr>
        </w:div>
        <w:div w:id="2073774525">
          <w:marLeft w:val="0"/>
          <w:marRight w:val="0"/>
          <w:marTop w:val="0"/>
          <w:marBottom w:val="0"/>
          <w:divBdr>
            <w:top w:val="none" w:sz="0" w:space="0" w:color="auto"/>
            <w:left w:val="none" w:sz="0" w:space="0" w:color="auto"/>
            <w:bottom w:val="none" w:sz="0" w:space="0" w:color="auto"/>
            <w:right w:val="none" w:sz="0" w:space="0" w:color="auto"/>
          </w:divBdr>
        </w:div>
        <w:div w:id="2083792304">
          <w:marLeft w:val="0"/>
          <w:marRight w:val="0"/>
          <w:marTop w:val="0"/>
          <w:marBottom w:val="0"/>
          <w:divBdr>
            <w:top w:val="none" w:sz="0" w:space="0" w:color="auto"/>
            <w:left w:val="none" w:sz="0" w:space="0" w:color="auto"/>
            <w:bottom w:val="none" w:sz="0" w:space="0" w:color="auto"/>
            <w:right w:val="none" w:sz="0" w:space="0" w:color="auto"/>
          </w:divBdr>
        </w:div>
        <w:div w:id="2084137460">
          <w:marLeft w:val="0"/>
          <w:marRight w:val="0"/>
          <w:marTop w:val="0"/>
          <w:marBottom w:val="0"/>
          <w:divBdr>
            <w:top w:val="none" w:sz="0" w:space="0" w:color="auto"/>
            <w:left w:val="none" w:sz="0" w:space="0" w:color="auto"/>
            <w:bottom w:val="none" w:sz="0" w:space="0" w:color="auto"/>
            <w:right w:val="none" w:sz="0" w:space="0" w:color="auto"/>
          </w:divBdr>
        </w:div>
        <w:div w:id="2085686683">
          <w:marLeft w:val="0"/>
          <w:marRight w:val="0"/>
          <w:marTop w:val="0"/>
          <w:marBottom w:val="0"/>
          <w:divBdr>
            <w:top w:val="none" w:sz="0" w:space="0" w:color="auto"/>
            <w:left w:val="none" w:sz="0" w:space="0" w:color="auto"/>
            <w:bottom w:val="none" w:sz="0" w:space="0" w:color="auto"/>
            <w:right w:val="none" w:sz="0" w:space="0" w:color="auto"/>
          </w:divBdr>
          <w:divsChild>
            <w:div w:id="1106848974">
              <w:marLeft w:val="0"/>
              <w:marRight w:val="0"/>
              <w:marTop w:val="0"/>
              <w:marBottom w:val="0"/>
              <w:divBdr>
                <w:top w:val="none" w:sz="0" w:space="0" w:color="auto"/>
                <w:left w:val="none" w:sz="0" w:space="0" w:color="auto"/>
                <w:bottom w:val="none" w:sz="0" w:space="0" w:color="auto"/>
                <w:right w:val="none" w:sz="0" w:space="0" w:color="auto"/>
              </w:divBdr>
            </w:div>
          </w:divsChild>
        </w:div>
        <w:div w:id="2090225213">
          <w:marLeft w:val="0"/>
          <w:marRight w:val="0"/>
          <w:marTop w:val="0"/>
          <w:marBottom w:val="0"/>
          <w:divBdr>
            <w:top w:val="none" w:sz="0" w:space="0" w:color="auto"/>
            <w:left w:val="none" w:sz="0" w:space="0" w:color="auto"/>
            <w:bottom w:val="none" w:sz="0" w:space="0" w:color="auto"/>
            <w:right w:val="none" w:sz="0" w:space="0" w:color="auto"/>
          </w:divBdr>
        </w:div>
        <w:div w:id="2093043730">
          <w:marLeft w:val="0"/>
          <w:marRight w:val="0"/>
          <w:marTop w:val="0"/>
          <w:marBottom w:val="0"/>
          <w:divBdr>
            <w:top w:val="none" w:sz="0" w:space="0" w:color="auto"/>
            <w:left w:val="none" w:sz="0" w:space="0" w:color="auto"/>
            <w:bottom w:val="none" w:sz="0" w:space="0" w:color="auto"/>
            <w:right w:val="none" w:sz="0" w:space="0" w:color="auto"/>
          </w:divBdr>
        </w:div>
        <w:div w:id="2096513583">
          <w:marLeft w:val="0"/>
          <w:marRight w:val="0"/>
          <w:marTop w:val="0"/>
          <w:marBottom w:val="0"/>
          <w:divBdr>
            <w:top w:val="none" w:sz="0" w:space="0" w:color="auto"/>
            <w:left w:val="none" w:sz="0" w:space="0" w:color="auto"/>
            <w:bottom w:val="none" w:sz="0" w:space="0" w:color="auto"/>
            <w:right w:val="none" w:sz="0" w:space="0" w:color="auto"/>
          </w:divBdr>
        </w:div>
        <w:div w:id="2102602757">
          <w:marLeft w:val="0"/>
          <w:marRight w:val="0"/>
          <w:marTop w:val="0"/>
          <w:marBottom w:val="0"/>
          <w:divBdr>
            <w:top w:val="none" w:sz="0" w:space="0" w:color="auto"/>
            <w:left w:val="none" w:sz="0" w:space="0" w:color="auto"/>
            <w:bottom w:val="none" w:sz="0" w:space="0" w:color="auto"/>
            <w:right w:val="none" w:sz="0" w:space="0" w:color="auto"/>
          </w:divBdr>
        </w:div>
        <w:div w:id="2105681230">
          <w:marLeft w:val="0"/>
          <w:marRight w:val="0"/>
          <w:marTop w:val="0"/>
          <w:marBottom w:val="0"/>
          <w:divBdr>
            <w:top w:val="none" w:sz="0" w:space="0" w:color="auto"/>
            <w:left w:val="none" w:sz="0" w:space="0" w:color="auto"/>
            <w:bottom w:val="none" w:sz="0" w:space="0" w:color="auto"/>
            <w:right w:val="none" w:sz="0" w:space="0" w:color="auto"/>
          </w:divBdr>
        </w:div>
        <w:div w:id="2106874793">
          <w:marLeft w:val="0"/>
          <w:marRight w:val="0"/>
          <w:marTop w:val="0"/>
          <w:marBottom w:val="0"/>
          <w:divBdr>
            <w:top w:val="none" w:sz="0" w:space="0" w:color="auto"/>
            <w:left w:val="none" w:sz="0" w:space="0" w:color="auto"/>
            <w:bottom w:val="none" w:sz="0" w:space="0" w:color="auto"/>
            <w:right w:val="none" w:sz="0" w:space="0" w:color="auto"/>
          </w:divBdr>
        </w:div>
        <w:div w:id="2110615204">
          <w:marLeft w:val="0"/>
          <w:marRight w:val="0"/>
          <w:marTop w:val="0"/>
          <w:marBottom w:val="0"/>
          <w:divBdr>
            <w:top w:val="none" w:sz="0" w:space="0" w:color="auto"/>
            <w:left w:val="none" w:sz="0" w:space="0" w:color="auto"/>
            <w:bottom w:val="none" w:sz="0" w:space="0" w:color="auto"/>
            <w:right w:val="none" w:sz="0" w:space="0" w:color="auto"/>
          </w:divBdr>
        </w:div>
        <w:div w:id="2122844624">
          <w:marLeft w:val="0"/>
          <w:marRight w:val="0"/>
          <w:marTop w:val="0"/>
          <w:marBottom w:val="0"/>
          <w:divBdr>
            <w:top w:val="none" w:sz="0" w:space="0" w:color="auto"/>
            <w:left w:val="none" w:sz="0" w:space="0" w:color="auto"/>
            <w:bottom w:val="none" w:sz="0" w:space="0" w:color="auto"/>
            <w:right w:val="none" w:sz="0" w:space="0" w:color="auto"/>
          </w:divBdr>
        </w:div>
        <w:div w:id="2125228819">
          <w:marLeft w:val="0"/>
          <w:marRight w:val="0"/>
          <w:marTop w:val="0"/>
          <w:marBottom w:val="0"/>
          <w:divBdr>
            <w:top w:val="none" w:sz="0" w:space="0" w:color="auto"/>
            <w:left w:val="none" w:sz="0" w:space="0" w:color="auto"/>
            <w:bottom w:val="none" w:sz="0" w:space="0" w:color="auto"/>
            <w:right w:val="none" w:sz="0" w:space="0" w:color="auto"/>
          </w:divBdr>
        </w:div>
        <w:div w:id="2125998809">
          <w:marLeft w:val="0"/>
          <w:marRight w:val="0"/>
          <w:marTop w:val="0"/>
          <w:marBottom w:val="0"/>
          <w:divBdr>
            <w:top w:val="none" w:sz="0" w:space="0" w:color="auto"/>
            <w:left w:val="none" w:sz="0" w:space="0" w:color="auto"/>
            <w:bottom w:val="none" w:sz="0" w:space="0" w:color="auto"/>
            <w:right w:val="none" w:sz="0" w:space="0" w:color="auto"/>
          </w:divBdr>
        </w:div>
        <w:div w:id="2131897594">
          <w:marLeft w:val="0"/>
          <w:marRight w:val="0"/>
          <w:marTop w:val="0"/>
          <w:marBottom w:val="0"/>
          <w:divBdr>
            <w:top w:val="none" w:sz="0" w:space="0" w:color="auto"/>
            <w:left w:val="none" w:sz="0" w:space="0" w:color="auto"/>
            <w:bottom w:val="none" w:sz="0" w:space="0" w:color="auto"/>
            <w:right w:val="none" w:sz="0" w:space="0" w:color="auto"/>
          </w:divBdr>
        </w:div>
        <w:div w:id="2132627566">
          <w:marLeft w:val="0"/>
          <w:marRight w:val="0"/>
          <w:marTop w:val="0"/>
          <w:marBottom w:val="0"/>
          <w:divBdr>
            <w:top w:val="none" w:sz="0" w:space="0" w:color="auto"/>
            <w:left w:val="none" w:sz="0" w:space="0" w:color="auto"/>
            <w:bottom w:val="none" w:sz="0" w:space="0" w:color="auto"/>
            <w:right w:val="none" w:sz="0" w:space="0" w:color="auto"/>
          </w:divBdr>
        </w:div>
        <w:div w:id="2133285567">
          <w:marLeft w:val="0"/>
          <w:marRight w:val="0"/>
          <w:marTop w:val="0"/>
          <w:marBottom w:val="0"/>
          <w:divBdr>
            <w:top w:val="none" w:sz="0" w:space="0" w:color="auto"/>
            <w:left w:val="none" w:sz="0" w:space="0" w:color="auto"/>
            <w:bottom w:val="none" w:sz="0" w:space="0" w:color="auto"/>
            <w:right w:val="none" w:sz="0" w:space="0" w:color="auto"/>
          </w:divBdr>
        </w:div>
      </w:divsChild>
    </w:div>
    <w:div w:id="1888568965">
      <w:bodyDiv w:val="1"/>
      <w:marLeft w:val="0"/>
      <w:marRight w:val="0"/>
      <w:marTop w:val="0"/>
      <w:marBottom w:val="0"/>
      <w:divBdr>
        <w:top w:val="none" w:sz="0" w:space="0" w:color="auto"/>
        <w:left w:val="none" w:sz="0" w:space="0" w:color="auto"/>
        <w:bottom w:val="none" w:sz="0" w:space="0" w:color="auto"/>
        <w:right w:val="none" w:sz="0" w:space="0" w:color="auto"/>
      </w:divBdr>
      <w:divsChild>
        <w:div w:id="30422698">
          <w:marLeft w:val="0"/>
          <w:marRight w:val="0"/>
          <w:marTop w:val="0"/>
          <w:marBottom w:val="0"/>
          <w:divBdr>
            <w:top w:val="none" w:sz="0" w:space="0" w:color="auto"/>
            <w:left w:val="none" w:sz="0" w:space="0" w:color="auto"/>
            <w:bottom w:val="none" w:sz="0" w:space="0" w:color="auto"/>
            <w:right w:val="none" w:sz="0" w:space="0" w:color="auto"/>
          </w:divBdr>
        </w:div>
        <w:div w:id="277568808">
          <w:marLeft w:val="0"/>
          <w:marRight w:val="0"/>
          <w:marTop w:val="0"/>
          <w:marBottom w:val="0"/>
          <w:divBdr>
            <w:top w:val="none" w:sz="0" w:space="0" w:color="auto"/>
            <w:left w:val="none" w:sz="0" w:space="0" w:color="auto"/>
            <w:bottom w:val="none" w:sz="0" w:space="0" w:color="auto"/>
            <w:right w:val="none" w:sz="0" w:space="0" w:color="auto"/>
          </w:divBdr>
        </w:div>
        <w:div w:id="380060209">
          <w:marLeft w:val="0"/>
          <w:marRight w:val="0"/>
          <w:marTop w:val="0"/>
          <w:marBottom w:val="0"/>
          <w:divBdr>
            <w:top w:val="none" w:sz="0" w:space="0" w:color="auto"/>
            <w:left w:val="none" w:sz="0" w:space="0" w:color="auto"/>
            <w:bottom w:val="none" w:sz="0" w:space="0" w:color="auto"/>
            <w:right w:val="none" w:sz="0" w:space="0" w:color="auto"/>
          </w:divBdr>
        </w:div>
        <w:div w:id="546835970">
          <w:marLeft w:val="0"/>
          <w:marRight w:val="0"/>
          <w:marTop w:val="0"/>
          <w:marBottom w:val="0"/>
          <w:divBdr>
            <w:top w:val="none" w:sz="0" w:space="0" w:color="auto"/>
            <w:left w:val="none" w:sz="0" w:space="0" w:color="auto"/>
            <w:bottom w:val="none" w:sz="0" w:space="0" w:color="auto"/>
            <w:right w:val="none" w:sz="0" w:space="0" w:color="auto"/>
          </w:divBdr>
        </w:div>
        <w:div w:id="712853762">
          <w:marLeft w:val="0"/>
          <w:marRight w:val="0"/>
          <w:marTop w:val="0"/>
          <w:marBottom w:val="0"/>
          <w:divBdr>
            <w:top w:val="none" w:sz="0" w:space="0" w:color="auto"/>
            <w:left w:val="none" w:sz="0" w:space="0" w:color="auto"/>
            <w:bottom w:val="none" w:sz="0" w:space="0" w:color="auto"/>
            <w:right w:val="none" w:sz="0" w:space="0" w:color="auto"/>
          </w:divBdr>
        </w:div>
        <w:div w:id="1107165667">
          <w:marLeft w:val="0"/>
          <w:marRight w:val="0"/>
          <w:marTop w:val="0"/>
          <w:marBottom w:val="0"/>
          <w:divBdr>
            <w:top w:val="none" w:sz="0" w:space="0" w:color="auto"/>
            <w:left w:val="none" w:sz="0" w:space="0" w:color="auto"/>
            <w:bottom w:val="none" w:sz="0" w:space="0" w:color="auto"/>
            <w:right w:val="none" w:sz="0" w:space="0" w:color="auto"/>
          </w:divBdr>
        </w:div>
        <w:div w:id="1218324780">
          <w:marLeft w:val="0"/>
          <w:marRight w:val="0"/>
          <w:marTop w:val="0"/>
          <w:marBottom w:val="0"/>
          <w:divBdr>
            <w:top w:val="none" w:sz="0" w:space="0" w:color="auto"/>
            <w:left w:val="none" w:sz="0" w:space="0" w:color="auto"/>
            <w:bottom w:val="none" w:sz="0" w:space="0" w:color="auto"/>
            <w:right w:val="none" w:sz="0" w:space="0" w:color="auto"/>
          </w:divBdr>
        </w:div>
        <w:div w:id="1246960729">
          <w:marLeft w:val="0"/>
          <w:marRight w:val="0"/>
          <w:marTop w:val="0"/>
          <w:marBottom w:val="0"/>
          <w:divBdr>
            <w:top w:val="none" w:sz="0" w:space="0" w:color="auto"/>
            <w:left w:val="none" w:sz="0" w:space="0" w:color="auto"/>
            <w:bottom w:val="none" w:sz="0" w:space="0" w:color="auto"/>
            <w:right w:val="none" w:sz="0" w:space="0" w:color="auto"/>
          </w:divBdr>
        </w:div>
        <w:div w:id="1473870091">
          <w:marLeft w:val="0"/>
          <w:marRight w:val="0"/>
          <w:marTop w:val="0"/>
          <w:marBottom w:val="0"/>
          <w:divBdr>
            <w:top w:val="none" w:sz="0" w:space="0" w:color="auto"/>
            <w:left w:val="none" w:sz="0" w:space="0" w:color="auto"/>
            <w:bottom w:val="none" w:sz="0" w:space="0" w:color="auto"/>
            <w:right w:val="none" w:sz="0" w:space="0" w:color="auto"/>
          </w:divBdr>
        </w:div>
        <w:div w:id="1583368999">
          <w:marLeft w:val="0"/>
          <w:marRight w:val="0"/>
          <w:marTop w:val="0"/>
          <w:marBottom w:val="0"/>
          <w:divBdr>
            <w:top w:val="none" w:sz="0" w:space="0" w:color="auto"/>
            <w:left w:val="none" w:sz="0" w:space="0" w:color="auto"/>
            <w:bottom w:val="none" w:sz="0" w:space="0" w:color="auto"/>
            <w:right w:val="none" w:sz="0" w:space="0" w:color="auto"/>
          </w:divBdr>
        </w:div>
        <w:div w:id="1670399258">
          <w:marLeft w:val="0"/>
          <w:marRight w:val="0"/>
          <w:marTop w:val="0"/>
          <w:marBottom w:val="0"/>
          <w:divBdr>
            <w:top w:val="none" w:sz="0" w:space="0" w:color="auto"/>
            <w:left w:val="none" w:sz="0" w:space="0" w:color="auto"/>
            <w:bottom w:val="none" w:sz="0" w:space="0" w:color="auto"/>
            <w:right w:val="none" w:sz="0" w:space="0" w:color="auto"/>
          </w:divBdr>
        </w:div>
        <w:div w:id="1765374156">
          <w:marLeft w:val="0"/>
          <w:marRight w:val="0"/>
          <w:marTop w:val="0"/>
          <w:marBottom w:val="0"/>
          <w:divBdr>
            <w:top w:val="none" w:sz="0" w:space="0" w:color="auto"/>
            <w:left w:val="none" w:sz="0" w:space="0" w:color="auto"/>
            <w:bottom w:val="none" w:sz="0" w:space="0" w:color="auto"/>
            <w:right w:val="none" w:sz="0" w:space="0" w:color="auto"/>
          </w:divBdr>
        </w:div>
        <w:div w:id="1844856639">
          <w:marLeft w:val="0"/>
          <w:marRight w:val="0"/>
          <w:marTop w:val="0"/>
          <w:marBottom w:val="0"/>
          <w:divBdr>
            <w:top w:val="none" w:sz="0" w:space="0" w:color="auto"/>
            <w:left w:val="none" w:sz="0" w:space="0" w:color="auto"/>
            <w:bottom w:val="none" w:sz="0" w:space="0" w:color="auto"/>
            <w:right w:val="none" w:sz="0" w:space="0" w:color="auto"/>
          </w:divBdr>
        </w:div>
        <w:div w:id="1985814166">
          <w:marLeft w:val="0"/>
          <w:marRight w:val="0"/>
          <w:marTop w:val="0"/>
          <w:marBottom w:val="0"/>
          <w:divBdr>
            <w:top w:val="none" w:sz="0" w:space="0" w:color="auto"/>
            <w:left w:val="none" w:sz="0" w:space="0" w:color="auto"/>
            <w:bottom w:val="none" w:sz="0" w:space="0" w:color="auto"/>
            <w:right w:val="none" w:sz="0" w:space="0" w:color="auto"/>
          </w:divBdr>
        </w:div>
      </w:divsChild>
    </w:div>
    <w:div w:id="1934321057">
      <w:bodyDiv w:val="1"/>
      <w:marLeft w:val="0"/>
      <w:marRight w:val="0"/>
      <w:marTop w:val="0"/>
      <w:marBottom w:val="0"/>
      <w:divBdr>
        <w:top w:val="none" w:sz="0" w:space="0" w:color="auto"/>
        <w:left w:val="none" w:sz="0" w:space="0" w:color="auto"/>
        <w:bottom w:val="none" w:sz="0" w:space="0" w:color="auto"/>
        <w:right w:val="none" w:sz="0" w:space="0" w:color="auto"/>
      </w:divBdr>
      <w:divsChild>
        <w:div w:id="5450229">
          <w:marLeft w:val="0"/>
          <w:marRight w:val="0"/>
          <w:marTop w:val="0"/>
          <w:marBottom w:val="0"/>
          <w:divBdr>
            <w:top w:val="none" w:sz="0" w:space="0" w:color="auto"/>
            <w:left w:val="none" w:sz="0" w:space="0" w:color="auto"/>
            <w:bottom w:val="none" w:sz="0" w:space="0" w:color="auto"/>
            <w:right w:val="none" w:sz="0" w:space="0" w:color="auto"/>
          </w:divBdr>
        </w:div>
        <w:div w:id="14772434">
          <w:marLeft w:val="0"/>
          <w:marRight w:val="0"/>
          <w:marTop w:val="0"/>
          <w:marBottom w:val="0"/>
          <w:divBdr>
            <w:top w:val="none" w:sz="0" w:space="0" w:color="auto"/>
            <w:left w:val="none" w:sz="0" w:space="0" w:color="auto"/>
            <w:bottom w:val="none" w:sz="0" w:space="0" w:color="auto"/>
            <w:right w:val="none" w:sz="0" w:space="0" w:color="auto"/>
          </w:divBdr>
        </w:div>
        <w:div w:id="16466848">
          <w:marLeft w:val="0"/>
          <w:marRight w:val="0"/>
          <w:marTop w:val="0"/>
          <w:marBottom w:val="0"/>
          <w:divBdr>
            <w:top w:val="none" w:sz="0" w:space="0" w:color="auto"/>
            <w:left w:val="none" w:sz="0" w:space="0" w:color="auto"/>
            <w:bottom w:val="none" w:sz="0" w:space="0" w:color="auto"/>
            <w:right w:val="none" w:sz="0" w:space="0" w:color="auto"/>
          </w:divBdr>
        </w:div>
        <w:div w:id="17586065">
          <w:marLeft w:val="0"/>
          <w:marRight w:val="0"/>
          <w:marTop w:val="0"/>
          <w:marBottom w:val="0"/>
          <w:divBdr>
            <w:top w:val="none" w:sz="0" w:space="0" w:color="auto"/>
            <w:left w:val="none" w:sz="0" w:space="0" w:color="auto"/>
            <w:bottom w:val="none" w:sz="0" w:space="0" w:color="auto"/>
            <w:right w:val="none" w:sz="0" w:space="0" w:color="auto"/>
          </w:divBdr>
        </w:div>
        <w:div w:id="23333914">
          <w:marLeft w:val="0"/>
          <w:marRight w:val="0"/>
          <w:marTop w:val="0"/>
          <w:marBottom w:val="0"/>
          <w:divBdr>
            <w:top w:val="none" w:sz="0" w:space="0" w:color="auto"/>
            <w:left w:val="none" w:sz="0" w:space="0" w:color="auto"/>
            <w:bottom w:val="none" w:sz="0" w:space="0" w:color="auto"/>
            <w:right w:val="none" w:sz="0" w:space="0" w:color="auto"/>
          </w:divBdr>
        </w:div>
        <w:div w:id="24064241">
          <w:marLeft w:val="0"/>
          <w:marRight w:val="0"/>
          <w:marTop w:val="0"/>
          <w:marBottom w:val="0"/>
          <w:divBdr>
            <w:top w:val="none" w:sz="0" w:space="0" w:color="auto"/>
            <w:left w:val="none" w:sz="0" w:space="0" w:color="auto"/>
            <w:bottom w:val="none" w:sz="0" w:space="0" w:color="auto"/>
            <w:right w:val="none" w:sz="0" w:space="0" w:color="auto"/>
          </w:divBdr>
        </w:div>
        <w:div w:id="25641652">
          <w:marLeft w:val="0"/>
          <w:marRight w:val="0"/>
          <w:marTop w:val="0"/>
          <w:marBottom w:val="0"/>
          <w:divBdr>
            <w:top w:val="none" w:sz="0" w:space="0" w:color="auto"/>
            <w:left w:val="none" w:sz="0" w:space="0" w:color="auto"/>
            <w:bottom w:val="none" w:sz="0" w:space="0" w:color="auto"/>
            <w:right w:val="none" w:sz="0" w:space="0" w:color="auto"/>
          </w:divBdr>
        </w:div>
        <w:div w:id="28343398">
          <w:marLeft w:val="0"/>
          <w:marRight w:val="0"/>
          <w:marTop w:val="0"/>
          <w:marBottom w:val="0"/>
          <w:divBdr>
            <w:top w:val="none" w:sz="0" w:space="0" w:color="auto"/>
            <w:left w:val="none" w:sz="0" w:space="0" w:color="auto"/>
            <w:bottom w:val="none" w:sz="0" w:space="0" w:color="auto"/>
            <w:right w:val="none" w:sz="0" w:space="0" w:color="auto"/>
          </w:divBdr>
        </w:div>
        <w:div w:id="28651712">
          <w:marLeft w:val="0"/>
          <w:marRight w:val="0"/>
          <w:marTop w:val="0"/>
          <w:marBottom w:val="0"/>
          <w:divBdr>
            <w:top w:val="none" w:sz="0" w:space="0" w:color="auto"/>
            <w:left w:val="none" w:sz="0" w:space="0" w:color="auto"/>
            <w:bottom w:val="none" w:sz="0" w:space="0" w:color="auto"/>
            <w:right w:val="none" w:sz="0" w:space="0" w:color="auto"/>
          </w:divBdr>
        </w:div>
        <w:div w:id="29033921">
          <w:marLeft w:val="0"/>
          <w:marRight w:val="0"/>
          <w:marTop w:val="0"/>
          <w:marBottom w:val="0"/>
          <w:divBdr>
            <w:top w:val="none" w:sz="0" w:space="0" w:color="auto"/>
            <w:left w:val="none" w:sz="0" w:space="0" w:color="auto"/>
            <w:bottom w:val="none" w:sz="0" w:space="0" w:color="auto"/>
            <w:right w:val="none" w:sz="0" w:space="0" w:color="auto"/>
          </w:divBdr>
        </w:div>
        <w:div w:id="30689527">
          <w:marLeft w:val="0"/>
          <w:marRight w:val="0"/>
          <w:marTop w:val="0"/>
          <w:marBottom w:val="0"/>
          <w:divBdr>
            <w:top w:val="none" w:sz="0" w:space="0" w:color="auto"/>
            <w:left w:val="none" w:sz="0" w:space="0" w:color="auto"/>
            <w:bottom w:val="none" w:sz="0" w:space="0" w:color="auto"/>
            <w:right w:val="none" w:sz="0" w:space="0" w:color="auto"/>
          </w:divBdr>
        </w:div>
        <w:div w:id="30805227">
          <w:marLeft w:val="0"/>
          <w:marRight w:val="0"/>
          <w:marTop w:val="0"/>
          <w:marBottom w:val="0"/>
          <w:divBdr>
            <w:top w:val="none" w:sz="0" w:space="0" w:color="auto"/>
            <w:left w:val="none" w:sz="0" w:space="0" w:color="auto"/>
            <w:bottom w:val="none" w:sz="0" w:space="0" w:color="auto"/>
            <w:right w:val="none" w:sz="0" w:space="0" w:color="auto"/>
          </w:divBdr>
        </w:div>
        <w:div w:id="35588831">
          <w:marLeft w:val="0"/>
          <w:marRight w:val="0"/>
          <w:marTop w:val="0"/>
          <w:marBottom w:val="0"/>
          <w:divBdr>
            <w:top w:val="none" w:sz="0" w:space="0" w:color="auto"/>
            <w:left w:val="none" w:sz="0" w:space="0" w:color="auto"/>
            <w:bottom w:val="none" w:sz="0" w:space="0" w:color="auto"/>
            <w:right w:val="none" w:sz="0" w:space="0" w:color="auto"/>
          </w:divBdr>
        </w:div>
        <w:div w:id="38287198">
          <w:marLeft w:val="0"/>
          <w:marRight w:val="0"/>
          <w:marTop w:val="0"/>
          <w:marBottom w:val="0"/>
          <w:divBdr>
            <w:top w:val="none" w:sz="0" w:space="0" w:color="auto"/>
            <w:left w:val="none" w:sz="0" w:space="0" w:color="auto"/>
            <w:bottom w:val="none" w:sz="0" w:space="0" w:color="auto"/>
            <w:right w:val="none" w:sz="0" w:space="0" w:color="auto"/>
          </w:divBdr>
        </w:div>
        <w:div w:id="42877113">
          <w:marLeft w:val="0"/>
          <w:marRight w:val="0"/>
          <w:marTop w:val="0"/>
          <w:marBottom w:val="0"/>
          <w:divBdr>
            <w:top w:val="none" w:sz="0" w:space="0" w:color="auto"/>
            <w:left w:val="none" w:sz="0" w:space="0" w:color="auto"/>
            <w:bottom w:val="none" w:sz="0" w:space="0" w:color="auto"/>
            <w:right w:val="none" w:sz="0" w:space="0" w:color="auto"/>
          </w:divBdr>
        </w:div>
        <w:div w:id="45380408">
          <w:marLeft w:val="0"/>
          <w:marRight w:val="0"/>
          <w:marTop w:val="0"/>
          <w:marBottom w:val="0"/>
          <w:divBdr>
            <w:top w:val="none" w:sz="0" w:space="0" w:color="auto"/>
            <w:left w:val="none" w:sz="0" w:space="0" w:color="auto"/>
            <w:bottom w:val="none" w:sz="0" w:space="0" w:color="auto"/>
            <w:right w:val="none" w:sz="0" w:space="0" w:color="auto"/>
          </w:divBdr>
        </w:div>
        <w:div w:id="46032299">
          <w:marLeft w:val="0"/>
          <w:marRight w:val="0"/>
          <w:marTop w:val="0"/>
          <w:marBottom w:val="0"/>
          <w:divBdr>
            <w:top w:val="none" w:sz="0" w:space="0" w:color="auto"/>
            <w:left w:val="none" w:sz="0" w:space="0" w:color="auto"/>
            <w:bottom w:val="none" w:sz="0" w:space="0" w:color="auto"/>
            <w:right w:val="none" w:sz="0" w:space="0" w:color="auto"/>
          </w:divBdr>
        </w:div>
        <w:div w:id="54551547">
          <w:marLeft w:val="0"/>
          <w:marRight w:val="0"/>
          <w:marTop w:val="0"/>
          <w:marBottom w:val="0"/>
          <w:divBdr>
            <w:top w:val="none" w:sz="0" w:space="0" w:color="auto"/>
            <w:left w:val="none" w:sz="0" w:space="0" w:color="auto"/>
            <w:bottom w:val="none" w:sz="0" w:space="0" w:color="auto"/>
            <w:right w:val="none" w:sz="0" w:space="0" w:color="auto"/>
          </w:divBdr>
        </w:div>
        <w:div w:id="55126693">
          <w:marLeft w:val="0"/>
          <w:marRight w:val="0"/>
          <w:marTop w:val="0"/>
          <w:marBottom w:val="0"/>
          <w:divBdr>
            <w:top w:val="none" w:sz="0" w:space="0" w:color="auto"/>
            <w:left w:val="none" w:sz="0" w:space="0" w:color="auto"/>
            <w:bottom w:val="none" w:sz="0" w:space="0" w:color="auto"/>
            <w:right w:val="none" w:sz="0" w:space="0" w:color="auto"/>
          </w:divBdr>
        </w:div>
        <w:div w:id="56167878">
          <w:marLeft w:val="0"/>
          <w:marRight w:val="0"/>
          <w:marTop w:val="0"/>
          <w:marBottom w:val="0"/>
          <w:divBdr>
            <w:top w:val="none" w:sz="0" w:space="0" w:color="auto"/>
            <w:left w:val="none" w:sz="0" w:space="0" w:color="auto"/>
            <w:bottom w:val="none" w:sz="0" w:space="0" w:color="auto"/>
            <w:right w:val="none" w:sz="0" w:space="0" w:color="auto"/>
          </w:divBdr>
        </w:div>
        <w:div w:id="56325985">
          <w:marLeft w:val="0"/>
          <w:marRight w:val="0"/>
          <w:marTop w:val="0"/>
          <w:marBottom w:val="0"/>
          <w:divBdr>
            <w:top w:val="none" w:sz="0" w:space="0" w:color="auto"/>
            <w:left w:val="none" w:sz="0" w:space="0" w:color="auto"/>
            <w:bottom w:val="none" w:sz="0" w:space="0" w:color="auto"/>
            <w:right w:val="none" w:sz="0" w:space="0" w:color="auto"/>
          </w:divBdr>
        </w:div>
        <w:div w:id="59057312">
          <w:marLeft w:val="0"/>
          <w:marRight w:val="0"/>
          <w:marTop w:val="0"/>
          <w:marBottom w:val="0"/>
          <w:divBdr>
            <w:top w:val="none" w:sz="0" w:space="0" w:color="auto"/>
            <w:left w:val="none" w:sz="0" w:space="0" w:color="auto"/>
            <w:bottom w:val="none" w:sz="0" w:space="0" w:color="auto"/>
            <w:right w:val="none" w:sz="0" w:space="0" w:color="auto"/>
          </w:divBdr>
        </w:div>
        <w:div w:id="62221160">
          <w:marLeft w:val="0"/>
          <w:marRight w:val="0"/>
          <w:marTop w:val="0"/>
          <w:marBottom w:val="0"/>
          <w:divBdr>
            <w:top w:val="none" w:sz="0" w:space="0" w:color="auto"/>
            <w:left w:val="none" w:sz="0" w:space="0" w:color="auto"/>
            <w:bottom w:val="none" w:sz="0" w:space="0" w:color="auto"/>
            <w:right w:val="none" w:sz="0" w:space="0" w:color="auto"/>
          </w:divBdr>
        </w:div>
        <w:div w:id="65107156">
          <w:marLeft w:val="0"/>
          <w:marRight w:val="0"/>
          <w:marTop w:val="0"/>
          <w:marBottom w:val="0"/>
          <w:divBdr>
            <w:top w:val="none" w:sz="0" w:space="0" w:color="auto"/>
            <w:left w:val="none" w:sz="0" w:space="0" w:color="auto"/>
            <w:bottom w:val="none" w:sz="0" w:space="0" w:color="auto"/>
            <w:right w:val="none" w:sz="0" w:space="0" w:color="auto"/>
          </w:divBdr>
        </w:div>
        <w:div w:id="65684578">
          <w:marLeft w:val="0"/>
          <w:marRight w:val="0"/>
          <w:marTop w:val="0"/>
          <w:marBottom w:val="0"/>
          <w:divBdr>
            <w:top w:val="none" w:sz="0" w:space="0" w:color="auto"/>
            <w:left w:val="none" w:sz="0" w:space="0" w:color="auto"/>
            <w:bottom w:val="none" w:sz="0" w:space="0" w:color="auto"/>
            <w:right w:val="none" w:sz="0" w:space="0" w:color="auto"/>
          </w:divBdr>
        </w:div>
        <w:div w:id="66849549">
          <w:marLeft w:val="0"/>
          <w:marRight w:val="0"/>
          <w:marTop w:val="0"/>
          <w:marBottom w:val="0"/>
          <w:divBdr>
            <w:top w:val="none" w:sz="0" w:space="0" w:color="auto"/>
            <w:left w:val="none" w:sz="0" w:space="0" w:color="auto"/>
            <w:bottom w:val="none" w:sz="0" w:space="0" w:color="auto"/>
            <w:right w:val="none" w:sz="0" w:space="0" w:color="auto"/>
          </w:divBdr>
        </w:div>
        <w:div w:id="67579413">
          <w:marLeft w:val="0"/>
          <w:marRight w:val="0"/>
          <w:marTop w:val="0"/>
          <w:marBottom w:val="0"/>
          <w:divBdr>
            <w:top w:val="none" w:sz="0" w:space="0" w:color="auto"/>
            <w:left w:val="none" w:sz="0" w:space="0" w:color="auto"/>
            <w:bottom w:val="none" w:sz="0" w:space="0" w:color="auto"/>
            <w:right w:val="none" w:sz="0" w:space="0" w:color="auto"/>
          </w:divBdr>
        </w:div>
        <w:div w:id="69232101">
          <w:marLeft w:val="0"/>
          <w:marRight w:val="0"/>
          <w:marTop w:val="0"/>
          <w:marBottom w:val="0"/>
          <w:divBdr>
            <w:top w:val="none" w:sz="0" w:space="0" w:color="auto"/>
            <w:left w:val="none" w:sz="0" w:space="0" w:color="auto"/>
            <w:bottom w:val="none" w:sz="0" w:space="0" w:color="auto"/>
            <w:right w:val="none" w:sz="0" w:space="0" w:color="auto"/>
          </w:divBdr>
        </w:div>
        <w:div w:id="69695789">
          <w:marLeft w:val="0"/>
          <w:marRight w:val="0"/>
          <w:marTop w:val="0"/>
          <w:marBottom w:val="0"/>
          <w:divBdr>
            <w:top w:val="none" w:sz="0" w:space="0" w:color="auto"/>
            <w:left w:val="none" w:sz="0" w:space="0" w:color="auto"/>
            <w:bottom w:val="none" w:sz="0" w:space="0" w:color="auto"/>
            <w:right w:val="none" w:sz="0" w:space="0" w:color="auto"/>
          </w:divBdr>
        </w:div>
        <w:div w:id="70977127">
          <w:marLeft w:val="0"/>
          <w:marRight w:val="0"/>
          <w:marTop w:val="0"/>
          <w:marBottom w:val="0"/>
          <w:divBdr>
            <w:top w:val="none" w:sz="0" w:space="0" w:color="auto"/>
            <w:left w:val="none" w:sz="0" w:space="0" w:color="auto"/>
            <w:bottom w:val="none" w:sz="0" w:space="0" w:color="auto"/>
            <w:right w:val="none" w:sz="0" w:space="0" w:color="auto"/>
          </w:divBdr>
        </w:div>
        <w:div w:id="73286502">
          <w:marLeft w:val="0"/>
          <w:marRight w:val="0"/>
          <w:marTop w:val="0"/>
          <w:marBottom w:val="0"/>
          <w:divBdr>
            <w:top w:val="none" w:sz="0" w:space="0" w:color="auto"/>
            <w:left w:val="none" w:sz="0" w:space="0" w:color="auto"/>
            <w:bottom w:val="none" w:sz="0" w:space="0" w:color="auto"/>
            <w:right w:val="none" w:sz="0" w:space="0" w:color="auto"/>
          </w:divBdr>
        </w:div>
        <w:div w:id="74397988">
          <w:marLeft w:val="0"/>
          <w:marRight w:val="0"/>
          <w:marTop w:val="0"/>
          <w:marBottom w:val="0"/>
          <w:divBdr>
            <w:top w:val="none" w:sz="0" w:space="0" w:color="auto"/>
            <w:left w:val="none" w:sz="0" w:space="0" w:color="auto"/>
            <w:bottom w:val="none" w:sz="0" w:space="0" w:color="auto"/>
            <w:right w:val="none" w:sz="0" w:space="0" w:color="auto"/>
          </w:divBdr>
        </w:div>
        <w:div w:id="81342417">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88016047">
          <w:marLeft w:val="0"/>
          <w:marRight w:val="0"/>
          <w:marTop w:val="0"/>
          <w:marBottom w:val="0"/>
          <w:divBdr>
            <w:top w:val="none" w:sz="0" w:space="0" w:color="auto"/>
            <w:left w:val="none" w:sz="0" w:space="0" w:color="auto"/>
            <w:bottom w:val="none" w:sz="0" w:space="0" w:color="auto"/>
            <w:right w:val="none" w:sz="0" w:space="0" w:color="auto"/>
          </w:divBdr>
        </w:div>
        <w:div w:id="89161047">
          <w:marLeft w:val="0"/>
          <w:marRight w:val="0"/>
          <w:marTop w:val="0"/>
          <w:marBottom w:val="0"/>
          <w:divBdr>
            <w:top w:val="none" w:sz="0" w:space="0" w:color="auto"/>
            <w:left w:val="none" w:sz="0" w:space="0" w:color="auto"/>
            <w:bottom w:val="none" w:sz="0" w:space="0" w:color="auto"/>
            <w:right w:val="none" w:sz="0" w:space="0" w:color="auto"/>
          </w:divBdr>
        </w:div>
        <w:div w:id="92098111">
          <w:marLeft w:val="0"/>
          <w:marRight w:val="0"/>
          <w:marTop w:val="0"/>
          <w:marBottom w:val="0"/>
          <w:divBdr>
            <w:top w:val="none" w:sz="0" w:space="0" w:color="auto"/>
            <w:left w:val="none" w:sz="0" w:space="0" w:color="auto"/>
            <w:bottom w:val="none" w:sz="0" w:space="0" w:color="auto"/>
            <w:right w:val="none" w:sz="0" w:space="0" w:color="auto"/>
          </w:divBdr>
        </w:div>
        <w:div w:id="94711776">
          <w:marLeft w:val="0"/>
          <w:marRight w:val="0"/>
          <w:marTop w:val="0"/>
          <w:marBottom w:val="0"/>
          <w:divBdr>
            <w:top w:val="none" w:sz="0" w:space="0" w:color="auto"/>
            <w:left w:val="none" w:sz="0" w:space="0" w:color="auto"/>
            <w:bottom w:val="none" w:sz="0" w:space="0" w:color="auto"/>
            <w:right w:val="none" w:sz="0" w:space="0" w:color="auto"/>
          </w:divBdr>
        </w:div>
        <w:div w:id="95560631">
          <w:marLeft w:val="0"/>
          <w:marRight w:val="0"/>
          <w:marTop w:val="0"/>
          <w:marBottom w:val="0"/>
          <w:divBdr>
            <w:top w:val="none" w:sz="0" w:space="0" w:color="auto"/>
            <w:left w:val="none" w:sz="0" w:space="0" w:color="auto"/>
            <w:bottom w:val="none" w:sz="0" w:space="0" w:color="auto"/>
            <w:right w:val="none" w:sz="0" w:space="0" w:color="auto"/>
          </w:divBdr>
        </w:div>
        <w:div w:id="95908849">
          <w:marLeft w:val="0"/>
          <w:marRight w:val="0"/>
          <w:marTop w:val="0"/>
          <w:marBottom w:val="0"/>
          <w:divBdr>
            <w:top w:val="none" w:sz="0" w:space="0" w:color="auto"/>
            <w:left w:val="none" w:sz="0" w:space="0" w:color="auto"/>
            <w:bottom w:val="none" w:sz="0" w:space="0" w:color="auto"/>
            <w:right w:val="none" w:sz="0" w:space="0" w:color="auto"/>
          </w:divBdr>
        </w:div>
        <w:div w:id="96486013">
          <w:marLeft w:val="0"/>
          <w:marRight w:val="0"/>
          <w:marTop w:val="0"/>
          <w:marBottom w:val="0"/>
          <w:divBdr>
            <w:top w:val="none" w:sz="0" w:space="0" w:color="auto"/>
            <w:left w:val="none" w:sz="0" w:space="0" w:color="auto"/>
            <w:bottom w:val="none" w:sz="0" w:space="0" w:color="auto"/>
            <w:right w:val="none" w:sz="0" w:space="0" w:color="auto"/>
          </w:divBdr>
        </w:div>
        <w:div w:id="98111519">
          <w:marLeft w:val="0"/>
          <w:marRight w:val="0"/>
          <w:marTop w:val="0"/>
          <w:marBottom w:val="0"/>
          <w:divBdr>
            <w:top w:val="none" w:sz="0" w:space="0" w:color="auto"/>
            <w:left w:val="none" w:sz="0" w:space="0" w:color="auto"/>
            <w:bottom w:val="none" w:sz="0" w:space="0" w:color="auto"/>
            <w:right w:val="none" w:sz="0" w:space="0" w:color="auto"/>
          </w:divBdr>
        </w:div>
        <w:div w:id="104275749">
          <w:marLeft w:val="0"/>
          <w:marRight w:val="0"/>
          <w:marTop w:val="0"/>
          <w:marBottom w:val="0"/>
          <w:divBdr>
            <w:top w:val="none" w:sz="0" w:space="0" w:color="auto"/>
            <w:left w:val="none" w:sz="0" w:space="0" w:color="auto"/>
            <w:bottom w:val="none" w:sz="0" w:space="0" w:color="auto"/>
            <w:right w:val="none" w:sz="0" w:space="0" w:color="auto"/>
          </w:divBdr>
        </w:div>
        <w:div w:id="106046081">
          <w:marLeft w:val="0"/>
          <w:marRight w:val="0"/>
          <w:marTop w:val="0"/>
          <w:marBottom w:val="0"/>
          <w:divBdr>
            <w:top w:val="none" w:sz="0" w:space="0" w:color="auto"/>
            <w:left w:val="none" w:sz="0" w:space="0" w:color="auto"/>
            <w:bottom w:val="none" w:sz="0" w:space="0" w:color="auto"/>
            <w:right w:val="none" w:sz="0" w:space="0" w:color="auto"/>
          </w:divBdr>
        </w:div>
        <w:div w:id="108857310">
          <w:marLeft w:val="0"/>
          <w:marRight w:val="0"/>
          <w:marTop w:val="0"/>
          <w:marBottom w:val="0"/>
          <w:divBdr>
            <w:top w:val="none" w:sz="0" w:space="0" w:color="auto"/>
            <w:left w:val="none" w:sz="0" w:space="0" w:color="auto"/>
            <w:bottom w:val="none" w:sz="0" w:space="0" w:color="auto"/>
            <w:right w:val="none" w:sz="0" w:space="0" w:color="auto"/>
          </w:divBdr>
        </w:div>
        <w:div w:id="110324637">
          <w:marLeft w:val="0"/>
          <w:marRight w:val="0"/>
          <w:marTop w:val="0"/>
          <w:marBottom w:val="0"/>
          <w:divBdr>
            <w:top w:val="none" w:sz="0" w:space="0" w:color="auto"/>
            <w:left w:val="none" w:sz="0" w:space="0" w:color="auto"/>
            <w:bottom w:val="none" w:sz="0" w:space="0" w:color="auto"/>
            <w:right w:val="none" w:sz="0" w:space="0" w:color="auto"/>
          </w:divBdr>
        </w:div>
        <w:div w:id="111092164">
          <w:marLeft w:val="0"/>
          <w:marRight w:val="0"/>
          <w:marTop w:val="0"/>
          <w:marBottom w:val="0"/>
          <w:divBdr>
            <w:top w:val="none" w:sz="0" w:space="0" w:color="auto"/>
            <w:left w:val="none" w:sz="0" w:space="0" w:color="auto"/>
            <w:bottom w:val="none" w:sz="0" w:space="0" w:color="auto"/>
            <w:right w:val="none" w:sz="0" w:space="0" w:color="auto"/>
          </w:divBdr>
        </w:div>
        <w:div w:id="112478855">
          <w:marLeft w:val="0"/>
          <w:marRight w:val="0"/>
          <w:marTop w:val="0"/>
          <w:marBottom w:val="0"/>
          <w:divBdr>
            <w:top w:val="none" w:sz="0" w:space="0" w:color="auto"/>
            <w:left w:val="none" w:sz="0" w:space="0" w:color="auto"/>
            <w:bottom w:val="none" w:sz="0" w:space="0" w:color="auto"/>
            <w:right w:val="none" w:sz="0" w:space="0" w:color="auto"/>
          </w:divBdr>
        </w:div>
        <w:div w:id="116726675">
          <w:marLeft w:val="0"/>
          <w:marRight w:val="0"/>
          <w:marTop w:val="0"/>
          <w:marBottom w:val="0"/>
          <w:divBdr>
            <w:top w:val="none" w:sz="0" w:space="0" w:color="auto"/>
            <w:left w:val="none" w:sz="0" w:space="0" w:color="auto"/>
            <w:bottom w:val="none" w:sz="0" w:space="0" w:color="auto"/>
            <w:right w:val="none" w:sz="0" w:space="0" w:color="auto"/>
          </w:divBdr>
        </w:div>
        <w:div w:id="120536652">
          <w:marLeft w:val="0"/>
          <w:marRight w:val="0"/>
          <w:marTop w:val="0"/>
          <w:marBottom w:val="0"/>
          <w:divBdr>
            <w:top w:val="none" w:sz="0" w:space="0" w:color="auto"/>
            <w:left w:val="none" w:sz="0" w:space="0" w:color="auto"/>
            <w:bottom w:val="none" w:sz="0" w:space="0" w:color="auto"/>
            <w:right w:val="none" w:sz="0" w:space="0" w:color="auto"/>
          </w:divBdr>
        </w:div>
        <w:div w:id="121775475">
          <w:marLeft w:val="0"/>
          <w:marRight w:val="0"/>
          <w:marTop w:val="0"/>
          <w:marBottom w:val="0"/>
          <w:divBdr>
            <w:top w:val="none" w:sz="0" w:space="0" w:color="auto"/>
            <w:left w:val="none" w:sz="0" w:space="0" w:color="auto"/>
            <w:bottom w:val="none" w:sz="0" w:space="0" w:color="auto"/>
            <w:right w:val="none" w:sz="0" w:space="0" w:color="auto"/>
          </w:divBdr>
        </w:div>
        <w:div w:id="123431182">
          <w:marLeft w:val="0"/>
          <w:marRight w:val="0"/>
          <w:marTop w:val="0"/>
          <w:marBottom w:val="0"/>
          <w:divBdr>
            <w:top w:val="none" w:sz="0" w:space="0" w:color="auto"/>
            <w:left w:val="none" w:sz="0" w:space="0" w:color="auto"/>
            <w:bottom w:val="none" w:sz="0" w:space="0" w:color="auto"/>
            <w:right w:val="none" w:sz="0" w:space="0" w:color="auto"/>
          </w:divBdr>
        </w:div>
        <w:div w:id="124935834">
          <w:marLeft w:val="0"/>
          <w:marRight w:val="0"/>
          <w:marTop w:val="0"/>
          <w:marBottom w:val="0"/>
          <w:divBdr>
            <w:top w:val="none" w:sz="0" w:space="0" w:color="auto"/>
            <w:left w:val="none" w:sz="0" w:space="0" w:color="auto"/>
            <w:bottom w:val="none" w:sz="0" w:space="0" w:color="auto"/>
            <w:right w:val="none" w:sz="0" w:space="0" w:color="auto"/>
          </w:divBdr>
        </w:div>
        <w:div w:id="125320112">
          <w:marLeft w:val="0"/>
          <w:marRight w:val="0"/>
          <w:marTop w:val="0"/>
          <w:marBottom w:val="0"/>
          <w:divBdr>
            <w:top w:val="none" w:sz="0" w:space="0" w:color="auto"/>
            <w:left w:val="none" w:sz="0" w:space="0" w:color="auto"/>
            <w:bottom w:val="none" w:sz="0" w:space="0" w:color="auto"/>
            <w:right w:val="none" w:sz="0" w:space="0" w:color="auto"/>
          </w:divBdr>
        </w:div>
        <w:div w:id="127476727">
          <w:marLeft w:val="0"/>
          <w:marRight w:val="0"/>
          <w:marTop w:val="0"/>
          <w:marBottom w:val="0"/>
          <w:divBdr>
            <w:top w:val="none" w:sz="0" w:space="0" w:color="auto"/>
            <w:left w:val="none" w:sz="0" w:space="0" w:color="auto"/>
            <w:bottom w:val="none" w:sz="0" w:space="0" w:color="auto"/>
            <w:right w:val="none" w:sz="0" w:space="0" w:color="auto"/>
          </w:divBdr>
        </w:div>
        <w:div w:id="128088762">
          <w:marLeft w:val="0"/>
          <w:marRight w:val="0"/>
          <w:marTop w:val="0"/>
          <w:marBottom w:val="0"/>
          <w:divBdr>
            <w:top w:val="none" w:sz="0" w:space="0" w:color="auto"/>
            <w:left w:val="none" w:sz="0" w:space="0" w:color="auto"/>
            <w:bottom w:val="none" w:sz="0" w:space="0" w:color="auto"/>
            <w:right w:val="none" w:sz="0" w:space="0" w:color="auto"/>
          </w:divBdr>
        </w:div>
        <w:div w:id="128675329">
          <w:marLeft w:val="0"/>
          <w:marRight w:val="0"/>
          <w:marTop w:val="0"/>
          <w:marBottom w:val="0"/>
          <w:divBdr>
            <w:top w:val="none" w:sz="0" w:space="0" w:color="auto"/>
            <w:left w:val="none" w:sz="0" w:space="0" w:color="auto"/>
            <w:bottom w:val="none" w:sz="0" w:space="0" w:color="auto"/>
            <w:right w:val="none" w:sz="0" w:space="0" w:color="auto"/>
          </w:divBdr>
        </w:div>
        <w:div w:id="128938983">
          <w:marLeft w:val="0"/>
          <w:marRight w:val="0"/>
          <w:marTop w:val="0"/>
          <w:marBottom w:val="0"/>
          <w:divBdr>
            <w:top w:val="none" w:sz="0" w:space="0" w:color="auto"/>
            <w:left w:val="none" w:sz="0" w:space="0" w:color="auto"/>
            <w:bottom w:val="none" w:sz="0" w:space="0" w:color="auto"/>
            <w:right w:val="none" w:sz="0" w:space="0" w:color="auto"/>
          </w:divBdr>
        </w:div>
        <w:div w:id="128984045">
          <w:marLeft w:val="0"/>
          <w:marRight w:val="0"/>
          <w:marTop w:val="0"/>
          <w:marBottom w:val="0"/>
          <w:divBdr>
            <w:top w:val="none" w:sz="0" w:space="0" w:color="auto"/>
            <w:left w:val="none" w:sz="0" w:space="0" w:color="auto"/>
            <w:bottom w:val="none" w:sz="0" w:space="0" w:color="auto"/>
            <w:right w:val="none" w:sz="0" w:space="0" w:color="auto"/>
          </w:divBdr>
        </w:div>
        <w:div w:id="129443206">
          <w:marLeft w:val="0"/>
          <w:marRight w:val="0"/>
          <w:marTop w:val="0"/>
          <w:marBottom w:val="0"/>
          <w:divBdr>
            <w:top w:val="none" w:sz="0" w:space="0" w:color="auto"/>
            <w:left w:val="none" w:sz="0" w:space="0" w:color="auto"/>
            <w:bottom w:val="none" w:sz="0" w:space="0" w:color="auto"/>
            <w:right w:val="none" w:sz="0" w:space="0" w:color="auto"/>
          </w:divBdr>
        </w:div>
        <w:div w:id="133522947">
          <w:marLeft w:val="0"/>
          <w:marRight w:val="0"/>
          <w:marTop w:val="0"/>
          <w:marBottom w:val="0"/>
          <w:divBdr>
            <w:top w:val="none" w:sz="0" w:space="0" w:color="auto"/>
            <w:left w:val="none" w:sz="0" w:space="0" w:color="auto"/>
            <w:bottom w:val="none" w:sz="0" w:space="0" w:color="auto"/>
            <w:right w:val="none" w:sz="0" w:space="0" w:color="auto"/>
          </w:divBdr>
        </w:div>
        <w:div w:id="139033756">
          <w:marLeft w:val="0"/>
          <w:marRight w:val="0"/>
          <w:marTop w:val="0"/>
          <w:marBottom w:val="0"/>
          <w:divBdr>
            <w:top w:val="none" w:sz="0" w:space="0" w:color="auto"/>
            <w:left w:val="none" w:sz="0" w:space="0" w:color="auto"/>
            <w:bottom w:val="none" w:sz="0" w:space="0" w:color="auto"/>
            <w:right w:val="none" w:sz="0" w:space="0" w:color="auto"/>
          </w:divBdr>
        </w:div>
        <w:div w:id="139543292">
          <w:marLeft w:val="0"/>
          <w:marRight w:val="0"/>
          <w:marTop w:val="0"/>
          <w:marBottom w:val="0"/>
          <w:divBdr>
            <w:top w:val="none" w:sz="0" w:space="0" w:color="auto"/>
            <w:left w:val="none" w:sz="0" w:space="0" w:color="auto"/>
            <w:bottom w:val="none" w:sz="0" w:space="0" w:color="auto"/>
            <w:right w:val="none" w:sz="0" w:space="0" w:color="auto"/>
          </w:divBdr>
        </w:div>
        <w:div w:id="140076984">
          <w:marLeft w:val="0"/>
          <w:marRight w:val="0"/>
          <w:marTop w:val="0"/>
          <w:marBottom w:val="0"/>
          <w:divBdr>
            <w:top w:val="none" w:sz="0" w:space="0" w:color="auto"/>
            <w:left w:val="none" w:sz="0" w:space="0" w:color="auto"/>
            <w:bottom w:val="none" w:sz="0" w:space="0" w:color="auto"/>
            <w:right w:val="none" w:sz="0" w:space="0" w:color="auto"/>
          </w:divBdr>
        </w:div>
        <w:div w:id="141195321">
          <w:marLeft w:val="0"/>
          <w:marRight w:val="0"/>
          <w:marTop w:val="0"/>
          <w:marBottom w:val="0"/>
          <w:divBdr>
            <w:top w:val="none" w:sz="0" w:space="0" w:color="auto"/>
            <w:left w:val="none" w:sz="0" w:space="0" w:color="auto"/>
            <w:bottom w:val="none" w:sz="0" w:space="0" w:color="auto"/>
            <w:right w:val="none" w:sz="0" w:space="0" w:color="auto"/>
          </w:divBdr>
        </w:div>
        <w:div w:id="141852498">
          <w:marLeft w:val="0"/>
          <w:marRight w:val="0"/>
          <w:marTop w:val="0"/>
          <w:marBottom w:val="0"/>
          <w:divBdr>
            <w:top w:val="none" w:sz="0" w:space="0" w:color="auto"/>
            <w:left w:val="none" w:sz="0" w:space="0" w:color="auto"/>
            <w:bottom w:val="none" w:sz="0" w:space="0" w:color="auto"/>
            <w:right w:val="none" w:sz="0" w:space="0" w:color="auto"/>
          </w:divBdr>
        </w:div>
        <w:div w:id="142739026">
          <w:marLeft w:val="0"/>
          <w:marRight w:val="0"/>
          <w:marTop w:val="0"/>
          <w:marBottom w:val="0"/>
          <w:divBdr>
            <w:top w:val="none" w:sz="0" w:space="0" w:color="auto"/>
            <w:left w:val="none" w:sz="0" w:space="0" w:color="auto"/>
            <w:bottom w:val="none" w:sz="0" w:space="0" w:color="auto"/>
            <w:right w:val="none" w:sz="0" w:space="0" w:color="auto"/>
          </w:divBdr>
        </w:div>
        <w:div w:id="147139120">
          <w:marLeft w:val="0"/>
          <w:marRight w:val="0"/>
          <w:marTop w:val="0"/>
          <w:marBottom w:val="0"/>
          <w:divBdr>
            <w:top w:val="none" w:sz="0" w:space="0" w:color="auto"/>
            <w:left w:val="none" w:sz="0" w:space="0" w:color="auto"/>
            <w:bottom w:val="none" w:sz="0" w:space="0" w:color="auto"/>
            <w:right w:val="none" w:sz="0" w:space="0" w:color="auto"/>
          </w:divBdr>
        </w:div>
        <w:div w:id="151603105">
          <w:marLeft w:val="0"/>
          <w:marRight w:val="0"/>
          <w:marTop w:val="0"/>
          <w:marBottom w:val="0"/>
          <w:divBdr>
            <w:top w:val="none" w:sz="0" w:space="0" w:color="auto"/>
            <w:left w:val="none" w:sz="0" w:space="0" w:color="auto"/>
            <w:bottom w:val="none" w:sz="0" w:space="0" w:color="auto"/>
            <w:right w:val="none" w:sz="0" w:space="0" w:color="auto"/>
          </w:divBdr>
        </w:div>
        <w:div w:id="154886021">
          <w:marLeft w:val="0"/>
          <w:marRight w:val="0"/>
          <w:marTop w:val="0"/>
          <w:marBottom w:val="0"/>
          <w:divBdr>
            <w:top w:val="none" w:sz="0" w:space="0" w:color="auto"/>
            <w:left w:val="none" w:sz="0" w:space="0" w:color="auto"/>
            <w:bottom w:val="none" w:sz="0" w:space="0" w:color="auto"/>
            <w:right w:val="none" w:sz="0" w:space="0" w:color="auto"/>
          </w:divBdr>
        </w:div>
        <w:div w:id="155465949">
          <w:marLeft w:val="0"/>
          <w:marRight w:val="0"/>
          <w:marTop w:val="0"/>
          <w:marBottom w:val="0"/>
          <w:divBdr>
            <w:top w:val="none" w:sz="0" w:space="0" w:color="auto"/>
            <w:left w:val="none" w:sz="0" w:space="0" w:color="auto"/>
            <w:bottom w:val="none" w:sz="0" w:space="0" w:color="auto"/>
            <w:right w:val="none" w:sz="0" w:space="0" w:color="auto"/>
          </w:divBdr>
        </w:div>
        <w:div w:id="157579276">
          <w:marLeft w:val="0"/>
          <w:marRight w:val="0"/>
          <w:marTop w:val="0"/>
          <w:marBottom w:val="0"/>
          <w:divBdr>
            <w:top w:val="none" w:sz="0" w:space="0" w:color="auto"/>
            <w:left w:val="none" w:sz="0" w:space="0" w:color="auto"/>
            <w:bottom w:val="none" w:sz="0" w:space="0" w:color="auto"/>
            <w:right w:val="none" w:sz="0" w:space="0" w:color="auto"/>
          </w:divBdr>
        </w:div>
        <w:div w:id="160120898">
          <w:marLeft w:val="0"/>
          <w:marRight w:val="0"/>
          <w:marTop w:val="0"/>
          <w:marBottom w:val="0"/>
          <w:divBdr>
            <w:top w:val="none" w:sz="0" w:space="0" w:color="auto"/>
            <w:left w:val="none" w:sz="0" w:space="0" w:color="auto"/>
            <w:bottom w:val="none" w:sz="0" w:space="0" w:color="auto"/>
            <w:right w:val="none" w:sz="0" w:space="0" w:color="auto"/>
          </w:divBdr>
        </w:div>
        <w:div w:id="162085752">
          <w:marLeft w:val="0"/>
          <w:marRight w:val="0"/>
          <w:marTop w:val="0"/>
          <w:marBottom w:val="0"/>
          <w:divBdr>
            <w:top w:val="none" w:sz="0" w:space="0" w:color="auto"/>
            <w:left w:val="none" w:sz="0" w:space="0" w:color="auto"/>
            <w:bottom w:val="none" w:sz="0" w:space="0" w:color="auto"/>
            <w:right w:val="none" w:sz="0" w:space="0" w:color="auto"/>
          </w:divBdr>
        </w:div>
        <w:div w:id="162210877">
          <w:marLeft w:val="0"/>
          <w:marRight w:val="0"/>
          <w:marTop w:val="0"/>
          <w:marBottom w:val="0"/>
          <w:divBdr>
            <w:top w:val="none" w:sz="0" w:space="0" w:color="auto"/>
            <w:left w:val="none" w:sz="0" w:space="0" w:color="auto"/>
            <w:bottom w:val="none" w:sz="0" w:space="0" w:color="auto"/>
            <w:right w:val="none" w:sz="0" w:space="0" w:color="auto"/>
          </w:divBdr>
        </w:div>
        <w:div w:id="163935805">
          <w:marLeft w:val="0"/>
          <w:marRight w:val="0"/>
          <w:marTop w:val="0"/>
          <w:marBottom w:val="0"/>
          <w:divBdr>
            <w:top w:val="none" w:sz="0" w:space="0" w:color="auto"/>
            <w:left w:val="none" w:sz="0" w:space="0" w:color="auto"/>
            <w:bottom w:val="none" w:sz="0" w:space="0" w:color="auto"/>
            <w:right w:val="none" w:sz="0" w:space="0" w:color="auto"/>
          </w:divBdr>
        </w:div>
        <w:div w:id="167255627">
          <w:marLeft w:val="0"/>
          <w:marRight w:val="0"/>
          <w:marTop w:val="0"/>
          <w:marBottom w:val="0"/>
          <w:divBdr>
            <w:top w:val="none" w:sz="0" w:space="0" w:color="auto"/>
            <w:left w:val="none" w:sz="0" w:space="0" w:color="auto"/>
            <w:bottom w:val="none" w:sz="0" w:space="0" w:color="auto"/>
            <w:right w:val="none" w:sz="0" w:space="0" w:color="auto"/>
          </w:divBdr>
        </w:div>
        <w:div w:id="172452584">
          <w:marLeft w:val="0"/>
          <w:marRight w:val="0"/>
          <w:marTop w:val="0"/>
          <w:marBottom w:val="0"/>
          <w:divBdr>
            <w:top w:val="none" w:sz="0" w:space="0" w:color="auto"/>
            <w:left w:val="none" w:sz="0" w:space="0" w:color="auto"/>
            <w:bottom w:val="none" w:sz="0" w:space="0" w:color="auto"/>
            <w:right w:val="none" w:sz="0" w:space="0" w:color="auto"/>
          </w:divBdr>
        </w:div>
        <w:div w:id="173805328">
          <w:marLeft w:val="0"/>
          <w:marRight w:val="0"/>
          <w:marTop w:val="0"/>
          <w:marBottom w:val="0"/>
          <w:divBdr>
            <w:top w:val="none" w:sz="0" w:space="0" w:color="auto"/>
            <w:left w:val="none" w:sz="0" w:space="0" w:color="auto"/>
            <w:bottom w:val="none" w:sz="0" w:space="0" w:color="auto"/>
            <w:right w:val="none" w:sz="0" w:space="0" w:color="auto"/>
          </w:divBdr>
        </w:div>
        <w:div w:id="174612047">
          <w:marLeft w:val="0"/>
          <w:marRight w:val="0"/>
          <w:marTop w:val="0"/>
          <w:marBottom w:val="0"/>
          <w:divBdr>
            <w:top w:val="none" w:sz="0" w:space="0" w:color="auto"/>
            <w:left w:val="none" w:sz="0" w:space="0" w:color="auto"/>
            <w:bottom w:val="none" w:sz="0" w:space="0" w:color="auto"/>
            <w:right w:val="none" w:sz="0" w:space="0" w:color="auto"/>
          </w:divBdr>
        </w:div>
        <w:div w:id="176966749">
          <w:marLeft w:val="0"/>
          <w:marRight w:val="0"/>
          <w:marTop w:val="0"/>
          <w:marBottom w:val="0"/>
          <w:divBdr>
            <w:top w:val="none" w:sz="0" w:space="0" w:color="auto"/>
            <w:left w:val="none" w:sz="0" w:space="0" w:color="auto"/>
            <w:bottom w:val="none" w:sz="0" w:space="0" w:color="auto"/>
            <w:right w:val="none" w:sz="0" w:space="0" w:color="auto"/>
          </w:divBdr>
        </w:div>
        <w:div w:id="191848825">
          <w:marLeft w:val="0"/>
          <w:marRight w:val="0"/>
          <w:marTop w:val="0"/>
          <w:marBottom w:val="0"/>
          <w:divBdr>
            <w:top w:val="none" w:sz="0" w:space="0" w:color="auto"/>
            <w:left w:val="none" w:sz="0" w:space="0" w:color="auto"/>
            <w:bottom w:val="none" w:sz="0" w:space="0" w:color="auto"/>
            <w:right w:val="none" w:sz="0" w:space="0" w:color="auto"/>
          </w:divBdr>
        </w:div>
        <w:div w:id="193004033">
          <w:marLeft w:val="0"/>
          <w:marRight w:val="0"/>
          <w:marTop w:val="0"/>
          <w:marBottom w:val="0"/>
          <w:divBdr>
            <w:top w:val="none" w:sz="0" w:space="0" w:color="auto"/>
            <w:left w:val="none" w:sz="0" w:space="0" w:color="auto"/>
            <w:bottom w:val="none" w:sz="0" w:space="0" w:color="auto"/>
            <w:right w:val="none" w:sz="0" w:space="0" w:color="auto"/>
          </w:divBdr>
        </w:div>
        <w:div w:id="193470843">
          <w:marLeft w:val="0"/>
          <w:marRight w:val="0"/>
          <w:marTop w:val="0"/>
          <w:marBottom w:val="0"/>
          <w:divBdr>
            <w:top w:val="none" w:sz="0" w:space="0" w:color="auto"/>
            <w:left w:val="none" w:sz="0" w:space="0" w:color="auto"/>
            <w:bottom w:val="none" w:sz="0" w:space="0" w:color="auto"/>
            <w:right w:val="none" w:sz="0" w:space="0" w:color="auto"/>
          </w:divBdr>
        </w:div>
        <w:div w:id="193815729">
          <w:marLeft w:val="0"/>
          <w:marRight w:val="0"/>
          <w:marTop w:val="0"/>
          <w:marBottom w:val="0"/>
          <w:divBdr>
            <w:top w:val="none" w:sz="0" w:space="0" w:color="auto"/>
            <w:left w:val="none" w:sz="0" w:space="0" w:color="auto"/>
            <w:bottom w:val="none" w:sz="0" w:space="0" w:color="auto"/>
            <w:right w:val="none" w:sz="0" w:space="0" w:color="auto"/>
          </w:divBdr>
        </w:div>
        <w:div w:id="200557330">
          <w:marLeft w:val="0"/>
          <w:marRight w:val="0"/>
          <w:marTop w:val="0"/>
          <w:marBottom w:val="0"/>
          <w:divBdr>
            <w:top w:val="none" w:sz="0" w:space="0" w:color="auto"/>
            <w:left w:val="none" w:sz="0" w:space="0" w:color="auto"/>
            <w:bottom w:val="none" w:sz="0" w:space="0" w:color="auto"/>
            <w:right w:val="none" w:sz="0" w:space="0" w:color="auto"/>
          </w:divBdr>
        </w:div>
        <w:div w:id="201598962">
          <w:marLeft w:val="0"/>
          <w:marRight w:val="0"/>
          <w:marTop w:val="0"/>
          <w:marBottom w:val="0"/>
          <w:divBdr>
            <w:top w:val="none" w:sz="0" w:space="0" w:color="auto"/>
            <w:left w:val="none" w:sz="0" w:space="0" w:color="auto"/>
            <w:bottom w:val="none" w:sz="0" w:space="0" w:color="auto"/>
            <w:right w:val="none" w:sz="0" w:space="0" w:color="auto"/>
          </w:divBdr>
        </w:div>
        <w:div w:id="202446180">
          <w:marLeft w:val="0"/>
          <w:marRight w:val="0"/>
          <w:marTop w:val="0"/>
          <w:marBottom w:val="0"/>
          <w:divBdr>
            <w:top w:val="none" w:sz="0" w:space="0" w:color="auto"/>
            <w:left w:val="none" w:sz="0" w:space="0" w:color="auto"/>
            <w:bottom w:val="none" w:sz="0" w:space="0" w:color="auto"/>
            <w:right w:val="none" w:sz="0" w:space="0" w:color="auto"/>
          </w:divBdr>
        </w:div>
        <w:div w:id="203181348">
          <w:marLeft w:val="0"/>
          <w:marRight w:val="0"/>
          <w:marTop w:val="0"/>
          <w:marBottom w:val="0"/>
          <w:divBdr>
            <w:top w:val="none" w:sz="0" w:space="0" w:color="auto"/>
            <w:left w:val="none" w:sz="0" w:space="0" w:color="auto"/>
            <w:bottom w:val="none" w:sz="0" w:space="0" w:color="auto"/>
            <w:right w:val="none" w:sz="0" w:space="0" w:color="auto"/>
          </w:divBdr>
        </w:div>
        <w:div w:id="209998479">
          <w:marLeft w:val="0"/>
          <w:marRight w:val="0"/>
          <w:marTop w:val="0"/>
          <w:marBottom w:val="0"/>
          <w:divBdr>
            <w:top w:val="none" w:sz="0" w:space="0" w:color="auto"/>
            <w:left w:val="none" w:sz="0" w:space="0" w:color="auto"/>
            <w:bottom w:val="none" w:sz="0" w:space="0" w:color="auto"/>
            <w:right w:val="none" w:sz="0" w:space="0" w:color="auto"/>
          </w:divBdr>
        </w:div>
        <w:div w:id="215095015">
          <w:marLeft w:val="0"/>
          <w:marRight w:val="0"/>
          <w:marTop w:val="0"/>
          <w:marBottom w:val="0"/>
          <w:divBdr>
            <w:top w:val="none" w:sz="0" w:space="0" w:color="auto"/>
            <w:left w:val="none" w:sz="0" w:space="0" w:color="auto"/>
            <w:bottom w:val="none" w:sz="0" w:space="0" w:color="auto"/>
            <w:right w:val="none" w:sz="0" w:space="0" w:color="auto"/>
          </w:divBdr>
        </w:div>
        <w:div w:id="218633034">
          <w:marLeft w:val="0"/>
          <w:marRight w:val="0"/>
          <w:marTop w:val="0"/>
          <w:marBottom w:val="0"/>
          <w:divBdr>
            <w:top w:val="none" w:sz="0" w:space="0" w:color="auto"/>
            <w:left w:val="none" w:sz="0" w:space="0" w:color="auto"/>
            <w:bottom w:val="none" w:sz="0" w:space="0" w:color="auto"/>
            <w:right w:val="none" w:sz="0" w:space="0" w:color="auto"/>
          </w:divBdr>
        </w:div>
        <w:div w:id="223416468">
          <w:marLeft w:val="0"/>
          <w:marRight w:val="0"/>
          <w:marTop w:val="0"/>
          <w:marBottom w:val="0"/>
          <w:divBdr>
            <w:top w:val="none" w:sz="0" w:space="0" w:color="auto"/>
            <w:left w:val="none" w:sz="0" w:space="0" w:color="auto"/>
            <w:bottom w:val="none" w:sz="0" w:space="0" w:color="auto"/>
            <w:right w:val="none" w:sz="0" w:space="0" w:color="auto"/>
          </w:divBdr>
        </w:div>
        <w:div w:id="224603721">
          <w:marLeft w:val="0"/>
          <w:marRight w:val="0"/>
          <w:marTop w:val="0"/>
          <w:marBottom w:val="0"/>
          <w:divBdr>
            <w:top w:val="none" w:sz="0" w:space="0" w:color="auto"/>
            <w:left w:val="none" w:sz="0" w:space="0" w:color="auto"/>
            <w:bottom w:val="none" w:sz="0" w:space="0" w:color="auto"/>
            <w:right w:val="none" w:sz="0" w:space="0" w:color="auto"/>
          </w:divBdr>
        </w:div>
        <w:div w:id="226458440">
          <w:marLeft w:val="0"/>
          <w:marRight w:val="0"/>
          <w:marTop w:val="0"/>
          <w:marBottom w:val="0"/>
          <w:divBdr>
            <w:top w:val="none" w:sz="0" w:space="0" w:color="auto"/>
            <w:left w:val="none" w:sz="0" w:space="0" w:color="auto"/>
            <w:bottom w:val="none" w:sz="0" w:space="0" w:color="auto"/>
            <w:right w:val="none" w:sz="0" w:space="0" w:color="auto"/>
          </w:divBdr>
        </w:div>
        <w:div w:id="227151398">
          <w:marLeft w:val="0"/>
          <w:marRight w:val="0"/>
          <w:marTop w:val="0"/>
          <w:marBottom w:val="0"/>
          <w:divBdr>
            <w:top w:val="none" w:sz="0" w:space="0" w:color="auto"/>
            <w:left w:val="none" w:sz="0" w:space="0" w:color="auto"/>
            <w:bottom w:val="none" w:sz="0" w:space="0" w:color="auto"/>
            <w:right w:val="none" w:sz="0" w:space="0" w:color="auto"/>
          </w:divBdr>
        </w:div>
        <w:div w:id="229314216">
          <w:marLeft w:val="0"/>
          <w:marRight w:val="0"/>
          <w:marTop w:val="0"/>
          <w:marBottom w:val="0"/>
          <w:divBdr>
            <w:top w:val="none" w:sz="0" w:space="0" w:color="auto"/>
            <w:left w:val="none" w:sz="0" w:space="0" w:color="auto"/>
            <w:bottom w:val="none" w:sz="0" w:space="0" w:color="auto"/>
            <w:right w:val="none" w:sz="0" w:space="0" w:color="auto"/>
          </w:divBdr>
        </w:div>
        <w:div w:id="232396690">
          <w:marLeft w:val="0"/>
          <w:marRight w:val="0"/>
          <w:marTop w:val="0"/>
          <w:marBottom w:val="0"/>
          <w:divBdr>
            <w:top w:val="none" w:sz="0" w:space="0" w:color="auto"/>
            <w:left w:val="none" w:sz="0" w:space="0" w:color="auto"/>
            <w:bottom w:val="none" w:sz="0" w:space="0" w:color="auto"/>
            <w:right w:val="none" w:sz="0" w:space="0" w:color="auto"/>
          </w:divBdr>
        </w:div>
        <w:div w:id="233005782">
          <w:marLeft w:val="0"/>
          <w:marRight w:val="0"/>
          <w:marTop w:val="0"/>
          <w:marBottom w:val="0"/>
          <w:divBdr>
            <w:top w:val="none" w:sz="0" w:space="0" w:color="auto"/>
            <w:left w:val="none" w:sz="0" w:space="0" w:color="auto"/>
            <w:bottom w:val="none" w:sz="0" w:space="0" w:color="auto"/>
            <w:right w:val="none" w:sz="0" w:space="0" w:color="auto"/>
          </w:divBdr>
        </w:div>
        <w:div w:id="234095316">
          <w:marLeft w:val="0"/>
          <w:marRight w:val="0"/>
          <w:marTop w:val="0"/>
          <w:marBottom w:val="0"/>
          <w:divBdr>
            <w:top w:val="none" w:sz="0" w:space="0" w:color="auto"/>
            <w:left w:val="none" w:sz="0" w:space="0" w:color="auto"/>
            <w:bottom w:val="none" w:sz="0" w:space="0" w:color="auto"/>
            <w:right w:val="none" w:sz="0" w:space="0" w:color="auto"/>
          </w:divBdr>
        </w:div>
        <w:div w:id="235946124">
          <w:marLeft w:val="0"/>
          <w:marRight w:val="0"/>
          <w:marTop w:val="0"/>
          <w:marBottom w:val="0"/>
          <w:divBdr>
            <w:top w:val="none" w:sz="0" w:space="0" w:color="auto"/>
            <w:left w:val="none" w:sz="0" w:space="0" w:color="auto"/>
            <w:bottom w:val="none" w:sz="0" w:space="0" w:color="auto"/>
            <w:right w:val="none" w:sz="0" w:space="0" w:color="auto"/>
          </w:divBdr>
        </w:div>
        <w:div w:id="241376012">
          <w:marLeft w:val="0"/>
          <w:marRight w:val="0"/>
          <w:marTop w:val="0"/>
          <w:marBottom w:val="0"/>
          <w:divBdr>
            <w:top w:val="none" w:sz="0" w:space="0" w:color="auto"/>
            <w:left w:val="none" w:sz="0" w:space="0" w:color="auto"/>
            <w:bottom w:val="none" w:sz="0" w:space="0" w:color="auto"/>
            <w:right w:val="none" w:sz="0" w:space="0" w:color="auto"/>
          </w:divBdr>
        </w:div>
        <w:div w:id="241917952">
          <w:marLeft w:val="0"/>
          <w:marRight w:val="0"/>
          <w:marTop w:val="0"/>
          <w:marBottom w:val="0"/>
          <w:divBdr>
            <w:top w:val="none" w:sz="0" w:space="0" w:color="auto"/>
            <w:left w:val="none" w:sz="0" w:space="0" w:color="auto"/>
            <w:bottom w:val="none" w:sz="0" w:space="0" w:color="auto"/>
            <w:right w:val="none" w:sz="0" w:space="0" w:color="auto"/>
          </w:divBdr>
        </w:div>
        <w:div w:id="243999118">
          <w:marLeft w:val="0"/>
          <w:marRight w:val="0"/>
          <w:marTop w:val="0"/>
          <w:marBottom w:val="0"/>
          <w:divBdr>
            <w:top w:val="none" w:sz="0" w:space="0" w:color="auto"/>
            <w:left w:val="none" w:sz="0" w:space="0" w:color="auto"/>
            <w:bottom w:val="none" w:sz="0" w:space="0" w:color="auto"/>
            <w:right w:val="none" w:sz="0" w:space="0" w:color="auto"/>
          </w:divBdr>
        </w:div>
        <w:div w:id="245308310">
          <w:marLeft w:val="0"/>
          <w:marRight w:val="0"/>
          <w:marTop w:val="0"/>
          <w:marBottom w:val="0"/>
          <w:divBdr>
            <w:top w:val="none" w:sz="0" w:space="0" w:color="auto"/>
            <w:left w:val="none" w:sz="0" w:space="0" w:color="auto"/>
            <w:bottom w:val="none" w:sz="0" w:space="0" w:color="auto"/>
            <w:right w:val="none" w:sz="0" w:space="0" w:color="auto"/>
          </w:divBdr>
        </w:div>
        <w:div w:id="247270758">
          <w:marLeft w:val="0"/>
          <w:marRight w:val="0"/>
          <w:marTop w:val="0"/>
          <w:marBottom w:val="0"/>
          <w:divBdr>
            <w:top w:val="none" w:sz="0" w:space="0" w:color="auto"/>
            <w:left w:val="none" w:sz="0" w:space="0" w:color="auto"/>
            <w:bottom w:val="none" w:sz="0" w:space="0" w:color="auto"/>
            <w:right w:val="none" w:sz="0" w:space="0" w:color="auto"/>
          </w:divBdr>
        </w:div>
        <w:div w:id="247353604">
          <w:marLeft w:val="0"/>
          <w:marRight w:val="0"/>
          <w:marTop w:val="0"/>
          <w:marBottom w:val="0"/>
          <w:divBdr>
            <w:top w:val="none" w:sz="0" w:space="0" w:color="auto"/>
            <w:left w:val="none" w:sz="0" w:space="0" w:color="auto"/>
            <w:bottom w:val="none" w:sz="0" w:space="0" w:color="auto"/>
            <w:right w:val="none" w:sz="0" w:space="0" w:color="auto"/>
          </w:divBdr>
        </w:div>
        <w:div w:id="248855106">
          <w:marLeft w:val="0"/>
          <w:marRight w:val="0"/>
          <w:marTop w:val="0"/>
          <w:marBottom w:val="0"/>
          <w:divBdr>
            <w:top w:val="none" w:sz="0" w:space="0" w:color="auto"/>
            <w:left w:val="none" w:sz="0" w:space="0" w:color="auto"/>
            <w:bottom w:val="none" w:sz="0" w:space="0" w:color="auto"/>
            <w:right w:val="none" w:sz="0" w:space="0" w:color="auto"/>
          </w:divBdr>
        </w:div>
        <w:div w:id="249969109">
          <w:marLeft w:val="0"/>
          <w:marRight w:val="0"/>
          <w:marTop w:val="0"/>
          <w:marBottom w:val="0"/>
          <w:divBdr>
            <w:top w:val="none" w:sz="0" w:space="0" w:color="auto"/>
            <w:left w:val="none" w:sz="0" w:space="0" w:color="auto"/>
            <w:bottom w:val="none" w:sz="0" w:space="0" w:color="auto"/>
            <w:right w:val="none" w:sz="0" w:space="0" w:color="auto"/>
          </w:divBdr>
        </w:div>
        <w:div w:id="253170383">
          <w:marLeft w:val="0"/>
          <w:marRight w:val="0"/>
          <w:marTop w:val="0"/>
          <w:marBottom w:val="0"/>
          <w:divBdr>
            <w:top w:val="none" w:sz="0" w:space="0" w:color="auto"/>
            <w:left w:val="none" w:sz="0" w:space="0" w:color="auto"/>
            <w:bottom w:val="none" w:sz="0" w:space="0" w:color="auto"/>
            <w:right w:val="none" w:sz="0" w:space="0" w:color="auto"/>
          </w:divBdr>
        </w:div>
        <w:div w:id="259215980">
          <w:marLeft w:val="0"/>
          <w:marRight w:val="0"/>
          <w:marTop w:val="0"/>
          <w:marBottom w:val="0"/>
          <w:divBdr>
            <w:top w:val="none" w:sz="0" w:space="0" w:color="auto"/>
            <w:left w:val="none" w:sz="0" w:space="0" w:color="auto"/>
            <w:bottom w:val="none" w:sz="0" w:space="0" w:color="auto"/>
            <w:right w:val="none" w:sz="0" w:space="0" w:color="auto"/>
          </w:divBdr>
        </w:div>
        <w:div w:id="260724461">
          <w:marLeft w:val="0"/>
          <w:marRight w:val="0"/>
          <w:marTop w:val="0"/>
          <w:marBottom w:val="0"/>
          <w:divBdr>
            <w:top w:val="none" w:sz="0" w:space="0" w:color="auto"/>
            <w:left w:val="none" w:sz="0" w:space="0" w:color="auto"/>
            <w:bottom w:val="none" w:sz="0" w:space="0" w:color="auto"/>
            <w:right w:val="none" w:sz="0" w:space="0" w:color="auto"/>
          </w:divBdr>
        </w:div>
        <w:div w:id="263149592">
          <w:marLeft w:val="0"/>
          <w:marRight w:val="0"/>
          <w:marTop w:val="0"/>
          <w:marBottom w:val="0"/>
          <w:divBdr>
            <w:top w:val="none" w:sz="0" w:space="0" w:color="auto"/>
            <w:left w:val="none" w:sz="0" w:space="0" w:color="auto"/>
            <w:bottom w:val="none" w:sz="0" w:space="0" w:color="auto"/>
            <w:right w:val="none" w:sz="0" w:space="0" w:color="auto"/>
          </w:divBdr>
        </w:div>
        <w:div w:id="264654091">
          <w:marLeft w:val="0"/>
          <w:marRight w:val="0"/>
          <w:marTop w:val="0"/>
          <w:marBottom w:val="0"/>
          <w:divBdr>
            <w:top w:val="none" w:sz="0" w:space="0" w:color="auto"/>
            <w:left w:val="none" w:sz="0" w:space="0" w:color="auto"/>
            <w:bottom w:val="none" w:sz="0" w:space="0" w:color="auto"/>
            <w:right w:val="none" w:sz="0" w:space="0" w:color="auto"/>
          </w:divBdr>
        </w:div>
        <w:div w:id="265769896">
          <w:marLeft w:val="0"/>
          <w:marRight w:val="0"/>
          <w:marTop w:val="0"/>
          <w:marBottom w:val="0"/>
          <w:divBdr>
            <w:top w:val="none" w:sz="0" w:space="0" w:color="auto"/>
            <w:left w:val="none" w:sz="0" w:space="0" w:color="auto"/>
            <w:bottom w:val="none" w:sz="0" w:space="0" w:color="auto"/>
            <w:right w:val="none" w:sz="0" w:space="0" w:color="auto"/>
          </w:divBdr>
        </w:div>
        <w:div w:id="267978956">
          <w:marLeft w:val="0"/>
          <w:marRight w:val="0"/>
          <w:marTop w:val="0"/>
          <w:marBottom w:val="0"/>
          <w:divBdr>
            <w:top w:val="none" w:sz="0" w:space="0" w:color="auto"/>
            <w:left w:val="none" w:sz="0" w:space="0" w:color="auto"/>
            <w:bottom w:val="none" w:sz="0" w:space="0" w:color="auto"/>
            <w:right w:val="none" w:sz="0" w:space="0" w:color="auto"/>
          </w:divBdr>
        </w:div>
        <w:div w:id="269702435">
          <w:marLeft w:val="0"/>
          <w:marRight w:val="0"/>
          <w:marTop w:val="0"/>
          <w:marBottom w:val="0"/>
          <w:divBdr>
            <w:top w:val="none" w:sz="0" w:space="0" w:color="auto"/>
            <w:left w:val="none" w:sz="0" w:space="0" w:color="auto"/>
            <w:bottom w:val="none" w:sz="0" w:space="0" w:color="auto"/>
            <w:right w:val="none" w:sz="0" w:space="0" w:color="auto"/>
          </w:divBdr>
        </w:div>
        <w:div w:id="269749168">
          <w:marLeft w:val="0"/>
          <w:marRight w:val="0"/>
          <w:marTop w:val="0"/>
          <w:marBottom w:val="0"/>
          <w:divBdr>
            <w:top w:val="none" w:sz="0" w:space="0" w:color="auto"/>
            <w:left w:val="none" w:sz="0" w:space="0" w:color="auto"/>
            <w:bottom w:val="none" w:sz="0" w:space="0" w:color="auto"/>
            <w:right w:val="none" w:sz="0" w:space="0" w:color="auto"/>
          </w:divBdr>
        </w:div>
        <w:div w:id="272130482">
          <w:marLeft w:val="0"/>
          <w:marRight w:val="0"/>
          <w:marTop w:val="0"/>
          <w:marBottom w:val="0"/>
          <w:divBdr>
            <w:top w:val="none" w:sz="0" w:space="0" w:color="auto"/>
            <w:left w:val="none" w:sz="0" w:space="0" w:color="auto"/>
            <w:bottom w:val="none" w:sz="0" w:space="0" w:color="auto"/>
            <w:right w:val="none" w:sz="0" w:space="0" w:color="auto"/>
          </w:divBdr>
        </w:div>
        <w:div w:id="272443608">
          <w:marLeft w:val="0"/>
          <w:marRight w:val="0"/>
          <w:marTop w:val="0"/>
          <w:marBottom w:val="0"/>
          <w:divBdr>
            <w:top w:val="none" w:sz="0" w:space="0" w:color="auto"/>
            <w:left w:val="none" w:sz="0" w:space="0" w:color="auto"/>
            <w:bottom w:val="none" w:sz="0" w:space="0" w:color="auto"/>
            <w:right w:val="none" w:sz="0" w:space="0" w:color="auto"/>
          </w:divBdr>
        </w:div>
        <w:div w:id="273247799">
          <w:marLeft w:val="0"/>
          <w:marRight w:val="0"/>
          <w:marTop w:val="0"/>
          <w:marBottom w:val="0"/>
          <w:divBdr>
            <w:top w:val="none" w:sz="0" w:space="0" w:color="auto"/>
            <w:left w:val="none" w:sz="0" w:space="0" w:color="auto"/>
            <w:bottom w:val="none" w:sz="0" w:space="0" w:color="auto"/>
            <w:right w:val="none" w:sz="0" w:space="0" w:color="auto"/>
          </w:divBdr>
        </w:div>
        <w:div w:id="275142989">
          <w:marLeft w:val="0"/>
          <w:marRight w:val="0"/>
          <w:marTop w:val="0"/>
          <w:marBottom w:val="0"/>
          <w:divBdr>
            <w:top w:val="none" w:sz="0" w:space="0" w:color="auto"/>
            <w:left w:val="none" w:sz="0" w:space="0" w:color="auto"/>
            <w:bottom w:val="none" w:sz="0" w:space="0" w:color="auto"/>
            <w:right w:val="none" w:sz="0" w:space="0" w:color="auto"/>
          </w:divBdr>
        </w:div>
        <w:div w:id="275450909">
          <w:marLeft w:val="0"/>
          <w:marRight w:val="0"/>
          <w:marTop w:val="0"/>
          <w:marBottom w:val="0"/>
          <w:divBdr>
            <w:top w:val="none" w:sz="0" w:space="0" w:color="auto"/>
            <w:left w:val="none" w:sz="0" w:space="0" w:color="auto"/>
            <w:bottom w:val="none" w:sz="0" w:space="0" w:color="auto"/>
            <w:right w:val="none" w:sz="0" w:space="0" w:color="auto"/>
          </w:divBdr>
        </w:div>
        <w:div w:id="281040986">
          <w:marLeft w:val="0"/>
          <w:marRight w:val="0"/>
          <w:marTop w:val="0"/>
          <w:marBottom w:val="0"/>
          <w:divBdr>
            <w:top w:val="none" w:sz="0" w:space="0" w:color="auto"/>
            <w:left w:val="none" w:sz="0" w:space="0" w:color="auto"/>
            <w:bottom w:val="none" w:sz="0" w:space="0" w:color="auto"/>
            <w:right w:val="none" w:sz="0" w:space="0" w:color="auto"/>
          </w:divBdr>
        </w:div>
        <w:div w:id="284821659">
          <w:marLeft w:val="0"/>
          <w:marRight w:val="0"/>
          <w:marTop w:val="0"/>
          <w:marBottom w:val="0"/>
          <w:divBdr>
            <w:top w:val="none" w:sz="0" w:space="0" w:color="auto"/>
            <w:left w:val="none" w:sz="0" w:space="0" w:color="auto"/>
            <w:bottom w:val="none" w:sz="0" w:space="0" w:color="auto"/>
            <w:right w:val="none" w:sz="0" w:space="0" w:color="auto"/>
          </w:divBdr>
        </w:div>
        <w:div w:id="288512238">
          <w:marLeft w:val="0"/>
          <w:marRight w:val="0"/>
          <w:marTop w:val="0"/>
          <w:marBottom w:val="0"/>
          <w:divBdr>
            <w:top w:val="none" w:sz="0" w:space="0" w:color="auto"/>
            <w:left w:val="none" w:sz="0" w:space="0" w:color="auto"/>
            <w:bottom w:val="none" w:sz="0" w:space="0" w:color="auto"/>
            <w:right w:val="none" w:sz="0" w:space="0" w:color="auto"/>
          </w:divBdr>
        </w:div>
        <w:div w:id="292949918">
          <w:marLeft w:val="0"/>
          <w:marRight w:val="0"/>
          <w:marTop w:val="0"/>
          <w:marBottom w:val="0"/>
          <w:divBdr>
            <w:top w:val="none" w:sz="0" w:space="0" w:color="auto"/>
            <w:left w:val="none" w:sz="0" w:space="0" w:color="auto"/>
            <w:bottom w:val="none" w:sz="0" w:space="0" w:color="auto"/>
            <w:right w:val="none" w:sz="0" w:space="0" w:color="auto"/>
          </w:divBdr>
        </w:div>
        <w:div w:id="295111410">
          <w:marLeft w:val="0"/>
          <w:marRight w:val="0"/>
          <w:marTop w:val="0"/>
          <w:marBottom w:val="0"/>
          <w:divBdr>
            <w:top w:val="none" w:sz="0" w:space="0" w:color="auto"/>
            <w:left w:val="none" w:sz="0" w:space="0" w:color="auto"/>
            <w:bottom w:val="none" w:sz="0" w:space="0" w:color="auto"/>
            <w:right w:val="none" w:sz="0" w:space="0" w:color="auto"/>
          </w:divBdr>
        </w:div>
        <w:div w:id="296885648">
          <w:marLeft w:val="0"/>
          <w:marRight w:val="0"/>
          <w:marTop w:val="0"/>
          <w:marBottom w:val="0"/>
          <w:divBdr>
            <w:top w:val="none" w:sz="0" w:space="0" w:color="auto"/>
            <w:left w:val="none" w:sz="0" w:space="0" w:color="auto"/>
            <w:bottom w:val="none" w:sz="0" w:space="0" w:color="auto"/>
            <w:right w:val="none" w:sz="0" w:space="0" w:color="auto"/>
          </w:divBdr>
        </w:div>
        <w:div w:id="298153353">
          <w:marLeft w:val="0"/>
          <w:marRight w:val="0"/>
          <w:marTop w:val="0"/>
          <w:marBottom w:val="0"/>
          <w:divBdr>
            <w:top w:val="none" w:sz="0" w:space="0" w:color="auto"/>
            <w:left w:val="none" w:sz="0" w:space="0" w:color="auto"/>
            <w:bottom w:val="none" w:sz="0" w:space="0" w:color="auto"/>
            <w:right w:val="none" w:sz="0" w:space="0" w:color="auto"/>
          </w:divBdr>
        </w:div>
        <w:div w:id="301351966">
          <w:marLeft w:val="0"/>
          <w:marRight w:val="0"/>
          <w:marTop w:val="0"/>
          <w:marBottom w:val="0"/>
          <w:divBdr>
            <w:top w:val="none" w:sz="0" w:space="0" w:color="auto"/>
            <w:left w:val="none" w:sz="0" w:space="0" w:color="auto"/>
            <w:bottom w:val="none" w:sz="0" w:space="0" w:color="auto"/>
            <w:right w:val="none" w:sz="0" w:space="0" w:color="auto"/>
          </w:divBdr>
        </w:div>
        <w:div w:id="302656366">
          <w:marLeft w:val="0"/>
          <w:marRight w:val="0"/>
          <w:marTop w:val="0"/>
          <w:marBottom w:val="0"/>
          <w:divBdr>
            <w:top w:val="none" w:sz="0" w:space="0" w:color="auto"/>
            <w:left w:val="none" w:sz="0" w:space="0" w:color="auto"/>
            <w:bottom w:val="none" w:sz="0" w:space="0" w:color="auto"/>
            <w:right w:val="none" w:sz="0" w:space="0" w:color="auto"/>
          </w:divBdr>
        </w:div>
        <w:div w:id="303394504">
          <w:marLeft w:val="0"/>
          <w:marRight w:val="0"/>
          <w:marTop w:val="0"/>
          <w:marBottom w:val="0"/>
          <w:divBdr>
            <w:top w:val="none" w:sz="0" w:space="0" w:color="auto"/>
            <w:left w:val="none" w:sz="0" w:space="0" w:color="auto"/>
            <w:bottom w:val="none" w:sz="0" w:space="0" w:color="auto"/>
            <w:right w:val="none" w:sz="0" w:space="0" w:color="auto"/>
          </w:divBdr>
        </w:div>
        <w:div w:id="303462142">
          <w:marLeft w:val="0"/>
          <w:marRight w:val="0"/>
          <w:marTop w:val="0"/>
          <w:marBottom w:val="0"/>
          <w:divBdr>
            <w:top w:val="none" w:sz="0" w:space="0" w:color="auto"/>
            <w:left w:val="none" w:sz="0" w:space="0" w:color="auto"/>
            <w:bottom w:val="none" w:sz="0" w:space="0" w:color="auto"/>
            <w:right w:val="none" w:sz="0" w:space="0" w:color="auto"/>
          </w:divBdr>
        </w:div>
        <w:div w:id="308633991">
          <w:marLeft w:val="0"/>
          <w:marRight w:val="0"/>
          <w:marTop w:val="0"/>
          <w:marBottom w:val="0"/>
          <w:divBdr>
            <w:top w:val="none" w:sz="0" w:space="0" w:color="auto"/>
            <w:left w:val="none" w:sz="0" w:space="0" w:color="auto"/>
            <w:bottom w:val="none" w:sz="0" w:space="0" w:color="auto"/>
            <w:right w:val="none" w:sz="0" w:space="0" w:color="auto"/>
          </w:divBdr>
        </w:div>
        <w:div w:id="309750136">
          <w:marLeft w:val="0"/>
          <w:marRight w:val="0"/>
          <w:marTop w:val="0"/>
          <w:marBottom w:val="0"/>
          <w:divBdr>
            <w:top w:val="none" w:sz="0" w:space="0" w:color="auto"/>
            <w:left w:val="none" w:sz="0" w:space="0" w:color="auto"/>
            <w:bottom w:val="none" w:sz="0" w:space="0" w:color="auto"/>
            <w:right w:val="none" w:sz="0" w:space="0" w:color="auto"/>
          </w:divBdr>
        </w:div>
        <w:div w:id="312373925">
          <w:marLeft w:val="0"/>
          <w:marRight w:val="0"/>
          <w:marTop w:val="0"/>
          <w:marBottom w:val="0"/>
          <w:divBdr>
            <w:top w:val="none" w:sz="0" w:space="0" w:color="auto"/>
            <w:left w:val="none" w:sz="0" w:space="0" w:color="auto"/>
            <w:bottom w:val="none" w:sz="0" w:space="0" w:color="auto"/>
            <w:right w:val="none" w:sz="0" w:space="0" w:color="auto"/>
          </w:divBdr>
        </w:div>
        <w:div w:id="313989995">
          <w:marLeft w:val="0"/>
          <w:marRight w:val="0"/>
          <w:marTop w:val="0"/>
          <w:marBottom w:val="0"/>
          <w:divBdr>
            <w:top w:val="none" w:sz="0" w:space="0" w:color="auto"/>
            <w:left w:val="none" w:sz="0" w:space="0" w:color="auto"/>
            <w:bottom w:val="none" w:sz="0" w:space="0" w:color="auto"/>
            <w:right w:val="none" w:sz="0" w:space="0" w:color="auto"/>
          </w:divBdr>
        </w:div>
        <w:div w:id="314842383">
          <w:marLeft w:val="0"/>
          <w:marRight w:val="0"/>
          <w:marTop w:val="0"/>
          <w:marBottom w:val="0"/>
          <w:divBdr>
            <w:top w:val="none" w:sz="0" w:space="0" w:color="auto"/>
            <w:left w:val="none" w:sz="0" w:space="0" w:color="auto"/>
            <w:bottom w:val="none" w:sz="0" w:space="0" w:color="auto"/>
            <w:right w:val="none" w:sz="0" w:space="0" w:color="auto"/>
          </w:divBdr>
        </w:div>
        <w:div w:id="316305035">
          <w:marLeft w:val="0"/>
          <w:marRight w:val="0"/>
          <w:marTop w:val="0"/>
          <w:marBottom w:val="0"/>
          <w:divBdr>
            <w:top w:val="none" w:sz="0" w:space="0" w:color="auto"/>
            <w:left w:val="none" w:sz="0" w:space="0" w:color="auto"/>
            <w:bottom w:val="none" w:sz="0" w:space="0" w:color="auto"/>
            <w:right w:val="none" w:sz="0" w:space="0" w:color="auto"/>
          </w:divBdr>
        </w:div>
        <w:div w:id="316689194">
          <w:marLeft w:val="0"/>
          <w:marRight w:val="0"/>
          <w:marTop w:val="0"/>
          <w:marBottom w:val="0"/>
          <w:divBdr>
            <w:top w:val="none" w:sz="0" w:space="0" w:color="auto"/>
            <w:left w:val="none" w:sz="0" w:space="0" w:color="auto"/>
            <w:bottom w:val="none" w:sz="0" w:space="0" w:color="auto"/>
            <w:right w:val="none" w:sz="0" w:space="0" w:color="auto"/>
          </w:divBdr>
        </w:div>
        <w:div w:id="316767255">
          <w:marLeft w:val="0"/>
          <w:marRight w:val="0"/>
          <w:marTop w:val="0"/>
          <w:marBottom w:val="0"/>
          <w:divBdr>
            <w:top w:val="none" w:sz="0" w:space="0" w:color="auto"/>
            <w:left w:val="none" w:sz="0" w:space="0" w:color="auto"/>
            <w:bottom w:val="none" w:sz="0" w:space="0" w:color="auto"/>
            <w:right w:val="none" w:sz="0" w:space="0" w:color="auto"/>
          </w:divBdr>
        </w:div>
        <w:div w:id="317225797">
          <w:marLeft w:val="0"/>
          <w:marRight w:val="0"/>
          <w:marTop w:val="0"/>
          <w:marBottom w:val="0"/>
          <w:divBdr>
            <w:top w:val="none" w:sz="0" w:space="0" w:color="auto"/>
            <w:left w:val="none" w:sz="0" w:space="0" w:color="auto"/>
            <w:bottom w:val="none" w:sz="0" w:space="0" w:color="auto"/>
            <w:right w:val="none" w:sz="0" w:space="0" w:color="auto"/>
          </w:divBdr>
        </w:div>
        <w:div w:id="317657696">
          <w:marLeft w:val="0"/>
          <w:marRight w:val="0"/>
          <w:marTop w:val="0"/>
          <w:marBottom w:val="0"/>
          <w:divBdr>
            <w:top w:val="none" w:sz="0" w:space="0" w:color="auto"/>
            <w:left w:val="none" w:sz="0" w:space="0" w:color="auto"/>
            <w:bottom w:val="none" w:sz="0" w:space="0" w:color="auto"/>
            <w:right w:val="none" w:sz="0" w:space="0" w:color="auto"/>
          </w:divBdr>
        </w:div>
        <w:div w:id="320810664">
          <w:marLeft w:val="0"/>
          <w:marRight w:val="0"/>
          <w:marTop w:val="0"/>
          <w:marBottom w:val="0"/>
          <w:divBdr>
            <w:top w:val="none" w:sz="0" w:space="0" w:color="auto"/>
            <w:left w:val="none" w:sz="0" w:space="0" w:color="auto"/>
            <w:bottom w:val="none" w:sz="0" w:space="0" w:color="auto"/>
            <w:right w:val="none" w:sz="0" w:space="0" w:color="auto"/>
          </w:divBdr>
        </w:div>
        <w:div w:id="324473272">
          <w:marLeft w:val="0"/>
          <w:marRight w:val="0"/>
          <w:marTop w:val="0"/>
          <w:marBottom w:val="0"/>
          <w:divBdr>
            <w:top w:val="none" w:sz="0" w:space="0" w:color="auto"/>
            <w:left w:val="none" w:sz="0" w:space="0" w:color="auto"/>
            <w:bottom w:val="none" w:sz="0" w:space="0" w:color="auto"/>
            <w:right w:val="none" w:sz="0" w:space="0" w:color="auto"/>
          </w:divBdr>
        </w:div>
        <w:div w:id="333149276">
          <w:marLeft w:val="0"/>
          <w:marRight w:val="0"/>
          <w:marTop w:val="0"/>
          <w:marBottom w:val="0"/>
          <w:divBdr>
            <w:top w:val="none" w:sz="0" w:space="0" w:color="auto"/>
            <w:left w:val="none" w:sz="0" w:space="0" w:color="auto"/>
            <w:bottom w:val="none" w:sz="0" w:space="0" w:color="auto"/>
            <w:right w:val="none" w:sz="0" w:space="0" w:color="auto"/>
          </w:divBdr>
        </w:div>
        <w:div w:id="334694904">
          <w:marLeft w:val="0"/>
          <w:marRight w:val="0"/>
          <w:marTop w:val="0"/>
          <w:marBottom w:val="0"/>
          <w:divBdr>
            <w:top w:val="none" w:sz="0" w:space="0" w:color="auto"/>
            <w:left w:val="none" w:sz="0" w:space="0" w:color="auto"/>
            <w:bottom w:val="none" w:sz="0" w:space="0" w:color="auto"/>
            <w:right w:val="none" w:sz="0" w:space="0" w:color="auto"/>
          </w:divBdr>
        </w:div>
        <w:div w:id="337196197">
          <w:marLeft w:val="0"/>
          <w:marRight w:val="0"/>
          <w:marTop w:val="0"/>
          <w:marBottom w:val="0"/>
          <w:divBdr>
            <w:top w:val="none" w:sz="0" w:space="0" w:color="auto"/>
            <w:left w:val="none" w:sz="0" w:space="0" w:color="auto"/>
            <w:bottom w:val="none" w:sz="0" w:space="0" w:color="auto"/>
            <w:right w:val="none" w:sz="0" w:space="0" w:color="auto"/>
          </w:divBdr>
        </w:div>
        <w:div w:id="337198381">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342320018">
          <w:marLeft w:val="0"/>
          <w:marRight w:val="0"/>
          <w:marTop w:val="0"/>
          <w:marBottom w:val="0"/>
          <w:divBdr>
            <w:top w:val="none" w:sz="0" w:space="0" w:color="auto"/>
            <w:left w:val="none" w:sz="0" w:space="0" w:color="auto"/>
            <w:bottom w:val="none" w:sz="0" w:space="0" w:color="auto"/>
            <w:right w:val="none" w:sz="0" w:space="0" w:color="auto"/>
          </w:divBdr>
        </w:div>
        <w:div w:id="342584861">
          <w:marLeft w:val="0"/>
          <w:marRight w:val="0"/>
          <w:marTop w:val="0"/>
          <w:marBottom w:val="0"/>
          <w:divBdr>
            <w:top w:val="none" w:sz="0" w:space="0" w:color="auto"/>
            <w:left w:val="none" w:sz="0" w:space="0" w:color="auto"/>
            <w:bottom w:val="none" w:sz="0" w:space="0" w:color="auto"/>
            <w:right w:val="none" w:sz="0" w:space="0" w:color="auto"/>
          </w:divBdr>
        </w:div>
        <w:div w:id="344327575">
          <w:marLeft w:val="0"/>
          <w:marRight w:val="0"/>
          <w:marTop w:val="0"/>
          <w:marBottom w:val="0"/>
          <w:divBdr>
            <w:top w:val="none" w:sz="0" w:space="0" w:color="auto"/>
            <w:left w:val="none" w:sz="0" w:space="0" w:color="auto"/>
            <w:bottom w:val="none" w:sz="0" w:space="0" w:color="auto"/>
            <w:right w:val="none" w:sz="0" w:space="0" w:color="auto"/>
          </w:divBdr>
        </w:div>
        <w:div w:id="348139501">
          <w:marLeft w:val="0"/>
          <w:marRight w:val="0"/>
          <w:marTop w:val="0"/>
          <w:marBottom w:val="0"/>
          <w:divBdr>
            <w:top w:val="none" w:sz="0" w:space="0" w:color="auto"/>
            <w:left w:val="none" w:sz="0" w:space="0" w:color="auto"/>
            <w:bottom w:val="none" w:sz="0" w:space="0" w:color="auto"/>
            <w:right w:val="none" w:sz="0" w:space="0" w:color="auto"/>
          </w:divBdr>
        </w:div>
        <w:div w:id="352995110">
          <w:marLeft w:val="0"/>
          <w:marRight w:val="0"/>
          <w:marTop w:val="0"/>
          <w:marBottom w:val="0"/>
          <w:divBdr>
            <w:top w:val="none" w:sz="0" w:space="0" w:color="auto"/>
            <w:left w:val="none" w:sz="0" w:space="0" w:color="auto"/>
            <w:bottom w:val="none" w:sz="0" w:space="0" w:color="auto"/>
            <w:right w:val="none" w:sz="0" w:space="0" w:color="auto"/>
          </w:divBdr>
        </w:div>
        <w:div w:id="354117477">
          <w:marLeft w:val="0"/>
          <w:marRight w:val="0"/>
          <w:marTop w:val="0"/>
          <w:marBottom w:val="0"/>
          <w:divBdr>
            <w:top w:val="none" w:sz="0" w:space="0" w:color="auto"/>
            <w:left w:val="none" w:sz="0" w:space="0" w:color="auto"/>
            <w:bottom w:val="none" w:sz="0" w:space="0" w:color="auto"/>
            <w:right w:val="none" w:sz="0" w:space="0" w:color="auto"/>
          </w:divBdr>
        </w:div>
        <w:div w:id="354425123">
          <w:marLeft w:val="0"/>
          <w:marRight w:val="0"/>
          <w:marTop w:val="0"/>
          <w:marBottom w:val="0"/>
          <w:divBdr>
            <w:top w:val="none" w:sz="0" w:space="0" w:color="auto"/>
            <w:left w:val="none" w:sz="0" w:space="0" w:color="auto"/>
            <w:bottom w:val="none" w:sz="0" w:space="0" w:color="auto"/>
            <w:right w:val="none" w:sz="0" w:space="0" w:color="auto"/>
          </w:divBdr>
        </w:div>
        <w:div w:id="355427537">
          <w:marLeft w:val="0"/>
          <w:marRight w:val="0"/>
          <w:marTop w:val="0"/>
          <w:marBottom w:val="0"/>
          <w:divBdr>
            <w:top w:val="none" w:sz="0" w:space="0" w:color="auto"/>
            <w:left w:val="none" w:sz="0" w:space="0" w:color="auto"/>
            <w:bottom w:val="none" w:sz="0" w:space="0" w:color="auto"/>
            <w:right w:val="none" w:sz="0" w:space="0" w:color="auto"/>
          </w:divBdr>
        </w:div>
        <w:div w:id="357512755">
          <w:marLeft w:val="0"/>
          <w:marRight w:val="0"/>
          <w:marTop w:val="0"/>
          <w:marBottom w:val="0"/>
          <w:divBdr>
            <w:top w:val="none" w:sz="0" w:space="0" w:color="auto"/>
            <w:left w:val="none" w:sz="0" w:space="0" w:color="auto"/>
            <w:bottom w:val="none" w:sz="0" w:space="0" w:color="auto"/>
            <w:right w:val="none" w:sz="0" w:space="0" w:color="auto"/>
          </w:divBdr>
        </w:div>
        <w:div w:id="358316398">
          <w:marLeft w:val="0"/>
          <w:marRight w:val="0"/>
          <w:marTop w:val="0"/>
          <w:marBottom w:val="0"/>
          <w:divBdr>
            <w:top w:val="none" w:sz="0" w:space="0" w:color="auto"/>
            <w:left w:val="none" w:sz="0" w:space="0" w:color="auto"/>
            <w:bottom w:val="none" w:sz="0" w:space="0" w:color="auto"/>
            <w:right w:val="none" w:sz="0" w:space="0" w:color="auto"/>
          </w:divBdr>
        </w:div>
        <w:div w:id="359166306">
          <w:marLeft w:val="0"/>
          <w:marRight w:val="0"/>
          <w:marTop w:val="0"/>
          <w:marBottom w:val="0"/>
          <w:divBdr>
            <w:top w:val="none" w:sz="0" w:space="0" w:color="auto"/>
            <w:left w:val="none" w:sz="0" w:space="0" w:color="auto"/>
            <w:bottom w:val="none" w:sz="0" w:space="0" w:color="auto"/>
            <w:right w:val="none" w:sz="0" w:space="0" w:color="auto"/>
          </w:divBdr>
        </w:div>
        <w:div w:id="360279060">
          <w:marLeft w:val="0"/>
          <w:marRight w:val="0"/>
          <w:marTop w:val="0"/>
          <w:marBottom w:val="0"/>
          <w:divBdr>
            <w:top w:val="none" w:sz="0" w:space="0" w:color="auto"/>
            <w:left w:val="none" w:sz="0" w:space="0" w:color="auto"/>
            <w:bottom w:val="none" w:sz="0" w:space="0" w:color="auto"/>
            <w:right w:val="none" w:sz="0" w:space="0" w:color="auto"/>
          </w:divBdr>
        </w:div>
        <w:div w:id="361125962">
          <w:marLeft w:val="0"/>
          <w:marRight w:val="0"/>
          <w:marTop w:val="0"/>
          <w:marBottom w:val="0"/>
          <w:divBdr>
            <w:top w:val="none" w:sz="0" w:space="0" w:color="auto"/>
            <w:left w:val="none" w:sz="0" w:space="0" w:color="auto"/>
            <w:bottom w:val="none" w:sz="0" w:space="0" w:color="auto"/>
            <w:right w:val="none" w:sz="0" w:space="0" w:color="auto"/>
          </w:divBdr>
        </w:div>
        <w:div w:id="363288353">
          <w:marLeft w:val="0"/>
          <w:marRight w:val="0"/>
          <w:marTop w:val="0"/>
          <w:marBottom w:val="0"/>
          <w:divBdr>
            <w:top w:val="none" w:sz="0" w:space="0" w:color="auto"/>
            <w:left w:val="none" w:sz="0" w:space="0" w:color="auto"/>
            <w:bottom w:val="none" w:sz="0" w:space="0" w:color="auto"/>
            <w:right w:val="none" w:sz="0" w:space="0" w:color="auto"/>
          </w:divBdr>
        </w:div>
        <w:div w:id="363991389">
          <w:marLeft w:val="0"/>
          <w:marRight w:val="0"/>
          <w:marTop w:val="0"/>
          <w:marBottom w:val="0"/>
          <w:divBdr>
            <w:top w:val="none" w:sz="0" w:space="0" w:color="auto"/>
            <w:left w:val="none" w:sz="0" w:space="0" w:color="auto"/>
            <w:bottom w:val="none" w:sz="0" w:space="0" w:color="auto"/>
            <w:right w:val="none" w:sz="0" w:space="0" w:color="auto"/>
          </w:divBdr>
        </w:div>
        <w:div w:id="364409833">
          <w:marLeft w:val="0"/>
          <w:marRight w:val="0"/>
          <w:marTop w:val="0"/>
          <w:marBottom w:val="0"/>
          <w:divBdr>
            <w:top w:val="none" w:sz="0" w:space="0" w:color="auto"/>
            <w:left w:val="none" w:sz="0" w:space="0" w:color="auto"/>
            <w:bottom w:val="none" w:sz="0" w:space="0" w:color="auto"/>
            <w:right w:val="none" w:sz="0" w:space="0" w:color="auto"/>
          </w:divBdr>
        </w:div>
        <w:div w:id="366029134">
          <w:marLeft w:val="0"/>
          <w:marRight w:val="0"/>
          <w:marTop w:val="0"/>
          <w:marBottom w:val="0"/>
          <w:divBdr>
            <w:top w:val="none" w:sz="0" w:space="0" w:color="auto"/>
            <w:left w:val="none" w:sz="0" w:space="0" w:color="auto"/>
            <w:bottom w:val="none" w:sz="0" w:space="0" w:color="auto"/>
            <w:right w:val="none" w:sz="0" w:space="0" w:color="auto"/>
          </w:divBdr>
        </w:div>
        <w:div w:id="366637536">
          <w:marLeft w:val="0"/>
          <w:marRight w:val="0"/>
          <w:marTop w:val="0"/>
          <w:marBottom w:val="0"/>
          <w:divBdr>
            <w:top w:val="none" w:sz="0" w:space="0" w:color="auto"/>
            <w:left w:val="none" w:sz="0" w:space="0" w:color="auto"/>
            <w:bottom w:val="none" w:sz="0" w:space="0" w:color="auto"/>
            <w:right w:val="none" w:sz="0" w:space="0" w:color="auto"/>
          </w:divBdr>
        </w:div>
        <w:div w:id="370884262">
          <w:marLeft w:val="0"/>
          <w:marRight w:val="0"/>
          <w:marTop w:val="0"/>
          <w:marBottom w:val="0"/>
          <w:divBdr>
            <w:top w:val="none" w:sz="0" w:space="0" w:color="auto"/>
            <w:left w:val="none" w:sz="0" w:space="0" w:color="auto"/>
            <w:bottom w:val="none" w:sz="0" w:space="0" w:color="auto"/>
            <w:right w:val="none" w:sz="0" w:space="0" w:color="auto"/>
          </w:divBdr>
        </w:div>
        <w:div w:id="380399332">
          <w:marLeft w:val="0"/>
          <w:marRight w:val="0"/>
          <w:marTop w:val="0"/>
          <w:marBottom w:val="0"/>
          <w:divBdr>
            <w:top w:val="none" w:sz="0" w:space="0" w:color="auto"/>
            <w:left w:val="none" w:sz="0" w:space="0" w:color="auto"/>
            <w:bottom w:val="none" w:sz="0" w:space="0" w:color="auto"/>
            <w:right w:val="none" w:sz="0" w:space="0" w:color="auto"/>
          </w:divBdr>
        </w:div>
        <w:div w:id="380859209">
          <w:marLeft w:val="0"/>
          <w:marRight w:val="0"/>
          <w:marTop w:val="0"/>
          <w:marBottom w:val="0"/>
          <w:divBdr>
            <w:top w:val="none" w:sz="0" w:space="0" w:color="auto"/>
            <w:left w:val="none" w:sz="0" w:space="0" w:color="auto"/>
            <w:bottom w:val="none" w:sz="0" w:space="0" w:color="auto"/>
            <w:right w:val="none" w:sz="0" w:space="0" w:color="auto"/>
          </w:divBdr>
        </w:div>
        <w:div w:id="382028068">
          <w:marLeft w:val="0"/>
          <w:marRight w:val="0"/>
          <w:marTop w:val="0"/>
          <w:marBottom w:val="0"/>
          <w:divBdr>
            <w:top w:val="none" w:sz="0" w:space="0" w:color="auto"/>
            <w:left w:val="none" w:sz="0" w:space="0" w:color="auto"/>
            <w:bottom w:val="none" w:sz="0" w:space="0" w:color="auto"/>
            <w:right w:val="none" w:sz="0" w:space="0" w:color="auto"/>
          </w:divBdr>
        </w:div>
        <w:div w:id="382364759">
          <w:marLeft w:val="0"/>
          <w:marRight w:val="0"/>
          <w:marTop w:val="0"/>
          <w:marBottom w:val="0"/>
          <w:divBdr>
            <w:top w:val="none" w:sz="0" w:space="0" w:color="auto"/>
            <w:left w:val="none" w:sz="0" w:space="0" w:color="auto"/>
            <w:bottom w:val="none" w:sz="0" w:space="0" w:color="auto"/>
            <w:right w:val="none" w:sz="0" w:space="0" w:color="auto"/>
          </w:divBdr>
        </w:div>
        <w:div w:id="384183862">
          <w:marLeft w:val="0"/>
          <w:marRight w:val="0"/>
          <w:marTop w:val="0"/>
          <w:marBottom w:val="0"/>
          <w:divBdr>
            <w:top w:val="none" w:sz="0" w:space="0" w:color="auto"/>
            <w:left w:val="none" w:sz="0" w:space="0" w:color="auto"/>
            <w:bottom w:val="none" w:sz="0" w:space="0" w:color="auto"/>
            <w:right w:val="none" w:sz="0" w:space="0" w:color="auto"/>
          </w:divBdr>
        </w:div>
        <w:div w:id="386532282">
          <w:marLeft w:val="0"/>
          <w:marRight w:val="0"/>
          <w:marTop w:val="0"/>
          <w:marBottom w:val="0"/>
          <w:divBdr>
            <w:top w:val="none" w:sz="0" w:space="0" w:color="auto"/>
            <w:left w:val="none" w:sz="0" w:space="0" w:color="auto"/>
            <w:bottom w:val="none" w:sz="0" w:space="0" w:color="auto"/>
            <w:right w:val="none" w:sz="0" w:space="0" w:color="auto"/>
          </w:divBdr>
        </w:div>
        <w:div w:id="388724314">
          <w:marLeft w:val="0"/>
          <w:marRight w:val="0"/>
          <w:marTop w:val="0"/>
          <w:marBottom w:val="0"/>
          <w:divBdr>
            <w:top w:val="none" w:sz="0" w:space="0" w:color="auto"/>
            <w:left w:val="none" w:sz="0" w:space="0" w:color="auto"/>
            <w:bottom w:val="none" w:sz="0" w:space="0" w:color="auto"/>
            <w:right w:val="none" w:sz="0" w:space="0" w:color="auto"/>
          </w:divBdr>
        </w:div>
        <w:div w:id="389351804">
          <w:marLeft w:val="0"/>
          <w:marRight w:val="0"/>
          <w:marTop w:val="0"/>
          <w:marBottom w:val="0"/>
          <w:divBdr>
            <w:top w:val="none" w:sz="0" w:space="0" w:color="auto"/>
            <w:left w:val="none" w:sz="0" w:space="0" w:color="auto"/>
            <w:bottom w:val="none" w:sz="0" w:space="0" w:color="auto"/>
            <w:right w:val="none" w:sz="0" w:space="0" w:color="auto"/>
          </w:divBdr>
        </w:div>
        <w:div w:id="389616177">
          <w:marLeft w:val="0"/>
          <w:marRight w:val="0"/>
          <w:marTop w:val="0"/>
          <w:marBottom w:val="0"/>
          <w:divBdr>
            <w:top w:val="none" w:sz="0" w:space="0" w:color="auto"/>
            <w:left w:val="none" w:sz="0" w:space="0" w:color="auto"/>
            <w:bottom w:val="none" w:sz="0" w:space="0" w:color="auto"/>
            <w:right w:val="none" w:sz="0" w:space="0" w:color="auto"/>
          </w:divBdr>
        </w:div>
        <w:div w:id="391779055">
          <w:marLeft w:val="0"/>
          <w:marRight w:val="0"/>
          <w:marTop w:val="0"/>
          <w:marBottom w:val="0"/>
          <w:divBdr>
            <w:top w:val="none" w:sz="0" w:space="0" w:color="auto"/>
            <w:left w:val="none" w:sz="0" w:space="0" w:color="auto"/>
            <w:bottom w:val="none" w:sz="0" w:space="0" w:color="auto"/>
            <w:right w:val="none" w:sz="0" w:space="0" w:color="auto"/>
          </w:divBdr>
        </w:div>
        <w:div w:id="393625527">
          <w:marLeft w:val="0"/>
          <w:marRight w:val="0"/>
          <w:marTop w:val="0"/>
          <w:marBottom w:val="0"/>
          <w:divBdr>
            <w:top w:val="none" w:sz="0" w:space="0" w:color="auto"/>
            <w:left w:val="none" w:sz="0" w:space="0" w:color="auto"/>
            <w:bottom w:val="none" w:sz="0" w:space="0" w:color="auto"/>
            <w:right w:val="none" w:sz="0" w:space="0" w:color="auto"/>
          </w:divBdr>
        </w:div>
        <w:div w:id="393898072">
          <w:marLeft w:val="0"/>
          <w:marRight w:val="0"/>
          <w:marTop w:val="0"/>
          <w:marBottom w:val="0"/>
          <w:divBdr>
            <w:top w:val="none" w:sz="0" w:space="0" w:color="auto"/>
            <w:left w:val="none" w:sz="0" w:space="0" w:color="auto"/>
            <w:bottom w:val="none" w:sz="0" w:space="0" w:color="auto"/>
            <w:right w:val="none" w:sz="0" w:space="0" w:color="auto"/>
          </w:divBdr>
        </w:div>
        <w:div w:id="397629069">
          <w:marLeft w:val="0"/>
          <w:marRight w:val="0"/>
          <w:marTop w:val="0"/>
          <w:marBottom w:val="0"/>
          <w:divBdr>
            <w:top w:val="none" w:sz="0" w:space="0" w:color="auto"/>
            <w:left w:val="none" w:sz="0" w:space="0" w:color="auto"/>
            <w:bottom w:val="none" w:sz="0" w:space="0" w:color="auto"/>
            <w:right w:val="none" w:sz="0" w:space="0" w:color="auto"/>
          </w:divBdr>
        </w:div>
        <w:div w:id="401146145">
          <w:marLeft w:val="0"/>
          <w:marRight w:val="0"/>
          <w:marTop w:val="0"/>
          <w:marBottom w:val="0"/>
          <w:divBdr>
            <w:top w:val="none" w:sz="0" w:space="0" w:color="auto"/>
            <w:left w:val="none" w:sz="0" w:space="0" w:color="auto"/>
            <w:bottom w:val="none" w:sz="0" w:space="0" w:color="auto"/>
            <w:right w:val="none" w:sz="0" w:space="0" w:color="auto"/>
          </w:divBdr>
        </w:div>
        <w:div w:id="401755958">
          <w:marLeft w:val="0"/>
          <w:marRight w:val="0"/>
          <w:marTop w:val="0"/>
          <w:marBottom w:val="0"/>
          <w:divBdr>
            <w:top w:val="none" w:sz="0" w:space="0" w:color="auto"/>
            <w:left w:val="none" w:sz="0" w:space="0" w:color="auto"/>
            <w:bottom w:val="none" w:sz="0" w:space="0" w:color="auto"/>
            <w:right w:val="none" w:sz="0" w:space="0" w:color="auto"/>
          </w:divBdr>
        </w:div>
        <w:div w:id="405229313">
          <w:marLeft w:val="0"/>
          <w:marRight w:val="0"/>
          <w:marTop w:val="0"/>
          <w:marBottom w:val="0"/>
          <w:divBdr>
            <w:top w:val="none" w:sz="0" w:space="0" w:color="auto"/>
            <w:left w:val="none" w:sz="0" w:space="0" w:color="auto"/>
            <w:bottom w:val="none" w:sz="0" w:space="0" w:color="auto"/>
            <w:right w:val="none" w:sz="0" w:space="0" w:color="auto"/>
          </w:divBdr>
        </w:div>
        <w:div w:id="405340956">
          <w:marLeft w:val="0"/>
          <w:marRight w:val="0"/>
          <w:marTop w:val="0"/>
          <w:marBottom w:val="0"/>
          <w:divBdr>
            <w:top w:val="none" w:sz="0" w:space="0" w:color="auto"/>
            <w:left w:val="none" w:sz="0" w:space="0" w:color="auto"/>
            <w:bottom w:val="none" w:sz="0" w:space="0" w:color="auto"/>
            <w:right w:val="none" w:sz="0" w:space="0" w:color="auto"/>
          </w:divBdr>
          <w:divsChild>
            <w:div w:id="231474237">
              <w:marLeft w:val="0"/>
              <w:marRight w:val="0"/>
              <w:marTop w:val="0"/>
              <w:marBottom w:val="0"/>
              <w:divBdr>
                <w:top w:val="none" w:sz="0" w:space="0" w:color="auto"/>
                <w:left w:val="none" w:sz="0" w:space="0" w:color="auto"/>
                <w:bottom w:val="none" w:sz="0" w:space="0" w:color="auto"/>
                <w:right w:val="none" w:sz="0" w:space="0" w:color="auto"/>
              </w:divBdr>
            </w:div>
            <w:div w:id="1880513903">
              <w:marLeft w:val="0"/>
              <w:marRight w:val="0"/>
              <w:marTop w:val="0"/>
              <w:marBottom w:val="0"/>
              <w:divBdr>
                <w:top w:val="none" w:sz="0" w:space="0" w:color="auto"/>
                <w:left w:val="none" w:sz="0" w:space="0" w:color="auto"/>
                <w:bottom w:val="none" w:sz="0" w:space="0" w:color="auto"/>
                <w:right w:val="none" w:sz="0" w:space="0" w:color="auto"/>
              </w:divBdr>
            </w:div>
          </w:divsChild>
        </w:div>
        <w:div w:id="406344239">
          <w:marLeft w:val="0"/>
          <w:marRight w:val="0"/>
          <w:marTop w:val="0"/>
          <w:marBottom w:val="0"/>
          <w:divBdr>
            <w:top w:val="none" w:sz="0" w:space="0" w:color="auto"/>
            <w:left w:val="none" w:sz="0" w:space="0" w:color="auto"/>
            <w:bottom w:val="none" w:sz="0" w:space="0" w:color="auto"/>
            <w:right w:val="none" w:sz="0" w:space="0" w:color="auto"/>
          </w:divBdr>
        </w:div>
        <w:div w:id="406849031">
          <w:marLeft w:val="0"/>
          <w:marRight w:val="0"/>
          <w:marTop w:val="0"/>
          <w:marBottom w:val="0"/>
          <w:divBdr>
            <w:top w:val="none" w:sz="0" w:space="0" w:color="auto"/>
            <w:left w:val="none" w:sz="0" w:space="0" w:color="auto"/>
            <w:bottom w:val="none" w:sz="0" w:space="0" w:color="auto"/>
            <w:right w:val="none" w:sz="0" w:space="0" w:color="auto"/>
          </w:divBdr>
        </w:div>
        <w:div w:id="408042879">
          <w:marLeft w:val="0"/>
          <w:marRight w:val="0"/>
          <w:marTop w:val="0"/>
          <w:marBottom w:val="0"/>
          <w:divBdr>
            <w:top w:val="none" w:sz="0" w:space="0" w:color="auto"/>
            <w:left w:val="none" w:sz="0" w:space="0" w:color="auto"/>
            <w:bottom w:val="none" w:sz="0" w:space="0" w:color="auto"/>
            <w:right w:val="none" w:sz="0" w:space="0" w:color="auto"/>
          </w:divBdr>
        </w:div>
        <w:div w:id="409549428">
          <w:marLeft w:val="0"/>
          <w:marRight w:val="0"/>
          <w:marTop w:val="0"/>
          <w:marBottom w:val="0"/>
          <w:divBdr>
            <w:top w:val="none" w:sz="0" w:space="0" w:color="auto"/>
            <w:left w:val="none" w:sz="0" w:space="0" w:color="auto"/>
            <w:bottom w:val="none" w:sz="0" w:space="0" w:color="auto"/>
            <w:right w:val="none" w:sz="0" w:space="0" w:color="auto"/>
          </w:divBdr>
        </w:div>
        <w:div w:id="411201334">
          <w:marLeft w:val="0"/>
          <w:marRight w:val="0"/>
          <w:marTop w:val="0"/>
          <w:marBottom w:val="0"/>
          <w:divBdr>
            <w:top w:val="none" w:sz="0" w:space="0" w:color="auto"/>
            <w:left w:val="none" w:sz="0" w:space="0" w:color="auto"/>
            <w:bottom w:val="none" w:sz="0" w:space="0" w:color="auto"/>
            <w:right w:val="none" w:sz="0" w:space="0" w:color="auto"/>
          </w:divBdr>
        </w:div>
        <w:div w:id="414010906">
          <w:marLeft w:val="0"/>
          <w:marRight w:val="0"/>
          <w:marTop w:val="0"/>
          <w:marBottom w:val="0"/>
          <w:divBdr>
            <w:top w:val="none" w:sz="0" w:space="0" w:color="auto"/>
            <w:left w:val="none" w:sz="0" w:space="0" w:color="auto"/>
            <w:bottom w:val="none" w:sz="0" w:space="0" w:color="auto"/>
            <w:right w:val="none" w:sz="0" w:space="0" w:color="auto"/>
          </w:divBdr>
        </w:div>
        <w:div w:id="414014647">
          <w:marLeft w:val="0"/>
          <w:marRight w:val="0"/>
          <w:marTop w:val="0"/>
          <w:marBottom w:val="0"/>
          <w:divBdr>
            <w:top w:val="none" w:sz="0" w:space="0" w:color="auto"/>
            <w:left w:val="none" w:sz="0" w:space="0" w:color="auto"/>
            <w:bottom w:val="none" w:sz="0" w:space="0" w:color="auto"/>
            <w:right w:val="none" w:sz="0" w:space="0" w:color="auto"/>
          </w:divBdr>
        </w:div>
        <w:div w:id="414933378">
          <w:marLeft w:val="0"/>
          <w:marRight w:val="0"/>
          <w:marTop w:val="0"/>
          <w:marBottom w:val="0"/>
          <w:divBdr>
            <w:top w:val="none" w:sz="0" w:space="0" w:color="auto"/>
            <w:left w:val="none" w:sz="0" w:space="0" w:color="auto"/>
            <w:bottom w:val="none" w:sz="0" w:space="0" w:color="auto"/>
            <w:right w:val="none" w:sz="0" w:space="0" w:color="auto"/>
          </w:divBdr>
        </w:div>
        <w:div w:id="416756712">
          <w:marLeft w:val="0"/>
          <w:marRight w:val="0"/>
          <w:marTop w:val="0"/>
          <w:marBottom w:val="0"/>
          <w:divBdr>
            <w:top w:val="none" w:sz="0" w:space="0" w:color="auto"/>
            <w:left w:val="none" w:sz="0" w:space="0" w:color="auto"/>
            <w:bottom w:val="none" w:sz="0" w:space="0" w:color="auto"/>
            <w:right w:val="none" w:sz="0" w:space="0" w:color="auto"/>
          </w:divBdr>
        </w:div>
        <w:div w:id="420756395">
          <w:marLeft w:val="0"/>
          <w:marRight w:val="0"/>
          <w:marTop w:val="0"/>
          <w:marBottom w:val="0"/>
          <w:divBdr>
            <w:top w:val="none" w:sz="0" w:space="0" w:color="auto"/>
            <w:left w:val="none" w:sz="0" w:space="0" w:color="auto"/>
            <w:bottom w:val="none" w:sz="0" w:space="0" w:color="auto"/>
            <w:right w:val="none" w:sz="0" w:space="0" w:color="auto"/>
          </w:divBdr>
        </w:div>
        <w:div w:id="421070984">
          <w:marLeft w:val="0"/>
          <w:marRight w:val="0"/>
          <w:marTop w:val="0"/>
          <w:marBottom w:val="0"/>
          <w:divBdr>
            <w:top w:val="none" w:sz="0" w:space="0" w:color="auto"/>
            <w:left w:val="none" w:sz="0" w:space="0" w:color="auto"/>
            <w:bottom w:val="none" w:sz="0" w:space="0" w:color="auto"/>
            <w:right w:val="none" w:sz="0" w:space="0" w:color="auto"/>
          </w:divBdr>
        </w:div>
        <w:div w:id="433015952">
          <w:marLeft w:val="0"/>
          <w:marRight w:val="0"/>
          <w:marTop w:val="0"/>
          <w:marBottom w:val="0"/>
          <w:divBdr>
            <w:top w:val="none" w:sz="0" w:space="0" w:color="auto"/>
            <w:left w:val="none" w:sz="0" w:space="0" w:color="auto"/>
            <w:bottom w:val="none" w:sz="0" w:space="0" w:color="auto"/>
            <w:right w:val="none" w:sz="0" w:space="0" w:color="auto"/>
          </w:divBdr>
        </w:div>
        <w:div w:id="436413183">
          <w:marLeft w:val="0"/>
          <w:marRight w:val="0"/>
          <w:marTop w:val="0"/>
          <w:marBottom w:val="0"/>
          <w:divBdr>
            <w:top w:val="none" w:sz="0" w:space="0" w:color="auto"/>
            <w:left w:val="none" w:sz="0" w:space="0" w:color="auto"/>
            <w:bottom w:val="none" w:sz="0" w:space="0" w:color="auto"/>
            <w:right w:val="none" w:sz="0" w:space="0" w:color="auto"/>
          </w:divBdr>
        </w:div>
        <w:div w:id="436606886">
          <w:marLeft w:val="0"/>
          <w:marRight w:val="0"/>
          <w:marTop w:val="0"/>
          <w:marBottom w:val="0"/>
          <w:divBdr>
            <w:top w:val="none" w:sz="0" w:space="0" w:color="auto"/>
            <w:left w:val="none" w:sz="0" w:space="0" w:color="auto"/>
            <w:bottom w:val="none" w:sz="0" w:space="0" w:color="auto"/>
            <w:right w:val="none" w:sz="0" w:space="0" w:color="auto"/>
          </w:divBdr>
        </w:div>
        <w:div w:id="440075197">
          <w:marLeft w:val="0"/>
          <w:marRight w:val="0"/>
          <w:marTop w:val="0"/>
          <w:marBottom w:val="0"/>
          <w:divBdr>
            <w:top w:val="none" w:sz="0" w:space="0" w:color="auto"/>
            <w:left w:val="none" w:sz="0" w:space="0" w:color="auto"/>
            <w:bottom w:val="none" w:sz="0" w:space="0" w:color="auto"/>
            <w:right w:val="none" w:sz="0" w:space="0" w:color="auto"/>
          </w:divBdr>
        </w:div>
        <w:div w:id="445194556">
          <w:marLeft w:val="0"/>
          <w:marRight w:val="0"/>
          <w:marTop w:val="0"/>
          <w:marBottom w:val="0"/>
          <w:divBdr>
            <w:top w:val="none" w:sz="0" w:space="0" w:color="auto"/>
            <w:left w:val="none" w:sz="0" w:space="0" w:color="auto"/>
            <w:bottom w:val="none" w:sz="0" w:space="0" w:color="auto"/>
            <w:right w:val="none" w:sz="0" w:space="0" w:color="auto"/>
          </w:divBdr>
        </w:div>
        <w:div w:id="445929899">
          <w:marLeft w:val="0"/>
          <w:marRight w:val="0"/>
          <w:marTop w:val="0"/>
          <w:marBottom w:val="0"/>
          <w:divBdr>
            <w:top w:val="none" w:sz="0" w:space="0" w:color="auto"/>
            <w:left w:val="none" w:sz="0" w:space="0" w:color="auto"/>
            <w:bottom w:val="none" w:sz="0" w:space="0" w:color="auto"/>
            <w:right w:val="none" w:sz="0" w:space="0" w:color="auto"/>
          </w:divBdr>
        </w:div>
        <w:div w:id="447629750">
          <w:marLeft w:val="0"/>
          <w:marRight w:val="0"/>
          <w:marTop w:val="0"/>
          <w:marBottom w:val="0"/>
          <w:divBdr>
            <w:top w:val="none" w:sz="0" w:space="0" w:color="auto"/>
            <w:left w:val="none" w:sz="0" w:space="0" w:color="auto"/>
            <w:bottom w:val="none" w:sz="0" w:space="0" w:color="auto"/>
            <w:right w:val="none" w:sz="0" w:space="0" w:color="auto"/>
          </w:divBdr>
        </w:div>
        <w:div w:id="448550438">
          <w:marLeft w:val="0"/>
          <w:marRight w:val="0"/>
          <w:marTop w:val="0"/>
          <w:marBottom w:val="0"/>
          <w:divBdr>
            <w:top w:val="none" w:sz="0" w:space="0" w:color="auto"/>
            <w:left w:val="none" w:sz="0" w:space="0" w:color="auto"/>
            <w:bottom w:val="none" w:sz="0" w:space="0" w:color="auto"/>
            <w:right w:val="none" w:sz="0" w:space="0" w:color="auto"/>
          </w:divBdr>
        </w:div>
        <w:div w:id="456223330">
          <w:marLeft w:val="0"/>
          <w:marRight w:val="0"/>
          <w:marTop w:val="0"/>
          <w:marBottom w:val="0"/>
          <w:divBdr>
            <w:top w:val="none" w:sz="0" w:space="0" w:color="auto"/>
            <w:left w:val="none" w:sz="0" w:space="0" w:color="auto"/>
            <w:bottom w:val="none" w:sz="0" w:space="0" w:color="auto"/>
            <w:right w:val="none" w:sz="0" w:space="0" w:color="auto"/>
          </w:divBdr>
        </w:div>
        <w:div w:id="456994442">
          <w:marLeft w:val="0"/>
          <w:marRight w:val="0"/>
          <w:marTop w:val="0"/>
          <w:marBottom w:val="0"/>
          <w:divBdr>
            <w:top w:val="none" w:sz="0" w:space="0" w:color="auto"/>
            <w:left w:val="none" w:sz="0" w:space="0" w:color="auto"/>
            <w:bottom w:val="none" w:sz="0" w:space="0" w:color="auto"/>
            <w:right w:val="none" w:sz="0" w:space="0" w:color="auto"/>
          </w:divBdr>
        </w:div>
        <w:div w:id="462504284">
          <w:marLeft w:val="0"/>
          <w:marRight w:val="0"/>
          <w:marTop w:val="0"/>
          <w:marBottom w:val="0"/>
          <w:divBdr>
            <w:top w:val="none" w:sz="0" w:space="0" w:color="auto"/>
            <w:left w:val="none" w:sz="0" w:space="0" w:color="auto"/>
            <w:bottom w:val="none" w:sz="0" w:space="0" w:color="auto"/>
            <w:right w:val="none" w:sz="0" w:space="0" w:color="auto"/>
          </w:divBdr>
        </w:div>
        <w:div w:id="462775835">
          <w:marLeft w:val="0"/>
          <w:marRight w:val="0"/>
          <w:marTop w:val="0"/>
          <w:marBottom w:val="0"/>
          <w:divBdr>
            <w:top w:val="none" w:sz="0" w:space="0" w:color="auto"/>
            <w:left w:val="none" w:sz="0" w:space="0" w:color="auto"/>
            <w:bottom w:val="none" w:sz="0" w:space="0" w:color="auto"/>
            <w:right w:val="none" w:sz="0" w:space="0" w:color="auto"/>
          </w:divBdr>
        </w:div>
        <w:div w:id="464347106">
          <w:marLeft w:val="0"/>
          <w:marRight w:val="0"/>
          <w:marTop w:val="0"/>
          <w:marBottom w:val="0"/>
          <w:divBdr>
            <w:top w:val="none" w:sz="0" w:space="0" w:color="auto"/>
            <w:left w:val="none" w:sz="0" w:space="0" w:color="auto"/>
            <w:bottom w:val="none" w:sz="0" w:space="0" w:color="auto"/>
            <w:right w:val="none" w:sz="0" w:space="0" w:color="auto"/>
          </w:divBdr>
        </w:div>
        <w:div w:id="464394349">
          <w:marLeft w:val="0"/>
          <w:marRight w:val="0"/>
          <w:marTop w:val="0"/>
          <w:marBottom w:val="0"/>
          <w:divBdr>
            <w:top w:val="none" w:sz="0" w:space="0" w:color="auto"/>
            <w:left w:val="none" w:sz="0" w:space="0" w:color="auto"/>
            <w:bottom w:val="none" w:sz="0" w:space="0" w:color="auto"/>
            <w:right w:val="none" w:sz="0" w:space="0" w:color="auto"/>
          </w:divBdr>
        </w:div>
        <w:div w:id="465508076">
          <w:marLeft w:val="0"/>
          <w:marRight w:val="0"/>
          <w:marTop w:val="0"/>
          <w:marBottom w:val="0"/>
          <w:divBdr>
            <w:top w:val="none" w:sz="0" w:space="0" w:color="auto"/>
            <w:left w:val="none" w:sz="0" w:space="0" w:color="auto"/>
            <w:bottom w:val="none" w:sz="0" w:space="0" w:color="auto"/>
            <w:right w:val="none" w:sz="0" w:space="0" w:color="auto"/>
          </w:divBdr>
        </w:div>
        <w:div w:id="467018501">
          <w:marLeft w:val="0"/>
          <w:marRight w:val="0"/>
          <w:marTop w:val="0"/>
          <w:marBottom w:val="0"/>
          <w:divBdr>
            <w:top w:val="none" w:sz="0" w:space="0" w:color="auto"/>
            <w:left w:val="none" w:sz="0" w:space="0" w:color="auto"/>
            <w:bottom w:val="none" w:sz="0" w:space="0" w:color="auto"/>
            <w:right w:val="none" w:sz="0" w:space="0" w:color="auto"/>
          </w:divBdr>
        </w:div>
        <w:div w:id="468669720">
          <w:marLeft w:val="0"/>
          <w:marRight w:val="0"/>
          <w:marTop w:val="0"/>
          <w:marBottom w:val="0"/>
          <w:divBdr>
            <w:top w:val="none" w:sz="0" w:space="0" w:color="auto"/>
            <w:left w:val="none" w:sz="0" w:space="0" w:color="auto"/>
            <w:bottom w:val="none" w:sz="0" w:space="0" w:color="auto"/>
            <w:right w:val="none" w:sz="0" w:space="0" w:color="auto"/>
          </w:divBdr>
        </w:div>
        <w:div w:id="470102585">
          <w:marLeft w:val="0"/>
          <w:marRight w:val="0"/>
          <w:marTop w:val="0"/>
          <w:marBottom w:val="0"/>
          <w:divBdr>
            <w:top w:val="none" w:sz="0" w:space="0" w:color="auto"/>
            <w:left w:val="none" w:sz="0" w:space="0" w:color="auto"/>
            <w:bottom w:val="none" w:sz="0" w:space="0" w:color="auto"/>
            <w:right w:val="none" w:sz="0" w:space="0" w:color="auto"/>
          </w:divBdr>
        </w:div>
        <w:div w:id="477261000">
          <w:marLeft w:val="0"/>
          <w:marRight w:val="0"/>
          <w:marTop w:val="0"/>
          <w:marBottom w:val="0"/>
          <w:divBdr>
            <w:top w:val="none" w:sz="0" w:space="0" w:color="auto"/>
            <w:left w:val="none" w:sz="0" w:space="0" w:color="auto"/>
            <w:bottom w:val="none" w:sz="0" w:space="0" w:color="auto"/>
            <w:right w:val="none" w:sz="0" w:space="0" w:color="auto"/>
          </w:divBdr>
        </w:div>
        <w:div w:id="481892281">
          <w:marLeft w:val="0"/>
          <w:marRight w:val="0"/>
          <w:marTop w:val="0"/>
          <w:marBottom w:val="0"/>
          <w:divBdr>
            <w:top w:val="none" w:sz="0" w:space="0" w:color="auto"/>
            <w:left w:val="none" w:sz="0" w:space="0" w:color="auto"/>
            <w:bottom w:val="none" w:sz="0" w:space="0" w:color="auto"/>
            <w:right w:val="none" w:sz="0" w:space="0" w:color="auto"/>
          </w:divBdr>
        </w:div>
        <w:div w:id="485440899">
          <w:marLeft w:val="0"/>
          <w:marRight w:val="0"/>
          <w:marTop w:val="0"/>
          <w:marBottom w:val="0"/>
          <w:divBdr>
            <w:top w:val="none" w:sz="0" w:space="0" w:color="auto"/>
            <w:left w:val="none" w:sz="0" w:space="0" w:color="auto"/>
            <w:bottom w:val="none" w:sz="0" w:space="0" w:color="auto"/>
            <w:right w:val="none" w:sz="0" w:space="0" w:color="auto"/>
          </w:divBdr>
        </w:div>
        <w:div w:id="485821459">
          <w:marLeft w:val="0"/>
          <w:marRight w:val="0"/>
          <w:marTop w:val="0"/>
          <w:marBottom w:val="0"/>
          <w:divBdr>
            <w:top w:val="none" w:sz="0" w:space="0" w:color="auto"/>
            <w:left w:val="none" w:sz="0" w:space="0" w:color="auto"/>
            <w:bottom w:val="none" w:sz="0" w:space="0" w:color="auto"/>
            <w:right w:val="none" w:sz="0" w:space="0" w:color="auto"/>
          </w:divBdr>
        </w:div>
        <w:div w:id="486701490">
          <w:marLeft w:val="0"/>
          <w:marRight w:val="0"/>
          <w:marTop w:val="0"/>
          <w:marBottom w:val="0"/>
          <w:divBdr>
            <w:top w:val="none" w:sz="0" w:space="0" w:color="auto"/>
            <w:left w:val="none" w:sz="0" w:space="0" w:color="auto"/>
            <w:bottom w:val="none" w:sz="0" w:space="0" w:color="auto"/>
            <w:right w:val="none" w:sz="0" w:space="0" w:color="auto"/>
          </w:divBdr>
        </w:div>
        <w:div w:id="488793879">
          <w:marLeft w:val="0"/>
          <w:marRight w:val="0"/>
          <w:marTop w:val="0"/>
          <w:marBottom w:val="0"/>
          <w:divBdr>
            <w:top w:val="none" w:sz="0" w:space="0" w:color="auto"/>
            <w:left w:val="none" w:sz="0" w:space="0" w:color="auto"/>
            <w:bottom w:val="none" w:sz="0" w:space="0" w:color="auto"/>
            <w:right w:val="none" w:sz="0" w:space="0" w:color="auto"/>
          </w:divBdr>
        </w:div>
        <w:div w:id="489104358">
          <w:marLeft w:val="0"/>
          <w:marRight w:val="0"/>
          <w:marTop w:val="0"/>
          <w:marBottom w:val="0"/>
          <w:divBdr>
            <w:top w:val="none" w:sz="0" w:space="0" w:color="auto"/>
            <w:left w:val="none" w:sz="0" w:space="0" w:color="auto"/>
            <w:bottom w:val="none" w:sz="0" w:space="0" w:color="auto"/>
            <w:right w:val="none" w:sz="0" w:space="0" w:color="auto"/>
          </w:divBdr>
        </w:div>
        <w:div w:id="489369764">
          <w:marLeft w:val="0"/>
          <w:marRight w:val="0"/>
          <w:marTop w:val="0"/>
          <w:marBottom w:val="0"/>
          <w:divBdr>
            <w:top w:val="none" w:sz="0" w:space="0" w:color="auto"/>
            <w:left w:val="none" w:sz="0" w:space="0" w:color="auto"/>
            <w:bottom w:val="none" w:sz="0" w:space="0" w:color="auto"/>
            <w:right w:val="none" w:sz="0" w:space="0" w:color="auto"/>
          </w:divBdr>
        </w:div>
        <w:div w:id="489832690">
          <w:marLeft w:val="0"/>
          <w:marRight w:val="0"/>
          <w:marTop w:val="0"/>
          <w:marBottom w:val="0"/>
          <w:divBdr>
            <w:top w:val="none" w:sz="0" w:space="0" w:color="auto"/>
            <w:left w:val="none" w:sz="0" w:space="0" w:color="auto"/>
            <w:bottom w:val="none" w:sz="0" w:space="0" w:color="auto"/>
            <w:right w:val="none" w:sz="0" w:space="0" w:color="auto"/>
          </w:divBdr>
        </w:div>
        <w:div w:id="490173493">
          <w:marLeft w:val="0"/>
          <w:marRight w:val="0"/>
          <w:marTop w:val="0"/>
          <w:marBottom w:val="0"/>
          <w:divBdr>
            <w:top w:val="none" w:sz="0" w:space="0" w:color="auto"/>
            <w:left w:val="none" w:sz="0" w:space="0" w:color="auto"/>
            <w:bottom w:val="none" w:sz="0" w:space="0" w:color="auto"/>
            <w:right w:val="none" w:sz="0" w:space="0" w:color="auto"/>
          </w:divBdr>
        </w:div>
        <w:div w:id="492838084">
          <w:marLeft w:val="0"/>
          <w:marRight w:val="0"/>
          <w:marTop w:val="0"/>
          <w:marBottom w:val="0"/>
          <w:divBdr>
            <w:top w:val="none" w:sz="0" w:space="0" w:color="auto"/>
            <w:left w:val="none" w:sz="0" w:space="0" w:color="auto"/>
            <w:bottom w:val="none" w:sz="0" w:space="0" w:color="auto"/>
            <w:right w:val="none" w:sz="0" w:space="0" w:color="auto"/>
          </w:divBdr>
        </w:div>
        <w:div w:id="493184763">
          <w:marLeft w:val="0"/>
          <w:marRight w:val="0"/>
          <w:marTop w:val="0"/>
          <w:marBottom w:val="0"/>
          <w:divBdr>
            <w:top w:val="none" w:sz="0" w:space="0" w:color="auto"/>
            <w:left w:val="none" w:sz="0" w:space="0" w:color="auto"/>
            <w:bottom w:val="none" w:sz="0" w:space="0" w:color="auto"/>
            <w:right w:val="none" w:sz="0" w:space="0" w:color="auto"/>
          </w:divBdr>
        </w:div>
        <w:div w:id="494688535">
          <w:marLeft w:val="0"/>
          <w:marRight w:val="0"/>
          <w:marTop w:val="0"/>
          <w:marBottom w:val="0"/>
          <w:divBdr>
            <w:top w:val="none" w:sz="0" w:space="0" w:color="auto"/>
            <w:left w:val="none" w:sz="0" w:space="0" w:color="auto"/>
            <w:bottom w:val="none" w:sz="0" w:space="0" w:color="auto"/>
            <w:right w:val="none" w:sz="0" w:space="0" w:color="auto"/>
          </w:divBdr>
        </w:div>
        <w:div w:id="494995998">
          <w:marLeft w:val="0"/>
          <w:marRight w:val="0"/>
          <w:marTop w:val="0"/>
          <w:marBottom w:val="0"/>
          <w:divBdr>
            <w:top w:val="none" w:sz="0" w:space="0" w:color="auto"/>
            <w:left w:val="none" w:sz="0" w:space="0" w:color="auto"/>
            <w:bottom w:val="none" w:sz="0" w:space="0" w:color="auto"/>
            <w:right w:val="none" w:sz="0" w:space="0" w:color="auto"/>
          </w:divBdr>
        </w:div>
        <w:div w:id="494997466">
          <w:marLeft w:val="0"/>
          <w:marRight w:val="0"/>
          <w:marTop w:val="0"/>
          <w:marBottom w:val="0"/>
          <w:divBdr>
            <w:top w:val="none" w:sz="0" w:space="0" w:color="auto"/>
            <w:left w:val="none" w:sz="0" w:space="0" w:color="auto"/>
            <w:bottom w:val="none" w:sz="0" w:space="0" w:color="auto"/>
            <w:right w:val="none" w:sz="0" w:space="0" w:color="auto"/>
          </w:divBdr>
        </w:div>
        <w:div w:id="496924133">
          <w:marLeft w:val="0"/>
          <w:marRight w:val="0"/>
          <w:marTop w:val="0"/>
          <w:marBottom w:val="0"/>
          <w:divBdr>
            <w:top w:val="none" w:sz="0" w:space="0" w:color="auto"/>
            <w:left w:val="none" w:sz="0" w:space="0" w:color="auto"/>
            <w:bottom w:val="none" w:sz="0" w:space="0" w:color="auto"/>
            <w:right w:val="none" w:sz="0" w:space="0" w:color="auto"/>
          </w:divBdr>
        </w:div>
        <w:div w:id="499664274">
          <w:marLeft w:val="0"/>
          <w:marRight w:val="0"/>
          <w:marTop w:val="0"/>
          <w:marBottom w:val="0"/>
          <w:divBdr>
            <w:top w:val="none" w:sz="0" w:space="0" w:color="auto"/>
            <w:left w:val="none" w:sz="0" w:space="0" w:color="auto"/>
            <w:bottom w:val="none" w:sz="0" w:space="0" w:color="auto"/>
            <w:right w:val="none" w:sz="0" w:space="0" w:color="auto"/>
          </w:divBdr>
        </w:div>
        <w:div w:id="500587623">
          <w:marLeft w:val="0"/>
          <w:marRight w:val="0"/>
          <w:marTop w:val="0"/>
          <w:marBottom w:val="0"/>
          <w:divBdr>
            <w:top w:val="none" w:sz="0" w:space="0" w:color="auto"/>
            <w:left w:val="none" w:sz="0" w:space="0" w:color="auto"/>
            <w:bottom w:val="none" w:sz="0" w:space="0" w:color="auto"/>
            <w:right w:val="none" w:sz="0" w:space="0" w:color="auto"/>
          </w:divBdr>
        </w:div>
        <w:div w:id="501162849">
          <w:marLeft w:val="0"/>
          <w:marRight w:val="0"/>
          <w:marTop w:val="0"/>
          <w:marBottom w:val="0"/>
          <w:divBdr>
            <w:top w:val="none" w:sz="0" w:space="0" w:color="auto"/>
            <w:left w:val="none" w:sz="0" w:space="0" w:color="auto"/>
            <w:bottom w:val="none" w:sz="0" w:space="0" w:color="auto"/>
            <w:right w:val="none" w:sz="0" w:space="0" w:color="auto"/>
          </w:divBdr>
        </w:div>
        <w:div w:id="501316747">
          <w:marLeft w:val="0"/>
          <w:marRight w:val="0"/>
          <w:marTop w:val="0"/>
          <w:marBottom w:val="0"/>
          <w:divBdr>
            <w:top w:val="none" w:sz="0" w:space="0" w:color="auto"/>
            <w:left w:val="none" w:sz="0" w:space="0" w:color="auto"/>
            <w:bottom w:val="none" w:sz="0" w:space="0" w:color="auto"/>
            <w:right w:val="none" w:sz="0" w:space="0" w:color="auto"/>
          </w:divBdr>
        </w:div>
        <w:div w:id="501554319">
          <w:marLeft w:val="0"/>
          <w:marRight w:val="0"/>
          <w:marTop w:val="0"/>
          <w:marBottom w:val="0"/>
          <w:divBdr>
            <w:top w:val="none" w:sz="0" w:space="0" w:color="auto"/>
            <w:left w:val="none" w:sz="0" w:space="0" w:color="auto"/>
            <w:bottom w:val="none" w:sz="0" w:space="0" w:color="auto"/>
            <w:right w:val="none" w:sz="0" w:space="0" w:color="auto"/>
          </w:divBdr>
        </w:div>
        <w:div w:id="504709778">
          <w:marLeft w:val="0"/>
          <w:marRight w:val="0"/>
          <w:marTop w:val="0"/>
          <w:marBottom w:val="0"/>
          <w:divBdr>
            <w:top w:val="none" w:sz="0" w:space="0" w:color="auto"/>
            <w:left w:val="none" w:sz="0" w:space="0" w:color="auto"/>
            <w:bottom w:val="none" w:sz="0" w:space="0" w:color="auto"/>
            <w:right w:val="none" w:sz="0" w:space="0" w:color="auto"/>
          </w:divBdr>
        </w:div>
        <w:div w:id="505828051">
          <w:marLeft w:val="0"/>
          <w:marRight w:val="0"/>
          <w:marTop w:val="0"/>
          <w:marBottom w:val="0"/>
          <w:divBdr>
            <w:top w:val="none" w:sz="0" w:space="0" w:color="auto"/>
            <w:left w:val="none" w:sz="0" w:space="0" w:color="auto"/>
            <w:bottom w:val="none" w:sz="0" w:space="0" w:color="auto"/>
            <w:right w:val="none" w:sz="0" w:space="0" w:color="auto"/>
          </w:divBdr>
        </w:div>
        <w:div w:id="508181256">
          <w:marLeft w:val="0"/>
          <w:marRight w:val="0"/>
          <w:marTop w:val="0"/>
          <w:marBottom w:val="0"/>
          <w:divBdr>
            <w:top w:val="none" w:sz="0" w:space="0" w:color="auto"/>
            <w:left w:val="none" w:sz="0" w:space="0" w:color="auto"/>
            <w:bottom w:val="none" w:sz="0" w:space="0" w:color="auto"/>
            <w:right w:val="none" w:sz="0" w:space="0" w:color="auto"/>
          </w:divBdr>
        </w:div>
        <w:div w:id="508521506">
          <w:marLeft w:val="0"/>
          <w:marRight w:val="0"/>
          <w:marTop w:val="0"/>
          <w:marBottom w:val="0"/>
          <w:divBdr>
            <w:top w:val="none" w:sz="0" w:space="0" w:color="auto"/>
            <w:left w:val="none" w:sz="0" w:space="0" w:color="auto"/>
            <w:bottom w:val="none" w:sz="0" w:space="0" w:color="auto"/>
            <w:right w:val="none" w:sz="0" w:space="0" w:color="auto"/>
          </w:divBdr>
        </w:div>
        <w:div w:id="510796564">
          <w:marLeft w:val="0"/>
          <w:marRight w:val="0"/>
          <w:marTop w:val="0"/>
          <w:marBottom w:val="0"/>
          <w:divBdr>
            <w:top w:val="none" w:sz="0" w:space="0" w:color="auto"/>
            <w:left w:val="none" w:sz="0" w:space="0" w:color="auto"/>
            <w:bottom w:val="none" w:sz="0" w:space="0" w:color="auto"/>
            <w:right w:val="none" w:sz="0" w:space="0" w:color="auto"/>
          </w:divBdr>
        </w:div>
        <w:div w:id="514997624">
          <w:marLeft w:val="0"/>
          <w:marRight w:val="0"/>
          <w:marTop w:val="0"/>
          <w:marBottom w:val="0"/>
          <w:divBdr>
            <w:top w:val="none" w:sz="0" w:space="0" w:color="auto"/>
            <w:left w:val="none" w:sz="0" w:space="0" w:color="auto"/>
            <w:bottom w:val="none" w:sz="0" w:space="0" w:color="auto"/>
            <w:right w:val="none" w:sz="0" w:space="0" w:color="auto"/>
          </w:divBdr>
        </w:div>
        <w:div w:id="515385844">
          <w:marLeft w:val="0"/>
          <w:marRight w:val="0"/>
          <w:marTop w:val="0"/>
          <w:marBottom w:val="0"/>
          <w:divBdr>
            <w:top w:val="none" w:sz="0" w:space="0" w:color="auto"/>
            <w:left w:val="none" w:sz="0" w:space="0" w:color="auto"/>
            <w:bottom w:val="none" w:sz="0" w:space="0" w:color="auto"/>
            <w:right w:val="none" w:sz="0" w:space="0" w:color="auto"/>
          </w:divBdr>
        </w:div>
        <w:div w:id="522086315">
          <w:marLeft w:val="0"/>
          <w:marRight w:val="0"/>
          <w:marTop w:val="0"/>
          <w:marBottom w:val="0"/>
          <w:divBdr>
            <w:top w:val="none" w:sz="0" w:space="0" w:color="auto"/>
            <w:left w:val="none" w:sz="0" w:space="0" w:color="auto"/>
            <w:bottom w:val="none" w:sz="0" w:space="0" w:color="auto"/>
            <w:right w:val="none" w:sz="0" w:space="0" w:color="auto"/>
          </w:divBdr>
        </w:div>
        <w:div w:id="522548570">
          <w:marLeft w:val="0"/>
          <w:marRight w:val="0"/>
          <w:marTop w:val="0"/>
          <w:marBottom w:val="0"/>
          <w:divBdr>
            <w:top w:val="none" w:sz="0" w:space="0" w:color="auto"/>
            <w:left w:val="none" w:sz="0" w:space="0" w:color="auto"/>
            <w:bottom w:val="none" w:sz="0" w:space="0" w:color="auto"/>
            <w:right w:val="none" w:sz="0" w:space="0" w:color="auto"/>
          </w:divBdr>
        </w:div>
        <w:div w:id="523246039">
          <w:marLeft w:val="0"/>
          <w:marRight w:val="0"/>
          <w:marTop w:val="0"/>
          <w:marBottom w:val="0"/>
          <w:divBdr>
            <w:top w:val="none" w:sz="0" w:space="0" w:color="auto"/>
            <w:left w:val="none" w:sz="0" w:space="0" w:color="auto"/>
            <w:bottom w:val="none" w:sz="0" w:space="0" w:color="auto"/>
            <w:right w:val="none" w:sz="0" w:space="0" w:color="auto"/>
          </w:divBdr>
        </w:div>
        <w:div w:id="528951170">
          <w:marLeft w:val="0"/>
          <w:marRight w:val="0"/>
          <w:marTop w:val="0"/>
          <w:marBottom w:val="0"/>
          <w:divBdr>
            <w:top w:val="none" w:sz="0" w:space="0" w:color="auto"/>
            <w:left w:val="none" w:sz="0" w:space="0" w:color="auto"/>
            <w:bottom w:val="none" w:sz="0" w:space="0" w:color="auto"/>
            <w:right w:val="none" w:sz="0" w:space="0" w:color="auto"/>
          </w:divBdr>
          <w:divsChild>
            <w:div w:id="324936545">
              <w:marLeft w:val="0"/>
              <w:marRight w:val="0"/>
              <w:marTop w:val="0"/>
              <w:marBottom w:val="0"/>
              <w:divBdr>
                <w:top w:val="none" w:sz="0" w:space="0" w:color="auto"/>
                <w:left w:val="none" w:sz="0" w:space="0" w:color="auto"/>
                <w:bottom w:val="none" w:sz="0" w:space="0" w:color="auto"/>
                <w:right w:val="none" w:sz="0" w:space="0" w:color="auto"/>
              </w:divBdr>
            </w:div>
            <w:div w:id="538592755">
              <w:marLeft w:val="0"/>
              <w:marRight w:val="0"/>
              <w:marTop w:val="0"/>
              <w:marBottom w:val="0"/>
              <w:divBdr>
                <w:top w:val="none" w:sz="0" w:space="0" w:color="auto"/>
                <w:left w:val="none" w:sz="0" w:space="0" w:color="auto"/>
                <w:bottom w:val="none" w:sz="0" w:space="0" w:color="auto"/>
                <w:right w:val="none" w:sz="0" w:space="0" w:color="auto"/>
              </w:divBdr>
            </w:div>
            <w:div w:id="695158376">
              <w:marLeft w:val="0"/>
              <w:marRight w:val="0"/>
              <w:marTop w:val="0"/>
              <w:marBottom w:val="0"/>
              <w:divBdr>
                <w:top w:val="none" w:sz="0" w:space="0" w:color="auto"/>
                <w:left w:val="none" w:sz="0" w:space="0" w:color="auto"/>
                <w:bottom w:val="none" w:sz="0" w:space="0" w:color="auto"/>
                <w:right w:val="none" w:sz="0" w:space="0" w:color="auto"/>
              </w:divBdr>
            </w:div>
            <w:div w:id="1363747910">
              <w:marLeft w:val="0"/>
              <w:marRight w:val="0"/>
              <w:marTop w:val="0"/>
              <w:marBottom w:val="0"/>
              <w:divBdr>
                <w:top w:val="none" w:sz="0" w:space="0" w:color="auto"/>
                <w:left w:val="none" w:sz="0" w:space="0" w:color="auto"/>
                <w:bottom w:val="none" w:sz="0" w:space="0" w:color="auto"/>
                <w:right w:val="none" w:sz="0" w:space="0" w:color="auto"/>
              </w:divBdr>
            </w:div>
          </w:divsChild>
        </w:div>
        <w:div w:id="529296165">
          <w:marLeft w:val="0"/>
          <w:marRight w:val="0"/>
          <w:marTop w:val="0"/>
          <w:marBottom w:val="0"/>
          <w:divBdr>
            <w:top w:val="none" w:sz="0" w:space="0" w:color="auto"/>
            <w:left w:val="none" w:sz="0" w:space="0" w:color="auto"/>
            <w:bottom w:val="none" w:sz="0" w:space="0" w:color="auto"/>
            <w:right w:val="none" w:sz="0" w:space="0" w:color="auto"/>
          </w:divBdr>
        </w:div>
        <w:div w:id="534002475">
          <w:marLeft w:val="0"/>
          <w:marRight w:val="0"/>
          <w:marTop w:val="0"/>
          <w:marBottom w:val="0"/>
          <w:divBdr>
            <w:top w:val="none" w:sz="0" w:space="0" w:color="auto"/>
            <w:left w:val="none" w:sz="0" w:space="0" w:color="auto"/>
            <w:bottom w:val="none" w:sz="0" w:space="0" w:color="auto"/>
            <w:right w:val="none" w:sz="0" w:space="0" w:color="auto"/>
          </w:divBdr>
        </w:div>
        <w:div w:id="534925058">
          <w:marLeft w:val="0"/>
          <w:marRight w:val="0"/>
          <w:marTop w:val="0"/>
          <w:marBottom w:val="0"/>
          <w:divBdr>
            <w:top w:val="none" w:sz="0" w:space="0" w:color="auto"/>
            <w:left w:val="none" w:sz="0" w:space="0" w:color="auto"/>
            <w:bottom w:val="none" w:sz="0" w:space="0" w:color="auto"/>
            <w:right w:val="none" w:sz="0" w:space="0" w:color="auto"/>
          </w:divBdr>
        </w:div>
        <w:div w:id="537164791">
          <w:marLeft w:val="0"/>
          <w:marRight w:val="0"/>
          <w:marTop w:val="0"/>
          <w:marBottom w:val="0"/>
          <w:divBdr>
            <w:top w:val="none" w:sz="0" w:space="0" w:color="auto"/>
            <w:left w:val="none" w:sz="0" w:space="0" w:color="auto"/>
            <w:bottom w:val="none" w:sz="0" w:space="0" w:color="auto"/>
            <w:right w:val="none" w:sz="0" w:space="0" w:color="auto"/>
          </w:divBdr>
        </w:div>
        <w:div w:id="540245406">
          <w:marLeft w:val="0"/>
          <w:marRight w:val="0"/>
          <w:marTop w:val="0"/>
          <w:marBottom w:val="0"/>
          <w:divBdr>
            <w:top w:val="none" w:sz="0" w:space="0" w:color="auto"/>
            <w:left w:val="none" w:sz="0" w:space="0" w:color="auto"/>
            <w:bottom w:val="none" w:sz="0" w:space="0" w:color="auto"/>
            <w:right w:val="none" w:sz="0" w:space="0" w:color="auto"/>
          </w:divBdr>
        </w:div>
        <w:div w:id="543830696">
          <w:marLeft w:val="0"/>
          <w:marRight w:val="0"/>
          <w:marTop w:val="0"/>
          <w:marBottom w:val="0"/>
          <w:divBdr>
            <w:top w:val="none" w:sz="0" w:space="0" w:color="auto"/>
            <w:left w:val="none" w:sz="0" w:space="0" w:color="auto"/>
            <w:bottom w:val="none" w:sz="0" w:space="0" w:color="auto"/>
            <w:right w:val="none" w:sz="0" w:space="0" w:color="auto"/>
          </w:divBdr>
        </w:div>
        <w:div w:id="546068466">
          <w:marLeft w:val="0"/>
          <w:marRight w:val="0"/>
          <w:marTop w:val="0"/>
          <w:marBottom w:val="0"/>
          <w:divBdr>
            <w:top w:val="none" w:sz="0" w:space="0" w:color="auto"/>
            <w:left w:val="none" w:sz="0" w:space="0" w:color="auto"/>
            <w:bottom w:val="none" w:sz="0" w:space="0" w:color="auto"/>
            <w:right w:val="none" w:sz="0" w:space="0" w:color="auto"/>
          </w:divBdr>
        </w:div>
        <w:div w:id="546528664">
          <w:marLeft w:val="0"/>
          <w:marRight w:val="0"/>
          <w:marTop w:val="0"/>
          <w:marBottom w:val="0"/>
          <w:divBdr>
            <w:top w:val="none" w:sz="0" w:space="0" w:color="auto"/>
            <w:left w:val="none" w:sz="0" w:space="0" w:color="auto"/>
            <w:bottom w:val="none" w:sz="0" w:space="0" w:color="auto"/>
            <w:right w:val="none" w:sz="0" w:space="0" w:color="auto"/>
          </w:divBdr>
        </w:div>
        <w:div w:id="547300918">
          <w:marLeft w:val="0"/>
          <w:marRight w:val="0"/>
          <w:marTop w:val="0"/>
          <w:marBottom w:val="0"/>
          <w:divBdr>
            <w:top w:val="none" w:sz="0" w:space="0" w:color="auto"/>
            <w:left w:val="none" w:sz="0" w:space="0" w:color="auto"/>
            <w:bottom w:val="none" w:sz="0" w:space="0" w:color="auto"/>
            <w:right w:val="none" w:sz="0" w:space="0" w:color="auto"/>
          </w:divBdr>
        </w:div>
        <w:div w:id="547573275">
          <w:marLeft w:val="0"/>
          <w:marRight w:val="0"/>
          <w:marTop w:val="0"/>
          <w:marBottom w:val="0"/>
          <w:divBdr>
            <w:top w:val="none" w:sz="0" w:space="0" w:color="auto"/>
            <w:left w:val="none" w:sz="0" w:space="0" w:color="auto"/>
            <w:bottom w:val="none" w:sz="0" w:space="0" w:color="auto"/>
            <w:right w:val="none" w:sz="0" w:space="0" w:color="auto"/>
          </w:divBdr>
        </w:div>
        <w:div w:id="549809869">
          <w:marLeft w:val="0"/>
          <w:marRight w:val="0"/>
          <w:marTop w:val="0"/>
          <w:marBottom w:val="0"/>
          <w:divBdr>
            <w:top w:val="none" w:sz="0" w:space="0" w:color="auto"/>
            <w:left w:val="none" w:sz="0" w:space="0" w:color="auto"/>
            <w:bottom w:val="none" w:sz="0" w:space="0" w:color="auto"/>
            <w:right w:val="none" w:sz="0" w:space="0" w:color="auto"/>
          </w:divBdr>
        </w:div>
        <w:div w:id="552083870">
          <w:marLeft w:val="0"/>
          <w:marRight w:val="0"/>
          <w:marTop w:val="0"/>
          <w:marBottom w:val="0"/>
          <w:divBdr>
            <w:top w:val="none" w:sz="0" w:space="0" w:color="auto"/>
            <w:left w:val="none" w:sz="0" w:space="0" w:color="auto"/>
            <w:bottom w:val="none" w:sz="0" w:space="0" w:color="auto"/>
            <w:right w:val="none" w:sz="0" w:space="0" w:color="auto"/>
          </w:divBdr>
        </w:div>
        <w:div w:id="552959827">
          <w:marLeft w:val="0"/>
          <w:marRight w:val="0"/>
          <w:marTop w:val="0"/>
          <w:marBottom w:val="0"/>
          <w:divBdr>
            <w:top w:val="none" w:sz="0" w:space="0" w:color="auto"/>
            <w:left w:val="none" w:sz="0" w:space="0" w:color="auto"/>
            <w:bottom w:val="none" w:sz="0" w:space="0" w:color="auto"/>
            <w:right w:val="none" w:sz="0" w:space="0" w:color="auto"/>
          </w:divBdr>
        </w:div>
        <w:div w:id="557013663">
          <w:marLeft w:val="0"/>
          <w:marRight w:val="0"/>
          <w:marTop w:val="0"/>
          <w:marBottom w:val="0"/>
          <w:divBdr>
            <w:top w:val="none" w:sz="0" w:space="0" w:color="auto"/>
            <w:left w:val="none" w:sz="0" w:space="0" w:color="auto"/>
            <w:bottom w:val="none" w:sz="0" w:space="0" w:color="auto"/>
            <w:right w:val="none" w:sz="0" w:space="0" w:color="auto"/>
          </w:divBdr>
        </w:div>
        <w:div w:id="557060512">
          <w:marLeft w:val="0"/>
          <w:marRight w:val="0"/>
          <w:marTop w:val="0"/>
          <w:marBottom w:val="0"/>
          <w:divBdr>
            <w:top w:val="none" w:sz="0" w:space="0" w:color="auto"/>
            <w:left w:val="none" w:sz="0" w:space="0" w:color="auto"/>
            <w:bottom w:val="none" w:sz="0" w:space="0" w:color="auto"/>
            <w:right w:val="none" w:sz="0" w:space="0" w:color="auto"/>
          </w:divBdr>
        </w:div>
        <w:div w:id="559679109">
          <w:marLeft w:val="0"/>
          <w:marRight w:val="0"/>
          <w:marTop w:val="0"/>
          <w:marBottom w:val="0"/>
          <w:divBdr>
            <w:top w:val="none" w:sz="0" w:space="0" w:color="auto"/>
            <w:left w:val="none" w:sz="0" w:space="0" w:color="auto"/>
            <w:bottom w:val="none" w:sz="0" w:space="0" w:color="auto"/>
            <w:right w:val="none" w:sz="0" w:space="0" w:color="auto"/>
          </w:divBdr>
        </w:div>
        <w:div w:id="560677173">
          <w:marLeft w:val="0"/>
          <w:marRight w:val="0"/>
          <w:marTop w:val="0"/>
          <w:marBottom w:val="0"/>
          <w:divBdr>
            <w:top w:val="none" w:sz="0" w:space="0" w:color="auto"/>
            <w:left w:val="none" w:sz="0" w:space="0" w:color="auto"/>
            <w:bottom w:val="none" w:sz="0" w:space="0" w:color="auto"/>
            <w:right w:val="none" w:sz="0" w:space="0" w:color="auto"/>
          </w:divBdr>
        </w:div>
        <w:div w:id="561714405">
          <w:marLeft w:val="0"/>
          <w:marRight w:val="0"/>
          <w:marTop w:val="0"/>
          <w:marBottom w:val="0"/>
          <w:divBdr>
            <w:top w:val="none" w:sz="0" w:space="0" w:color="auto"/>
            <w:left w:val="none" w:sz="0" w:space="0" w:color="auto"/>
            <w:bottom w:val="none" w:sz="0" w:space="0" w:color="auto"/>
            <w:right w:val="none" w:sz="0" w:space="0" w:color="auto"/>
          </w:divBdr>
        </w:div>
        <w:div w:id="565073455">
          <w:marLeft w:val="0"/>
          <w:marRight w:val="0"/>
          <w:marTop w:val="0"/>
          <w:marBottom w:val="0"/>
          <w:divBdr>
            <w:top w:val="none" w:sz="0" w:space="0" w:color="auto"/>
            <w:left w:val="none" w:sz="0" w:space="0" w:color="auto"/>
            <w:bottom w:val="none" w:sz="0" w:space="0" w:color="auto"/>
            <w:right w:val="none" w:sz="0" w:space="0" w:color="auto"/>
          </w:divBdr>
        </w:div>
        <w:div w:id="567883116">
          <w:marLeft w:val="0"/>
          <w:marRight w:val="0"/>
          <w:marTop w:val="0"/>
          <w:marBottom w:val="0"/>
          <w:divBdr>
            <w:top w:val="none" w:sz="0" w:space="0" w:color="auto"/>
            <w:left w:val="none" w:sz="0" w:space="0" w:color="auto"/>
            <w:bottom w:val="none" w:sz="0" w:space="0" w:color="auto"/>
            <w:right w:val="none" w:sz="0" w:space="0" w:color="auto"/>
          </w:divBdr>
        </w:div>
        <w:div w:id="568082545">
          <w:marLeft w:val="0"/>
          <w:marRight w:val="0"/>
          <w:marTop w:val="0"/>
          <w:marBottom w:val="0"/>
          <w:divBdr>
            <w:top w:val="none" w:sz="0" w:space="0" w:color="auto"/>
            <w:left w:val="none" w:sz="0" w:space="0" w:color="auto"/>
            <w:bottom w:val="none" w:sz="0" w:space="0" w:color="auto"/>
            <w:right w:val="none" w:sz="0" w:space="0" w:color="auto"/>
          </w:divBdr>
        </w:div>
        <w:div w:id="568459830">
          <w:marLeft w:val="0"/>
          <w:marRight w:val="0"/>
          <w:marTop w:val="0"/>
          <w:marBottom w:val="0"/>
          <w:divBdr>
            <w:top w:val="none" w:sz="0" w:space="0" w:color="auto"/>
            <w:left w:val="none" w:sz="0" w:space="0" w:color="auto"/>
            <w:bottom w:val="none" w:sz="0" w:space="0" w:color="auto"/>
            <w:right w:val="none" w:sz="0" w:space="0" w:color="auto"/>
          </w:divBdr>
        </w:div>
        <w:div w:id="569653162">
          <w:marLeft w:val="0"/>
          <w:marRight w:val="0"/>
          <w:marTop w:val="0"/>
          <w:marBottom w:val="0"/>
          <w:divBdr>
            <w:top w:val="none" w:sz="0" w:space="0" w:color="auto"/>
            <w:left w:val="none" w:sz="0" w:space="0" w:color="auto"/>
            <w:bottom w:val="none" w:sz="0" w:space="0" w:color="auto"/>
            <w:right w:val="none" w:sz="0" w:space="0" w:color="auto"/>
          </w:divBdr>
        </w:div>
        <w:div w:id="573007463">
          <w:marLeft w:val="0"/>
          <w:marRight w:val="0"/>
          <w:marTop w:val="0"/>
          <w:marBottom w:val="0"/>
          <w:divBdr>
            <w:top w:val="none" w:sz="0" w:space="0" w:color="auto"/>
            <w:left w:val="none" w:sz="0" w:space="0" w:color="auto"/>
            <w:bottom w:val="none" w:sz="0" w:space="0" w:color="auto"/>
            <w:right w:val="none" w:sz="0" w:space="0" w:color="auto"/>
          </w:divBdr>
        </w:div>
        <w:div w:id="574048693">
          <w:marLeft w:val="0"/>
          <w:marRight w:val="0"/>
          <w:marTop w:val="0"/>
          <w:marBottom w:val="0"/>
          <w:divBdr>
            <w:top w:val="none" w:sz="0" w:space="0" w:color="auto"/>
            <w:left w:val="none" w:sz="0" w:space="0" w:color="auto"/>
            <w:bottom w:val="none" w:sz="0" w:space="0" w:color="auto"/>
            <w:right w:val="none" w:sz="0" w:space="0" w:color="auto"/>
          </w:divBdr>
        </w:div>
        <w:div w:id="575820889">
          <w:marLeft w:val="0"/>
          <w:marRight w:val="0"/>
          <w:marTop w:val="0"/>
          <w:marBottom w:val="0"/>
          <w:divBdr>
            <w:top w:val="none" w:sz="0" w:space="0" w:color="auto"/>
            <w:left w:val="none" w:sz="0" w:space="0" w:color="auto"/>
            <w:bottom w:val="none" w:sz="0" w:space="0" w:color="auto"/>
            <w:right w:val="none" w:sz="0" w:space="0" w:color="auto"/>
          </w:divBdr>
        </w:div>
        <w:div w:id="577443299">
          <w:marLeft w:val="0"/>
          <w:marRight w:val="0"/>
          <w:marTop w:val="0"/>
          <w:marBottom w:val="0"/>
          <w:divBdr>
            <w:top w:val="none" w:sz="0" w:space="0" w:color="auto"/>
            <w:left w:val="none" w:sz="0" w:space="0" w:color="auto"/>
            <w:bottom w:val="none" w:sz="0" w:space="0" w:color="auto"/>
            <w:right w:val="none" w:sz="0" w:space="0" w:color="auto"/>
          </w:divBdr>
        </w:div>
        <w:div w:id="582496085">
          <w:marLeft w:val="0"/>
          <w:marRight w:val="0"/>
          <w:marTop w:val="0"/>
          <w:marBottom w:val="0"/>
          <w:divBdr>
            <w:top w:val="none" w:sz="0" w:space="0" w:color="auto"/>
            <w:left w:val="none" w:sz="0" w:space="0" w:color="auto"/>
            <w:bottom w:val="none" w:sz="0" w:space="0" w:color="auto"/>
            <w:right w:val="none" w:sz="0" w:space="0" w:color="auto"/>
          </w:divBdr>
        </w:div>
        <w:div w:id="582684097">
          <w:marLeft w:val="0"/>
          <w:marRight w:val="0"/>
          <w:marTop w:val="0"/>
          <w:marBottom w:val="0"/>
          <w:divBdr>
            <w:top w:val="none" w:sz="0" w:space="0" w:color="auto"/>
            <w:left w:val="none" w:sz="0" w:space="0" w:color="auto"/>
            <w:bottom w:val="none" w:sz="0" w:space="0" w:color="auto"/>
            <w:right w:val="none" w:sz="0" w:space="0" w:color="auto"/>
          </w:divBdr>
        </w:div>
        <w:div w:id="584648681">
          <w:marLeft w:val="0"/>
          <w:marRight w:val="0"/>
          <w:marTop w:val="0"/>
          <w:marBottom w:val="0"/>
          <w:divBdr>
            <w:top w:val="none" w:sz="0" w:space="0" w:color="auto"/>
            <w:left w:val="none" w:sz="0" w:space="0" w:color="auto"/>
            <w:bottom w:val="none" w:sz="0" w:space="0" w:color="auto"/>
            <w:right w:val="none" w:sz="0" w:space="0" w:color="auto"/>
          </w:divBdr>
        </w:div>
        <w:div w:id="585186617">
          <w:marLeft w:val="0"/>
          <w:marRight w:val="0"/>
          <w:marTop w:val="0"/>
          <w:marBottom w:val="0"/>
          <w:divBdr>
            <w:top w:val="none" w:sz="0" w:space="0" w:color="auto"/>
            <w:left w:val="none" w:sz="0" w:space="0" w:color="auto"/>
            <w:bottom w:val="none" w:sz="0" w:space="0" w:color="auto"/>
            <w:right w:val="none" w:sz="0" w:space="0" w:color="auto"/>
          </w:divBdr>
        </w:div>
        <w:div w:id="585531051">
          <w:marLeft w:val="0"/>
          <w:marRight w:val="0"/>
          <w:marTop w:val="0"/>
          <w:marBottom w:val="0"/>
          <w:divBdr>
            <w:top w:val="none" w:sz="0" w:space="0" w:color="auto"/>
            <w:left w:val="none" w:sz="0" w:space="0" w:color="auto"/>
            <w:bottom w:val="none" w:sz="0" w:space="0" w:color="auto"/>
            <w:right w:val="none" w:sz="0" w:space="0" w:color="auto"/>
          </w:divBdr>
        </w:div>
        <w:div w:id="589849111">
          <w:marLeft w:val="0"/>
          <w:marRight w:val="0"/>
          <w:marTop w:val="0"/>
          <w:marBottom w:val="0"/>
          <w:divBdr>
            <w:top w:val="none" w:sz="0" w:space="0" w:color="auto"/>
            <w:left w:val="none" w:sz="0" w:space="0" w:color="auto"/>
            <w:bottom w:val="none" w:sz="0" w:space="0" w:color="auto"/>
            <w:right w:val="none" w:sz="0" w:space="0" w:color="auto"/>
          </w:divBdr>
        </w:div>
        <w:div w:id="590043720">
          <w:marLeft w:val="0"/>
          <w:marRight w:val="0"/>
          <w:marTop w:val="0"/>
          <w:marBottom w:val="0"/>
          <w:divBdr>
            <w:top w:val="none" w:sz="0" w:space="0" w:color="auto"/>
            <w:left w:val="none" w:sz="0" w:space="0" w:color="auto"/>
            <w:bottom w:val="none" w:sz="0" w:space="0" w:color="auto"/>
            <w:right w:val="none" w:sz="0" w:space="0" w:color="auto"/>
          </w:divBdr>
        </w:div>
        <w:div w:id="591625219">
          <w:marLeft w:val="0"/>
          <w:marRight w:val="0"/>
          <w:marTop w:val="0"/>
          <w:marBottom w:val="0"/>
          <w:divBdr>
            <w:top w:val="none" w:sz="0" w:space="0" w:color="auto"/>
            <w:left w:val="none" w:sz="0" w:space="0" w:color="auto"/>
            <w:bottom w:val="none" w:sz="0" w:space="0" w:color="auto"/>
            <w:right w:val="none" w:sz="0" w:space="0" w:color="auto"/>
          </w:divBdr>
        </w:div>
        <w:div w:id="592663883">
          <w:marLeft w:val="0"/>
          <w:marRight w:val="0"/>
          <w:marTop w:val="0"/>
          <w:marBottom w:val="0"/>
          <w:divBdr>
            <w:top w:val="none" w:sz="0" w:space="0" w:color="auto"/>
            <w:left w:val="none" w:sz="0" w:space="0" w:color="auto"/>
            <w:bottom w:val="none" w:sz="0" w:space="0" w:color="auto"/>
            <w:right w:val="none" w:sz="0" w:space="0" w:color="auto"/>
          </w:divBdr>
        </w:div>
        <w:div w:id="593317269">
          <w:marLeft w:val="0"/>
          <w:marRight w:val="0"/>
          <w:marTop w:val="0"/>
          <w:marBottom w:val="0"/>
          <w:divBdr>
            <w:top w:val="none" w:sz="0" w:space="0" w:color="auto"/>
            <w:left w:val="none" w:sz="0" w:space="0" w:color="auto"/>
            <w:bottom w:val="none" w:sz="0" w:space="0" w:color="auto"/>
            <w:right w:val="none" w:sz="0" w:space="0" w:color="auto"/>
          </w:divBdr>
        </w:div>
        <w:div w:id="593630730">
          <w:marLeft w:val="0"/>
          <w:marRight w:val="0"/>
          <w:marTop w:val="0"/>
          <w:marBottom w:val="0"/>
          <w:divBdr>
            <w:top w:val="none" w:sz="0" w:space="0" w:color="auto"/>
            <w:left w:val="none" w:sz="0" w:space="0" w:color="auto"/>
            <w:bottom w:val="none" w:sz="0" w:space="0" w:color="auto"/>
            <w:right w:val="none" w:sz="0" w:space="0" w:color="auto"/>
          </w:divBdr>
        </w:div>
        <w:div w:id="596523538">
          <w:marLeft w:val="0"/>
          <w:marRight w:val="0"/>
          <w:marTop w:val="0"/>
          <w:marBottom w:val="0"/>
          <w:divBdr>
            <w:top w:val="none" w:sz="0" w:space="0" w:color="auto"/>
            <w:left w:val="none" w:sz="0" w:space="0" w:color="auto"/>
            <w:bottom w:val="none" w:sz="0" w:space="0" w:color="auto"/>
            <w:right w:val="none" w:sz="0" w:space="0" w:color="auto"/>
          </w:divBdr>
        </w:div>
        <w:div w:id="598174795">
          <w:marLeft w:val="0"/>
          <w:marRight w:val="0"/>
          <w:marTop w:val="0"/>
          <w:marBottom w:val="0"/>
          <w:divBdr>
            <w:top w:val="none" w:sz="0" w:space="0" w:color="auto"/>
            <w:left w:val="none" w:sz="0" w:space="0" w:color="auto"/>
            <w:bottom w:val="none" w:sz="0" w:space="0" w:color="auto"/>
            <w:right w:val="none" w:sz="0" w:space="0" w:color="auto"/>
          </w:divBdr>
        </w:div>
        <w:div w:id="598949798">
          <w:marLeft w:val="0"/>
          <w:marRight w:val="0"/>
          <w:marTop w:val="0"/>
          <w:marBottom w:val="0"/>
          <w:divBdr>
            <w:top w:val="none" w:sz="0" w:space="0" w:color="auto"/>
            <w:left w:val="none" w:sz="0" w:space="0" w:color="auto"/>
            <w:bottom w:val="none" w:sz="0" w:space="0" w:color="auto"/>
            <w:right w:val="none" w:sz="0" w:space="0" w:color="auto"/>
          </w:divBdr>
        </w:div>
        <w:div w:id="600575226">
          <w:marLeft w:val="0"/>
          <w:marRight w:val="0"/>
          <w:marTop w:val="0"/>
          <w:marBottom w:val="0"/>
          <w:divBdr>
            <w:top w:val="none" w:sz="0" w:space="0" w:color="auto"/>
            <w:left w:val="none" w:sz="0" w:space="0" w:color="auto"/>
            <w:bottom w:val="none" w:sz="0" w:space="0" w:color="auto"/>
            <w:right w:val="none" w:sz="0" w:space="0" w:color="auto"/>
          </w:divBdr>
        </w:div>
        <w:div w:id="601492737">
          <w:marLeft w:val="0"/>
          <w:marRight w:val="0"/>
          <w:marTop w:val="0"/>
          <w:marBottom w:val="0"/>
          <w:divBdr>
            <w:top w:val="none" w:sz="0" w:space="0" w:color="auto"/>
            <w:left w:val="none" w:sz="0" w:space="0" w:color="auto"/>
            <w:bottom w:val="none" w:sz="0" w:space="0" w:color="auto"/>
            <w:right w:val="none" w:sz="0" w:space="0" w:color="auto"/>
          </w:divBdr>
        </w:div>
        <w:div w:id="602543124">
          <w:marLeft w:val="0"/>
          <w:marRight w:val="0"/>
          <w:marTop w:val="0"/>
          <w:marBottom w:val="0"/>
          <w:divBdr>
            <w:top w:val="none" w:sz="0" w:space="0" w:color="auto"/>
            <w:left w:val="none" w:sz="0" w:space="0" w:color="auto"/>
            <w:bottom w:val="none" w:sz="0" w:space="0" w:color="auto"/>
            <w:right w:val="none" w:sz="0" w:space="0" w:color="auto"/>
          </w:divBdr>
        </w:div>
        <w:div w:id="606738950">
          <w:marLeft w:val="0"/>
          <w:marRight w:val="0"/>
          <w:marTop w:val="0"/>
          <w:marBottom w:val="0"/>
          <w:divBdr>
            <w:top w:val="none" w:sz="0" w:space="0" w:color="auto"/>
            <w:left w:val="none" w:sz="0" w:space="0" w:color="auto"/>
            <w:bottom w:val="none" w:sz="0" w:space="0" w:color="auto"/>
            <w:right w:val="none" w:sz="0" w:space="0" w:color="auto"/>
          </w:divBdr>
        </w:div>
        <w:div w:id="610555641">
          <w:marLeft w:val="0"/>
          <w:marRight w:val="0"/>
          <w:marTop w:val="0"/>
          <w:marBottom w:val="0"/>
          <w:divBdr>
            <w:top w:val="none" w:sz="0" w:space="0" w:color="auto"/>
            <w:left w:val="none" w:sz="0" w:space="0" w:color="auto"/>
            <w:bottom w:val="none" w:sz="0" w:space="0" w:color="auto"/>
            <w:right w:val="none" w:sz="0" w:space="0" w:color="auto"/>
          </w:divBdr>
        </w:div>
        <w:div w:id="619457840">
          <w:marLeft w:val="0"/>
          <w:marRight w:val="0"/>
          <w:marTop w:val="0"/>
          <w:marBottom w:val="0"/>
          <w:divBdr>
            <w:top w:val="none" w:sz="0" w:space="0" w:color="auto"/>
            <w:left w:val="none" w:sz="0" w:space="0" w:color="auto"/>
            <w:bottom w:val="none" w:sz="0" w:space="0" w:color="auto"/>
            <w:right w:val="none" w:sz="0" w:space="0" w:color="auto"/>
          </w:divBdr>
        </w:div>
        <w:div w:id="619848663">
          <w:marLeft w:val="0"/>
          <w:marRight w:val="0"/>
          <w:marTop w:val="0"/>
          <w:marBottom w:val="0"/>
          <w:divBdr>
            <w:top w:val="none" w:sz="0" w:space="0" w:color="auto"/>
            <w:left w:val="none" w:sz="0" w:space="0" w:color="auto"/>
            <w:bottom w:val="none" w:sz="0" w:space="0" w:color="auto"/>
            <w:right w:val="none" w:sz="0" w:space="0" w:color="auto"/>
          </w:divBdr>
        </w:div>
        <w:div w:id="621502620">
          <w:marLeft w:val="0"/>
          <w:marRight w:val="0"/>
          <w:marTop w:val="0"/>
          <w:marBottom w:val="0"/>
          <w:divBdr>
            <w:top w:val="none" w:sz="0" w:space="0" w:color="auto"/>
            <w:left w:val="none" w:sz="0" w:space="0" w:color="auto"/>
            <w:bottom w:val="none" w:sz="0" w:space="0" w:color="auto"/>
            <w:right w:val="none" w:sz="0" w:space="0" w:color="auto"/>
          </w:divBdr>
        </w:div>
        <w:div w:id="623392704">
          <w:marLeft w:val="0"/>
          <w:marRight w:val="0"/>
          <w:marTop w:val="0"/>
          <w:marBottom w:val="0"/>
          <w:divBdr>
            <w:top w:val="none" w:sz="0" w:space="0" w:color="auto"/>
            <w:left w:val="none" w:sz="0" w:space="0" w:color="auto"/>
            <w:bottom w:val="none" w:sz="0" w:space="0" w:color="auto"/>
            <w:right w:val="none" w:sz="0" w:space="0" w:color="auto"/>
          </w:divBdr>
        </w:div>
        <w:div w:id="627317094">
          <w:marLeft w:val="0"/>
          <w:marRight w:val="0"/>
          <w:marTop w:val="0"/>
          <w:marBottom w:val="0"/>
          <w:divBdr>
            <w:top w:val="none" w:sz="0" w:space="0" w:color="auto"/>
            <w:left w:val="none" w:sz="0" w:space="0" w:color="auto"/>
            <w:bottom w:val="none" w:sz="0" w:space="0" w:color="auto"/>
            <w:right w:val="none" w:sz="0" w:space="0" w:color="auto"/>
          </w:divBdr>
        </w:div>
        <w:div w:id="628362430">
          <w:marLeft w:val="0"/>
          <w:marRight w:val="0"/>
          <w:marTop w:val="0"/>
          <w:marBottom w:val="0"/>
          <w:divBdr>
            <w:top w:val="none" w:sz="0" w:space="0" w:color="auto"/>
            <w:left w:val="none" w:sz="0" w:space="0" w:color="auto"/>
            <w:bottom w:val="none" w:sz="0" w:space="0" w:color="auto"/>
            <w:right w:val="none" w:sz="0" w:space="0" w:color="auto"/>
          </w:divBdr>
        </w:div>
        <w:div w:id="631208154">
          <w:marLeft w:val="0"/>
          <w:marRight w:val="0"/>
          <w:marTop w:val="0"/>
          <w:marBottom w:val="0"/>
          <w:divBdr>
            <w:top w:val="none" w:sz="0" w:space="0" w:color="auto"/>
            <w:left w:val="none" w:sz="0" w:space="0" w:color="auto"/>
            <w:bottom w:val="none" w:sz="0" w:space="0" w:color="auto"/>
            <w:right w:val="none" w:sz="0" w:space="0" w:color="auto"/>
          </w:divBdr>
        </w:div>
        <w:div w:id="633799346">
          <w:marLeft w:val="0"/>
          <w:marRight w:val="0"/>
          <w:marTop w:val="0"/>
          <w:marBottom w:val="0"/>
          <w:divBdr>
            <w:top w:val="none" w:sz="0" w:space="0" w:color="auto"/>
            <w:left w:val="none" w:sz="0" w:space="0" w:color="auto"/>
            <w:bottom w:val="none" w:sz="0" w:space="0" w:color="auto"/>
            <w:right w:val="none" w:sz="0" w:space="0" w:color="auto"/>
          </w:divBdr>
        </w:div>
        <w:div w:id="634602193">
          <w:marLeft w:val="0"/>
          <w:marRight w:val="0"/>
          <w:marTop w:val="0"/>
          <w:marBottom w:val="0"/>
          <w:divBdr>
            <w:top w:val="none" w:sz="0" w:space="0" w:color="auto"/>
            <w:left w:val="none" w:sz="0" w:space="0" w:color="auto"/>
            <w:bottom w:val="none" w:sz="0" w:space="0" w:color="auto"/>
            <w:right w:val="none" w:sz="0" w:space="0" w:color="auto"/>
          </w:divBdr>
        </w:div>
        <w:div w:id="639113244">
          <w:marLeft w:val="0"/>
          <w:marRight w:val="0"/>
          <w:marTop w:val="0"/>
          <w:marBottom w:val="0"/>
          <w:divBdr>
            <w:top w:val="none" w:sz="0" w:space="0" w:color="auto"/>
            <w:left w:val="none" w:sz="0" w:space="0" w:color="auto"/>
            <w:bottom w:val="none" w:sz="0" w:space="0" w:color="auto"/>
            <w:right w:val="none" w:sz="0" w:space="0" w:color="auto"/>
          </w:divBdr>
        </w:div>
        <w:div w:id="639383962">
          <w:marLeft w:val="0"/>
          <w:marRight w:val="0"/>
          <w:marTop w:val="0"/>
          <w:marBottom w:val="0"/>
          <w:divBdr>
            <w:top w:val="none" w:sz="0" w:space="0" w:color="auto"/>
            <w:left w:val="none" w:sz="0" w:space="0" w:color="auto"/>
            <w:bottom w:val="none" w:sz="0" w:space="0" w:color="auto"/>
            <w:right w:val="none" w:sz="0" w:space="0" w:color="auto"/>
          </w:divBdr>
        </w:div>
        <w:div w:id="639726437">
          <w:marLeft w:val="0"/>
          <w:marRight w:val="0"/>
          <w:marTop w:val="0"/>
          <w:marBottom w:val="0"/>
          <w:divBdr>
            <w:top w:val="none" w:sz="0" w:space="0" w:color="auto"/>
            <w:left w:val="none" w:sz="0" w:space="0" w:color="auto"/>
            <w:bottom w:val="none" w:sz="0" w:space="0" w:color="auto"/>
            <w:right w:val="none" w:sz="0" w:space="0" w:color="auto"/>
          </w:divBdr>
        </w:div>
        <w:div w:id="641470441">
          <w:marLeft w:val="0"/>
          <w:marRight w:val="0"/>
          <w:marTop w:val="0"/>
          <w:marBottom w:val="0"/>
          <w:divBdr>
            <w:top w:val="none" w:sz="0" w:space="0" w:color="auto"/>
            <w:left w:val="none" w:sz="0" w:space="0" w:color="auto"/>
            <w:bottom w:val="none" w:sz="0" w:space="0" w:color="auto"/>
            <w:right w:val="none" w:sz="0" w:space="0" w:color="auto"/>
          </w:divBdr>
        </w:div>
        <w:div w:id="645747886">
          <w:marLeft w:val="0"/>
          <w:marRight w:val="0"/>
          <w:marTop w:val="0"/>
          <w:marBottom w:val="0"/>
          <w:divBdr>
            <w:top w:val="none" w:sz="0" w:space="0" w:color="auto"/>
            <w:left w:val="none" w:sz="0" w:space="0" w:color="auto"/>
            <w:bottom w:val="none" w:sz="0" w:space="0" w:color="auto"/>
            <w:right w:val="none" w:sz="0" w:space="0" w:color="auto"/>
          </w:divBdr>
        </w:div>
        <w:div w:id="648679240">
          <w:marLeft w:val="0"/>
          <w:marRight w:val="0"/>
          <w:marTop w:val="0"/>
          <w:marBottom w:val="0"/>
          <w:divBdr>
            <w:top w:val="none" w:sz="0" w:space="0" w:color="auto"/>
            <w:left w:val="none" w:sz="0" w:space="0" w:color="auto"/>
            <w:bottom w:val="none" w:sz="0" w:space="0" w:color="auto"/>
            <w:right w:val="none" w:sz="0" w:space="0" w:color="auto"/>
          </w:divBdr>
        </w:div>
        <w:div w:id="648903592">
          <w:marLeft w:val="0"/>
          <w:marRight w:val="0"/>
          <w:marTop w:val="0"/>
          <w:marBottom w:val="0"/>
          <w:divBdr>
            <w:top w:val="none" w:sz="0" w:space="0" w:color="auto"/>
            <w:left w:val="none" w:sz="0" w:space="0" w:color="auto"/>
            <w:bottom w:val="none" w:sz="0" w:space="0" w:color="auto"/>
            <w:right w:val="none" w:sz="0" w:space="0" w:color="auto"/>
          </w:divBdr>
        </w:div>
        <w:div w:id="649215458">
          <w:marLeft w:val="0"/>
          <w:marRight w:val="0"/>
          <w:marTop w:val="0"/>
          <w:marBottom w:val="0"/>
          <w:divBdr>
            <w:top w:val="none" w:sz="0" w:space="0" w:color="auto"/>
            <w:left w:val="none" w:sz="0" w:space="0" w:color="auto"/>
            <w:bottom w:val="none" w:sz="0" w:space="0" w:color="auto"/>
            <w:right w:val="none" w:sz="0" w:space="0" w:color="auto"/>
          </w:divBdr>
        </w:div>
        <w:div w:id="657655148">
          <w:marLeft w:val="0"/>
          <w:marRight w:val="0"/>
          <w:marTop w:val="0"/>
          <w:marBottom w:val="0"/>
          <w:divBdr>
            <w:top w:val="none" w:sz="0" w:space="0" w:color="auto"/>
            <w:left w:val="none" w:sz="0" w:space="0" w:color="auto"/>
            <w:bottom w:val="none" w:sz="0" w:space="0" w:color="auto"/>
            <w:right w:val="none" w:sz="0" w:space="0" w:color="auto"/>
          </w:divBdr>
        </w:div>
        <w:div w:id="659581934">
          <w:marLeft w:val="0"/>
          <w:marRight w:val="0"/>
          <w:marTop w:val="0"/>
          <w:marBottom w:val="0"/>
          <w:divBdr>
            <w:top w:val="none" w:sz="0" w:space="0" w:color="auto"/>
            <w:left w:val="none" w:sz="0" w:space="0" w:color="auto"/>
            <w:bottom w:val="none" w:sz="0" w:space="0" w:color="auto"/>
            <w:right w:val="none" w:sz="0" w:space="0" w:color="auto"/>
          </w:divBdr>
        </w:div>
        <w:div w:id="662972791">
          <w:marLeft w:val="0"/>
          <w:marRight w:val="0"/>
          <w:marTop w:val="0"/>
          <w:marBottom w:val="0"/>
          <w:divBdr>
            <w:top w:val="none" w:sz="0" w:space="0" w:color="auto"/>
            <w:left w:val="none" w:sz="0" w:space="0" w:color="auto"/>
            <w:bottom w:val="none" w:sz="0" w:space="0" w:color="auto"/>
            <w:right w:val="none" w:sz="0" w:space="0" w:color="auto"/>
          </w:divBdr>
        </w:div>
        <w:div w:id="666981600">
          <w:marLeft w:val="0"/>
          <w:marRight w:val="0"/>
          <w:marTop w:val="0"/>
          <w:marBottom w:val="0"/>
          <w:divBdr>
            <w:top w:val="none" w:sz="0" w:space="0" w:color="auto"/>
            <w:left w:val="none" w:sz="0" w:space="0" w:color="auto"/>
            <w:bottom w:val="none" w:sz="0" w:space="0" w:color="auto"/>
            <w:right w:val="none" w:sz="0" w:space="0" w:color="auto"/>
          </w:divBdr>
        </w:div>
        <w:div w:id="667707694">
          <w:marLeft w:val="0"/>
          <w:marRight w:val="0"/>
          <w:marTop w:val="0"/>
          <w:marBottom w:val="0"/>
          <w:divBdr>
            <w:top w:val="none" w:sz="0" w:space="0" w:color="auto"/>
            <w:left w:val="none" w:sz="0" w:space="0" w:color="auto"/>
            <w:bottom w:val="none" w:sz="0" w:space="0" w:color="auto"/>
            <w:right w:val="none" w:sz="0" w:space="0" w:color="auto"/>
          </w:divBdr>
        </w:div>
        <w:div w:id="669915293">
          <w:marLeft w:val="0"/>
          <w:marRight w:val="0"/>
          <w:marTop w:val="0"/>
          <w:marBottom w:val="0"/>
          <w:divBdr>
            <w:top w:val="none" w:sz="0" w:space="0" w:color="auto"/>
            <w:left w:val="none" w:sz="0" w:space="0" w:color="auto"/>
            <w:bottom w:val="none" w:sz="0" w:space="0" w:color="auto"/>
            <w:right w:val="none" w:sz="0" w:space="0" w:color="auto"/>
          </w:divBdr>
        </w:div>
        <w:div w:id="670254133">
          <w:marLeft w:val="0"/>
          <w:marRight w:val="0"/>
          <w:marTop w:val="0"/>
          <w:marBottom w:val="0"/>
          <w:divBdr>
            <w:top w:val="none" w:sz="0" w:space="0" w:color="auto"/>
            <w:left w:val="none" w:sz="0" w:space="0" w:color="auto"/>
            <w:bottom w:val="none" w:sz="0" w:space="0" w:color="auto"/>
            <w:right w:val="none" w:sz="0" w:space="0" w:color="auto"/>
          </w:divBdr>
        </w:div>
        <w:div w:id="673730757">
          <w:marLeft w:val="0"/>
          <w:marRight w:val="0"/>
          <w:marTop w:val="0"/>
          <w:marBottom w:val="0"/>
          <w:divBdr>
            <w:top w:val="none" w:sz="0" w:space="0" w:color="auto"/>
            <w:left w:val="none" w:sz="0" w:space="0" w:color="auto"/>
            <w:bottom w:val="none" w:sz="0" w:space="0" w:color="auto"/>
            <w:right w:val="none" w:sz="0" w:space="0" w:color="auto"/>
          </w:divBdr>
        </w:div>
        <w:div w:id="677197329">
          <w:marLeft w:val="0"/>
          <w:marRight w:val="0"/>
          <w:marTop w:val="0"/>
          <w:marBottom w:val="0"/>
          <w:divBdr>
            <w:top w:val="none" w:sz="0" w:space="0" w:color="auto"/>
            <w:left w:val="none" w:sz="0" w:space="0" w:color="auto"/>
            <w:bottom w:val="none" w:sz="0" w:space="0" w:color="auto"/>
            <w:right w:val="none" w:sz="0" w:space="0" w:color="auto"/>
          </w:divBdr>
        </w:div>
        <w:div w:id="678430397">
          <w:marLeft w:val="0"/>
          <w:marRight w:val="0"/>
          <w:marTop w:val="0"/>
          <w:marBottom w:val="0"/>
          <w:divBdr>
            <w:top w:val="none" w:sz="0" w:space="0" w:color="auto"/>
            <w:left w:val="none" w:sz="0" w:space="0" w:color="auto"/>
            <w:bottom w:val="none" w:sz="0" w:space="0" w:color="auto"/>
            <w:right w:val="none" w:sz="0" w:space="0" w:color="auto"/>
          </w:divBdr>
        </w:div>
        <w:div w:id="680550493">
          <w:marLeft w:val="0"/>
          <w:marRight w:val="0"/>
          <w:marTop w:val="0"/>
          <w:marBottom w:val="0"/>
          <w:divBdr>
            <w:top w:val="none" w:sz="0" w:space="0" w:color="auto"/>
            <w:left w:val="none" w:sz="0" w:space="0" w:color="auto"/>
            <w:bottom w:val="none" w:sz="0" w:space="0" w:color="auto"/>
            <w:right w:val="none" w:sz="0" w:space="0" w:color="auto"/>
          </w:divBdr>
        </w:div>
        <w:div w:id="682439151">
          <w:marLeft w:val="0"/>
          <w:marRight w:val="0"/>
          <w:marTop w:val="0"/>
          <w:marBottom w:val="0"/>
          <w:divBdr>
            <w:top w:val="none" w:sz="0" w:space="0" w:color="auto"/>
            <w:left w:val="none" w:sz="0" w:space="0" w:color="auto"/>
            <w:bottom w:val="none" w:sz="0" w:space="0" w:color="auto"/>
            <w:right w:val="none" w:sz="0" w:space="0" w:color="auto"/>
          </w:divBdr>
        </w:div>
        <w:div w:id="687175159">
          <w:marLeft w:val="0"/>
          <w:marRight w:val="0"/>
          <w:marTop w:val="0"/>
          <w:marBottom w:val="0"/>
          <w:divBdr>
            <w:top w:val="none" w:sz="0" w:space="0" w:color="auto"/>
            <w:left w:val="none" w:sz="0" w:space="0" w:color="auto"/>
            <w:bottom w:val="none" w:sz="0" w:space="0" w:color="auto"/>
            <w:right w:val="none" w:sz="0" w:space="0" w:color="auto"/>
          </w:divBdr>
        </w:div>
        <w:div w:id="688338008">
          <w:marLeft w:val="0"/>
          <w:marRight w:val="0"/>
          <w:marTop w:val="0"/>
          <w:marBottom w:val="0"/>
          <w:divBdr>
            <w:top w:val="none" w:sz="0" w:space="0" w:color="auto"/>
            <w:left w:val="none" w:sz="0" w:space="0" w:color="auto"/>
            <w:bottom w:val="none" w:sz="0" w:space="0" w:color="auto"/>
            <w:right w:val="none" w:sz="0" w:space="0" w:color="auto"/>
          </w:divBdr>
        </w:div>
        <w:div w:id="690885972">
          <w:marLeft w:val="0"/>
          <w:marRight w:val="0"/>
          <w:marTop w:val="0"/>
          <w:marBottom w:val="0"/>
          <w:divBdr>
            <w:top w:val="none" w:sz="0" w:space="0" w:color="auto"/>
            <w:left w:val="none" w:sz="0" w:space="0" w:color="auto"/>
            <w:bottom w:val="none" w:sz="0" w:space="0" w:color="auto"/>
            <w:right w:val="none" w:sz="0" w:space="0" w:color="auto"/>
          </w:divBdr>
        </w:div>
        <w:div w:id="692339335">
          <w:marLeft w:val="0"/>
          <w:marRight w:val="0"/>
          <w:marTop w:val="0"/>
          <w:marBottom w:val="0"/>
          <w:divBdr>
            <w:top w:val="none" w:sz="0" w:space="0" w:color="auto"/>
            <w:left w:val="none" w:sz="0" w:space="0" w:color="auto"/>
            <w:bottom w:val="none" w:sz="0" w:space="0" w:color="auto"/>
            <w:right w:val="none" w:sz="0" w:space="0" w:color="auto"/>
          </w:divBdr>
        </w:div>
        <w:div w:id="692609097">
          <w:marLeft w:val="0"/>
          <w:marRight w:val="0"/>
          <w:marTop w:val="0"/>
          <w:marBottom w:val="0"/>
          <w:divBdr>
            <w:top w:val="none" w:sz="0" w:space="0" w:color="auto"/>
            <w:left w:val="none" w:sz="0" w:space="0" w:color="auto"/>
            <w:bottom w:val="none" w:sz="0" w:space="0" w:color="auto"/>
            <w:right w:val="none" w:sz="0" w:space="0" w:color="auto"/>
          </w:divBdr>
        </w:div>
        <w:div w:id="693842989">
          <w:marLeft w:val="0"/>
          <w:marRight w:val="0"/>
          <w:marTop w:val="0"/>
          <w:marBottom w:val="0"/>
          <w:divBdr>
            <w:top w:val="none" w:sz="0" w:space="0" w:color="auto"/>
            <w:left w:val="none" w:sz="0" w:space="0" w:color="auto"/>
            <w:bottom w:val="none" w:sz="0" w:space="0" w:color="auto"/>
            <w:right w:val="none" w:sz="0" w:space="0" w:color="auto"/>
          </w:divBdr>
        </w:div>
        <w:div w:id="701713133">
          <w:marLeft w:val="0"/>
          <w:marRight w:val="0"/>
          <w:marTop w:val="0"/>
          <w:marBottom w:val="0"/>
          <w:divBdr>
            <w:top w:val="none" w:sz="0" w:space="0" w:color="auto"/>
            <w:left w:val="none" w:sz="0" w:space="0" w:color="auto"/>
            <w:bottom w:val="none" w:sz="0" w:space="0" w:color="auto"/>
            <w:right w:val="none" w:sz="0" w:space="0" w:color="auto"/>
          </w:divBdr>
        </w:div>
        <w:div w:id="701982638">
          <w:marLeft w:val="0"/>
          <w:marRight w:val="0"/>
          <w:marTop w:val="0"/>
          <w:marBottom w:val="0"/>
          <w:divBdr>
            <w:top w:val="none" w:sz="0" w:space="0" w:color="auto"/>
            <w:left w:val="none" w:sz="0" w:space="0" w:color="auto"/>
            <w:bottom w:val="none" w:sz="0" w:space="0" w:color="auto"/>
            <w:right w:val="none" w:sz="0" w:space="0" w:color="auto"/>
          </w:divBdr>
        </w:div>
        <w:div w:id="703292063">
          <w:marLeft w:val="0"/>
          <w:marRight w:val="0"/>
          <w:marTop w:val="0"/>
          <w:marBottom w:val="0"/>
          <w:divBdr>
            <w:top w:val="none" w:sz="0" w:space="0" w:color="auto"/>
            <w:left w:val="none" w:sz="0" w:space="0" w:color="auto"/>
            <w:bottom w:val="none" w:sz="0" w:space="0" w:color="auto"/>
            <w:right w:val="none" w:sz="0" w:space="0" w:color="auto"/>
          </w:divBdr>
        </w:div>
        <w:div w:id="704604466">
          <w:marLeft w:val="0"/>
          <w:marRight w:val="0"/>
          <w:marTop w:val="0"/>
          <w:marBottom w:val="0"/>
          <w:divBdr>
            <w:top w:val="none" w:sz="0" w:space="0" w:color="auto"/>
            <w:left w:val="none" w:sz="0" w:space="0" w:color="auto"/>
            <w:bottom w:val="none" w:sz="0" w:space="0" w:color="auto"/>
            <w:right w:val="none" w:sz="0" w:space="0" w:color="auto"/>
          </w:divBdr>
        </w:div>
        <w:div w:id="707293705">
          <w:marLeft w:val="0"/>
          <w:marRight w:val="0"/>
          <w:marTop w:val="0"/>
          <w:marBottom w:val="0"/>
          <w:divBdr>
            <w:top w:val="none" w:sz="0" w:space="0" w:color="auto"/>
            <w:left w:val="none" w:sz="0" w:space="0" w:color="auto"/>
            <w:bottom w:val="none" w:sz="0" w:space="0" w:color="auto"/>
            <w:right w:val="none" w:sz="0" w:space="0" w:color="auto"/>
          </w:divBdr>
        </w:div>
        <w:div w:id="708527618">
          <w:marLeft w:val="0"/>
          <w:marRight w:val="0"/>
          <w:marTop w:val="0"/>
          <w:marBottom w:val="0"/>
          <w:divBdr>
            <w:top w:val="none" w:sz="0" w:space="0" w:color="auto"/>
            <w:left w:val="none" w:sz="0" w:space="0" w:color="auto"/>
            <w:bottom w:val="none" w:sz="0" w:space="0" w:color="auto"/>
            <w:right w:val="none" w:sz="0" w:space="0" w:color="auto"/>
          </w:divBdr>
        </w:div>
        <w:div w:id="708529360">
          <w:marLeft w:val="0"/>
          <w:marRight w:val="0"/>
          <w:marTop w:val="0"/>
          <w:marBottom w:val="0"/>
          <w:divBdr>
            <w:top w:val="none" w:sz="0" w:space="0" w:color="auto"/>
            <w:left w:val="none" w:sz="0" w:space="0" w:color="auto"/>
            <w:bottom w:val="none" w:sz="0" w:space="0" w:color="auto"/>
            <w:right w:val="none" w:sz="0" w:space="0" w:color="auto"/>
          </w:divBdr>
        </w:div>
        <w:div w:id="711030256">
          <w:marLeft w:val="0"/>
          <w:marRight w:val="0"/>
          <w:marTop w:val="0"/>
          <w:marBottom w:val="0"/>
          <w:divBdr>
            <w:top w:val="none" w:sz="0" w:space="0" w:color="auto"/>
            <w:left w:val="none" w:sz="0" w:space="0" w:color="auto"/>
            <w:bottom w:val="none" w:sz="0" w:space="0" w:color="auto"/>
            <w:right w:val="none" w:sz="0" w:space="0" w:color="auto"/>
          </w:divBdr>
        </w:div>
        <w:div w:id="711611661">
          <w:marLeft w:val="0"/>
          <w:marRight w:val="0"/>
          <w:marTop w:val="0"/>
          <w:marBottom w:val="0"/>
          <w:divBdr>
            <w:top w:val="none" w:sz="0" w:space="0" w:color="auto"/>
            <w:left w:val="none" w:sz="0" w:space="0" w:color="auto"/>
            <w:bottom w:val="none" w:sz="0" w:space="0" w:color="auto"/>
            <w:right w:val="none" w:sz="0" w:space="0" w:color="auto"/>
          </w:divBdr>
        </w:div>
        <w:div w:id="711854950">
          <w:marLeft w:val="0"/>
          <w:marRight w:val="0"/>
          <w:marTop w:val="0"/>
          <w:marBottom w:val="0"/>
          <w:divBdr>
            <w:top w:val="none" w:sz="0" w:space="0" w:color="auto"/>
            <w:left w:val="none" w:sz="0" w:space="0" w:color="auto"/>
            <w:bottom w:val="none" w:sz="0" w:space="0" w:color="auto"/>
            <w:right w:val="none" w:sz="0" w:space="0" w:color="auto"/>
          </w:divBdr>
        </w:div>
        <w:div w:id="713970248">
          <w:marLeft w:val="0"/>
          <w:marRight w:val="0"/>
          <w:marTop w:val="0"/>
          <w:marBottom w:val="0"/>
          <w:divBdr>
            <w:top w:val="none" w:sz="0" w:space="0" w:color="auto"/>
            <w:left w:val="none" w:sz="0" w:space="0" w:color="auto"/>
            <w:bottom w:val="none" w:sz="0" w:space="0" w:color="auto"/>
            <w:right w:val="none" w:sz="0" w:space="0" w:color="auto"/>
          </w:divBdr>
        </w:div>
        <w:div w:id="717818615">
          <w:marLeft w:val="0"/>
          <w:marRight w:val="0"/>
          <w:marTop w:val="0"/>
          <w:marBottom w:val="0"/>
          <w:divBdr>
            <w:top w:val="none" w:sz="0" w:space="0" w:color="auto"/>
            <w:left w:val="none" w:sz="0" w:space="0" w:color="auto"/>
            <w:bottom w:val="none" w:sz="0" w:space="0" w:color="auto"/>
            <w:right w:val="none" w:sz="0" w:space="0" w:color="auto"/>
          </w:divBdr>
        </w:div>
        <w:div w:id="727146635">
          <w:marLeft w:val="0"/>
          <w:marRight w:val="0"/>
          <w:marTop w:val="0"/>
          <w:marBottom w:val="0"/>
          <w:divBdr>
            <w:top w:val="none" w:sz="0" w:space="0" w:color="auto"/>
            <w:left w:val="none" w:sz="0" w:space="0" w:color="auto"/>
            <w:bottom w:val="none" w:sz="0" w:space="0" w:color="auto"/>
            <w:right w:val="none" w:sz="0" w:space="0" w:color="auto"/>
          </w:divBdr>
        </w:div>
        <w:div w:id="727387854">
          <w:marLeft w:val="0"/>
          <w:marRight w:val="0"/>
          <w:marTop w:val="0"/>
          <w:marBottom w:val="0"/>
          <w:divBdr>
            <w:top w:val="none" w:sz="0" w:space="0" w:color="auto"/>
            <w:left w:val="none" w:sz="0" w:space="0" w:color="auto"/>
            <w:bottom w:val="none" w:sz="0" w:space="0" w:color="auto"/>
            <w:right w:val="none" w:sz="0" w:space="0" w:color="auto"/>
          </w:divBdr>
        </w:div>
        <w:div w:id="728309764">
          <w:marLeft w:val="0"/>
          <w:marRight w:val="0"/>
          <w:marTop w:val="0"/>
          <w:marBottom w:val="0"/>
          <w:divBdr>
            <w:top w:val="none" w:sz="0" w:space="0" w:color="auto"/>
            <w:left w:val="none" w:sz="0" w:space="0" w:color="auto"/>
            <w:bottom w:val="none" w:sz="0" w:space="0" w:color="auto"/>
            <w:right w:val="none" w:sz="0" w:space="0" w:color="auto"/>
          </w:divBdr>
        </w:div>
        <w:div w:id="734594261">
          <w:marLeft w:val="0"/>
          <w:marRight w:val="0"/>
          <w:marTop w:val="0"/>
          <w:marBottom w:val="0"/>
          <w:divBdr>
            <w:top w:val="none" w:sz="0" w:space="0" w:color="auto"/>
            <w:left w:val="none" w:sz="0" w:space="0" w:color="auto"/>
            <w:bottom w:val="none" w:sz="0" w:space="0" w:color="auto"/>
            <w:right w:val="none" w:sz="0" w:space="0" w:color="auto"/>
          </w:divBdr>
        </w:div>
        <w:div w:id="739449316">
          <w:marLeft w:val="0"/>
          <w:marRight w:val="0"/>
          <w:marTop w:val="0"/>
          <w:marBottom w:val="0"/>
          <w:divBdr>
            <w:top w:val="none" w:sz="0" w:space="0" w:color="auto"/>
            <w:left w:val="none" w:sz="0" w:space="0" w:color="auto"/>
            <w:bottom w:val="none" w:sz="0" w:space="0" w:color="auto"/>
            <w:right w:val="none" w:sz="0" w:space="0" w:color="auto"/>
          </w:divBdr>
        </w:div>
        <w:div w:id="743914274">
          <w:marLeft w:val="0"/>
          <w:marRight w:val="0"/>
          <w:marTop w:val="0"/>
          <w:marBottom w:val="0"/>
          <w:divBdr>
            <w:top w:val="none" w:sz="0" w:space="0" w:color="auto"/>
            <w:left w:val="none" w:sz="0" w:space="0" w:color="auto"/>
            <w:bottom w:val="none" w:sz="0" w:space="0" w:color="auto"/>
            <w:right w:val="none" w:sz="0" w:space="0" w:color="auto"/>
          </w:divBdr>
        </w:div>
        <w:div w:id="751465919">
          <w:marLeft w:val="0"/>
          <w:marRight w:val="0"/>
          <w:marTop w:val="0"/>
          <w:marBottom w:val="0"/>
          <w:divBdr>
            <w:top w:val="none" w:sz="0" w:space="0" w:color="auto"/>
            <w:left w:val="none" w:sz="0" w:space="0" w:color="auto"/>
            <w:bottom w:val="none" w:sz="0" w:space="0" w:color="auto"/>
            <w:right w:val="none" w:sz="0" w:space="0" w:color="auto"/>
          </w:divBdr>
        </w:div>
        <w:div w:id="754742092">
          <w:marLeft w:val="0"/>
          <w:marRight w:val="0"/>
          <w:marTop w:val="0"/>
          <w:marBottom w:val="0"/>
          <w:divBdr>
            <w:top w:val="none" w:sz="0" w:space="0" w:color="auto"/>
            <w:left w:val="none" w:sz="0" w:space="0" w:color="auto"/>
            <w:bottom w:val="none" w:sz="0" w:space="0" w:color="auto"/>
            <w:right w:val="none" w:sz="0" w:space="0" w:color="auto"/>
          </w:divBdr>
        </w:div>
        <w:div w:id="761069910">
          <w:marLeft w:val="0"/>
          <w:marRight w:val="0"/>
          <w:marTop w:val="0"/>
          <w:marBottom w:val="0"/>
          <w:divBdr>
            <w:top w:val="none" w:sz="0" w:space="0" w:color="auto"/>
            <w:left w:val="none" w:sz="0" w:space="0" w:color="auto"/>
            <w:bottom w:val="none" w:sz="0" w:space="0" w:color="auto"/>
            <w:right w:val="none" w:sz="0" w:space="0" w:color="auto"/>
          </w:divBdr>
        </w:div>
        <w:div w:id="764568409">
          <w:marLeft w:val="0"/>
          <w:marRight w:val="0"/>
          <w:marTop w:val="0"/>
          <w:marBottom w:val="0"/>
          <w:divBdr>
            <w:top w:val="none" w:sz="0" w:space="0" w:color="auto"/>
            <w:left w:val="none" w:sz="0" w:space="0" w:color="auto"/>
            <w:bottom w:val="none" w:sz="0" w:space="0" w:color="auto"/>
            <w:right w:val="none" w:sz="0" w:space="0" w:color="auto"/>
          </w:divBdr>
        </w:div>
        <w:div w:id="764956483">
          <w:marLeft w:val="0"/>
          <w:marRight w:val="0"/>
          <w:marTop w:val="0"/>
          <w:marBottom w:val="0"/>
          <w:divBdr>
            <w:top w:val="none" w:sz="0" w:space="0" w:color="auto"/>
            <w:left w:val="none" w:sz="0" w:space="0" w:color="auto"/>
            <w:bottom w:val="none" w:sz="0" w:space="0" w:color="auto"/>
            <w:right w:val="none" w:sz="0" w:space="0" w:color="auto"/>
          </w:divBdr>
        </w:div>
        <w:div w:id="768815154">
          <w:marLeft w:val="0"/>
          <w:marRight w:val="0"/>
          <w:marTop w:val="0"/>
          <w:marBottom w:val="0"/>
          <w:divBdr>
            <w:top w:val="none" w:sz="0" w:space="0" w:color="auto"/>
            <w:left w:val="none" w:sz="0" w:space="0" w:color="auto"/>
            <w:bottom w:val="none" w:sz="0" w:space="0" w:color="auto"/>
            <w:right w:val="none" w:sz="0" w:space="0" w:color="auto"/>
          </w:divBdr>
        </w:div>
        <w:div w:id="769276678">
          <w:marLeft w:val="0"/>
          <w:marRight w:val="0"/>
          <w:marTop w:val="0"/>
          <w:marBottom w:val="0"/>
          <w:divBdr>
            <w:top w:val="none" w:sz="0" w:space="0" w:color="auto"/>
            <w:left w:val="none" w:sz="0" w:space="0" w:color="auto"/>
            <w:bottom w:val="none" w:sz="0" w:space="0" w:color="auto"/>
            <w:right w:val="none" w:sz="0" w:space="0" w:color="auto"/>
          </w:divBdr>
        </w:div>
        <w:div w:id="772238548">
          <w:marLeft w:val="0"/>
          <w:marRight w:val="0"/>
          <w:marTop w:val="0"/>
          <w:marBottom w:val="0"/>
          <w:divBdr>
            <w:top w:val="none" w:sz="0" w:space="0" w:color="auto"/>
            <w:left w:val="none" w:sz="0" w:space="0" w:color="auto"/>
            <w:bottom w:val="none" w:sz="0" w:space="0" w:color="auto"/>
            <w:right w:val="none" w:sz="0" w:space="0" w:color="auto"/>
          </w:divBdr>
        </w:div>
        <w:div w:id="775179953">
          <w:marLeft w:val="0"/>
          <w:marRight w:val="0"/>
          <w:marTop w:val="0"/>
          <w:marBottom w:val="0"/>
          <w:divBdr>
            <w:top w:val="none" w:sz="0" w:space="0" w:color="auto"/>
            <w:left w:val="none" w:sz="0" w:space="0" w:color="auto"/>
            <w:bottom w:val="none" w:sz="0" w:space="0" w:color="auto"/>
            <w:right w:val="none" w:sz="0" w:space="0" w:color="auto"/>
          </w:divBdr>
        </w:div>
        <w:div w:id="778643640">
          <w:marLeft w:val="0"/>
          <w:marRight w:val="0"/>
          <w:marTop w:val="0"/>
          <w:marBottom w:val="0"/>
          <w:divBdr>
            <w:top w:val="none" w:sz="0" w:space="0" w:color="auto"/>
            <w:left w:val="none" w:sz="0" w:space="0" w:color="auto"/>
            <w:bottom w:val="none" w:sz="0" w:space="0" w:color="auto"/>
            <w:right w:val="none" w:sz="0" w:space="0" w:color="auto"/>
          </w:divBdr>
        </w:div>
        <w:div w:id="781605642">
          <w:marLeft w:val="0"/>
          <w:marRight w:val="0"/>
          <w:marTop w:val="0"/>
          <w:marBottom w:val="0"/>
          <w:divBdr>
            <w:top w:val="none" w:sz="0" w:space="0" w:color="auto"/>
            <w:left w:val="none" w:sz="0" w:space="0" w:color="auto"/>
            <w:bottom w:val="none" w:sz="0" w:space="0" w:color="auto"/>
            <w:right w:val="none" w:sz="0" w:space="0" w:color="auto"/>
          </w:divBdr>
        </w:div>
        <w:div w:id="782532158">
          <w:marLeft w:val="0"/>
          <w:marRight w:val="0"/>
          <w:marTop w:val="0"/>
          <w:marBottom w:val="0"/>
          <w:divBdr>
            <w:top w:val="none" w:sz="0" w:space="0" w:color="auto"/>
            <w:left w:val="none" w:sz="0" w:space="0" w:color="auto"/>
            <w:bottom w:val="none" w:sz="0" w:space="0" w:color="auto"/>
            <w:right w:val="none" w:sz="0" w:space="0" w:color="auto"/>
          </w:divBdr>
        </w:div>
        <w:div w:id="782847141">
          <w:marLeft w:val="0"/>
          <w:marRight w:val="0"/>
          <w:marTop w:val="0"/>
          <w:marBottom w:val="0"/>
          <w:divBdr>
            <w:top w:val="none" w:sz="0" w:space="0" w:color="auto"/>
            <w:left w:val="none" w:sz="0" w:space="0" w:color="auto"/>
            <w:bottom w:val="none" w:sz="0" w:space="0" w:color="auto"/>
            <w:right w:val="none" w:sz="0" w:space="0" w:color="auto"/>
          </w:divBdr>
        </w:div>
        <w:div w:id="793981240">
          <w:marLeft w:val="0"/>
          <w:marRight w:val="0"/>
          <w:marTop w:val="0"/>
          <w:marBottom w:val="0"/>
          <w:divBdr>
            <w:top w:val="none" w:sz="0" w:space="0" w:color="auto"/>
            <w:left w:val="none" w:sz="0" w:space="0" w:color="auto"/>
            <w:bottom w:val="none" w:sz="0" w:space="0" w:color="auto"/>
            <w:right w:val="none" w:sz="0" w:space="0" w:color="auto"/>
          </w:divBdr>
        </w:div>
        <w:div w:id="799493039">
          <w:marLeft w:val="0"/>
          <w:marRight w:val="0"/>
          <w:marTop w:val="0"/>
          <w:marBottom w:val="0"/>
          <w:divBdr>
            <w:top w:val="none" w:sz="0" w:space="0" w:color="auto"/>
            <w:left w:val="none" w:sz="0" w:space="0" w:color="auto"/>
            <w:bottom w:val="none" w:sz="0" w:space="0" w:color="auto"/>
            <w:right w:val="none" w:sz="0" w:space="0" w:color="auto"/>
          </w:divBdr>
        </w:div>
        <w:div w:id="801653609">
          <w:marLeft w:val="0"/>
          <w:marRight w:val="0"/>
          <w:marTop w:val="0"/>
          <w:marBottom w:val="0"/>
          <w:divBdr>
            <w:top w:val="none" w:sz="0" w:space="0" w:color="auto"/>
            <w:left w:val="none" w:sz="0" w:space="0" w:color="auto"/>
            <w:bottom w:val="none" w:sz="0" w:space="0" w:color="auto"/>
            <w:right w:val="none" w:sz="0" w:space="0" w:color="auto"/>
          </w:divBdr>
        </w:div>
        <w:div w:id="801775477">
          <w:marLeft w:val="0"/>
          <w:marRight w:val="0"/>
          <w:marTop w:val="0"/>
          <w:marBottom w:val="0"/>
          <w:divBdr>
            <w:top w:val="none" w:sz="0" w:space="0" w:color="auto"/>
            <w:left w:val="none" w:sz="0" w:space="0" w:color="auto"/>
            <w:bottom w:val="none" w:sz="0" w:space="0" w:color="auto"/>
            <w:right w:val="none" w:sz="0" w:space="0" w:color="auto"/>
          </w:divBdr>
        </w:div>
        <w:div w:id="807359575">
          <w:marLeft w:val="0"/>
          <w:marRight w:val="0"/>
          <w:marTop w:val="0"/>
          <w:marBottom w:val="0"/>
          <w:divBdr>
            <w:top w:val="none" w:sz="0" w:space="0" w:color="auto"/>
            <w:left w:val="none" w:sz="0" w:space="0" w:color="auto"/>
            <w:bottom w:val="none" w:sz="0" w:space="0" w:color="auto"/>
            <w:right w:val="none" w:sz="0" w:space="0" w:color="auto"/>
          </w:divBdr>
        </w:div>
        <w:div w:id="809054912">
          <w:marLeft w:val="0"/>
          <w:marRight w:val="0"/>
          <w:marTop w:val="0"/>
          <w:marBottom w:val="0"/>
          <w:divBdr>
            <w:top w:val="none" w:sz="0" w:space="0" w:color="auto"/>
            <w:left w:val="none" w:sz="0" w:space="0" w:color="auto"/>
            <w:bottom w:val="none" w:sz="0" w:space="0" w:color="auto"/>
            <w:right w:val="none" w:sz="0" w:space="0" w:color="auto"/>
          </w:divBdr>
          <w:divsChild>
            <w:div w:id="1307318465">
              <w:marLeft w:val="0"/>
              <w:marRight w:val="0"/>
              <w:marTop w:val="0"/>
              <w:marBottom w:val="0"/>
              <w:divBdr>
                <w:top w:val="none" w:sz="0" w:space="0" w:color="auto"/>
                <w:left w:val="none" w:sz="0" w:space="0" w:color="auto"/>
                <w:bottom w:val="none" w:sz="0" w:space="0" w:color="auto"/>
                <w:right w:val="none" w:sz="0" w:space="0" w:color="auto"/>
              </w:divBdr>
            </w:div>
            <w:div w:id="1457140268">
              <w:marLeft w:val="0"/>
              <w:marRight w:val="0"/>
              <w:marTop w:val="0"/>
              <w:marBottom w:val="0"/>
              <w:divBdr>
                <w:top w:val="none" w:sz="0" w:space="0" w:color="auto"/>
                <w:left w:val="none" w:sz="0" w:space="0" w:color="auto"/>
                <w:bottom w:val="none" w:sz="0" w:space="0" w:color="auto"/>
                <w:right w:val="none" w:sz="0" w:space="0" w:color="auto"/>
              </w:divBdr>
            </w:div>
          </w:divsChild>
        </w:div>
        <w:div w:id="817456245">
          <w:marLeft w:val="0"/>
          <w:marRight w:val="0"/>
          <w:marTop w:val="0"/>
          <w:marBottom w:val="0"/>
          <w:divBdr>
            <w:top w:val="none" w:sz="0" w:space="0" w:color="auto"/>
            <w:left w:val="none" w:sz="0" w:space="0" w:color="auto"/>
            <w:bottom w:val="none" w:sz="0" w:space="0" w:color="auto"/>
            <w:right w:val="none" w:sz="0" w:space="0" w:color="auto"/>
          </w:divBdr>
        </w:div>
        <w:div w:id="823623190">
          <w:marLeft w:val="0"/>
          <w:marRight w:val="0"/>
          <w:marTop w:val="0"/>
          <w:marBottom w:val="0"/>
          <w:divBdr>
            <w:top w:val="none" w:sz="0" w:space="0" w:color="auto"/>
            <w:left w:val="none" w:sz="0" w:space="0" w:color="auto"/>
            <w:bottom w:val="none" w:sz="0" w:space="0" w:color="auto"/>
            <w:right w:val="none" w:sz="0" w:space="0" w:color="auto"/>
          </w:divBdr>
        </w:div>
        <w:div w:id="824315879">
          <w:marLeft w:val="0"/>
          <w:marRight w:val="0"/>
          <w:marTop w:val="0"/>
          <w:marBottom w:val="0"/>
          <w:divBdr>
            <w:top w:val="none" w:sz="0" w:space="0" w:color="auto"/>
            <w:left w:val="none" w:sz="0" w:space="0" w:color="auto"/>
            <w:bottom w:val="none" w:sz="0" w:space="0" w:color="auto"/>
            <w:right w:val="none" w:sz="0" w:space="0" w:color="auto"/>
          </w:divBdr>
        </w:div>
        <w:div w:id="824972135">
          <w:marLeft w:val="0"/>
          <w:marRight w:val="0"/>
          <w:marTop w:val="0"/>
          <w:marBottom w:val="0"/>
          <w:divBdr>
            <w:top w:val="none" w:sz="0" w:space="0" w:color="auto"/>
            <w:left w:val="none" w:sz="0" w:space="0" w:color="auto"/>
            <w:bottom w:val="none" w:sz="0" w:space="0" w:color="auto"/>
            <w:right w:val="none" w:sz="0" w:space="0" w:color="auto"/>
          </w:divBdr>
        </w:div>
        <w:div w:id="825128823">
          <w:marLeft w:val="0"/>
          <w:marRight w:val="0"/>
          <w:marTop w:val="0"/>
          <w:marBottom w:val="0"/>
          <w:divBdr>
            <w:top w:val="none" w:sz="0" w:space="0" w:color="auto"/>
            <w:left w:val="none" w:sz="0" w:space="0" w:color="auto"/>
            <w:bottom w:val="none" w:sz="0" w:space="0" w:color="auto"/>
            <w:right w:val="none" w:sz="0" w:space="0" w:color="auto"/>
          </w:divBdr>
        </w:div>
        <w:div w:id="827862499">
          <w:marLeft w:val="0"/>
          <w:marRight w:val="0"/>
          <w:marTop w:val="0"/>
          <w:marBottom w:val="0"/>
          <w:divBdr>
            <w:top w:val="none" w:sz="0" w:space="0" w:color="auto"/>
            <w:left w:val="none" w:sz="0" w:space="0" w:color="auto"/>
            <w:bottom w:val="none" w:sz="0" w:space="0" w:color="auto"/>
            <w:right w:val="none" w:sz="0" w:space="0" w:color="auto"/>
          </w:divBdr>
        </w:div>
        <w:div w:id="827983190">
          <w:marLeft w:val="0"/>
          <w:marRight w:val="0"/>
          <w:marTop w:val="0"/>
          <w:marBottom w:val="0"/>
          <w:divBdr>
            <w:top w:val="none" w:sz="0" w:space="0" w:color="auto"/>
            <w:left w:val="none" w:sz="0" w:space="0" w:color="auto"/>
            <w:bottom w:val="none" w:sz="0" w:space="0" w:color="auto"/>
            <w:right w:val="none" w:sz="0" w:space="0" w:color="auto"/>
          </w:divBdr>
        </w:div>
        <w:div w:id="834302831">
          <w:marLeft w:val="0"/>
          <w:marRight w:val="0"/>
          <w:marTop w:val="0"/>
          <w:marBottom w:val="0"/>
          <w:divBdr>
            <w:top w:val="none" w:sz="0" w:space="0" w:color="auto"/>
            <w:left w:val="none" w:sz="0" w:space="0" w:color="auto"/>
            <w:bottom w:val="none" w:sz="0" w:space="0" w:color="auto"/>
            <w:right w:val="none" w:sz="0" w:space="0" w:color="auto"/>
          </w:divBdr>
        </w:div>
        <w:div w:id="834613755">
          <w:marLeft w:val="0"/>
          <w:marRight w:val="0"/>
          <w:marTop w:val="0"/>
          <w:marBottom w:val="0"/>
          <w:divBdr>
            <w:top w:val="none" w:sz="0" w:space="0" w:color="auto"/>
            <w:left w:val="none" w:sz="0" w:space="0" w:color="auto"/>
            <w:bottom w:val="none" w:sz="0" w:space="0" w:color="auto"/>
            <w:right w:val="none" w:sz="0" w:space="0" w:color="auto"/>
          </w:divBdr>
        </w:div>
        <w:div w:id="835146061">
          <w:marLeft w:val="0"/>
          <w:marRight w:val="0"/>
          <w:marTop w:val="0"/>
          <w:marBottom w:val="0"/>
          <w:divBdr>
            <w:top w:val="none" w:sz="0" w:space="0" w:color="auto"/>
            <w:left w:val="none" w:sz="0" w:space="0" w:color="auto"/>
            <w:bottom w:val="none" w:sz="0" w:space="0" w:color="auto"/>
            <w:right w:val="none" w:sz="0" w:space="0" w:color="auto"/>
          </w:divBdr>
        </w:div>
        <w:div w:id="835875817">
          <w:marLeft w:val="0"/>
          <w:marRight w:val="0"/>
          <w:marTop w:val="0"/>
          <w:marBottom w:val="0"/>
          <w:divBdr>
            <w:top w:val="none" w:sz="0" w:space="0" w:color="auto"/>
            <w:left w:val="none" w:sz="0" w:space="0" w:color="auto"/>
            <w:bottom w:val="none" w:sz="0" w:space="0" w:color="auto"/>
            <w:right w:val="none" w:sz="0" w:space="0" w:color="auto"/>
          </w:divBdr>
        </w:div>
        <w:div w:id="838354004">
          <w:marLeft w:val="0"/>
          <w:marRight w:val="0"/>
          <w:marTop w:val="0"/>
          <w:marBottom w:val="0"/>
          <w:divBdr>
            <w:top w:val="none" w:sz="0" w:space="0" w:color="auto"/>
            <w:left w:val="none" w:sz="0" w:space="0" w:color="auto"/>
            <w:bottom w:val="none" w:sz="0" w:space="0" w:color="auto"/>
            <w:right w:val="none" w:sz="0" w:space="0" w:color="auto"/>
          </w:divBdr>
        </w:div>
        <w:div w:id="840121929">
          <w:marLeft w:val="0"/>
          <w:marRight w:val="0"/>
          <w:marTop w:val="0"/>
          <w:marBottom w:val="0"/>
          <w:divBdr>
            <w:top w:val="none" w:sz="0" w:space="0" w:color="auto"/>
            <w:left w:val="none" w:sz="0" w:space="0" w:color="auto"/>
            <w:bottom w:val="none" w:sz="0" w:space="0" w:color="auto"/>
            <w:right w:val="none" w:sz="0" w:space="0" w:color="auto"/>
          </w:divBdr>
        </w:div>
        <w:div w:id="841624037">
          <w:marLeft w:val="0"/>
          <w:marRight w:val="0"/>
          <w:marTop w:val="0"/>
          <w:marBottom w:val="0"/>
          <w:divBdr>
            <w:top w:val="none" w:sz="0" w:space="0" w:color="auto"/>
            <w:left w:val="none" w:sz="0" w:space="0" w:color="auto"/>
            <w:bottom w:val="none" w:sz="0" w:space="0" w:color="auto"/>
            <w:right w:val="none" w:sz="0" w:space="0" w:color="auto"/>
          </w:divBdr>
        </w:div>
        <w:div w:id="842596832">
          <w:marLeft w:val="0"/>
          <w:marRight w:val="0"/>
          <w:marTop w:val="0"/>
          <w:marBottom w:val="0"/>
          <w:divBdr>
            <w:top w:val="none" w:sz="0" w:space="0" w:color="auto"/>
            <w:left w:val="none" w:sz="0" w:space="0" w:color="auto"/>
            <w:bottom w:val="none" w:sz="0" w:space="0" w:color="auto"/>
            <w:right w:val="none" w:sz="0" w:space="0" w:color="auto"/>
          </w:divBdr>
        </w:div>
        <w:div w:id="843934235">
          <w:marLeft w:val="0"/>
          <w:marRight w:val="0"/>
          <w:marTop w:val="0"/>
          <w:marBottom w:val="0"/>
          <w:divBdr>
            <w:top w:val="none" w:sz="0" w:space="0" w:color="auto"/>
            <w:left w:val="none" w:sz="0" w:space="0" w:color="auto"/>
            <w:bottom w:val="none" w:sz="0" w:space="0" w:color="auto"/>
            <w:right w:val="none" w:sz="0" w:space="0" w:color="auto"/>
          </w:divBdr>
        </w:div>
        <w:div w:id="843976165">
          <w:marLeft w:val="0"/>
          <w:marRight w:val="0"/>
          <w:marTop w:val="0"/>
          <w:marBottom w:val="0"/>
          <w:divBdr>
            <w:top w:val="none" w:sz="0" w:space="0" w:color="auto"/>
            <w:left w:val="none" w:sz="0" w:space="0" w:color="auto"/>
            <w:bottom w:val="none" w:sz="0" w:space="0" w:color="auto"/>
            <w:right w:val="none" w:sz="0" w:space="0" w:color="auto"/>
          </w:divBdr>
        </w:div>
        <w:div w:id="848059952">
          <w:marLeft w:val="0"/>
          <w:marRight w:val="0"/>
          <w:marTop w:val="0"/>
          <w:marBottom w:val="0"/>
          <w:divBdr>
            <w:top w:val="none" w:sz="0" w:space="0" w:color="auto"/>
            <w:left w:val="none" w:sz="0" w:space="0" w:color="auto"/>
            <w:bottom w:val="none" w:sz="0" w:space="0" w:color="auto"/>
            <w:right w:val="none" w:sz="0" w:space="0" w:color="auto"/>
          </w:divBdr>
        </w:div>
        <w:div w:id="850222765">
          <w:marLeft w:val="0"/>
          <w:marRight w:val="0"/>
          <w:marTop w:val="0"/>
          <w:marBottom w:val="0"/>
          <w:divBdr>
            <w:top w:val="none" w:sz="0" w:space="0" w:color="auto"/>
            <w:left w:val="none" w:sz="0" w:space="0" w:color="auto"/>
            <w:bottom w:val="none" w:sz="0" w:space="0" w:color="auto"/>
            <w:right w:val="none" w:sz="0" w:space="0" w:color="auto"/>
          </w:divBdr>
        </w:div>
        <w:div w:id="852645651">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859778648">
          <w:marLeft w:val="0"/>
          <w:marRight w:val="0"/>
          <w:marTop w:val="0"/>
          <w:marBottom w:val="0"/>
          <w:divBdr>
            <w:top w:val="none" w:sz="0" w:space="0" w:color="auto"/>
            <w:left w:val="none" w:sz="0" w:space="0" w:color="auto"/>
            <w:bottom w:val="none" w:sz="0" w:space="0" w:color="auto"/>
            <w:right w:val="none" w:sz="0" w:space="0" w:color="auto"/>
          </w:divBdr>
        </w:div>
        <w:div w:id="861360567">
          <w:marLeft w:val="0"/>
          <w:marRight w:val="0"/>
          <w:marTop w:val="0"/>
          <w:marBottom w:val="0"/>
          <w:divBdr>
            <w:top w:val="none" w:sz="0" w:space="0" w:color="auto"/>
            <w:left w:val="none" w:sz="0" w:space="0" w:color="auto"/>
            <w:bottom w:val="none" w:sz="0" w:space="0" w:color="auto"/>
            <w:right w:val="none" w:sz="0" w:space="0" w:color="auto"/>
          </w:divBdr>
        </w:div>
        <w:div w:id="863130068">
          <w:marLeft w:val="0"/>
          <w:marRight w:val="0"/>
          <w:marTop w:val="0"/>
          <w:marBottom w:val="0"/>
          <w:divBdr>
            <w:top w:val="none" w:sz="0" w:space="0" w:color="auto"/>
            <w:left w:val="none" w:sz="0" w:space="0" w:color="auto"/>
            <w:bottom w:val="none" w:sz="0" w:space="0" w:color="auto"/>
            <w:right w:val="none" w:sz="0" w:space="0" w:color="auto"/>
          </w:divBdr>
        </w:div>
        <w:div w:id="864055906">
          <w:marLeft w:val="0"/>
          <w:marRight w:val="0"/>
          <w:marTop w:val="0"/>
          <w:marBottom w:val="0"/>
          <w:divBdr>
            <w:top w:val="none" w:sz="0" w:space="0" w:color="auto"/>
            <w:left w:val="none" w:sz="0" w:space="0" w:color="auto"/>
            <w:bottom w:val="none" w:sz="0" w:space="0" w:color="auto"/>
            <w:right w:val="none" w:sz="0" w:space="0" w:color="auto"/>
          </w:divBdr>
        </w:div>
        <w:div w:id="864908792">
          <w:marLeft w:val="0"/>
          <w:marRight w:val="0"/>
          <w:marTop w:val="0"/>
          <w:marBottom w:val="0"/>
          <w:divBdr>
            <w:top w:val="none" w:sz="0" w:space="0" w:color="auto"/>
            <w:left w:val="none" w:sz="0" w:space="0" w:color="auto"/>
            <w:bottom w:val="none" w:sz="0" w:space="0" w:color="auto"/>
            <w:right w:val="none" w:sz="0" w:space="0" w:color="auto"/>
          </w:divBdr>
        </w:div>
        <w:div w:id="870067408">
          <w:marLeft w:val="0"/>
          <w:marRight w:val="0"/>
          <w:marTop w:val="0"/>
          <w:marBottom w:val="0"/>
          <w:divBdr>
            <w:top w:val="none" w:sz="0" w:space="0" w:color="auto"/>
            <w:left w:val="none" w:sz="0" w:space="0" w:color="auto"/>
            <w:bottom w:val="none" w:sz="0" w:space="0" w:color="auto"/>
            <w:right w:val="none" w:sz="0" w:space="0" w:color="auto"/>
          </w:divBdr>
        </w:div>
        <w:div w:id="873228880">
          <w:marLeft w:val="0"/>
          <w:marRight w:val="0"/>
          <w:marTop w:val="0"/>
          <w:marBottom w:val="0"/>
          <w:divBdr>
            <w:top w:val="none" w:sz="0" w:space="0" w:color="auto"/>
            <w:left w:val="none" w:sz="0" w:space="0" w:color="auto"/>
            <w:bottom w:val="none" w:sz="0" w:space="0" w:color="auto"/>
            <w:right w:val="none" w:sz="0" w:space="0" w:color="auto"/>
          </w:divBdr>
        </w:div>
        <w:div w:id="873277243">
          <w:marLeft w:val="0"/>
          <w:marRight w:val="0"/>
          <w:marTop w:val="0"/>
          <w:marBottom w:val="0"/>
          <w:divBdr>
            <w:top w:val="none" w:sz="0" w:space="0" w:color="auto"/>
            <w:left w:val="none" w:sz="0" w:space="0" w:color="auto"/>
            <w:bottom w:val="none" w:sz="0" w:space="0" w:color="auto"/>
            <w:right w:val="none" w:sz="0" w:space="0" w:color="auto"/>
          </w:divBdr>
        </w:div>
        <w:div w:id="873660762">
          <w:marLeft w:val="0"/>
          <w:marRight w:val="0"/>
          <w:marTop w:val="0"/>
          <w:marBottom w:val="0"/>
          <w:divBdr>
            <w:top w:val="none" w:sz="0" w:space="0" w:color="auto"/>
            <w:left w:val="none" w:sz="0" w:space="0" w:color="auto"/>
            <w:bottom w:val="none" w:sz="0" w:space="0" w:color="auto"/>
            <w:right w:val="none" w:sz="0" w:space="0" w:color="auto"/>
          </w:divBdr>
        </w:div>
        <w:div w:id="874270714">
          <w:marLeft w:val="0"/>
          <w:marRight w:val="0"/>
          <w:marTop w:val="0"/>
          <w:marBottom w:val="0"/>
          <w:divBdr>
            <w:top w:val="none" w:sz="0" w:space="0" w:color="auto"/>
            <w:left w:val="none" w:sz="0" w:space="0" w:color="auto"/>
            <w:bottom w:val="none" w:sz="0" w:space="0" w:color="auto"/>
            <w:right w:val="none" w:sz="0" w:space="0" w:color="auto"/>
          </w:divBdr>
        </w:div>
        <w:div w:id="875047104">
          <w:marLeft w:val="0"/>
          <w:marRight w:val="0"/>
          <w:marTop w:val="0"/>
          <w:marBottom w:val="0"/>
          <w:divBdr>
            <w:top w:val="none" w:sz="0" w:space="0" w:color="auto"/>
            <w:left w:val="none" w:sz="0" w:space="0" w:color="auto"/>
            <w:bottom w:val="none" w:sz="0" w:space="0" w:color="auto"/>
            <w:right w:val="none" w:sz="0" w:space="0" w:color="auto"/>
          </w:divBdr>
        </w:div>
        <w:div w:id="876770623">
          <w:marLeft w:val="0"/>
          <w:marRight w:val="0"/>
          <w:marTop w:val="0"/>
          <w:marBottom w:val="0"/>
          <w:divBdr>
            <w:top w:val="none" w:sz="0" w:space="0" w:color="auto"/>
            <w:left w:val="none" w:sz="0" w:space="0" w:color="auto"/>
            <w:bottom w:val="none" w:sz="0" w:space="0" w:color="auto"/>
            <w:right w:val="none" w:sz="0" w:space="0" w:color="auto"/>
          </w:divBdr>
        </w:div>
        <w:div w:id="880944121">
          <w:marLeft w:val="0"/>
          <w:marRight w:val="0"/>
          <w:marTop w:val="0"/>
          <w:marBottom w:val="0"/>
          <w:divBdr>
            <w:top w:val="none" w:sz="0" w:space="0" w:color="auto"/>
            <w:left w:val="none" w:sz="0" w:space="0" w:color="auto"/>
            <w:bottom w:val="none" w:sz="0" w:space="0" w:color="auto"/>
            <w:right w:val="none" w:sz="0" w:space="0" w:color="auto"/>
          </w:divBdr>
        </w:div>
        <w:div w:id="882524986">
          <w:marLeft w:val="0"/>
          <w:marRight w:val="0"/>
          <w:marTop w:val="0"/>
          <w:marBottom w:val="0"/>
          <w:divBdr>
            <w:top w:val="none" w:sz="0" w:space="0" w:color="auto"/>
            <w:left w:val="none" w:sz="0" w:space="0" w:color="auto"/>
            <w:bottom w:val="none" w:sz="0" w:space="0" w:color="auto"/>
            <w:right w:val="none" w:sz="0" w:space="0" w:color="auto"/>
          </w:divBdr>
        </w:div>
        <w:div w:id="883978468">
          <w:marLeft w:val="0"/>
          <w:marRight w:val="0"/>
          <w:marTop w:val="0"/>
          <w:marBottom w:val="0"/>
          <w:divBdr>
            <w:top w:val="none" w:sz="0" w:space="0" w:color="auto"/>
            <w:left w:val="none" w:sz="0" w:space="0" w:color="auto"/>
            <w:bottom w:val="none" w:sz="0" w:space="0" w:color="auto"/>
            <w:right w:val="none" w:sz="0" w:space="0" w:color="auto"/>
          </w:divBdr>
        </w:div>
        <w:div w:id="885065454">
          <w:marLeft w:val="0"/>
          <w:marRight w:val="0"/>
          <w:marTop w:val="0"/>
          <w:marBottom w:val="0"/>
          <w:divBdr>
            <w:top w:val="none" w:sz="0" w:space="0" w:color="auto"/>
            <w:left w:val="none" w:sz="0" w:space="0" w:color="auto"/>
            <w:bottom w:val="none" w:sz="0" w:space="0" w:color="auto"/>
            <w:right w:val="none" w:sz="0" w:space="0" w:color="auto"/>
          </w:divBdr>
        </w:div>
        <w:div w:id="886992616">
          <w:marLeft w:val="0"/>
          <w:marRight w:val="0"/>
          <w:marTop w:val="0"/>
          <w:marBottom w:val="0"/>
          <w:divBdr>
            <w:top w:val="none" w:sz="0" w:space="0" w:color="auto"/>
            <w:left w:val="none" w:sz="0" w:space="0" w:color="auto"/>
            <w:bottom w:val="none" w:sz="0" w:space="0" w:color="auto"/>
            <w:right w:val="none" w:sz="0" w:space="0" w:color="auto"/>
          </w:divBdr>
        </w:div>
        <w:div w:id="887452146">
          <w:marLeft w:val="0"/>
          <w:marRight w:val="0"/>
          <w:marTop w:val="0"/>
          <w:marBottom w:val="0"/>
          <w:divBdr>
            <w:top w:val="none" w:sz="0" w:space="0" w:color="auto"/>
            <w:left w:val="none" w:sz="0" w:space="0" w:color="auto"/>
            <w:bottom w:val="none" w:sz="0" w:space="0" w:color="auto"/>
            <w:right w:val="none" w:sz="0" w:space="0" w:color="auto"/>
          </w:divBdr>
        </w:div>
        <w:div w:id="890848507">
          <w:marLeft w:val="0"/>
          <w:marRight w:val="0"/>
          <w:marTop w:val="0"/>
          <w:marBottom w:val="0"/>
          <w:divBdr>
            <w:top w:val="none" w:sz="0" w:space="0" w:color="auto"/>
            <w:left w:val="none" w:sz="0" w:space="0" w:color="auto"/>
            <w:bottom w:val="none" w:sz="0" w:space="0" w:color="auto"/>
            <w:right w:val="none" w:sz="0" w:space="0" w:color="auto"/>
          </w:divBdr>
        </w:div>
        <w:div w:id="891422881">
          <w:marLeft w:val="0"/>
          <w:marRight w:val="0"/>
          <w:marTop w:val="0"/>
          <w:marBottom w:val="0"/>
          <w:divBdr>
            <w:top w:val="none" w:sz="0" w:space="0" w:color="auto"/>
            <w:left w:val="none" w:sz="0" w:space="0" w:color="auto"/>
            <w:bottom w:val="none" w:sz="0" w:space="0" w:color="auto"/>
            <w:right w:val="none" w:sz="0" w:space="0" w:color="auto"/>
          </w:divBdr>
        </w:div>
        <w:div w:id="892354722">
          <w:marLeft w:val="0"/>
          <w:marRight w:val="0"/>
          <w:marTop w:val="0"/>
          <w:marBottom w:val="0"/>
          <w:divBdr>
            <w:top w:val="none" w:sz="0" w:space="0" w:color="auto"/>
            <w:left w:val="none" w:sz="0" w:space="0" w:color="auto"/>
            <w:bottom w:val="none" w:sz="0" w:space="0" w:color="auto"/>
            <w:right w:val="none" w:sz="0" w:space="0" w:color="auto"/>
          </w:divBdr>
        </w:div>
        <w:div w:id="898786789">
          <w:marLeft w:val="0"/>
          <w:marRight w:val="0"/>
          <w:marTop w:val="0"/>
          <w:marBottom w:val="0"/>
          <w:divBdr>
            <w:top w:val="none" w:sz="0" w:space="0" w:color="auto"/>
            <w:left w:val="none" w:sz="0" w:space="0" w:color="auto"/>
            <w:bottom w:val="none" w:sz="0" w:space="0" w:color="auto"/>
            <w:right w:val="none" w:sz="0" w:space="0" w:color="auto"/>
          </w:divBdr>
        </w:div>
        <w:div w:id="902789962">
          <w:marLeft w:val="0"/>
          <w:marRight w:val="0"/>
          <w:marTop w:val="0"/>
          <w:marBottom w:val="0"/>
          <w:divBdr>
            <w:top w:val="none" w:sz="0" w:space="0" w:color="auto"/>
            <w:left w:val="none" w:sz="0" w:space="0" w:color="auto"/>
            <w:bottom w:val="none" w:sz="0" w:space="0" w:color="auto"/>
            <w:right w:val="none" w:sz="0" w:space="0" w:color="auto"/>
          </w:divBdr>
        </w:div>
        <w:div w:id="909073554">
          <w:marLeft w:val="0"/>
          <w:marRight w:val="0"/>
          <w:marTop w:val="0"/>
          <w:marBottom w:val="0"/>
          <w:divBdr>
            <w:top w:val="none" w:sz="0" w:space="0" w:color="auto"/>
            <w:left w:val="none" w:sz="0" w:space="0" w:color="auto"/>
            <w:bottom w:val="none" w:sz="0" w:space="0" w:color="auto"/>
            <w:right w:val="none" w:sz="0" w:space="0" w:color="auto"/>
          </w:divBdr>
        </w:div>
        <w:div w:id="911695884">
          <w:marLeft w:val="0"/>
          <w:marRight w:val="0"/>
          <w:marTop w:val="0"/>
          <w:marBottom w:val="0"/>
          <w:divBdr>
            <w:top w:val="none" w:sz="0" w:space="0" w:color="auto"/>
            <w:left w:val="none" w:sz="0" w:space="0" w:color="auto"/>
            <w:bottom w:val="none" w:sz="0" w:space="0" w:color="auto"/>
            <w:right w:val="none" w:sz="0" w:space="0" w:color="auto"/>
          </w:divBdr>
        </w:div>
        <w:div w:id="912547274">
          <w:marLeft w:val="0"/>
          <w:marRight w:val="0"/>
          <w:marTop w:val="0"/>
          <w:marBottom w:val="0"/>
          <w:divBdr>
            <w:top w:val="none" w:sz="0" w:space="0" w:color="auto"/>
            <w:left w:val="none" w:sz="0" w:space="0" w:color="auto"/>
            <w:bottom w:val="none" w:sz="0" w:space="0" w:color="auto"/>
            <w:right w:val="none" w:sz="0" w:space="0" w:color="auto"/>
          </w:divBdr>
        </w:div>
        <w:div w:id="914779038">
          <w:marLeft w:val="0"/>
          <w:marRight w:val="0"/>
          <w:marTop w:val="0"/>
          <w:marBottom w:val="0"/>
          <w:divBdr>
            <w:top w:val="none" w:sz="0" w:space="0" w:color="auto"/>
            <w:left w:val="none" w:sz="0" w:space="0" w:color="auto"/>
            <w:bottom w:val="none" w:sz="0" w:space="0" w:color="auto"/>
            <w:right w:val="none" w:sz="0" w:space="0" w:color="auto"/>
          </w:divBdr>
        </w:div>
        <w:div w:id="916325472">
          <w:marLeft w:val="0"/>
          <w:marRight w:val="0"/>
          <w:marTop w:val="0"/>
          <w:marBottom w:val="0"/>
          <w:divBdr>
            <w:top w:val="none" w:sz="0" w:space="0" w:color="auto"/>
            <w:left w:val="none" w:sz="0" w:space="0" w:color="auto"/>
            <w:bottom w:val="none" w:sz="0" w:space="0" w:color="auto"/>
            <w:right w:val="none" w:sz="0" w:space="0" w:color="auto"/>
          </w:divBdr>
        </w:div>
        <w:div w:id="916748049">
          <w:marLeft w:val="0"/>
          <w:marRight w:val="0"/>
          <w:marTop w:val="0"/>
          <w:marBottom w:val="0"/>
          <w:divBdr>
            <w:top w:val="none" w:sz="0" w:space="0" w:color="auto"/>
            <w:left w:val="none" w:sz="0" w:space="0" w:color="auto"/>
            <w:bottom w:val="none" w:sz="0" w:space="0" w:color="auto"/>
            <w:right w:val="none" w:sz="0" w:space="0" w:color="auto"/>
          </w:divBdr>
        </w:div>
        <w:div w:id="918249906">
          <w:marLeft w:val="0"/>
          <w:marRight w:val="0"/>
          <w:marTop w:val="0"/>
          <w:marBottom w:val="0"/>
          <w:divBdr>
            <w:top w:val="none" w:sz="0" w:space="0" w:color="auto"/>
            <w:left w:val="none" w:sz="0" w:space="0" w:color="auto"/>
            <w:bottom w:val="none" w:sz="0" w:space="0" w:color="auto"/>
            <w:right w:val="none" w:sz="0" w:space="0" w:color="auto"/>
          </w:divBdr>
        </w:div>
        <w:div w:id="918828996">
          <w:marLeft w:val="0"/>
          <w:marRight w:val="0"/>
          <w:marTop w:val="0"/>
          <w:marBottom w:val="0"/>
          <w:divBdr>
            <w:top w:val="none" w:sz="0" w:space="0" w:color="auto"/>
            <w:left w:val="none" w:sz="0" w:space="0" w:color="auto"/>
            <w:bottom w:val="none" w:sz="0" w:space="0" w:color="auto"/>
            <w:right w:val="none" w:sz="0" w:space="0" w:color="auto"/>
          </w:divBdr>
        </w:div>
        <w:div w:id="921186278">
          <w:marLeft w:val="0"/>
          <w:marRight w:val="0"/>
          <w:marTop w:val="0"/>
          <w:marBottom w:val="0"/>
          <w:divBdr>
            <w:top w:val="none" w:sz="0" w:space="0" w:color="auto"/>
            <w:left w:val="none" w:sz="0" w:space="0" w:color="auto"/>
            <w:bottom w:val="none" w:sz="0" w:space="0" w:color="auto"/>
            <w:right w:val="none" w:sz="0" w:space="0" w:color="auto"/>
          </w:divBdr>
        </w:div>
        <w:div w:id="922420788">
          <w:marLeft w:val="0"/>
          <w:marRight w:val="0"/>
          <w:marTop w:val="0"/>
          <w:marBottom w:val="0"/>
          <w:divBdr>
            <w:top w:val="none" w:sz="0" w:space="0" w:color="auto"/>
            <w:left w:val="none" w:sz="0" w:space="0" w:color="auto"/>
            <w:bottom w:val="none" w:sz="0" w:space="0" w:color="auto"/>
            <w:right w:val="none" w:sz="0" w:space="0" w:color="auto"/>
          </w:divBdr>
        </w:div>
        <w:div w:id="922884272">
          <w:marLeft w:val="0"/>
          <w:marRight w:val="0"/>
          <w:marTop w:val="0"/>
          <w:marBottom w:val="0"/>
          <w:divBdr>
            <w:top w:val="none" w:sz="0" w:space="0" w:color="auto"/>
            <w:left w:val="none" w:sz="0" w:space="0" w:color="auto"/>
            <w:bottom w:val="none" w:sz="0" w:space="0" w:color="auto"/>
            <w:right w:val="none" w:sz="0" w:space="0" w:color="auto"/>
          </w:divBdr>
        </w:div>
        <w:div w:id="932931241">
          <w:marLeft w:val="0"/>
          <w:marRight w:val="0"/>
          <w:marTop w:val="0"/>
          <w:marBottom w:val="0"/>
          <w:divBdr>
            <w:top w:val="none" w:sz="0" w:space="0" w:color="auto"/>
            <w:left w:val="none" w:sz="0" w:space="0" w:color="auto"/>
            <w:bottom w:val="none" w:sz="0" w:space="0" w:color="auto"/>
            <w:right w:val="none" w:sz="0" w:space="0" w:color="auto"/>
          </w:divBdr>
        </w:div>
        <w:div w:id="933710329">
          <w:marLeft w:val="0"/>
          <w:marRight w:val="0"/>
          <w:marTop w:val="0"/>
          <w:marBottom w:val="0"/>
          <w:divBdr>
            <w:top w:val="none" w:sz="0" w:space="0" w:color="auto"/>
            <w:left w:val="none" w:sz="0" w:space="0" w:color="auto"/>
            <w:bottom w:val="none" w:sz="0" w:space="0" w:color="auto"/>
            <w:right w:val="none" w:sz="0" w:space="0" w:color="auto"/>
          </w:divBdr>
        </w:div>
        <w:div w:id="936331583">
          <w:marLeft w:val="0"/>
          <w:marRight w:val="0"/>
          <w:marTop w:val="0"/>
          <w:marBottom w:val="0"/>
          <w:divBdr>
            <w:top w:val="none" w:sz="0" w:space="0" w:color="auto"/>
            <w:left w:val="none" w:sz="0" w:space="0" w:color="auto"/>
            <w:bottom w:val="none" w:sz="0" w:space="0" w:color="auto"/>
            <w:right w:val="none" w:sz="0" w:space="0" w:color="auto"/>
          </w:divBdr>
        </w:div>
        <w:div w:id="937253354">
          <w:marLeft w:val="0"/>
          <w:marRight w:val="0"/>
          <w:marTop w:val="0"/>
          <w:marBottom w:val="0"/>
          <w:divBdr>
            <w:top w:val="none" w:sz="0" w:space="0" w:color="auto"/>
            <w:left w:val="none" w:sz="0" w:space="0" w:color="auto"/>
            <w:bottom w:val="none" w:sz="0" w:space="0" w:color="auto"/>
            <w:right w:val="none" w:sz="0" w:space="0" w:color="auto"/>
          </w:divBdr>
        </w:div>
        <w:div w:id="939600524">
          <w:marLeft w:val="0"/>
          <w:marRight w:val="0"/>
          <w:marTop w:val="0"/>
          <w:marBottom w:val="0"/>
          <w:divBdr>
            <w:top w:val="none" w:sz="0" w:space="0" w:color="auto"/>
            <w:left w:val="none" w:sz="0" w:space="0" w:color="auto"/>
            <w:bottom w:val="none" w:sz="0" w:space="0" w:color="auto"/>
            <w:right w:val="none" w:sz="0" w:space="0" w:color="auto"/>
          </w:divBdr>
        </w:div>
        <w:div w:id="946540031">
          <w:marLeft w:val="0"/>
          <w:marRight w:val="0"/>
          <w:marTop w:val="0"/>
          <w:marBottom w:val="0"/>
          <w:divBdr>
            <w:top w:val="none" w:sz="0" w:space="0" w:color="auto"/>
            <w:left w:val="none" w:sz="0" w:space="0" w:color="auto"/>
            <w:bottom w:val="none" w:sz="0" w:space="0" w:color="auto"/>
            <w:right w:val="none" w:sz="0" w:space="0" w:color="auto"/>
          </w:divBdr>
        </w:div>
        <w:div w:id="948587488">
          <w:marLeft w:val="0"/>
          <w:marRight w:val="0"/>
          <w:marTop w:val="0"/>
          <w:marBottom w:val="0"/>
          <w:divBdr>
            <w:top w:val="none" w:sz="0" w:space="0" w:color="auto"/>
            <w:left w:val="none" w:sz="0" w:space="0" w:color="auto"/>
            <w:bottom w:val="none" w:sz="0" w:space="0" w:color="auto"/>
            <w:right w:val="none" w:sz="0" w:space="0" w:color="auto"/>
          </w:divBdr>
        </w:div>
        <w:div w:id="949704348">
          <w:marLeft w:val="0"/>
          <w:marRight w:val="0"/>
          <w:marTop w:val="0"/>
          <w:marBottom w:val="0"/>
          <w:divBdr>
            <w:top w:val="none" w:sz="0" w:space="0" w:color="auto"/>
            <w:left w:val="none" w:sz="0" w:space="0" w:color="auto"/>
            <w:bottom w:val="none" w:sz="0" w:space="0" w:color="auto"/>
            <w:right w:val="none" w:sz="0" w:space="0" w:color="auto"/>
          </w:divBdr>
        </w:div>
        <w:div w:id="958607703">
          <w:marLeft w:val="0"/>
          <w:marRight w:val="0"/>
          <w:marTop w:val="0"/>
          <w:marBottom w:val="0"/>
          <w:divBdr>
            <w:top w:val="none" w:sz="0" w:space="0" w:color="auto"/>
            <w:left w:val="none" w:sz="0" w:space="0" w:color="auto"/>
            <w:bottom w:val="none" w:sz="0" w:space="0" w:color="auto"/>
            <w:right w:val="none" w:sz="0" w:space="0" w:color="auto"/>
          </w:divBdr>
        </w:div>
        <w:div w:id="959921353">
          <w:marLeft w:val="0"/>
          <w:marRight w:val="0"/>
          <w:marTop w:val="0"/>
          <w:marBottom w:val="0"/>
          <w:divBdr>
            <w:top w:val="none" w:sz="0" w:space="0" w:color="auto"/>
            <w:left w:val="none" w:sz="0" w:space="0" w:color="auto"/>
            <w:bottom w:val="none" w:sz="0" w:space="0" w:color="auto"/>
            <w:right w:val="none" w:sz="0" w:space="0" w:color="auto"/>
          </w:divBdr>
        </w:div>
        <w:div w:id="964651571">
          <w:marLeft w:val="0"/>
          <w:marRight w:val="0"/>
          <w:marTop w:val="0"/>
          <w:marBottom w:val="0"/>
          <w:divBdr>
            <w:top w:val="none" w:sz="0" w:space="0" w:color="auto"/>
            <w:left w:val="none" w:sz="0" w:space="0" w:color="auto"/>
            <w:bottom w:val="none" w:sz="0" w:space="0" w:color="auto"/>
            <w:right w:val="none" w:sz="0" w:space="0" w:color="auto"/>
          </w:divBdr>
        </w:div>
        <w:div w:id="967055101">
          <w:marLeft w:val="0"/>
          <w:marRight w:val="0"/>
          <w:marTop w:val="0"/>
          <w:marBottom w:val="0"/>
          <w:divBdr>
            <w:top w:val="none" w:sz="0" w:space="0" w:color="auto"/>
            <w:left w:val="none" w:sz="0" w:space="0" w:color="auto"/>
            <w:bottom w:val="none" w:sz="0" w:space="0" w:color="auto"/>
            <w:right w:val="none" w:sz="0" w:space="0" w:color="auto"/>
          </w:divBdr>
        </w:div>
        <w:div w:id="968168715">
          <w:marLeft w:val="0"/>
          <w:marRight w:val="0"/>
          <w:marTop w:val="0"/>
          <w:marBottom w:val="0"/>
          <w:divBdr>
            <w:top w:val="none" w:sz="0" w:space="0" w:color="auto"/>
            <w:left w:val="none" w:sz="0" w:space="0" w:color="auto"/>
            <w:bottom w:val="none" w:sz="0" w:space="0" w:color="auto"/>
            <w:right w:val="none" w:sz="0" w:space="0" w:color="auto"/>
          </w:divBdr>
        </w:div>
        <w:div w:id="972096586">
          <w:marLeft w:val="0"/>
          <w:marRight w:val="0"/>
          <w:marTop w:val="0"/>
          <w:marBottom w:val="0"/>
          <w:divBdr>
            <w:top w:val="none" w:sz="0" w:space="0" w:color="auto"/>
            <w:left w:val="none" w:sz="0" w:space="0" w:color="auto"/>
            <w:bottom w:val="none" w:sz="0" w:space="0" w:color="auto"/>
            <w:right w:val="none" w:sz="0" w:space="0" w:color="auto"/>
          </w:divBdr>
        </w:div>
        <w:div w:id="975717002">
          <w:marLeft w:val="0"/>
          <w:marRight w:val="0"/>
          <w:marTop w:val="0"/>
          <w:marBottom w:val="0"/>
          <w:divBdr>
            <w:top w:val="none" w:sz="0" w:space="0" w:color="auto"/>
            <w:left w:val="none" w:sz="0" w:space="0" w:color="auto"/>
            <w:bottom w:val="none" w:sz="0" w:space="0" w:color="auto"/>
            <w:right w:val="none" w:sz="0" w:space="0" w:color="auto"/>
          </w:divBdr>
        </w:div>
        <w:div w:id="976569751">
          <w:marLeft w:val="0"/>
          <w:marRight w:val="0"/>
          <w:marTop w:val="0"/>
          <w:marBottom w:val="0"/>
          <w:divBdr>
            <w:top w:val="none" w:sz="0" w:space="0" w:color="auto"/>
            <w:left w:val="none" w:sz="0" w:space="0" w:color="auto"/>
            <w:bottom w:val="none" w:sz="0" w:space="0" w:color="auto"/>
            <w:right w:val="none" w:sz="0" w:space="0" w:color="auto"/>
          </w:divBdr>
        </w:div>
        <w:div w:id="979698845">
          <w:marLeft w:val="0"/>
          <w:marRight w:val="0"/>
          <w:marTop w:val="0"/>
          <w:marBottom w:val="0"/>
          <w:divBdr>
            <w:top w:val="none" w:sz="0" w:space="0" w:color="auto"/>
            <w:left w:val="none" w:sz="0" w:space="0" w:color="auto"/>
            <w:bottom w:val="none" w:sz="0" w:space="0" w:color="auto"/>
            <w:right w:val="none" w:sz="0" w:space="0" w:color="auto"/>
          </w:divBdr>
        </w:div>
        <w:div w:id="981159443">
          <w:marLeft w:val="0"/>
          <w:marRight w:val="0"/>
          <w:marTop w:val="0"/>
          <w:marBottom w:val="0"/>
          <w:divBdr>
            <w:top w:val="none" w:sz="0" w:space="0" w:color="auto"/>
            <w:left w:val="none" w:sz="0" w:space="0" w:color="auto"/>
            <w:bottom w:val="none" w:sz="0" w:space="0" w:color="auto"/>
            <w:right w:val="none" w:sz="0" w:space="0" w:color="auto"/>
          </w:divBdr>
        </w:div>
        <w:div w:id="982806456">
          <w:marLeft w:val="0"/>
          <w:marRight w:val="0"/>
          <w:marTop w:val="0"/>
          <w:marBottom w:val="0"/>
          <w:divBdr>
            <w:top w:val="none" w:sz="0" w:space="0" w:color="auto"/>
            <w:left w:val="none" w:sz="0" w:space="0" w:color="auto"/>
            <w:bottom w:val="none" w:sz="0" w:space="0" w:color="auto"/>
            <w:right w:val="none" w:sz="0" w:space="0" w:color="auto"/>
          </w:divBdr>
        </w:div>
        <w:div w:id="982931741">
          <w:marLeft w:val="0"/>
          <w:marRight w:val="0"/>
          <w:marTop w:val="0"/>
          <w:marBottom w:val="0"/>
          <w:divBdr>
            <w:top w:val="none" w:sz="0" w:space="0" w:color="auto"/>
            <w:left w:val="none" w:sz="0" w:space="0" w:color="auto"/>
            <w:bottom w:val="none" w:sz="0" w:space="0" w:color="auto"/>
            <w:right w:val="none" w:sz="0" w:space="0" w:color="auto"/>
          </w:divBdr>
        </w:div>
        <w:div w:id="985280722">
          <w:marLeft w:val="0"/>
          <w:marRight w:val="0"/>
          <w:marTop w:val="0"/>
          <w:marBottom w:val="0"/>
          <w:divBdr>
            <w:top w:val="none" w:sz="0" w:space="0" w:color="auto"/>
            <w:left w:val="none" w:sz="0" w:space="0" w:color="auto"/>
            <w:bottom w:val="none" w:sz="0" w:space="0" w:color="auto"/>
            <w:right w:val="none" w:sz="0" w:space="0" w:color="auto"/>
          </w:divBdr>
          <w:divsChild>
            <w:div w:id="891697364">
              <w:marLeft w:val="0"/>
              <w:marRight w:val="0"/>
              <w:marTop w:val="0"/>
              <w:marBottom w:val="0"/>
              <w:divBdr>
                <w:top w:val="none" w:sz="0" w:space="0" w:color="auto"/>
                <w:left w:val="none" w:sz="0" w:space="0" w:color="auto"/>
                <w:bottom w:val="none" w:sz="0" w:space="0" w:color="auto"/>
                <w:right w:val="none" w:sz="0" w:space="0" w:color="auto"/>
              </w:divBdr>
            </w:div>
          </w:divsChild>
        </w:div>
        <w:div w:id="988438859">
          <w:marLeft w:val="0"/>
          <w:marRight w:val="0"/>
          <w:marTop w:val="0"/>
          <w:marBottom w:val="0"/>
          <w:divBdr>
            <w:top w:val="none" w:sz="0" w:space="0" w:color="auto"/>
            <w:left w:val="none" w:sz="0" w:space="0" w:color="auto"/>
            <w:bottom w:val="none" w:sz="0" w:space="0" w:color="auto"/>
            <w:right w:val="none" w:sz="0" w:space="0" w:color="auto"/>
          </w:divBdr>
        </w:div>
        <w:div w:id="988707471">
          <w:marLeft w:val="0"/>
          <w:marRight w:val="0"/>
          <w:marTop w:val="0"/>
          <w:marBottom w:val="0"/>
          <w:divBdr>
            <w:top w:val="none" w:sz="0" w:space="0" w:color="auto"/>
            <w:left w:val="none" w:sz="0" w:space="0" w:color="auto"/>
            <w:bottom w:val="none" w:sz="0" w:space="0" w:color="auto"/>
            <w:right w:val="none" w:sz="0" w:space="0" w:color="auto"/>
          </w:divBdr>
        </w:div>
        <w:div w:id="989401606">
          <w:marLeft w:val="0"/>
          <w:marRight w:val="0"/>
          <w:marTop w:val="0"/>
          <w:marBottom w:val="0"/>
          <w:divBdr>
            <w:top w:val="none" w:sz="0" w:space="0" w:color="auto"/>
            <w:left w:val="none" w:sz="0" w:space="0" w:color="auto"/>
            <w:bottom w:val="none" w:sz="0" w:space="0" w:color="auto"/>
            <w:right w:val="none" w:sz="0" w:space="0" w:color="auto"/>
          </w:divBdr>
        </w:div>
        <w:div w:id="989480764">
          <w:marLeft w:val="0"/>
          <w:marRight w:val="0"/>
          <w:marTop w:val="0"/>
          <w:marBottom w:val="0"/>
          <w:divBdr>
            <w:top w:val="none" w:sz="0" w:space="0" w:color="auto"/>
            <w:left w:val="none" w:sz="0" w:space="0" w:color="auto"/>
            <w:bottom w:val="none" w:sz="0" w:space="0" w:color="auto"/>
            <w:right w:val="none" w:sz="0" w:space="0" w:color="auto"/>
          </w:divBdr>
        </w:div>
        <w:div w:id="990913041">
          <w:marLeft w:val="0"/>
          <w:marRight w:val="0"/>
          <w:marTop w:val="0"/>
          <w:marBottom w:val="0"/>
          <w:divBdr>
            <w:top w:val="none" w:sz="0" w:space="0" w:color="auto"/>
            <w:left w:val="none" w:sz="0" w:space="0" w:color="auto"/>
            <w:bottom w:val="none" w:sz="0" w:space="0" w:color="auto"/>
            <w:right w:val="none" w:sz="0" w:space="0" w:color="auto"/>
          </w:divBdr>
        </w:div>
        <w:div w:id="995182543">
          <w:marLeft w:val="0"/>
          <w:marRight w:val="0"/>
          <w:marTop w:val="0"/>
          <w:marBottom w:val="0"/>
          <w:divBdr>
            <w:top w:val="none" w:sz="0" w:space="0" w:color="auto"/>
            <w:left w:val="none" w:sz="0" w:space="0" w:color="auto"/>
            <w:bottom w:val="none" w:sz="0" w:space="0" w:color="auto"/>
            <w:right w:val="none" w:sz="0" w:space="0" w:color="auto"/>
          </w:divBdr>
        </w:div>
        <w:div w:id="996687345">
          <w:marLeft w:val="0"/>
          <w:marRight w:val="0"/>
          <w:marTop w:val="0"/>
          <w:marBottom w:val="0"/>
          <w:divBdr>
            <w:top w:val="none" w:sz="0" w:space="0" w:color="auto"/>
            <w:left w:val="none" w:sz="0" w:space="0" w:color="auto"/>
            <w:bottom w:val="none" w:sz="0" w:space="0" w:color="auto"/>
            <w:right w:val="none" w:sz="0" w:space="0" w:color="auto"/>
          </w:divBdr>
        </w:div>
        <w:div w:id="997273411">
          <w:marLeft w:val="0"/>
          <w:marRight w:val="0"/>
          <w:marTop w:val="0"/>
          <w:marBottom w:val="0"/>
          <w:divBdr>
            <w:top w:val="none" w:sz="0" w:space="0" w:color="auto"/>
            <w:left w:val="none" w:sz="0" w:space="0" w:color="auto"/>
            <w:bottom w:val="none" w:sz="0" w:space="0" w:color="auto"/>
            <w:right w:val="none" w:sz="0" w:space="0" w:color="auto"/>
          </w:divBdr>
        </w:div>
        <w:div w:id="999308499">
          <w:marLeft w:val="0"/>
          <w:marRight w:val="0"/>
          <w:marTop w:val="0"/>
          <w:marBottom w:val="0"/>
          <w:divBdr>
            <w:top w:val="none" w:sz="0" w:space="0" w:color="auto"/>
            <w:left w:val="none" w:sz="0" w:space="0" w:color="auto"/>
            <w:bottom w:val="none" w:sz="0" w:space="0" w:color="auto"/>
            <w:right w:val="none" w:sz="0" w:space="0" w:color="auto"/>
          </w:divBdr>
        </w:div>
        <w:div w:id="1000111555">
          <w:marLeft w:val="0"/>
          <w:marRight w:val="0"/>
          <w:marTop w:val="0"/>
          <w:marBottom w:val="0"/>
          <w:divBdr>
            <w:top w:val="none" w:sz="0" w:space="0" w:color="auto"/>
            <w:left w:val="none" w:sz="0" w:space="0" w:color="auto"/>
            <w:bottom w:val="none" w:sz="0" w:space="0" w:color="auto"/>
            <w:right w:val="none" w:sz="0" w:space="0" w:color="auto"/>
          </w:divBdr>
        </w:div>
        <w:div w:id="1002439460">
          <w:marLeft w:val="0"/>
          <w:marRight w:val="0"/>
          <w:marTop w:val="0"/>
          <w:marBottom w:val="0"/>
          <w:divBdr>
            <w:top w:val="none" w:sz="0" w:space="0" w:color="auto"/>
            <w:left w:val="none" w:sz="0" w:space="0" w:color="auto"/>
            <w:bottom w:val="none" w:sz="0" w:space="0" w:color="auto"/>
            <w:right w:val="none" w:sz="0" w:space="0" w:color="auto"/>
          </w:divBdr>
        </w:div>
        <w:div w:id="1003623912">
          <w:marLeft w:val="0"/>
          <w:marRight w:val="0"/>
          <w:marTop w:val="0"/>
          <w:marBottom w:val="0"/>
          <w:divBdr>
            <w:top w:val="none" w:sz="0" w:space="0" w:color="auto"/>
            <w:left w:val="none" w:sz="0" w:space="0" w:color="auto"/>
            <w:bottom w:val="none" w:sz="0" w:space="0" w:color="auto"/>
            <w:right w:val="none" w:sz="0" w:space="0" w:color="auto"/>
          </w:divBdr>
        </w:div>
        <w:div w:id="1007102530">
          <w:marLeft w:val="0"/>
          <w:marRight w:val="0"/>
          <w:marTop w:val="0"/>
          <w:marBottom w:val="0"/>
          <w:divBdr>
            <w:top w:val="none" w:sz="0" w:space="0" w:color="auto"/>
            <w:left w:val="none" w:sz="0" w:space="0" w:color="auto"/>
            <w:bottom w:val="none" w:sz="0" w:space="0" w:color="auto"/>
            <w:right w:val="none" w:sz="0" w:space="0" w:color="auto"/>
          </w:divBdr>
        </w:div>
        <w:div w:id="1007170312">
          <w:marLeft w:val="0"/>
          <w:marRight w:val="0"/>
          <w:marTop w:val="0"/>
          <w:marBottom w:val="0"/>
          <w:divBdr>
            <w:top w:val="none" w:sz="0" w:space="0" w:color="auto"/>
            <w:left w:val="none" w:sz="0" w:space="0" w:color="auto"/>
            <w:bottom w:val="none" w:sz="0" w:space="0" w:color="auto"/>
            <w:right w:val="none" w:sz="0" w:space="0" w:color="auto"/>
          </w:divBdr>
        </w:div>
        <w:div w:id="1007369668">
          <w:marLeft w:val="0"/>
          <w:marRight w:val="0"/>
          <w:marTop w:val="0"/>
          <w:marBottom w:val="0"/>
          <w:divBdr>
            <w:top w:val="none" w:sz="0" w:space="0" w:color="auto"/>
            <w:left w:val="none" w:sz="0" w:space="0" w:color="auto"/>
            <w:bottom w:val="none" w:sz="0" w:space="0" w:color="auto"/>
            <w:right w:val="none" w:sz="0" w:space="0" w:color="auto"/>
          </w:divBdr>
        </w:div>
        <w:div w:id="1010986795">
          <w:marLeft w:val="0"/>
          <w:marRight w:val="0"/>
          <w:marTop w:val="0"/>
          <w:marBottom w:val="0"/>
          <w:divBdr>
            <w:top w:val="none" w:sz="0" w:space="0" w:color="auto"/>
            <w:left w:val="none" w:sz="0" w:space="0" w:color="auto"/>
            <w:bottom w:val="none" w:sz="0" w:space="0" w:color="auto"/>
            <w:right w:val="none" w:sz="0" w:space="0" w:color="auto"/>
          </w:divBdr>
        </w:div>
        <w:div w:id="1011176595">
          <w:marLeft w:val="0"/>
          <w:marRight w:val="0"/>
          <w:marTop w:val="0"/>
          <w:marBottom w:val="0"/>
          <w:divBdr>
            <w:top w:val="none" w:sz="0" w:space="0" w:color="auto"/>
            <w:left w:val="none" w:sz="0" w:space="0" w:color="auto"/>
            <w:bottom w:val="none" w:sz="0" w:space="0" w:color="auto"/>
            <w:right w:val="none" w:sz="0" w:space="0" w:color="auto"/>
          </w:divBdr>
        </w:div>
        <w:div w:id="1014108130">
          <w:marLeft w:val="0"/>
          <w:marRight w:val="0"/>
          <w:marTop w:val="0"/>
          <w:marBottom w:val="0"/>
          <w:divBdr>
            <w:top w:val="none" w:sz="0" w:space="0" w:color="auto"/>
            <w:left w:val="none" w:sz="0" w:space="0" w:color="auto"/>
            <w:bottom w:val="none" w:sz="0" w:space="0" w:color="auto"/>
            <w:right w:val="none" w:sz="0" w:space="0" w:color="auto"/>
          </w:divBdr>
        </w:div>
        <w:div w:id="1016661037">
          <w:marLeft w:val="0"/>
          <w:marRight w:val="0"/>
          <w:marTop w:val="0"/>
          <w:marBottom w:val="0"/>
          <w:divBdr>
            <w:top w:val="none" w:sz="0" w:space="0" w:color="auto"/>
            <w:left w:val="none" w:sz="0" w:space="0" w:color="auto"/>
            <w:bottom w:val="none" w:sz="0" w:space="0" w:color="auto"/>
            <w:right w:val="none" w:sz="0" w:space="0" w:color="auto"/>
          </w:divBdr>
        </w:div>
        <w:div w:id="1017075512">
          <w:marLeft w:val="0"/>
          <w:marRight w:val="0"/>
          <w:marTop w:val="0"/>
          <w:marBottom w:val="0"/>
          <w:divBdr>
            <w:top w:val="none" w:sz="0" w:space="0" w:color="auto"/>
            <w:left w:val="none" w:sz="0" w:space="0" w:color="auto"/>
            <w:bottom w:val="none" w:sz="0" w:space="0" w:color="auto"/>
            <w:right w:val="none" w:sz="0" w:space="0" w:color="auto"/>
          </w:divBdr>
        </w:div>
        <w:div w:id="1020158758">
          <w:marLeft w:val="0"/>
          <w:marRight w:val="0"/>
          <w:marTop w:val="0"/>
          <w:marBottom w:val="0"/>
          <w:divBdr>
            <w:top w:val="none" w:sz="0" w:space="0" w:color="auto"/>
            <w:left w:val="none" w:sz="0" w:space="0" w:color="auto"/>
            <w:bottom w:val="none" w:sz="0" w:space="0" w:color="auto"/>
            <w:right w:val="none" w:sz="0" w:space="0" w:color="auto"/>
          </w:divBdr>
        </w:div>
        <w:div w:id="1020278940">
          <w:marLeft w:val="0"/>
          <w:marRight w:val="0"/>
          <w:marTop w:val="0"/>
          <w:marBottom w:val="0"/>
          <w:divBdr>
            <w:top w:val="none" w:sz="0" w:space="0" w:color="auto"/>
            <w:left w:val="none" w:sz="0" w:space="0" w:color="auto"/>
            <w:bottom w:val="none" w:sz="0" w:space="0" w:color="auto"/>
            <w:right w:val="none" w:sz="0" w:space="0" w:color="auto"/>
          </w:divBdr>
        </w:div>
        <w:div w:id="1020863036">
          <w:marLeft w:val="0"/>
          <w:marRight w:val="0"/>
          <w:marTop w:val="0"/>
          <w:marBottom w:val="0"/>
          <w:divBdr>
            <w:top w:val="none" w:sz="0" w:space="0" w:color="auto"/>
            <w:left w:val="none" w:sz="0" w:space="0" w:color="auto"/>
            <w:bottom w:val="none" w:sz="0" w:space="0" w:color="auto"/>
            <w:right w:val="none" w:sz="0" w:space="0" w:color="auto"/>
          </w:divBdr>
        </w:div>
        <w:div w:id="1021934136">
          <w:marLeft w:val="0"/>
          <w:marRight w:val="0"/>
          <w:marTop w:val="0"/>
          <w:marBottom w:val="0"/>
          <w:divBdr>
            <w:top w:val="none" w:sz="0" w:space="0" w:color="auto"/>
            <w:left w:val="none" w:sz="0" w:space="0" w:color="auto"/>
            <w:bottom w:val="none" w:sz="0" w:space="0" w:color="auto"/>
            <w:right w:val="none" w:sz="0" w:space="0" w:color="auto"/>
          </w:divBdr>
        </w:div>
        <w:div w:id="1022166615">
          <w:marLeft w:val="0"/>
          <w:marRight w:val="0"/>
          <w:marTop w:val="0"/>
          <w:marBottom w:val="0"/>
          <w:divBdr>
            <w:top w:val="none" w:sz="0" w:space="0" w:color="auto"/>
            <w:left w:val="none" w:sz="0" w:space="0" w:color="auto"/>
            <w:bottom w:val="none" w:sz="0" w:space="0" w:color="auto"/>
            <w:right w:val="none" w:sz="0" w:space="0" w:color="auto"/>
          </w:divBdr>
        </w:div>
        <w:div w:id="1024793945">
          <w:marLeft w:val="0"/>
          <w:marRight w:val="0"/>
          <w:marTop w:val="0"/>
          <w:marBottom w:val="0"/>
          <w:divBdr>
            <w:top w:val="none" w:sz="0" w:space="0" w:color="auto"/>
            <w:left w:val="none" w:sz="0" w:space="0" w:color="auto"/>
            <w:bottom w:val="none" w:sz="0" w:space="0" w:color="auto"/>
            <w:right w:val="none" w:sz="0" w:space="0" w:color="auto"/>
          </w:divBdr>
        </w:div>
        <w:div w:id="1027102557">
          <w:marLeft w:val="0"/>
          <w:marRight w:val="0"/>
          <w:marTop w:val="0"/>
          <w:marBottom w:val="0"/>
          <w:divBdr>
            <w:top w:val="none" w:sz="0" w:space="0" w:color="auto"/>
            <w:left w:val="none" w:sz="0" w:space="0" w:color="auto"/>
            <w:bottom w:val="none" w:sz="0" w:space="0" w:color="auto"/>
            <w:right w:val="none" w:sz="0" w:space="0" w:color="auto"/>
          </w:divBdr>
        </w:div>
        <w:div w:id="1029793020">
          <w:marLeft w:val="0"/>
          <w:marRight w:val="0"/>
          <w:marTop w:val="0"/>
          <w:marBottom w:val="0"/>
          <w:divBdr>
            <w:top w:val="none" w:sz="0" w:space="0" w:color="auto"/>
            <w:left w:val="none" w:sz="0" w:space="0" w:color="auto"/>
            <w:bottom w:val="none" w:sz="0" w:space="0" w:color="auto"/>
            <w:right w:val="none" w:sz="0" w:space="0" w:color="auto"/>
          </w:divBdr>
        </w:div>
        <w:div w:id="1030258177">
          <w:marLeft w:val="0"/>
          <w:marRight w:val="0"/>
          <w:marTop w:val="0"/>
          <w:marBottom w:val="0"/>
          <w:divBdr>
            <w:top w:val="none" w:sz="0" w:space="0" w:color="auto"/>
            <w:left w:val="none" w:sz="0" w:space="0" w:color="auto"/>
            <w:bottom w:val="none" w:sz="0" w:space="0" w:color="auto"/>
            <w:right w:val="none" w:sz="0" w:space="0" w:color="auto"/>
          </w:divBdr>
        </w:div>
        <w:div w:id="1032654333">
          <w:marLeft w:val="0"/>
          <w:marRight w:val="0"/>
          <w:marTop w:val="0"/>
          <w:marBottom w:val="0"/>
          <w:divBdr>
            <w:top w:val="none" w:sz="0" w:space="0" w:color="auto"/>
            <w:left w:val="none" w:sz="0" w:space="0" w:color="auto"/>
            <w:bottom w:val="none" w:sz="0" w:space="0" w:color="auto"/>
            <w:right w:val="none" w:sz="0" w:space="0" w:color="auto"/>
          </w:divBdr>
        </w:div>
        <w:div w:id="1035548085">
          <w:marLeft w:val="0"/>
          <w:marRight w:val="0"/>
          <w:marTop w:val="0"/>
          <w:marBottom w:val="0"/>
          <w:divBdr>
            <w:top w:val="none" w:sz="0" w:space="0" w:color="auto"/>
            <w:left w:val="none" w:sz="0" w:space="0" w:color="auto"/>
            <w:bottom w:val="none" w:sz="0" w:space="0" w:color="auto"/>
            <w:right w:val="none" w:sz="0" w:space="0" w:color="auto"/>
          </w:divBdr>
        </w:div>
        <w:div w:id="1042292454">
          <w:marLeft w:val="0"/>
          <w:marRight w:val="0"/>
          <w:marTop w:val="0"/>
          <w:marBottom w:val="0"/>
          <w:divBdr>
            <w:top w:val="none" w:sz="0" w:space="0" w:color="auto"/>
            <w:left w:val="none" w:sz="0" w:space="0" w:color="auto"/>
            <w:bottom w:val="none" w:sz="0" w:space="0" w:color="auto"/>
            <w:right w:val="none" w:sz="0" w:space="0" w:color="auto"/>
          </w:divBdr>
        </w:div>
        <w:div w:id="1044062766">
          <w:marLeft w:val="0"/>
          <w:marRight w:val="0"/>
          <w:marTop w:val="0"/>
          <w:marBottom w:val="0"/>
          <w:divBdr>
            <w:top w:val="none" w:sz="0" w:space="0" w:color="auto"/>
            <w:left w:val="none" w:sz="0" w:space="0" w:color="auto"/>
            <w:bottom w:val="none" w:sz="0" w:space="0" w:color="auto"/>
            <w:right w:val="none" w:sz="0" w:space="0" w:color="auto"/>
          </w:divBdr>
        </w:div>
        <w:div w:id="1045642731">
          <w:marLeft w:val="0"/>
          <w:marRight w:val="0"/>
          <w:marTop w:val="0"/>
          <w:marBottom w:val="0"/>
          <w:divBdr>
            <w:top w:val="none" w:sz="0" w:space="0" w:color="auto"/>
            <w:left w:val="none" w:sz="0" w:space="0" w:color="auto"/>
            <w:bottom w:val="none" w:sz="0" w:space="0" w:color="auto"/>
            <w:right w:val="none" w:sz="0" w:space="0" w:color="auto"/>
          </w:divBdr>
        </w:div>
        <w:div w:id="1049917203">
          <w:marLeft w:val="0"/>
          <w:marRight w:val="0"/>
          <w:marTop w:val="0"/>
          <w:marBottom w:val="0"/>
          <w:divBdr>
            <w:top w:val="none" w:sz="0" w:space="0" w:color="auto"/>
            <w:left w:val="none" w:sz="0" w:space="0" w:color="auto"/>
            <w:bottom w:val="none" w:sz="0" w:space="0" w:color="auto"/>
            <w:right w:val="none" w:sz="0" w:space="0" w:color="auto"/>
          </w:divBdr>
        </w:div>
        <w:div w:id="1051418461">
          <w:marLeft w:val="0"/>
          <w:marRight w:val="0"/>
          <w:marTop w:val="0"/>
          <w:marBottom w:val="0"/>
          <w:divBdr>
            <w:top w:val="none" w:sz="0" w:space="0" w:color="auto"/>
            <w:left w:val="none" w:sz="0" w:space="0" w:color="auto"/>
            <w:bottom w:val="none" w:sz="0" w:space="0" w:color="auto"/>
            <w:right w:val="none" w:sz="0" w:space="0" w:color="auto"/>
          </w:divBdr>
        </w:div>
        <w:div w:id="1053433201">
          <w:marLeft w:val="0"/>
          <w:marRight w:val="0"/>
          <w:marTop w:val="0"/>
          <w:marBottom w:val="0"/>
          <w:divBdr>
            <w:top w:val="none" w:sz="0" w:space="0" w:color="auto"/>
            <w:left w:val="none" w:sz="0" w:space="0" w:color="auto"/>
            <w:bottom w:val="none" w:sz="0" w:space="0" w:color="auto"/>
            <w:right w:val="none" w:sz="0" w:space="0" w:color="auto"/>
          </w:divBdr>
        </w:div>
        <w:div w:id="1053650963">
          <w:marLeft w:val="0"/>
          <w:marRight w:val="0"/>
          <w:marTop w:val="0"/>
          <w:marBottom w:val="0"/>
          <w:divBdr>
            <w:top w:val="none" w:sz="0" w:space="0" w:color="auto"/>
            <w:left w:val="none" w:sz="0" w:space="0" w:color="auto"/>
            <w:bottom w:val="none" w:sz="0" w:space="0" w:color="auto"/>
            <w:right w:val="none" w:sz="0" w:space="0" w:color="auto"/>
          </w:divBdr>
        </w:div>
        <w:div w:id="1054087208">
          <w:marLeft w:val="0"/>
          <w:marRight w:val="0"/>
          <w:marTop w:val="0"/>
          <w:marBottom w:val="0"/>
          <w:divBdr>
            <w:top w:val="none" w:sz="0" w:space="0" w:color="auto"/>
            <w:left w:val="none" w:sz="0" w:space="0" w:color="auto"/>
            <w:bottom w:val="none" w:sz="0" w:space="0" w:color="auto"/>
            <w:right w:val="none" w:sz="0" w:space="0" w:color="auto"/>
          </w:divBdr>
        </w:div>
        <w:div w:id="1054501767">
          <w:marLeft w:val="0"/>
          <w:marRight w:val="0"/>
          <w:marTop w:val="0"/>
          <w:marBottom w:val="0"/>
          <w:divBdr>
            <w:top w:val="none" w:sz="0" w:space="0" w:color="auto"/>
            <w:left w:val="none" w:sz="0" w:space="0" w:color="auto"/>
            <w:bottom w:val="none" w:sz="0" w:space="0" w:color="auto"/>
            <w:right w:val="none" w:sz="0" w:space="0" w:color="auto"/>
          </w:divBdr>
        </w:div>
        <w:div w:id="1055855461">
          <w:marLeft w:val="0"/>
          <w:marRight w:val="0"/>
          <w:marTop w:val="0"/>
          <w:marBottom w:val="0"/>
          <w:divBdr>
            <w:top w:val="none" w:sz="0" w:space="0" w:color="auto"/>
            <w:left w:val="none" w:sz="0" w:space="0" w:color="auto"/>
            <w:bottom w:val="none" w:sz="0" w:space="0" w:color="auto"/>
            <w:right w:val="none" w:sz="0" w:space="0" w:color="auto"/>
          </w:divBdr>
        </w:div>
        <w:div w:id="1065690102">
          <w:marLeft w:val="0"/>
          <w:marRight w:val="0"/>
          <w:marTop w:val="0"/>
          <w:marBottom w:val="0"/>
          <w:divBdr>
            <w:top w:val="none" w:sz="0" w:space="0" w:color="auto"/>
            <w:left w:val="none" w:sz="0" w:space="0" w:color="auto"/>
            <w:bottom w:val="none" w:sz="0" w:space="0" w:color="auto"/>
            <w:right w:val="none" w:sz="0" w:space="0" w:color="auto"/>
          </w:divBdr>
        </w:div>
        <w:div w:id="1068504859">
          <w:marLeft w:val="0"/>
          <w:marRight w:val="0"/>
          <w:marTop w:val="0"/>
          <w:marBottom w:val="0"/>
          <w:divBdr>
            <w:top w:val="none" w:sz="0" w:space="0" w:color="auto"/>
            <w:left w:val="none" w:sz="0" w:space="0" w:color="auto"/>
            <w:bottom w:val="none" w:sz="0" w:space="0" w:color="auto"/>
            <w:right w:val="none" w:sz="0" w:space="0" w:color="auto"/>
          </w:divBdr>
        </w:div>
        <w:div w:id="1070080265">
          <w:marLeft w:val="0"/>
          <w:marRight w:val="0"/>
          <w:marTop w:val="0"/>
          <w:marBottom w:val="0"/>
          <w:divBdr>
            <w:top w:val="none" w:sz="0" w:space="0" w:color="auto"/>
            <w:left w:val="none" w:sz="0" w:space="0" w:color="auto"/>
            <w:bottom w:val="none" w:sz="0" w:space="0" w:color="auto"/>
            <w:right w:val="none" w:sz="0" w:space="0" w:color="auto"/>
          </w:divBdr>
        </w:div>
        <w:div w:id="1074549524">
          <w:marLeft w:val="0"/>
          <w:marRight w:val="0"/>
          <w:marTop w:val="0"/>
          <w:marBottom w:val="0"/>
          <w:divBdr>
            <w:top w:val="none" w:sz="0" w:space="0" w:color="auto"/>
            <w:left w:val="none" w:sz="0" w:space="0" w:color="auto"/>
            <w:bottom w:val="none" w:sz="0" w:space="0" w:color="auto"/>
            <w:right w:val="none" w:sz="0" w:space="0" w:color="auto"/>
          </w:divBdr>
        </w:div>
        <w:div w:id="1075127762">
          <w:marLeft w:val="0"/>
          <w:marRight w:val="0"/>
          <w:marTop w:val="0"/>
          <w:marBottom w:val="0"/>
          <w:divBdr>
            <w:top w:val="none" w:sz="0" w:space="0" w:color="auto"/>
            <w:left w:val="none" w:sz="0" w:space="0" w:color="auto"/>
            <w:bottom w:val="none" w:sz="0" w:space="0" w:color="auto"/>
            <w:right w:val="none" w:sz="0" w:space="0" w:color="auto"/>
          </w:divBdr>
        </w:div>
        <w:div w:id="1077169037">
          <w:marLeft w:val="0"/>
          <w:marRight w:val="0"/>
          <w:marTop w:val="0"/>
          <w:marBottom w:val="0"/>
          <w:divBdr>
            <w:top w:val="none" w:sz="0" w:space="0" w:color="auto"/>
            <w:left w:val="none" w:sz="0" w:space="0" w:color="auto"/>
            <w:bottom w:val="none" w:sz="0" w:space="0" w:color="auto"/>
            <w:right w:val="none" w:sz="0" w:space="0" w:color="auto"/>
          </w:divBdr>
        </w:div>
        <w:div w:id="1078206422">
          <w:marLeft w:val="0"/>
          <w:marRight w:val="0"/>
          <w:marTop w:val="0"/>
          <w:marBottom w:val="0"/>
          <w:divBdr>
            <w:top w:val="none" w:sz="0" w:space="0" w:color="auto"/>
            <w:left w:val="none" w:sz="0" w:space="0" w:color="auto"/>
            <w:bottom w:val="none" w:sz="0" w:space="0" w:color="auto"/>
            <w:right w:val="none" w:sz="0" w:space="0" w:color="auto"/>
          </w:divBdr>
        </w:div>
        <w:div w:id="1078208716">
          <w:marLeft w:val="0"/>
          <w:marRight w:val="0"/>
          <w:marTop w:val="0"/>
          <w:marBottom w:val="0"/>
          <w:divBdr>
            <w:top w:val="none" w:sz="0" w:space="0" w:color="auto"/>
            <w:left w:val="none" w:sz="0" w:space="0" w:color="auto"/>
            <w:bottom w:val="none" w:sz="0" w:space="0" w:color="auto"/>
            <w:right w:val="none" w:sz="0" w:space="0" w:color="auto"/>
          </w:divBdr>
        </w:div>
        <w:div w:id="1078599790">
          <w:marLeft w:val="0"/>
          <w:marRight w:val="0"/>
          <w:marTop w:val="0"/>
          <w:marBottom w:val="0"/>
          <w:divBdr>
            <w:top w:val="none" w:sz="0" w:space="0" w:color="auto"/>
            <w:left w:val="none" w:sz="0" w:space="0" w:color="auto"/>
            <w:bottom w:val="none" w:sz="0" w:space="0" w:color="auto"/>
            <w:right w:val="none" w:sz="0" w:space="0" w:color="auto"/>
          </w:divBdr>
        </w:div>
        <w:div w:id="1079449283">
          <w:marLeft w:val="0"/>
          <w:marRight w:val="0"/>
          <w:marTop w:val="0"/>
          <w:marBottom w:val="0"/>
          <w:divBdr>
            <w:top w:val="none" w:sz="0" w:space="0" w:color="auto"/>
            <w:left w:val="none" w:sz="0" w:space="0" w:color="auto"/>
            <w:bottom w:val="none" w:sz="0" w:space="0" w:color="auto"/>
            <w:right w:val="none" w:sz="0" w:space="0" w:color="auto"/>
          </w:divBdr>
        </w:div>
        <w:div w:id="1080524683">
          <w:marLeft w:val="0"/>
          <w:marRight w:val="0"/>
          <w:marTop w:val="0"/>
          <w:marBottom w:val="0"/>
          <w:divBdr>
            <w:top w:val="none" w:sz="0" w:space="0" w:color="auto"/>
            <w:left w:val="none" w:sz="0" w:space="0" w:color="auto"/>
            <w:bottom w:val="none" w:sz="0" w:space="0" w:color="auto"/>
            <w:right w:val="none" w:sz="0" w:space="0" w:color="auto"/>
          </w:divBdr>
        </w:div>
        <w:div w:id="1082751642">
          <w:marLeft w:val="0"/>
          <w:marRight w:val="0"/>
          <w:marTop w:val="0"/>
          <w:marBottom w:val="0"/>
          <w:divBdr>
            <w:top w:val="none" w:sz="0" w:space="0" w:color="auto"/>
            <w:left w:val="none" w:sz="0" w:space="0" w:color="auto"/>
            <w:bottom w:val="none" w:sz="0" w:space="0" w:color="auto"/>
            <w:right w:val="none" w:sz="0" w:space="0" w:color="auto"/>
          </w:divBdr>
        </w:div>
        <w:div w:id="1086027364">
          <w:marLeft w:val="0"/>
          <w:marRight w:val="0"/>
          <w:marTop w:val="0"/>
          <w:marBottom w:val="0"/>
          <w:divBdr>
            <w:top w:val="none" w:sz="0" w:space="0" w:color="auto"/>
            <w:left w:val="none" w:sz="0" w:space="0" w:color="auto"/>
            <w:bottom w:val="none" w:sz="0" w:space="0" w:color="auto"/>
            <w:right w:val="none" w:sz="0" w:space="0" w:color="auto"/>
          </w:divBdr>
        </w:div>
        <w:div w:id="1087727030">
          <w:marLeft w:val="0"/>
          <w:marRight w:val="0"/>
          <w:marTop w:val="0"/>
          <w:marBottom w:val="0"/>
          <w:divBdr>
            <w:top w:val="none" w:sz="0" w:space="0" w:color="auto"/>
            <w:left w:val="none" w:sz="0" w:space="0" w:color="auto"/>
            <w:bottom w:val="none" w:sz="0" w:space="0" w:color="auto"/>
            <w:right w:val="none" w:sz="0" w:space="0" w:color="auto"/>
          </w:divBdr>
        </w:div>
        <w:div w:id="1088043539">
          <w:marLeft w:val="0"/>
          <w:marRight w:val="0"/>
          <w:marTop w:val="0"/>
          <w:marBottom w:val="0"/>
          <w:divBdr>
            <w:top w:val="none" w:sz="0" w:space="0" w:color="auto"/>
            <w:left w:val="none" w:sz="0" w:space="0" w:color="auto"/>
            <w:bottom w:val="none" w:sz="0" w:space="0" w:color="auto"/>
            <w:right w:val="none" w:sz="0" w:space="0" w:color="auto"/>
          </w:divBdr>
        </w:div>
        <w:div w:id="1088578726">
          <w:marLeft w:val="0"/>
          <w:marRight w:val="0"/>
          <w:marTop w:val="0"/>
          <w:marBottom w:val="0"/>
          <w:divBdr>
            <w:top w:val="none" w:sz="0" w:space="0" w:color="auto"/>
            <w:left w:val="none" w:sz="0" w:space="0" w:color="auto"/>
            <w:bottom w:val="none" w:sz="0" w:space="0" w:color="auto"/>
            <w:right w:val="none" w:sz="0" w:space="0" w:color="auto"/>
          </w:divBdr>
        </w:div>
        <w:div w:id="1092311072">
          <w:marLeft w:val="0"/>
          <w:marRight w:val="0"/>
          <w:marTop w:val="0"/>
          <w:marBottom w:val="0"/>
          <w:divBdr>
            <w:top w:val="none" w:sz="0" w:space="0" w:color="auto"/>
            <w:left w:val="none" w:sz="0" w:space="0" w:color="auto"/>
            <w:bottom w:val="none" w:sz="0" w:space="0" w:color="auto"/>
            <w:right w:val="none" w:sz="0" w:space="0" w:color="auto"/>
          </w:divBdr>
        </w:div>
        <w:div w:id="1092625176">
          <w:marLeft w:val="0"/>
          <w:marRight w:val="0"/>
          <w:marTop w:val="0"/>
          <w:marBottom w:val="0"/>
          <w:divBdr>
            <w:top w:val="none" w:sz="0" w:space="0" w:color="auto"/>
            <w:left w:val="none" w:sz="0" w:space="0" w:color="auto"/>
            <w:bottom w:val="none" w:sz="0" w:space="0" w:color="auto"/>
            <w:right w:val="none" w:sz="0" w:space="0" w:color="auto"/>
          </w:divBdr>
        </w:div>
        <w:div w:id="1098717532">
          <w:marLeft w:val="0"/>
          <w:marRight w:val="0"/>
          <w:marTop w:val="0"/>
          <w:marBottom w:val="0"/>
          <w:divBdr>
            <w:top w:val="none" w:sz="0" w:space="0" w:color="auto"/>
            <w:left w:val="none" w:sz="0" w:space="0" w:color="auto"/>
            <w:bottom w:val="none" w:sz="0" w:space="0" w:color="auto"/>
            <w:right w:val="none" w:sz="0" w:space="0" w:color="auto"/>
          </w:divBdr>
        </w:div>
        <w:div w:id="1100639347">
          <w:marLeft w:val="0"/>
          <w:marRight w:val="0"/>
          <w:marTop w:val="0"/>
          <w:marBottom w:val="0"/>
          <w:divBdr>
            <w:top w:val="none" w:sz="0" w:space="0" w:color="auto"/>
            <w:left w:val="none" w:sz="0" w:space="0" w:color="auto"/>
            <w:bottom w:val="none" w:sz="0" w:space="0" w:color="auto"/>
            <w:right w:val="none" w:sz="0" w:space="0" w:color="auto"/>
          </w:divBdr>
        </w:div>
        <w:div w:id="1101609118">
          <w:marLeft w:val="0"/>
          <w:marRight w:val="0"/>
          <w:marTop w:val="0"/>
          <w:marBottom w:val="0"/>
          <w:divBdr>
            <w:top w:val="none" w:sz="0" w:space="0" w:color="auto"/>
            <w:left w:val="none" w:sz="0" w:space="0" w:color="auto"/>
            <w:bottom w:val="none" w:sz="0" w:space="0" w:color="auto"/>
            <w:right w:val="none" w:sz="0" w:space="0" w:color="auto"/>
          </w:divBdr>
        </w:div>
        <w:div w:id="1102260273">
          <w:marLeft w:val="0"/>
          <w:marRight w:val="0"/>
          <w:marTop w:val="0"/>
          <w:marBottom w:val="0"/>
          <w:divBdr>
            <w:top w:val="none" w:sz="0" w:space="0" w:color="auto"/>
            <w:left w:val="none" w:sz="0" w:space="0" w:color="auto"/>
            <w:bottom w:val="none" w:sz="0" w:space="0" w:color="auto"/>
            <w:right w:val="none" w:sz="0" w:space="0" w:color="auto"/>
          </w:divBdr>
        </w:div>
        <w:div w:id="1103920026">
          <w:marLeft w:val="0"/>
          <w:marRight w:val="0"/>
          <w:marTop w:val="0"/>
          <w:marBottom w:val="0"/>
          <w:divBdr>
            <w:top w:val="none" w:sz="0" w:space="0" w:color="auto"/>
            <w:left w:val="none" w:sz="0" w:space="0" w:color="auto"/>
            <w:bottom w:val="none" w:sz="0" w:space="0" w:color="auto"/>
            <w:right w:val="none" w:sz="0" w:space="0" w:color="auto"/>
          </w:divBdr>
        </w:div>
        <w:div w:id="1106190250">
          <w:marLeft w:val="0"/>
          <w:marRight w:val="0"/>
          <w:marTop w:val="0"/>
          <w:marBottom w:val="0"/>
          <w:divBdr>
            <w:top w:val="none" w:sz="0" w:space="0" w:color="auto"/>
            <w:left w:val="none" w:sz="0" w:space="0" w:color="auto"/>
            <w:bottom w:val="none" w:sz="0" w:space="0" w:color="auto"/>
            <w:right w:val="none" w:sz="0" w:space="0" w:color="auto"/>
          </w:divBdr>
        </w:div>
        <w:div w:id="1109352896">
          <w:marLeft w:val="0"/>
          <w:marRight w:val="0"/>
          <w:marTop w:val="0"/>
          <w:marBottom w:val="0"/>
          <w:divBdr>
            <w:top w:val="none" w:sz="0" w:space="0" w:color="auto"/>
            <w:left w:val="none" w:sz="0" w:space="0" w:color="auto"/>
            <w:bottom w:val="none" w:sz="0" w:space="0" w:color="auto"/>
            <w:right w:val="none" w:sz="0" w:space="0" w:color="auto"/>
          </w:divBdr>
        </w:div>
        <w:div w:id="1111129549">
          <w:marLeft w:val="0"/>
          <w:marRight w:val="0"/>
          <w:marTop w:val="0"/>
          <w:marBottom w:val="0"/>
          <w:divBdr>
            <w:top w:val="none" w:sz="0" w:space="0" w:color="auto"/>
            <w:left w:val="none" w:sz="0" w:space="0" w:color="auto"/>
            <w:bottom w:val="none" w:sz="0" w:space="0" w:color="auto"/>
            <w:right w:val="none" w:sz="0" w:space="0" w:color="auto"/>
          </w:divBdr>
        </w:div>
        <w:div w:id="1114254434">
          <w:marLeft w:val="0"/>
          <w:marRight w:val="0"/>
          <w:marTop w:val="0"/>
          <w:marBottom w:val="0"/>
          <w:divBdr>
            <w:top w:val="none" w:sz="0" w:space="0" w:color="auto"/>
            <w:left w:val="none" w:sz="0" w:space="0" w:color="auto"/>
            <w:bottom w:val="none" w:sz="0" w:space="0" w:color="auto"/>
            <w:right w:val="none" w:sz="0" w:space="0" w:color="auto"/>
          </w:divBdr>
        </w:div>
        <w:div w:id="1114785716">
          <w:marLeft w:val="0"/>
          <w:marRight w:val="0"/>
          <w:marTop w:val="0"/>
          <w:marBottom w:val="0"/>
          <w:divBdr>
            <w:top w:val="none" w:sz="0" w:space="0" w:color="auto"/>
            <w:left w:val="none" w:sz="0" w:space="0" w:color="auto"/>
            <w:bottom w:val="none" w:sz="0" w:space="0" w:color="auto"/>
            <w:right w:val="none" w:sz="0" w:space="0" w:color="auto"/>
          </w:divBdr>
        </w:div>
        <w:div w:id="1115095573">
          <w:marLeft w:val="0"/>
          <w:marRight w:val="0"/>
          <w:marTop w:val="0"/>
          <w:marBottom w:val="0"/>
          <w:divBdr>
            <w:top w:val="none" w:sz="0" w:space="0" w:color="auto"/>
            <w:left w:val="none" w:sz="0" w:space="0" w:color="auto"/>
            <w:bottom w:val="none" w:sz="0" w:space="0" w:color="auto"/>
            <w:right w:val="none" w:sz="0" w:space="0" w:color="auto"/>
          </w:divBdr>
        </w:div>
        <w:div w:id="1116604479">
          <w:marLeft w:val="0"/>
          <w:marRight w:val="0"/>
          <w:marTop w:val="0"/>
          <w:marBottom w:val="0"/>
          <w:divBdr>
            <w:top w:val="none" w:sz="0" w:space="0" w:color="auto"/>
            <w:left w:val="none" w:sz="0" w:space="0" w:color="auto"/>
            <w:bottom w:val="none" w:sz="0" w:space="0" w:color="auto"/>
            <w:right w:val="none" w:sz="0" w:space="0" w:color="auto"/>
          </w:divBdr>
        </w:div>
        <w:div w:id="1119102438">
          <w:marLeft w:val="0"/>
          <w:marRight w:val="0"/>
          <w:marTop w:val="0"/>
          <w:marBottom w:val="0"/>
          <w:divBdr>
            <w:top w:val="none" w:sz="0" w:space="0" w:color="auto"/>
            <w:left w:val="none" w:sz="0" w:space="0" w:color="auto"/>
            <w:bottom w:val="none" w:sz="0" w:space="0" w:color="auto"/>
            <w:right w:val="none" w:sz="0" w:space="0" w:color="auto"/>
          </w:divBdr>
        </w:div>
        <w:div w:id="1125276739">
          <w:marLeft w:val="0"/>
          <w:marRight w:val="0"/>
          <w:marTop w:val="0"/>
          <w:marBottom w:val="0"/>
          <w:divBdr>
            <w:top w:val="none" w:sz="0" w:space="0" w:color="auto"/>
            <w:left w:val="none" w:sz="0" w:space="0" w:color="auto"/>
            <w:bottom w:val="none" w:sz="0" w:space="0" w:color="auto"/>
            <w:right w:val="none" w:sz="0" w:space="0" w:color="auto"/>
          </w:divBdr>
        </w:div>
        <w:div w:id="1126701579">
          <w:marLeft w:val="0"/>
          <w:marRight w:val="0"/>
          <w:marTop w:val="0"/>
          <w:marBottom w:val="0"/>
          <w:divBdr>
            <w:top w:val="none" w:sz="0" w:space="0" w:color="auto"/>
            <w:left w:val="none" w:sz="0" w:space="0" w:color="auto"/>
            <w:bottom w:val="none" w:sz="0" w:space="0" w:color="auto"/>
            <w:right w:val="none" w:sz="0" w:space="0" w:color="auto"/>
          </w:divBdr>
        </w:div>
        <w:div w:id="1127313155">
          <w:marLeft w:val="0"/>
          <w:marRight w:val="0"/>
          <w:marTop w:val="0"/>
          <w:marBottom w:val="0"/>
          <w:divBdr>
            <w:top w:val="none" w:sz="0" w:space="0" w:color="auto"/>
            <w:left w:val="none" w:sz="0" w:space="0" w:color="auto"/>
            <w:bottom w:val="none" w:sz="0" w:space="0" w:color="auto"/>
            <w:right w:val="none" w:sz="0" w:space="0" w:color="auto"/>
          </w:divBdr>
        </w:div>
        <w:div w:id="1127550933">
          <w:marLeft w:val="0"/>
          <w:marRight w:val="0"/>
          <w:marTop w:val="0"/>
          <w:marBottom w:val="0"/>
          <w:divBdr>
            <w:top w:val="none" w:sz="0" w:space="0" w:color="auto"/>
            <w:left w:val="none" w:sz="0" w:space="0" w:color="auto"/>
            <w:bottom w:val="none" w:sz="0" w:space="0" w:color="auto"/>
            <w:right w:val="none" w:sz="0" w:space="0" w:color="auto"/>
          </w:divBdr>
        </w:div>
        <w:div w:id="1130128753">
          <w:marLeft w:val="0"/>
          <w:marRight w:val="0"/>
          <w:marTop w:val="0"/>
          <w:marBottom w:val="0"/>
          <w:divBdr>
            <w:top w:val="none" w:sz="0" w:space="0" w:color="auto"/>
            <w:left w:val="none" w:sz="0" w:space="0" w:color="auto"/>
            <w:bottom w:val="none" w:sz="0" w:space="0" w:color="auto"/>
            <w:right w:val="none" w:sz="0" w:space="0" w:color="auto"/>
          </w:divBdr>
        </w:div>
        <w:div w:id="1130513310">
          <w:marLeft w:val="0"/>
          <w:marRight w:val="0"/>
          <w:marTop w:val="0"/>
          <w:marBottom w:val="0"/>
          <w:divBdr>
            <w:top w:val="none" w:sz="0" w:space="0" w:color="auto"/>
            <w:left w:val="none" w:sz="0" w:space="0" w:color="auto"/>
            <w:bottom w:val="none" w:sz="0" w:space="0" w:color="auto"/>
            <w:right w:val="none" w:sz="0" w:space="0" w:color="auto"/>
          </w:divBdr>
        </w:div>
        <w:div w:id="1131939358">
          <w:marLeft w:val="0"/>
          <w:marRight w:val="0"/>
          <w:marTop w:val="0"/>
          <w:marBottom w:val="0"/>
          <w:divBdr>
            <w:top w:val="none" w:sz="0" w:space="0" w:color="auto"/>
            <w:left w:val="none" w:sz="0" w:space="0" w:color="auto"/>
            <w:bottom w:val="none" w:sz="0" w:space="0" w:color="auto"/>
            <w:right w:val="none" w:sz="0" w:space="0" w:color="auto"/>
          </w:divBdr>
        </w:div>
        <w:div w:id="1132021882">
          <w:marLeft w:val="0"/>
          <w:marRight w:val="0"/>
          <w:marTop w:val="0"/>
          <w:marBottom w:val="0"/>
          <w:divBdr>
            <w:top w:val="none" w:sz="0" w:space="0" w:color="auto"/>
            <w:left w:val="none" w:sz="0" w:space="0" w:color="auto"/>
            <w:bottom w:val="none" w:sz="0" w:space="0" w:color="auto"/>
            <w:right w:val="none" w:sz="0" w:space="0" w:color="auto"/>
          </w:divBdr>
        </w:div>
        <w:div w:id="1132136157">
          <w:marLeft w:val="0"/>
          <w:marRight w:val="0"/>
          <w:marTop w:val="0"/>
          <w:marBottom w:val="0"/>
          <w:divBdr>
            <w:top w:val="none" w:sz="0" w:space="0" w:color="auto"/>
            <w:left w:val="none" w:sz="0" w:space="0" w:color="auto"/>
            <w:bottom w:val="none" w:sz="0" w:space="0" w:color="auto"/>
            <w:right w:val="none" w:sz="0" w:space="0" w:color="auto"/>
          </w:divBdr>
        </w:div>
        <w:div w:id="1132164701">
          <w:marLeft w:val="0"/>
          <w:marRight w:val="0"/>
          <w:marTop w:val="0"/>
          <w:marBottom w:val="0"/>
          <w:divBdr>
            <w:top w:val="none" w:sz="0" w:space="0" w:color="auto"/>
            <w:left w:val="none" w:sz="0" w:space="0" w:color="auto"/>
            <w:bottom w:val="none" w:sz="0" w:space="0" w:color="auto"/>
            <w:right w:val="none" w:sz="0" w:space="0" w:color="auto"/>
          </w:divBdr>
        </w:div>
        <w:div w:id="1134059149">
          <w:marLeft w:val="0"/>
          <w:marRight w:val="0"/>
          <w:marTop w:val="0"/>
          <w:marBottom w:val="0"/>
          <w:divBdr>
            <w:top w:val="none" w:sz="0" w:space="0" w:color="auto"/>
            <w:left w:val="none" w:sz="0" w:space="0" w:color="auto"/>
            <w:bottom w:val="none" w:sz="0" w:space="0" w:color="auto"/>
            <w:right w:val="none" w:sz="0" w:space="0" w:color="auto"/>
          </w:divBdr>
        </w:div>
        <w:div w:id="1142625390">
          <w:marLeft w:val="0"/>
          <w:marRight w:val="0"/>
          <w:marTop w:val="0"/>
          <w:marBottom w:val="0"/>
          <w:divBdr>
            <w:top w:val="none" w:sz="0" w:space="0" w:color="auto"/>
            <w:left w:val="none" w:sz="0" w:space="0" w:color="auto"/>
            <w:bottom w:val="none" w:sz="0" w:space="0" w:color="auto"/>
            <w:right w:val="none" w:sz="0" w:space="0" w:color="auto"/>
          </w:divBdr>
        </w:div>
        <w:div w:id="1146749330">
          <w:marLeft w:val="0"/>
          <w:marRight w:val="0"/>
          <w:marTop w:val="0"/>
          <w:marBottom w:val="0"/>
          <w:divBdr>
            <w:top w:val="none" w:sz="0" w:space="0" w:color="auto"/>
            <w:left w:val="none" w:sz="0" w:space="0" w:color="auto"/>
            <w:bottom w:val="none" w:sz="0" w:space="0" w:color="auto"/>
            <w:right w:val="none" w:sz="0" w:space="0" w:color="auto"/>
          </w:divBdr>
        </w:div>
        <w:div w:id="1152454429">
          <w:marLeft w:val="0"/>
          <w:marRight w:val="0"/>
          <w:marTop w:val="0"/>
          <w:marBottom w:val="0"/>
          <w:divBdr>
            <w:top w:val="none" w:sz="0" w:space="0" w:color="auto"/>
            <w:left w:val="none" w:sz="0" w:space="0" w:color="auto"/>
            <w:bottom w:val="none" w:sz="0" w:space="0" w:color="auto"/>
            <w:right w:val="none" w:sz="0" w:space="0" w:color="auto"/>
          </w:divBdr>
        </w:div>
        <w:div w:id="1157645410">
          <w:marLeft w:val="0"/>
          <w:marRight w:val="0"/>
          <w:marTop w:val="0"/>
          <w:marBottom w:val="0"/>
          <w:divBdr>
            <w:top w:val="none" w:sz="0" w:space="0" w:color="auto"/>
            <w:left w:val="none" w:sz="0" w:space="0" w:color="auto"/>
            <w:bottom w:val="none" w:sz="0" w:space="0" w:color="auto"/>
            <w:right w:val="none" w:sz="0" w:space="0" w:color="auto"/>
          </w:divBdr>
        </w:div>
        <w:div w:id="1161196853">
          <w:marLeft w:val="0"/>
          <w:marRight w:val="0"/>
          <w:marTop w:val="0"/>
          <w:marBottom w:val="0"/>
          <w:divBdr>
            <w:top w:val="none" w:sz="0" w:space="0" w:color="auto"/>
            <w:left w:val="none" w:sz="0" w:space="0" w:color="auto"/>
            <w:bottom w:val="none" w:sz="0" w:space="0" w:color="auto"/>
            <w:right w:val="none" w:sz="0" w:space="0" w:color="auto"/>
          </w:divBdr>
        </w:div>
        <w:div w:id="1162046100">
          <w:marLeft w:val="0"/>
          <w:marRight w:val="0"/>
          <w:marTop w:val="0"/>
          <w:marBottom w:val="0"/>
          <w:divBdr>
            <w:top w:val="none" w:sz="0" w:space="0" w:color="auto"/>
            <w:left w:val="none" w:sz="0" w:space="0" w:color="auto"/>
            <w:bottom w:val="none" w:sz="0" w:space="0" w:color="auto"/>
            <w:right w:val="none" w:sz="0" w:space="0" w:color="auto"/>
          </w:divBdr>
        </w:div>
        <w:div w:id="1164324896">
          <w:marLeft w:val="0"/>
          <w:marRight w:val="0"/>
          <w:marTop w:val="0"/>
          <w:marBottom w:val="0"/>
          <w:divBdr>
            <w:top w:val="none" w:sz="0" w:space="0" w:color="auto"/>
            <w:left w:val="none" w:sz="0" w:space="0" w:color="auto"/>
            <w:bottom w:val="none" w:sz="0" w:space="0" w:color="auto"/>
            <w:right w:val="none" w:sz="0" w:space="0" w:color="auto"/>
          </w:divBdr>
        </w:div>
        <w:div w:id="1164777945">
          <w:marLeft w:val="0"/>
          <w:marRight w:val="0"/>
          <w:marTop w:val="0"/>
          <w:marBottom w:val="0"/>
          <w:divBdr>
            <w:top w:val="none" w:sz="0" w:space="0" w:color="auto"/>
            <w:left w:val="none" w:sz="0" w:space="0" w:color="auto"/>
            <w:bottom w:val="none" w:sz="0" w:space="0" w:color="auto"/>
            <w:right w:val="none" w:sz="0" w:space="0" w:color="auto"/>
          </w:divBdr>
          <w:divsChild>
            <w:div w:id="172843232">
              <w:marLeft w:val="0"/>
              <w:marRight w:val="0"/>
              <w:marTop w:val="0"/>
              <w:marBottom w:val="0"/>
              <w:divBdr>
                <w:top w:val="none" w:sz="0" w:space="0" w:color="auto"/>
                <w:left w:val="none" w:sz="0" w:space="0" w:color="auto"/>
                <w:bottom w:val="none" w:sz="0" w:space="0" w:color="auto"/>
                <w:right w:val="none" w:sz="0" w:space="0" w:color="auto"/>
              </w:divBdr>
            </w:div>
            <w:div w:id="237911286">
              <w:marLeft w:val="0"/>
              <w:marRight w:val="0"/>
              <w:marTop w:val="0"/>
              <w:marBottom w:val="0"/>
              <w:divBdr>
                <w:top w:val="none" w:sz="0" w:space="0" w:color="auto"/>
                <w:left w:val="none" w:sz="0" w:space="0" w:color="auto"/>
                <w:bottom w:val="none" w:sz="0" w:space="0" w:color="auto"/>
                <w:right w:val="none" w:sz="0" w:space="0" w:color="auto"/>
              </w:divBdr>
            </w:div>
            <w:div w:id="846480779">
              <w:marLeft w:val="0"/>
              <w:marRight w:val="0"/>
              <w:marTop w:val="0"/>
              <w:marBottom w:val="0"/>
              <w:divBdr>
                <w:top w:val="none" w:sz="0" w:space="0" w:color="auto"/>
                <w:left w:val="none" w:sz="0" w:space="0" w:color="auto"/>
                <w:bottom w:val="none" w:sz="0" w:space="0" w:color="auto"/>
                <w:right w:val="none" w:sz="0" w:space="0" w:color="auto"/>
              </w:divBdr>
            </w:div>
            <w:div w:id="1229802686">
              <w:marLeft w:val="0"/>
              <w:marRight w:val="0"/>
              <w:marTop w:val="0"/>
              <w:marBottom w:val="0"/>
              <w:divBdr>
                <w:top w:val="none" w:sz="0" w:space="0" w:color="auto"/>
                <w:left w:val="none" w:sz="0" w:space="0" w:color="auto"/>
                <w:bottom w:val="none" w:sz="0" w:space="0" w:color="auto"/>
                <w:right w:val="none" w:sz="0" w:space="0" w:color="auto"/>
              </w:divBdr>
            </w:div>
            <w:div w:id="2006978134">
              <w:marLeft w:val="0"/>
              <w:marRight w:val="0"/>
              <w:marTop w:val="0"/>
              <w:marBottom w:val="0"/>
              <w:divBdr>
                <w:top w:val="none" w:sz="0" w:space="0" w:color="auto"/>
                <w:left w:val="none" w:sz="0" w:space="0" w:color="auto"/>
                <w:bottom w:val="none" w:sz="0" w:space="0" w:color="auto"/>
                <w:right w:val="none" w:sz="0" w:space="0" w:color="auto"/>
              </w:divBdr>
            </w:div>
          </w:divsChild>
        </w:div>
        <w:div w:id="1164782446">
          <w:marLeft w:val="0"/>
          <w:marRight w:val="0"/>
          <w:marTop w:val="0"/>
          <w:marBottom w:val="0"/>
          <w:divBdr>
            <w:top w:val="none" w:sz="0" w:space="0" w:color="auto"/>
            <w:left w:val="none" w:sz="0" w:space="0" w:color="auto"/>
            <w:bottom w:val="none" w:sz="0" w:space="0" w:color="auto"/>
            <w:right w:val="none" w:sz="0" w:space="0" w:color="auto"/>
          </w:divBdr>
        </w:div>
        <w:div w:id="1165852430">
          <w:marLeft w:val="0"/>
          <w:marRight w:val="0"/>
          <w:marTop w:val="0"/>
          <w:marBottom w:val="0"/>
          <w:divBdr>
            <w:top w:val="none" w:sz="0" w:space="0" w:color="auto"/>
            <w:left w:val="none" w:sz="0" w:space="0" w:color="auto"/>
            <w:bottom w:val="none" w:sz="0" w:space="0" w:color="auto"/>
            <w:right w:val="none" w:sz="0" w:space="0" w:color="auto"/>
          </w:divBdr>
        </w:div>
        <w:div w:id="1166631854">
          <w:marLeft w:val="0"/>
          <w:marRight w:val="0"/>
          <w:marTop w:val="0"/>
          <w:marBottom w:val="0"/>
          <w:divBdr>
            <w:top w:val="none" w:sz="0" w:space="0" w:color="auto"/>
            <w:left w:val="none" w:sz="0" w:space="0" w:color="auto"/>
            <w:bottom w:val="none" w:sz="0" w:space="0" w:color="auto"/>
            <w:right w:val="none" w:sz="0" w:space="0" w:color="auto"/>
          </w:divBdr>
        </w:div>
        <w:div w:id="1168209500">
          <w:marLeft w:val="0"/>
          <w:marRight w:val="0"/>
          <w:marTop w:val="0"/>
          <w:marBottom w:val="0"/>
          <w:divBdr>
            <w:top w:val="none" w:sz="0" w:space="0" w:color="auto"/>
            <w:left w:val="none" w:sz="0" w:space="0" w:color="auto"/>
            <w:bottom w:val="none" w:sz="0" w:space="0" w:color="auto"/>
            <w:right w:val="none" w:sz="0" w:space="0" w:color="auto"/>
          </w:divBdr>
        </w:div>
        <w:div w:id="1174763011">
          <w:marLeft w:val="0"/>
          <w:marRight w:val="0"/>
          <w:marTop w:val="0"/>
          <w:marBottom w:val="0"/>
          <w:divBdr>
            <w:top w:val="none" w:sz="0" w:space="0" w:color="auto"/>
            <w:left w:val="none" w:sz="0" w:space="0" w:color="auto"/>
            <w:bottom w:val="none" w:sz="0" w:space="0" w:color="auto"/>
            <w:right w:val="none" w:sz="0" w:space="0" w:color="auto"/>
          </w:divBdr>
        </w:div>
        <w:div w:id="1175651463">
          <w:marLeft w:val="0"/>
          <w:marRight w:val="0"/>
          <w:marTop w:val="0"/>
          <w:marBottom w:val="0"/>
          <w:divBdr>
            <w:top w:val="none" w:sz="0" w:space="0" w:color="auto"/>
            <w:left w:val="none" w:sz="0" w:space="0" w:color="auto"/>
            <w:bottom w:val="none" w:sz="0" w:space="0" w:color="auto"/>
            <w:right w:val="none" w:sz="0" w:space="0" w:color="auto"/>
          </w:divBdr>
        </w:div>
        <w:div w:id="1184782821">
          <w:marLeft w:val="0"/>
          <w:marRight w:val="0"/>
          <w:marTop w:val="0"/>
          <w:marBottom w:val="0"/>
          <w:divBdr>
            <w:top w:val="none" w:sz="0" w:space="0" w:color="auto"/>
            <w:left w:val="none" w:sz="0" w:space="0" w:color="auto"/>
            <w:bottom w:val="none" w:sz="0" w:space="0" w:color="auto"/>
            <w:right w:val="none" w:sz="0" w:space="0" w:color="auto"/>
          </w:divBdr>
        </w:div>
        <w:div w:id="1187216748">
          <w:marLeft w:val="0"/>
          <w:marRight w:val="0"/>
          <w:marTop w:val="0"/>
          <w:marBottom w:val="0"/>
          <w:divBdr>
            <w:top w:val="none" w:sz="0" w:space="0" w:color="auto"/>
            <w:left w:val="none" w:sz="0" w:space="0" w:color="auto"/>
            <w:bottom w:val="none" w:sz="0" w:space="0" w:color="auto"/>
            <w:right w:val="none" w:sz="0" w:space="0" w:color="auto"/>
          </w:divBdr>
        </w:div>
        <w:div w:id="1188448432">
          <w:marLeft w:val="0"/>
          <w:marRight w:val="0"/>
          <w:marTop w:val="0"/>
          <w:marBottom w:val="0"/>
          <w:divBdr>
            <w:top w:val="none" w:sz="0" w:space="0" w:color="auto"/>
            <w:left w:val="none" w:sz="0" w:space="0" w:color="auto"/>
            <w:bottom w:val="none" w:sz="0" w:space="0" w:color="auto"/>
            <w:right w:val="none" w:sz="0" w:space="0" w:color="auto"/>
          </w:divBdr>
        </w:div>
        <w:div w:id="1192106261">
          <w:marLeft w:val="0"/>
          <w:marRight w:val="0"/>
          <w:marTop w:val="0"/>
          <w:marBottom w:val="0"/>
          <w:divBdr>
            <w:top w:val="none" w:sz="0" w:space="0" w:color="auto"/>
            <w:left w:val="none" w:sz="0" w:space="0" w:color="auto"/>
            <w:bottom w:val="none" w:sz="0" w:space="0" w:color="auto"/>
            <w:right w:val="none" w:sz="0" w:space="0" w:color="auto"/>
          </w:divBdr>
        </w:div>
        <w:div w:id="1192959732">
          <w:marLeft w:val="0"/>
          <w:marRight w:val="0"/>
          <w:marTop w:val="0"/>
          <w:marBottom w:val="0"/>
          <w:divBdr>
            <w:top w:val="none" w:sz="0" w:space="0" w:color="auto"/>
            <w:left w:val="none" w:sz="0" w:space="0" w:color="auto"/>
            <w:bottom w:val="none" w:sz="0" w:space="0" w:color="auto"/>
            <w:right w:val="none" w:sz="0" w:space="0" w:color="auto"/>
          </w:divBdr>
        </w:div>
        <w:div w:id="1198085981">
          <w:marLeft w:val="0"/>
          <w:marRight w:val="0"/>
          <w:marTop w:val="0"/>
          <w:marBottom w:val="0"/>
          <w:divBdr>
            <w:top w:val="none" w:sz="0" w:space="0" w:color="auto"/>
            <w:left w:val="none" w:sz="0" w:space="0" w:color="auto"/>
            <w:bottom w:val="none" w:sz="0" w:space="0" w:color="auto"/>
            <w:right w:val="none" w:sz="0" w:space="0" w:color="auto"/>
          </w:divBdr>
        </w:div>
        <w:div w:id="1200624431">
          <w:marLeft w:val="0"/>
          <w:marRight w:val="0"/>
          <w:marTop w:val="0"/>
          <w:marBottom w:val="0"/>
          <w:divBdr>
            <w:top w:val="none" w:sz="0" w:space="0" w:color="auto"/>
            <w:left w:val="none" w:sz="0" w:space="0" w:color="auto"/>
            <w:bottom w:val="none" w:sz="0" w:space="0" w:color="auto"/>
            <w:right w:val="none" w:sz="0" w:space="0" w:color="auto"/>
          </w:divBdr>
        </w:div>
        <w:div w:id="1202209304">
          <w:marLeft w:val="0"/>
          <w:marRight w:val="0"/>
          <w:marTop w:val="0"/>
          <w:marBottom w:val="0"/>
          <w:divBdr>
            <w:top w:val="none" w:sz="0" w:space="0" w:color="auto"/>
            <w:left w:val="none" w:sz="0" w:space="0" w:color="auto"/>
            <w:bottom w:val="none" w:sz="0" w:space="0" w:color="auto"/>
            <w:right w:val="none" w:sz="0" w:space="0" w:color="auto"/>
          </w:divBdr>
        </w:div>
        <w:div w:id="1202597518">
          <w:marLeft w:val="0"/>
          <w:marRight w:val="0"/>
          <w:marTop w:val="0"/>
          <w:marBottom w:val="0"/>
          <w:divBdr>
            <w:top w:val="none" w:sz="0" w:space="0" w:color="auto"/>
            <w:left w:val="none" w:sz="0" w:space="0" w:color="auto"/>
            <w:bottom w:val="none" w:sz="0" w:space="0" w:color="auto"/>
            <w:right w:val="none" w:sz="0" w:space="0" w:color="auto"/>
          </w:divBdr>
        </w:div>
        <w:div w:id="1202740992">
          <w:marLeft w:val="0"/>
          <w:marRight w:val="0"/>
          <w:marTop w:val="0"/>
          <w:marBottom w:val="0"/>
          <w:divBdr>
            <w:top w:val="none" w:sz="0" w:space="0" w:color="auto"/>
            <w:left w:val="none" w:sz="0" w:space="0" w:color="auto"/>
            <w:bottom w:val="none" w:sz="0" w:space="0" w:color="auto"/>
            <w:right w:val="none" w:sz="0" w:space="0" w:color="auto"/>
          </w:divBdr>
        </w:div>
        <w:div w:id="1204951208">
          <w:marLeft w:val="0"/>
          <w:marRight w:val="0"/>
          <w:marTop w:val="0"/>
          <w:marBottom w:val="0"/>
          <w:divBdr>
            <w:top w:val="none" w:sz="0" w:space="0" w:color="auto"/>
            <w:left w:val="none" w:sz="0" w:space="0" w:color="auto"/>
            <w:bottom w:val="none" w:sz="0" w:space="0" w:color="auto"/>
            <w:right w:val="none" w:sz="0" w:space="0" w:color="auto"/>
          </w:divBdr>
        </w:div>
        <w:div w:id="1207596493">
          <w:marLeft w:val="0"/>
          <w:marRight w:val="0"/>
          <w:marTop w:val="0"/>
          <w:marBottom w:val="0"/>
          <w:divBdr>
            <w:top w:val="none" w:sz="0" w:space="0" w:color="auto"/>
            <w:left w:val="none" w:sz="0" w:space="0" w:color="auto"/>
            <w:bottom w:val="none" w:sz="0" w:space="0" w:color="auto"/>
            <w:right w:val="none" w:sz="0" w:space="0" w:color="auto"/>
          </w:divBdr>
        </w:div>
        <w:div w:id="1210411327">
          <w:marLeft w:val="0"/>
          <w:marRight w:val="0"/>
          <w:marTop w:val="0"/>
          <w:marBottom w:val="0"/>
          <w:divBdr>
            <w:top w:val="none" w:sz="0" w:space="0" w:color="auto"/>
            <w:left w:val="none" w:sz="0" w:space="0" w:color="auto"/>
            <w:bottom w:val="none" w:sz="0" w:space="0" w:color="auto"/>
            <w:right w:val="none" w:sz="0" w:space="0" w:color="auto"/>
          </w:divBdr>
        </w:div>
        <w:div w:id="1214660896">
          <w:marLeft w:val="0"/>
          <w:marRight w:val="0"/>
          <w:marTop w:val="0"/>
          <w:marBottom w:val="0"/>
          <w:divBdr>
            <w:top w:val="none" w:sz="0" w:space="0" w:color="auto"/>
            <w:left w:val="none" w:sz="0" w:space="0" w:color="auto"/>
            <w:bottom w:val="none" w:sz="0" w:space="0" w:color="auto"/>
            <w:right w:val="none" w:sz="0" w:space="0" w:color="auto"/>
          </w:divBdr>
        </w:div>
        <w:div w:id="1216619839">
          <w:marLeft w:val="0"/>
          <w:marRight w:val="0"/>
          <w:marTop w:val="0"/>
          <w:marBottom w:val="0"/>
          <w:divBdr>
            <w:top w:val="none" w:sz="0" w:space="0" w:color="auto"/>
            <w:left w:val="none" w:sz="0" w:space="0" w:color="auto"/>
            <w:bottom w:val="none" w:sz="0" w:space="0" w:color="auto"/>
            <w:right w:val="none" w:sz="0" w:space="0" w:color="auto"/>
          </w:divBdr>
        </w:div>
        <w:div w:id="1217552143">
          <w:marLeft w:val="0"/>
          <w:marRight w:val="0"/>
          <w:marTop w:val="0"/>
          <w:marBottom w:val="0"/>
          <w:divBdr>
            <w:top w:val="none" w:sz="0" w:space="0" w:color="auto"/>
            <w:left w:val="none" w:sz="0" w:space="0" w:color="auto"/>
            <w:bottom w:val="none" w:sz="0" w:space="0" w:color="auto"/>
            <w:right w:val="none" w:sz="0" w:space="0" w:color="auto"/>
          </w:divBdr>
        </w:div>
        <w:div w:id="1217743514">
          <w:marLeft w:val="0"/>
          <w:marRight w:val="0"/>
          <w:marTop w:val="0"/>
          <w:marBottom w:val="0"/>
          <w:divBdr>
            <w:top w:val="none" w:sz="0" w:space="0" w:color="auto"/>
            <w:left w:val="none" w:sz="0" w:space="0" w:color="auto"/>
            <w:bottom w:val="none" w:sz="0" w:space="0" w:color="auto"/>
            <w:right w:val="none" w:sz="0" w:space="0" w:color="auto"/>
          </w:divBdr>
        </w:div>
        <w:div w:id="1221088163">
          <w:marLeft w:val="0"/>
          <w:marRight w:val="0"/>
          <w:marTop w:val="0"/>
          <w:marBottom w:val="0"/>
          <w:divBdr>
            <w:top w:val="none" w:sz="0" w:space="0" w:color="auto"/>
            <w:left w:val="none" w:sz="0" w:space="0" w:color="auto"/>
            <w:bottom w:val="none" w:sz="0" w:space="0" w:color="auto"/>
            <w:right w:val="none" w:sz="0" w:space="0" w:color="auto"/>
          </w:divBdr>
        </w:div>
        <w:div w:id="1225219704">
          <w:marLeft w:val="0"/>
          <w:marRight w:val="0"/>
          <w:marTop w:val="0"/>
          <w:marBottom w:val="0"/>
          <w:divBdr>
            <w:top w:val="none" w:sz="0" w:space="0" w:color="auto"/>
            <w:left w:val="none" w:sz="0" w:space="0" w:color="auto"/>
            <w:bottom w:val="none" w:sz="0" w:space="0" w:color="auto"/>
            <w:right w:val="none" w:sz="0" w:space="0" w:color="auto"/>
          </w:divBdr>
        </w:div>
        <w:div w:id="1227300304">
          <w:marLeft w:val="0"/>
          <w:marRight w:val="0"/>
          <w:marTop w:val="0"/>
          <w:marBottom w:val="0"/>
          <w:divBdr>
            <w:top w:val="none" w:sz="0" w:space="0" w:color="auto"/>
            <w:left w:val="none" w:sz="0" w:space="0" w:color="auto"/>
            <w:bottom w:val="none" w:sz="0" w:space="0" w:color="auto"/>
            <w:right w:val="none" w:sz="0" w:space="0" w:color="auto"/>
          </w:divBdr>
        </w:div>
        <w:div w:id="1227493427">
          <w:marLeft w:val="0"/>
          <w:marRight w:val="0"/>
          <w:marTop w:val="0"/>
          <w:marBottom w:val="0"/>
          <w:divBdr>
            <w:top w:val="none" w:sz="0" w:space="0" w:color="auto"/>
            <w:left w:val="none" w:sz="0" w:space="0" w:color="auto"/>
            <w:bottom w:val="none" w:sz="0" w:space="0" w:color="auto"/>
            <w:right w:val="none" w:sz="0" w:space="0" w:color="auto"/>
          </w:divBdr>
        </w:div>
        <w:div w:id="1235045900">
          <w:marLeft w:val="0"/>
          <w:marRight w:val="0"/>
          <w:marTop w:val="0"/>
          <w:marBottom w:val="0"/>
          <w:divBdr>
            <w:top w:val="none" w:sz="0" w:space="0" w:color="auto"/>
            <w:left w:val="none" w:sz="0" w:space="0" w:color="auto"/>
            <w:bottom w:val="none" w:sz="0" w:space="0" w:color="auto"/>
            <w:right w:val="none" w:sz="0" w:space="0" w:color="auto"/>
          </w:divBdr>
        </w:div>
        <w:div w:id="1237940547">
          <w:marLeft w:val="0"/>
          <w:marRight w:val="0"/>
          <w:marTop w:val="0"/>
          <w:marBottom w:val="0"/>
          <w:divBdr>
            <w:top w:val="none" w:sz="0" w:space="0" w:color="auto"/>
            <w:left w:val="none" w:sz="0" w:space="0" w:color="auto"/>
            <w:bottom w:val="none" w:sz="0" w:space="0" w:color="auto"/>
            <w:right w:val="none" w:sz="0" w:space="0" w:color="auto"/>
          </w:divBdr>
        </w:div>
        <w:div w:id="1239510841">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241138868">
          <w:marLeft w:val="0"/>
          <w:marRight w:val="0"/>
          <w:marTop w:val="0"/>
          <w:marBottom w:val="0"/>
          <w:divBdr>
            <w:top w:val="none" w:sz="0" w:space="0" w:color="auto"/>
            <w:left w:val="none" w:sz="0" w:space="0" w:color="auto"/>
            <w:bottom w:val="none" w:sz="0" w:space="0" w:color="auto"/>
            <w:right w:val="none" w:sz="0" w:space="0" w:color="auto"/>
          </w:divBdr>
        </w:div>
        <w:div w:id="1242568041">
          <w:marLeft w:val="0"/>
          <w:marRight w:val="0"/>
          <w:marTop w:val="0"/>
          <w:marBottom w:val="0"/>
          <w:divBdr>
            <w:top w:val="none" w:sz="0" w:space="0" w:color="auto"/>
            <w:left w:val="none" w:sz="0" w:space="0" w:color="auto"/>
            <w:bottom w:val="none" w:sz="0" w:space="0" w:color="auto"/>
            <w:right w:val="none" w:sz="0" w:space="0" w:color="auto"/>
          </w:divBdr>
        </w:div>
        <w:div w:id="1245265773">
          <w:marLeft w:val="0"/>
          <w:marRight w:val="0"/>
          <w:marTop w:val="0"/>
          <w:marBottom w:val="0"/>
          <w:divBdr>
            <w:top w:val="none" w:sz="0" w:space="0" w:color="auto"/>
            <w:left w:val="none" w:sz="0" w:space="0" w:color="auto"/>
            <w:bottom w:val="none" w:sz="0" w:space="0" w:color="auto"/>
            <w:right w:val="none" w:sz="0" w:space="0" w:color="auto"/>
          </w:divBdr>
        </w:div>
        <w:div w:id="1246718684">
          <w:marLeft w:val="0"/>
          <w:marRight w:val="0"/>
          <w:marTop w:val="0"/>
          <w:marBottom w:val="0"/>
          <w:divBdr>
            <w:top w:val="none" w:sz="0" w:space="0" w:color="auto"/>
            <w:left w:val="none" w:sz="0" w:space="0" w:color="auto"/>
            <w:bottom w:val="none" w:sz="0" w:space="0" w:color="auto"/>
            <w:right w:val="none" w:sz="0" w:space="0" w:color="auto"/>
          </w:divBdr>
        </w:div>
        <w:div w:id="1247768446">
          <w:marLeft w:val="0"/>
          <w:marRight w:val="0"/>
          <w:marTop w:val="0"/>
          <w:marBottom w:val="0"/>
          <w:divBdr>
            <w:top w:val="none" w:sz="0" w:space="0" w:color="auto"/>
            <w:left w:val="none" w:sz="0" w:space="0" w:color="auto"/>
            <w:bottom w:val="none" w:sz="0" w:space="0" w:color="auto"/>
            <w:right w:val="none" w:sz="0" w:space="0" w:color="auto"/>
          </w:divBdr>
        </w:div>
        <w:div w:id="1249117295">
          <w:marLeft w:val="0"/>
          <w:marRight w:val="0"/>
          <w:marTop w:val="0"/>
          <w:marBottom w:val="0"/>
          <w:divBdr>
            <w:top w:val="none" w:sz="0" w:space="0" w:color="auto"/>
            <w:left w:val="none" w:sz="0" w:space="0" w:color="auto"/>
            <w:bottom w:val="none" w:sz="0" w:space="0" w:color="auto"/>
            <w:right w:val="none" w:sz="0" w:space="0" w:color="auto"/>
          </w:divBdr>
        </w:div>
        <w:div w:id="1249459553">
          <w:marLeft w:val="0"/>
          <w:marRight w:val="0"/>
          <w:marTop w:val="0"/>
          <w:marBottom w:val="0"/>
          <w:divBdr>
            <w:top w:val="none" w:sz="0" w:space="0" w:color="auto"/>
            <w:left w:val="none" w:sz="0" w:space="0" w:color="auto"/>
            <w:bottom w:val="none" w:sz="0" w:space="0" w:color="auto"/>
            <w:right w:val="none" w:sz="0" w:space="0" w:color="auto"/>
          </w:divBdr>
        </w:div>
        <w:div w:id="1249734291">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1252542750">
          <w:marLeft w:val="0"/>
          <w:marRight w:val="0"/>
          <w:marTop w:val="0"/>
          <w:marBottom w:val="0"/>
          <w:divBdr>
            <w:top w:val="none" w:sz="0" w:space="0" w:color="auto"/>
            <w:left w:val="none" w:sz="0" w:space="0" w:color="auto"/>
            <w:bottom w:val="none" w:sz="0" w:space="0" w:color="auto"/>
            <w:right w:val="none" w:sz="0" w:space="0" w:color="auto"/>
          </w:divBdr>
        </w:div>
        <w:div w:id="1254900968">
          <w:marLeft w:val="0"/>
          <w:marRight w:val="0"/>
          <w:marTop w:val="0"/>
          <w:marBottom w:val="0"/>
          <w:divBdr>
            <w:top w:val="none" w:sz="0" w:space="0" w:color="auto"/>
            <w:left w:val="none" w:sz="0" w:space="0" w:color="auto"/>
            <w:bottom w:val="none" w:sz="0" w:space="0" w:color="auto"/>
            <w:right w:val="none" w:sz="0" w:space="0" w:color="auto"/>
          </w:divBdr>
        </w:div>
        <w:div w:id="1261330972">
          <w:marLeft w:val="0"/>
          <w:marRight w:val="0"/>
          <w:marTop w:val="0"/>
          <w:marBottom w:val="0"/>
          <w:divBdr>
            <w:top w:val="none" w:sz="0" w:space="0" w:color="auto"/>
            <w:left w:val="none" w:sz="0" w:space="0" w:color="auto"/>
            <w:bottom w:val="none" w:sz="0" w:space="0" w:color="auto"/>
            <w:right w:val="none" w:sz="0" w:space="0" w:color="auto"/>
          </w:divBdr>
        </w:div>
        <w:div w:id="1264848164">
          <w:marLeft w:val="0"/>
          <w:marRight w:val="0"/>
          <w:marTop w:val="0"/>
          <w:marBottom w:val="0"/>
          <w:divBdr>
            <w:top w:val="none" w:sz="0" w:space="0" w:color="auto"/>
            <w:left w:val="none" w:sz="0" w:space="0" w:color="auto"/>
            <w:bottom w:val="none" w:sz="0" w:space="0" w:color="auto"/>
            <w:right w:val="none" w:sz="0" w:space="0" w:color="auto"/>
          </w:divBdr>
        </w:div>
        <w:div w:id="1269124715">
          <w:marLeft w:val="0"/>
          <w:marRight w:val="0"/>
          <w:marTop w:val="0"/>
          <w:marBottom w:val="0"/>
          <w:divBdr>
            <w:top w:val="none" w:sz="0" w:space="0" w:color="auto"/>
            <w:left w:val="none" w:sz="0" w:space="0" w:color="auto"/>
            <w:bottom w:val="none" w:sz="0" w:space="0" w:color="auto"/>
            <w:right w:val="none" w:sz="0" w:space="0" w:color="auto"/>
          </w:divBdr>
        </w:div>
        <w:div w:id="1270284424">
          <w:marLeft w:val="0"/>
          <w:marRight w:val="0"/>
          <w:marTop w:val="0"/>
          <w:marBottom w:val="0"/>
          <w:divBdr>
            <w:top w:val="none" w:sz="0" w:space="0" w:color="auto"/>
            <w:left w:val="none" w:sz="0" w:space="0" w:color="auto"/>
            <w:bottom w:val="none" w:sz="0" w:space="0" w:color="auto"/>
            <w:right w:val="none" w:sz="0" w:space="0" w:color="auto"/>
          </w:divBdr>
        </w:div>
        <w:div w:id="1272397947">
          <w:marLeft w:val="0"/>
          <w:marRight w:val="0"/>
          <w:marTop w:val="0"/>
          <w:marBottom w:val="0"/>
          <w:divBdr>
            <w:top w:val="none" w:sz="0" w:space="0" w:color="auto"/>
            <w:left w:val="none" w:sz="0" w:space="0" w:color="auto"/>
            <w:bottom w:val="none" w:sz="0" w:space="0" w:color="auto"/>
            <w:right w:val="none" w:sz="0" w:space="0" w:color="auto"/>
          </w:divBdr>
        </w:div>
        <w:div w:id="1282109902">
          <w:marLeft w:val="0"/>
          <w:marRight w:val="0"/>
          <w:marTop w:val="0"/>
          <w:marBottom w:val="0"/>
          <w:divBdr>
            <w:top w:val="none" w:sz="0" w:space="0" w:color="auto"/>
            <w:left w:val="none" w:sz="0" w:space="0" w:color="auto"/>
            <w:bottom w:val="none" w:sz="0" w:space="0" w:color="auto"/>
            <w:right w:val="none" w:sz="0" w:space="0" w:color="auto"/>
          </w:divBdr>
        </w:div>
        <w:div w:id="1282111352">
          <w:marLeft w:val="0"/>
          <w:marRight w:val="0"/>
          <w:marTop w:val="0"/>
          <w:marBottom w:val="0"/>
          <w:divBdr>
            <w:top w:val="none" w:sz="0" w:space="0" w:color="auto"/>
            <w:left w:val="none" w:sz="0" w:space="0" w:color="auto"/>
            <w:bottom w:val="none" w:sz="0" w:space="0" w:color="auto"/>
            <w:right w:val="none" w:sz="0" w:space="0" w:color="auto"/>
          </w:divBdr>
        </w:div>
        <w:div w:id="1282494089">
          <w:marLeft w:val="0"/>
          <w:marRight w:val="0"/>
          <w:marTop w:val="0"/>
          <w:marBottom w:val="0"/>
          <w:divBdr>
            <w:top w:val="none" w:sz="0" w:space="0" w:color="auto"/>
            <w:left w:val="none" w:sz="0" w:space="0" w:color="auto"/>
            <w:bottom w:val="none" w:sz="0" w:space="0" w:color="auto"/>
            <w:right w:val="none" w:sz="0" w:space="0" w:color="auto"/>
          </w:divBdr>
        </w:div>
        <w:div w:id="1284388542">
          <w:marLeft w:val="0"/>
          <w:marRight w:val="0"/>
          <w:marTop w:val="0"/>
          <w:marBottom w:val="0"/>
          <w:divBdr>
            <w:top w:val="none" w:sz="0" w:space="0" w:color="auto"/>
            <w:left w:val="none" w:sz="0" w:space="0" w:color="auto"/>
            <w:bottom w:val="none" w:sz="0" w:space="0" w:color="auto"/>
            <w:right w:val="none" w:sz="0" w:space="0" w:color="auto"/>
          </w:divBdr>
        </w:div>
        <w:div w:id="1285161647">
          <w:marLeft w:val="0"/>
          <w:marRight w:val="0"/>
          <w:marTop w:val="0"/>
          <w:marBottom w:val="0"/>
          <w:divBdr>
            <w:top w:val="none" w:sz="0" w:space="0" w:color="auto"/>
            <w:left w:val="none" w:sz="0" w:space="0" w:color="auto"/>
            <w:bottom w:val="none" w:sz="0" w:space="0" w:color="auto"/>
            <w:right w:val="none" w:sz="0" w:space="0" w:color="auto"/>
          </w:divBdr>
        </w:div>
        <w:div w:id="1288321316">
          <w:marLeft w:val="0"/>
          <w:marRight w:val="0"/>
          <w:marTop w:val="0"/>
          <w:marBottom w:val="0"/>
          <w:divBdr>
            <w:top w:val="none" w:sz="0" w:space="0" w:color="auto"/>
            <w:left w:val="none" w:sz="0" w:space="0" w:color="auto"/>
            <w:bottom w:val="none" w:sz="0" w:space="0" w:color="auto"/>
            <w:right w:val="none" w:sz="0" w:space="0" w:color="auto"/>
          </w:divBdr>
        </w:div>
        <w:div w:id="1288850019">
          <w:marLeft w:val="0"/>
          <w:marRight w:val="0"/>
          <w:marTop w:val="0"/>
          <w:marBottom w:val="0"/>
          <w:divBdr>
            <w:top w:val="none" w:sz="0" w:space="0" w:color="auto"/>
            <w:left w:val="none" w:sz="0" w:space="0" w:color="auto"/>
            <w:bottom w:val="none" w:sz="0" w:space="0" w:color="auto"/>
            <w:right w:val="none" w:sz="0" w:space="0" w:color="auto"/>
          </w:divBdr>
        </w:div>
        <w:div w:id="1291983554">
          <w:marLeft w:val="0"/>
          <w:marRight w:val="0"/>
          <w:marTop w:val="0"/>
          <w:marBottom w:val="0"/>
          <w:divBdr>
            <w:top w:val="none" w:sz="0" w:space="0" w:color="auto"/>
            <w:left w:val="none" w:sz="0" w:space="0" w:color="auto"/>
            <w:bottom w:val="none" w:sz="0" w:space="0" w:color="auto"/>
            <w:right w:val="none" w:sz="0" w:space="0" w:color="auto"/>
          </w:divBdr>
        </w:div>
        <w:div w:id="1294213554">
          <w:marLeft w:val="0"/>
          <w:marRight w:val="0"/>
          <w:marTop w:val="0"/>
          <w:marBottom w:val="0"/>
          <w:divBdr>
            <w:top w:val="none" w:sz="0" w:space="0" w:color="auto"/>
            <w:left w:val="none" w:sz="0" w:space="0" w:color="auto"/>
            <w:bottom w:val="none" w:sz="0" w:space="0" w:color="auto"/>
            <w:right w:val="none" w:sz="0" w:space="0" w:color="auto"/>
          </w:divBdr>
        </w:div>
        <w:div w:id="1294675288">
          <w:marLeft w:val="0"/>
          <w:marRight w:val="0"/>
          <w:marTop w:val="0"/>
          <w:marBottom w:val="0"/>
          <w:divBdr>
            <w:top w:val="none" w:sz="0" w:space="0" w:color="auto"/>
            <w:left w:val="none" w:sz="0" w:space="0" w:color="auto"/>
            <w:bottom w:val="none" w:sz="0" w:space="0" w:color="auto"/>
            <w:right w:val="none" w:sz="0" w:space="0" w:color="auto"/>
          </w:divBdr>
        </w:div>
        <w:div w:id="1296333125">
          <w:marLeft w:val="0"/>
          <w:marRight w:val="0"/>
          <w:marTop w:val="0"/>
          <w:marBottom w:val="0"/>
          <w:divBdr>
            <w:top w:val="none" w:sz="0" w:space="0" w:color="auto"/>
            <w:left w:val="none" w:sz="0" w:space="0" w:color="auto"/>
            <w:bottom w:val="none" w:sz="0" w:space="0" w:color="auto"/>
            <w:right w:val="none" w:sz="0" w:space="0" w:color="auto"/>
          </w:divBdr>
        </w:div>
        <w:div w:id="1301763105">
          <w:marLeft w:val="0"/>
          <w:marRight w:val="0"/>
          <w:marTop w:val="0"/>
          <w:marBottom w:val="0"/>
          <w:divBdr>
            <w:top w:val="none" w:sz="0" w:space="0" w:color="auto"/>
            <w:left w:val="none" w:sz="0" w:space="0" w:color="auto"/>
            <w:bottom w:val="none" w:sz="0" w:space="0" w:color="auto"/>
            <w:right w:val="none" w:sz="0" w:space="0" w:color="auto"/>
          </w:divBdr>
        </w:div>
        <w:div w:id="1306662282">
          <w:marLeft w:val="0"/>
          <w:marRight w:val="0"/>
          <w:marTop w:val="0"/>
          <w:marBottom w:val="0"/>
          <w:divBdr>
            <w:top w:val="none" w:sz="0" w:space="0" w:color="auto"/>
            <w:left w:val="none" w:sz="0" w:space="0" w:color="auto"/>
            <w:bottom w:val="none" w:sz="0" w:space="0" w:color="auto"/>
            <w:right w:val="none" w:sz="0" w:space="0" w:color="auto"/>
          </w:divBdr>
        </w:div>
        <w:div w:id="1307666518">
          <w:marLeft w:val="0"/>
          <w:marRight w:val="0"/>
          <w:marTop w:val="0"/>
          <w:marBottom w:val="0"/>
          <w:divBdr>
            <w:top w:val="none" w:sz="0" w:space="0" w:color="auto"/>
            <w:left w:val="none" w:sz="0" w:space="0" w:color="auto"/>
            <w:bottom w:val="none" w:sz="0" w:space="0" w:color="auto"/>
            <w:right w:val="none" w:sz="0" w:space="0" w:color="auto"/>
          </w:divBdr>
        </w:div>
        <w:div w:id="1308389684">
          <w:marLeft w:val="0"/>
          <w:marRight w:val="0"/>
          <w:marTop w:val="0"/>
          <w:marBottom w:val="0"/>
          <w:divBdr>
            <w:top w:val="none" w:sz="0" w:space="0" w:color="auto"/>
            <w:left w:val="none" w:sz="0" w:space="0" w:color="auto"/>
            <w:bottom w:val="none" w:sz="0" w:space="0" w:color="auto"/>
            <w:right w:val="none" w:sz="0" w:space="0" w:color="auto"/>
          </w:divBdr>
        </w:div>
        <w:div w:id="1311180157">
          <w:marLeft w:val="0"/>
          <w:marRight w:val="0"/>
          <w:marTop w:val="0"/>
          <w:marBottom w:val="0"/>
          <w:divBdr>
            <w:top w:val="none" w:sz="0" w:space="0" w:color="auto"/>
            <w:left w:val="none" w:sz="0" w:space="0" w:color="auto"/>
            <w:bottom w:val="none" w:sz="0" w:space="0" w:color="auto"/>
            <w:right w:val="none" w:sz="0" w:space="0" w:color="auto"/>
          </w:divBdr>
        </w:div>
        <w:div w:id="1311516902">
          <w:marLeft w:val="0"/>
          <w:marRight w:val="0"/>
          <w:marTop w:val="0"/>
          <w:marBottom w:val="0"/>
          <w:divBdr>
            <w:top w:val="none" w:sz="0" w:space="0" w:color="auto"/>
            <w:left w:val="none" w:sz="0" w:space="0" w:color="auto"/>
            <w:bottom w:val="none" w:sz="0" w:space="0" w:color="auto"/>
            <w:right w:val="none" w:sz="0" w:space="0" w:color="auto"/>
          </w:divBdr>
        </w:div>
        <w:div w:id="1314869186">
          <w:marLeft w:val="0"/>
          <w:marRight w:val="0"/>
          <w:marTop w:val="0"/>
          <w:marBottom w:val="0"/>
          <w:divBdr>
            <w:top w:val="none" w:sz="0" w:space="0" w:color="auto"/>
            <w:left w:val="none" w:sz="0" w:space="0" w:color="auto"/>
            <w:bottom w:val="none" w:sz="0" w:space="0" w:color="auto"/>
            <w:right w:val="none" w:sz="0" w:space="0" w:color="auto"/>
          </w:divBdr>
        </w:div>
        <w:div w:id="1315336839">
          <w:marLeft w:val="0"/>
          <w:marRight w:val="0"/>
          <w:marTop w:val="0"/>
          <w:marBottom w:val="0"/>
          <w:divBdr>
            <w:top w:val="none" w:sz="0" w:space="0" w:color="auto"/>
            <w:left w:val="none" w:sz="0" w:space="0" w:color="auto"/>
            <w:bottom w:val="none" w:sz="0" w:space="0" w:color="auto"/>
            <w:right w:val="none" w:sz="0" w:space="0" w:color="auto"/>
          </w:divBdr>
        </w:div>
        <w:div w:id="1316373428">
          <w:marLeft w:val="0"/>
          <w:marRight w:val="0"/>
          <w:marTop w:val="0"/>
          <w:marBottom w:val="0"/>
          <w:divBdr>
            <w:top w:val="none" w:sz="0" w:space="0" w:color="auto"/>
            <w:left w:val="none" w:sz="0" w:space="0" w:color="auto"/>
            <w:bottom w:val="none" w:sz="0" w:space="0" w:color="auto"/>
            <w:right w:val="none" w:sz="0" w:space="0" w:color="auto"/>
          </w:divBdr>
        </w:div>
        <w:div w:id="1324620909">
          <w:marLeft w:val="0"/>
          <w:marRight w:val="0"/>
          <w:marTop w:val="0"/>
          <w:marBottom w:val="0"/>
          <w:divBdr>
            <w:top w:val="none" w:sz="0" w:space="0" w:color="auto"/>
            <w:left w:val="none" w:sz="0" w:space="0" w:color="auto"/>
            <w:bottom w:val="none" w:sz="0" w:space="0" w:color="auto"/>
            <w:right w:val="none" w:sz="0" w:space="0" w:color="auto"/>
          </w:divBdr>
        </w:div>
        <w:div w:id="1324972070">
          <w:marLeft w:val="0"/>
          <w:marRight w:val="0"/>
          <w:marTop w:val="0"/>
          <w:marBottom w:val="0"/>
          <w:divBdr>
            <w:top w:val="none" w:sz="0" w:space="0" w:color="auto"/>
            <w:left w:val="none" w:sz="0" w:space="0" w:color="auto"/>
            <w:bottom w:val="none" w:sz="0" w:space="0" w:color="auto"/>
            <w:right w:val="none" w:sz="0" w:space="0" w:color="auto"/>
          </w:divBdr>
        </w:div>
        <w:div w:id="1325159816">
          <w:marLeft w:val="0"/>
          <w:marRight w:val="0"/>
          <w:marTop w:val="0"/>
          <w:marBottom w:val="0"/>
          <w:divBdr>
            <w:top w:val="none" w:sz="0" w:space="0" w:color="auto"/>
            <w:left w:val="none" w:sz="0" w:space="0" w:color="auto"/>
            <w:bottom w:val="none" w:sz="0" w:space="0" w:color="auto"/>
            <w:right w:val="none" w:sz="0" w:space="0" w:color="auto"/>
          </w:divBdr>
        </w:div>
        <w:div w:id="1329670718">
          <w:marLeft w:val="0"/>
          <w:marRight w:val="0"/>
          <w:marTop w:val="0"/>
          <w:marBottom w:val="0"/>
          <w:divBdr>
            <w:top w:val="none" w:sz="0" w:space="0" w:color="auto"/>
            <w:left w:val="none" w:sz="0" w:space="0" w:color="auto"/>
            <w:bottom w:val="none" w:sz="0" w:space="0" w:color="auto"/>
            <w:right w:val="none" w:sz="0" w:space="0" w:color="auto"/>
          </w:divBdr>
        </w:div>
        <w:div w:id="1331248391">
          <w:marLeft w:val="0"/>
          <w:marRight w:val="0"/>
          <w:marTop w:val="0"/>
          <w:marBottom w:val="0"/>
          <w:divBdr>
            <w:top w:val="none" w:sz="0" w:space="0" w:color="auto"/>
            <w:left w:val="none" w:sz="0" w:space="0" w:color="auto"/>
            <w:bottom w:val="none" w:sz="0" w:space="0" w:color="auto"/>
            <w:right w:val="none" w:sz="0" w:space="0" w:color="auto"/>
          </w:divBdr>
        </w:div>
        <w:div w:id="1331710746">
          <w:marLeft w:val="0"/>
          <w:marRight w:val="0"/>
          <w:marTop w:val="0"/>
          <w:marBottom w:val="0"/>
          <w:divBdr>
            <w:top w:val="none" w:sz="0" w:space="0" w:color="auto"/>
            <w:left w:val="none" w:sz="0" w:space="0" w:color="auto"/>
            <w:bottom w:val="none" w:sz="0" w:space="0" w:color="auto"/>
            <w:right w:val="none" w:sz="0" w:space="0" w:color="auto"/>
          </w:divBdr>
        </w:div>
        <w:div w:id="1334337924">
          <w:marLeft w:val="0"/>
          <w:marRight w:val="0"/>
          <w:marTop w:val="0"/>
          <w:marBottom w:val="0"/>
          <w:divBdr>
            <w:top w:val="none" w:sz="0" w:space="0" w:color="auto"/>
            <w:left w:val="none" w:sz="0" w:space="0" w:color="auto"/>
            <w:bottom w:val="none" w:sz="0" w:space="0" w:color="auto"/>
            <w:right w:val="none" w:sz="0" w:space="0" w:color="auto"/>
          </w:divBdr>
        </w:div>
        <w:div w:id="1334600124">
          <w:marLeft w:val="0"/>
          <w:marRight w:val="0"/>
          <w:marTop w:val="0"/>
          <w:marBottom w:val="0"/>
          <w:divBdr>
            <w:top w:val="none" w:sz="0" w:space="0" w:color="auto"/>
            <w:left w:val="none" w:sz="0" w:space="0" w:color="auto"/>
            <w:bottom w:val="none" w:sz="0" w:space="0" w:color="auto"/>
            <w:right w:val="none" w:sz="0" w:space="0" w:color="auto"/>
          </w:divBdr>
        </w:div>
        <w:div w:id="1344357550">
          <w:marLeft w:val="0"/>
          <w:marRight w:val="0"/>
          <w:marTop w:val="0"/>
          <w:marBottom w:val="0"/>
          <w:divBdr>
            <w:top w:val="none" w:sz="0" w:space="0" w:color="auto"/>
            <w:left w:val="none" w:sz="0" w:space="0" w:color="auto"/>
            <w:bottom w:val="none" w:sz="0" w:space="0" w:color="auto"/>
            <w:right w:val="none" w:sz="0" w:space="0" w:color="auto"/>
          </w:divBdr>
        </w:div>
        <w:div w:id="1347369983">
          <w:marLeft w:val="0"/>
          <w:marRight w:val="0"/>
          <w:marTop w:val="0"/>
          <w:marBottom w:val="0"/>
          <w:divBdr>
            <w:top w:val="none" w:sz="0" w:space="0" w:color="auto"/>
            <w:left w:val="none" w:sz="0" w:space="0" w:color="auto"/>
            <w:bottom w:val="none" w:sz="0" w:space="0" w:color="auto"/>
            <w:right w:val="none" w:sz="0" w:space="0" w:color="auto"/>
          </w:divBdr>
        </w:div>
        <w:div w:id="1348291046">
          <w:marLeft w:val="0"/>
          <w:marRight w:val="0"/>
          <w:marTop w:val="0"/>
          <w:marBottom w:val="0"/>
          <w:divBdr>
            <w:top w:val="none" w:sz="0" w:space="0" w:color="auto"/>
            <w:left w:val="none" w:sz="0" w:space="0" w:color="auto"/>
            <w:bottom w:val="none" w:sz="0" w:space="0" w:color="auto"/>
            <w:right w:val="none" w:sz="0" w:space="0" w:color="auto"/>
          </w:divBdr>
        </w:div>
        <w:div w:id="1351294654">
          <w:marLeft w:val="0"/>
          <w:marRight w:val="0"/>
          <w:marTop w:val="0"/>
          <w:marBottom w:val="0"/>
          <w:divBdr>
            <w:top w:val="none" w:sz="0" w:space="0" w:color="auto"/>
            <w:left w:val="none" w:sz="0" w:space="0" w:color="auto"/>
            <w:bottom w:val="none" w:sz="0" w:space="0" w:color="auto"/>
            <w:right w:val="none" w:sz="0" w:space="0" w:color="auto"/>
          </w:divBdr>
        </w:div>
        <w:div w:id="1354259865">
          <w:marLeft w:val="0"/>
          <w:marRight w:val="0"/>
          <w:marTop w:val="0"/>
          <w:marBottom w:val="0"/>
          <w:divBdr>
            <w:top w:val="none" w:sz="0" w:space="0" w:color="auto"/>
            <w:left w:val="none" w:sz="0" w:space="0" w:color="auto"/>
            <w:bottom w:val="none" w:sz="0" w:space="0" w:color="auto"/>
            <w:right w:val="none" w:sz="0" w:space="0" w:color="auto"/>
          </w:divBdr>
        </w:div>
        <w:div w:id="1355426653">
          <w:marLeft w:val="0"/>
          <w:marRight w:val="0"/>
          <w:marTop w:val="0"/>
          <w:marBottom w:val="0"/>
          <w:divBdr>
            <w:top w:val="none" w:sz="0" w:space="0" w:color="auto"/>
            <w:left w:val="none" w:sz="0" w:space="0" w:color="auto"/>
            <w:bottom w:val="none" w:sz="0" w:space="0" w:color="auto"/>
            <w:right w:val="none" w:sz="0" w:space="0" w:color="auto"/>
          </w:divBdr>
        </w:div>
        <w:div w:id="1356469342">
          <w:marLeft w:val="0"/>
          <w:marRight w:val="0"/>
          <w:marTop w:val="0"/>
          <w:marBottom w:val="0"/>
          <w:divBdr>
            <w:top w:val="none" w:sz="0" w:space="0" w:color="auto"/>
            <w:left w:val="none" w:sz="0" w:space="0" w:color="auto"/>
            <w:bottom w:val="none" w:sz="0" w:space="0" w:color="auto"/>
            <w:right w:val="none" w:sz="0" w:space="0" w:color="auto"/>
          </w:divBdr>
        </w:div>
        <w:div w:id="1361707197">
          <w:marLeft w:val="0"/>
          <w:marRight w:val="0"/>
          <w:marTop w:val="0"/>
          <w:marBottom w:val="0"/>
          <w:divBdr>
            <w:top w:val="none" w:sz="0" w:space="0" w:color="auto"/>
            <w:left w:val="none" w:sz="0" w:space="0" w:color="auto"/>
            <w:bottom w:val="none" w:sz="0" w:space="0" w:color="auto"/>
            <w:right w:val="none" w:sz="0" w:space="0" w:color="auto"/>
          </w:divBdr>
        </w:div>
        <w:div w:id="1362049449">
          <w:marLeft w:val="0"/>
          <w:marRight w:val="0"/>
          <w:marTop w:val="0"/>
          <w:marBottom w:val="0"/>
          <w:divBdr>
            <w:top w:val="none" w:sz="0" w:space="0" w:color="auto"/>
            <w:left w:val="none" w:sz="0" w:space="0" w:color="auto"/>
            <w:bottom w:val="none" w:sz="0" w:space="0" w:color="auto"/>
            <w:right w:val="none" w:sz="0" w:space="0" w:color="auto"/>
          </w:divBdr>
        </w:div>
        <w:div w:id="1362052667">
          <w:marLeft w:val="0"/>
          <w:marRight w:val="0"/>
          <w:marTop w:val="0"/>
          <w:marBottom w:val="0"/>
          <w:divBdr>
            <w:top w:val="none" w:sz="0" w:space="0" w:color="auto"/>
            <w:left w:val="none" w:sz="0" w:space="0" w:color="auto"/>
            <w:bottom w:val="none" w:sz="0" w:space="0" w:color="auto"/>
            <w:right w:val="none" w:sz="0" w:space="0" w:color="auto"/>
          </w:divBdr>
        </w:div>
        <w:div w:id="1366758617">
          <w:marLeft w:val="0"/>
          <w:marRight w:val="0"/>
          <w:marTop w:val="0"/>
          <w:marBottom w:val="0"/>
          <w:divBdr>
            <w:top w:val="none" w:sz="0" w:space="0" w:color="auto"/>
            <w:left w:val="none" w:sz="0" w:space="0" w:color="auto"/>
            <w:bottom w:val="none" w:sz="0" w:space="0" w:color="auto"/>
            <w:right w:val="none" w:sz="0" w:space="0" w:color="auto"/>
          </w:divBdr>
        </w:div>
        <w:div w:id="1370498165">
          <w:marLeft w:val="0"/>
          <w:marRight w:val="0"/>
          <w:marTop w:val="0"/>
          <w:marBottom w:val="0"/>
          <w:divBdr>
            <w:top w:val="none" w:sz="0" w:space="0" w:color="auto"/>
            <w:left w:val="none" w:sz="0" w:space="0" w:color="auto"/>
            <w:bottom w:val="none" w:sz="0" w:space="0" w:color="auto"/>
            <w:right w:val="none" w:sz="0" w:space="0" w:color="auto"/>
          </w:divBdr>
        </w:div>
        <w:div w:id="1379357741">
          <w:marLeft w:val="0"/>
          <w:marRight w:val="0"/>
          <w:marTop w:val="0"/>
          <w:marBottom w:val="0"/>
          <w:divBdr>
            <w:top w:val="none" w:sz="0" w:space="0" w:color="auto"/>
            <w:left w:val="none" w:sz="0" w:space="0" w:color="auto"/>
            <w:bottom w:val="none" w:sz="0" w:space="0" w:color="auto"/>
            <w:right w:val="none" w:sz="0" w:space="0" w:color="auto"/>
          </w:divBdr>
        </w:div>
        <w:div w:id="1382897347">
          <w:marLeft w:val="0"/>
          <w:marRight w:val="0"/>
          <w:marTop w:val="0"/>
          <w:marBottom w:val="0"/>
          <w:divBdr>
            <w:top w:val="none" w:sz="0" w:space="0" w:color="auto"/>
            <w:left w:val="none" w:sz="0" w:space="0" w:color="auto"/>
            <w:bottom w:val="none" w:sz="0" w:space="0" w:color="auto"/>
            <w:right w:val="none" w:sz="0" w:space="0" w:color="auto"/>
          </w:divBdr>
        </w:div>
        <w:div w:id="1384253613">
          <w:marLeft w:val="0"/>
          <w:marRight w:val="0"/>
          <w:marTop w:val="0"/>
          <w:marBottom w:val="0"/>
          <w:divBdr>
            <w:top w:val="none" w:sz="0" w:space="0" w:color="auto"/>
            <w:left w:val="none" w:sz="0" w:space="0" w:color="auto"/>
            <w:bottom w:val="none" w:sz="0" w:space="0" w:color="auto"/>
            <w:right w:val="none" w:sz="0" w:space="0" w:color="auto"/>
          </w:divBdr>
        </w:div>
        <w:div w:id="1384597430">
          <w:marLeft w:val="0"/>
          <w:marRight w:val="0"/>
          <w:marTop w:val="0"/>
          <w:marBottom w:val="0"/>
          <w:divBdr>
            <w:top w:val="none" w:sz="0" w:space="0" w:color="auto"/>
            <w:left w:val="none" w:sz="0" w:space="0" w:color="auto"/>
            <w:bottom w:val="none" w:sz="0" w:space="0" w:color="auto"/>
            <w:right w:val="none" w:sz="0" w:space="0" w:color="auto"/>
          </w:divBdr>
        </w:div>
        <w:div w:id="1385060984">
          <w:marLeft w:val="0"/>
          <w:marRight w:val="0"/>
          <w:marTop w:val="0"/>
          <w:marBottom w:val="0"/>
          <w:divBdr>
            <w:top w:val="none" w:sz="0" w:space="0" w:color="auto"/>
            <w:left w:val="none" w:sz="0" w:space="0" w:color="auto"/>
            <w:bottom w:val="none" w:sz="0" w:space="0" w:color="auto"/>
            <w:right w:val="none" w:sz="0" w:space="0" w:color="auto"/>
          </w:divBdr>
        </w:div>
        <w:div w:id="1386030302">
          <w:marLeft w:val="0"/>
          <w:marRight w:val="0"/>
          <w:marTop w:val="0"/>
          <w:marBottom w:val="0"/>
          <w:divBdr>
            <w:top w:val="none" w:sz="0" w:space="0" w:color="auto"/>
            <w:left w:val="none" w:sz="0" w:space="0" w:color="auto"/>
            <w:bottom w:val="none" w:sz="0" w:space="0" w:color="auto"/>
            <w:right w:val="none" w:sz="0" w:space="0" w:color="auto"/>
          </w:divBdr>
        </w:div>
        <w:div w:id="1386561699">
          <w:marLeft w:val="0"/>
          <w:marRight w:val="0"/>
          <w:marTop w:val="0"/>
          <w:marBottom w:val="0"/>
          <w:divBdr>
            <w:top w:val="none" w:sz="0" w:space="0" w:color="auto"/>
            <w:left w:val="none" w:sz="0" w:space="0" w:color="auto"/>
            <w:bottom w:val="none" w:sz="0" w:space="0" w:color="auto"/>
            <w:right w:val="none" w:sz="0" w:space="0" w:color="auto"/>
          </w:divBdr>
        </w:div>
        <w:div w:id="1387873852">
          <w:marLeft w:val="0"/>
          <w:marRight w:val="0"/>
          <w:marTop w:val="0"/>
          <w:marBottom w:val="0"/>
          <w:divBdr>
            <w:top w:val="none" w:sz="0" w:space="0" w:color="auto"/>
            <w:left w:val="none" w:sz="0" w:space="0" w:color="auto"/>
            <w:bottom w:val="none" w:sz="0" w:space="0" w:color="auto"/>
            <w:right w:val="none" w:sz="0" w:space="0" w:color="auto"/>
          </w:divBdr>
        </w:div>
        <w:div w:id="1392776880">
          <w:marLeft w:val="0"/>
          <w:marRight w:val="0"/>
          <w:marTop w:val="0"/>
          <w:marBottom w:val="0"/>
          <w:divBdr>
            <w:top w:val="none" w:sz="0" w:space="0" w:color="auto"/>
            <w:left w:val="none" w:sz="0" w:space="0" w:color="auto"/>
            <w:bottom w:val="none" w:sz="0" w:space="0" w:color="auto"/>
            <w:right w:val="none" w:sz="0" w:space="0" w:color="auto"/>
          </w:divBdr>
        </w:div>
        <w:div w:id="1397976462">
          <w:marLeft w:val="0"/>
          <w:marRight w:val="0"/>
          <w:marTop w:val="0"/>
          <w:marBottom w:val="0"/>
          <w:divBdr>
            <w:top w:val="none" w:sz="0" w:space="0" w:color="auto"/>
            <w:left w:val="none" w:sz="0" w:space="0" w:color="auto"/>
            <w:bottom w:val="none" w:sz="0" w:space="0" w:color="auto"/>
            <w:right w:val="none" w:sz="0" w:space="0" w:color="auto"/>
          </w:divBdr>
        </w:div>
        <w:div w:id="1399599064">
          <w:marLeft w:val="0"/>
          <w:marRight w:val="0"/>
          <w:marTop w:val="0"/>
          <w:marBottom w:val="0"/>
          <w:divBdr>
            <w:top w:val="none" w:sz="0" w:space="0" w:color="auto"/>
            <w:left w:val="none" w:sz="0" w:space="0" w:color="auto"/>
            <w:bottom w:val="none" w:sz="0" w:space="0" w:color="auto"/>
            <w:right w:val="none" w:sz="0" w:space="0" w:color="auto"/>
          </w:divBdr>
        </w:div>
        <w:div w:id="1400860828">
          <w:marLeft w:val="0"/>
          <w:marRight w:val="0"/>
          <w:marTop w:val="0"/>
          <w:marBottom w:val="0"/>
          <w:divBdr>
            <w:top w:val="none" w:sz="0" w:space="0" w:color="auto"/>
            <w:left w:val="none" w:sz="0" w:space="0" w:color="auto"/>
            <w:bottom w:val="none" w:sz="0" w:space="0" w:color="auto"/>
            <w:right w:val="none" w:sz="0" w:space="0" w:color="auto"/>
          </w:divBdr>
        </w:div>
        <w:div w:id="1402752125">
          <w:marLeft w:val="0"/>
          <w:marRight w:val="0"/>
          <w:marTop w:val="0"/>
          <w:marBottom w:val="0"/>
          <w:divBdr>
            <w:top w:val="none" w:sz="0" w:space="0" w:color="auto"/>
            <w:left w:val="none" w:sz="0" w:space="0" w:color="auto"/>
            <w:bottom w:val="none" w:sz="0" w:space="0" w:color="auto"/>
            <w:right w:val="none" w:sz="0" w:space="0" w:color="auto"/>
          </w:divBdr>
        </w:div>
        <w:div w:id="1405183772">
          <w:marLeft w:val="0"/>
          <w:marRight w:val="0"/>
          <w:marTop w:val="0"/>
          <w:marBottom w:val="0"/>
          <w:divBdr>
            <w:top w:val="none" w:sz="0" w:space="0" w:color="auto"/>
            <w:left w:val="none" w:sz="0" w:space="0" w:color="auto"/>
            <w:bottom w:val="none" w:sz="0" w:space="0" w:color="auto"/>
            <w:right w:val="none" w:sz="0" w:space="0" w:color="auto"/>
          </w:divBdr>
        </w:div>
        <w:div w:id="1413549449">
          <w:marLeft w:val="0"/>
          <w:marRight w:val="0"/>
          <w:marTop w:val="0"/>
          <w:marBottom w:val="0"/>
          <w:divBdr>
            <w:top w:val="none" w:sz="0" w:space="0" w:color="auto"/>
            <w:left w:val="none" w:sz="0" w:space="0" w:color="auto"/>
            <w:bottom w:val="none" w:sz="0" w:space="0" w:color="auto"/>
            <w:right w:val="none" w:sz="0" w:space="0" w:color="auto"/>
          </w:divBdr>
        </w:div>
        <w:div w:id="1414623691">
          <w:marLeft w:val="0"/>
          <w:marRight w:val="0"/>
          <w:marTop w:val="0"/>
          <w:marBottom w:val="0"/>
          <w:divBdr>
            <w:top w:val="none" w:sz="0" w:space="0" w:color="auto"/>
            <w:left w:val="none" w:sz="0" w:space="0" w:color="auto"/>
            <w:bottom w:val="none" w:sz="0" w:space="0" w:color="auto"/>
            <w:right w:val="none" w:sz="0" w:space="0" w:color="auto"/>
          </w:divBdr>
        </w:div>
        <w:div w:id="1414888436">
          <w:marLeft w:val="0"/>
          <w:marRight w:val="0"/>
          <w:marTop w:val="0"/>
          <w:marBottom w:val="0"/>
          <w:divBdr>
            <w:top w:val="none" w:sz="0" w:space="0" w:color="auto"/>
            <w:left w:val="none" w:sz="0" w:space="0" w:color="auto"/>
            <w:bottom w:val="none" w:sz="0" w:space="0" w:color="auto"/>
            <w:right w:val="none" w:sz="0" w:space="0" w:color="auto"/>
          </w:divBdr>
        </w:div>
        <w:div w:id="1415513162">
          <w:marLeft w:val="0"/>
          <w:marRight w:val="0"/>
          <w:marTop w:val="0"/>
          <w:marBottom w:val="0"/>
          <w:divBdr>
            <w:top w:val="none" w:sz="0" w:space="0" w:color="auto"/>
            <w:left w:val="none" w:sz="0" w:space="0" w:color="auto"/>
            <w:bottom w:val="none" w:sz="0" w:space="0" w:color="auto"/>
            <w:right w:val="none" w:sz="0" w:space="0" w:color="auto"/>
          </w:divBdr>
        </w:div>
        <w:div w:id="1420760633">
          <w:marLeft w:val="0"/>
          <w:marRight w:val="0"/>
          <w:marTop w:val="0"/>
          <w:marBottom w:val="0"/>
          <w:divBdr>
            <w:top w:val="none" w:sz="0" w:space="0" w:color="auto"/>
            <w:left w:val="none" w:sz="0" w:space="0" w:color="auto"/>
            <w:bottom w:val="none" w:sz="0" w:space="0" w:color="auto"/>
            <w:right w:val="none" w:sz="0" w:space="0" w:color="auto"/>
          </w:divBdr>
        </w:div>
        <w:div w:id="1421752106">
          <w:marLeft w:val="0"/>
          <w:marRight w:val="0"/>
          <w:marTop w:val="0"/>
          <w:marBottom w:val="0"/>
          <w:divBdr>
            <w:top w:val="none" w:sz="0" w:space="0" w:color="auto"/>
            <w:left w:val="none" w:sz="0" w:space="0" w:color="auto"/>
            <w:bottom w:val="none" w:sz="0" w:space="0" w:color="auto"/>
            <w:right w:val="none" w:sz="0" w:space="0" w:color="auto"/>
          </w:divBdr>
        </w:div>
        <w:div w:id="1422220977">
          <w:marLeft w:val="0"/>
          <w:marRight w:val="0"/>
          <w:marTop w:val="0"/>
          <w:marBottom w:val="0"/>
          <w:divBdr>
            <w:top w:val="none" w:sz="0" w:space="0" w:color="auto"/>
            <w:left w:val="none" w:sz="0" w:space="0" w:color="auto"/>
            <w:bottom w:val="none" w:sz="0" w:space="0" w:color="auto"/>
            <w:right w:val="none" w:sz="0" w:space="0" w:color="auto"/>
          </w:divBdr>
        </w:div>
        <w:div w:id="1424186393">
          <w:marLeft w:val="0"/>
          <w:marRight w:val="0"/>
          <w:marTop w:val="0"/>
          <w:marBottom w:val="0"/>
          <w:divBdr>
            <w:top w:val="none" w:sz="0" w:space="0" w:color="auto"/>
            <w:left w:val="none" w:sz="0" w:space="0" w:color="auto"/>
            <w:bottom w:val="none" w:sz="0" w:space="0" w:color="auto"/>
            <w:right w:val="none" w:sz="0" w:space="0" w:color="auto"/>
          </w:divBdr>
        </w:div>
        <w:div w:id="1424379543">
          <w:marLeft w:val="0"/>
          <w:marRight w:val="0"/>
          <w:marTop w:val="0"/>
          <w:marBottom w:val="0"/>
          <w:divBdr>
            <w:top w:val="none" w:sz="0" w:space="0" w:color="auto"/>
            <w:left w:val="none" w:sz="0" w:space="0" w:color="auto"/>
            <w:bottom w:val="none" w:sz="0" w:space="0" w:color="auto"/>
            <w:right w:val="none" w:sz="0" w:space="0" w:color="auto"/>
          </w:divBdr>
        </w:div>
        <w:div w:id="1426343689">
          <w:marLeft w:val="0"/>
          <w:marRight w:val="0"/>
          <w:marTop w:val="0"/>
          <w:marBottom w:val="0"/>
          <w:divBdr>
            <w:top w:val="none" w:sz="0" w:space="0" w:color="auto"/>
            <w:left w:val="none" w:sz="0" w:space="0" w:color="auto"/>
            <w:bottom w:val="none" w:sz="0" w:space="0" w:color="auto"/>
            <w:right w:val="none" w:sz="0" w:space="0" w:color="auto"/>
          </w:divBdr>
        </w:div>
        <w:div w:id="1428769064">
          <w:marLeft w:val="0"/>
          <w:marRight w:val="0"/>
          <w:marTop w:val="0"/>
          <w:marBottom w:val="0"/>
          <w:divBdr>
            <w:top w:val="none" w:sz="0" w:space="0" w:color="auto"/>
            <w:left w:val="none" w:sz="0" w:space="0" w:color="auto"/>
            <w:bottom w:val="none" w:sz="0" w:space="0" w:color="auto"/>
            <w:right w:val="none" w:sz="0" w:space="0" w:color="auto"/>
          </w:divBdr>
        </w:div>
        <w:div w:id="1430462914">
          <w:marLeft w:val="0"/>
          <w:marRight w:val="0"/>
          <w:marTop w:val="0"/>
          <w:marBottom w:val="0"/>
          <w:divBdr>
            <w:top w:val="none" w:sz="0" w:space="0" w:color="auto"/>
            <w:left w:val="none" w:sz="0" w:space="0" w:color="auto"/>
            <w:bottom w:val="none" w:sz="0" w:space="0" w:color="auto"/>
            <w:right w:val="none" w:sz="0" w:space="0" w:color="auto"/>
          </w:divBdr>
        </w:div>
        <w:div w:id="1432048747">
          <w:marLeft w:val="0"/>
          <w:marRight w:val="0"/>
          <w:marTop w:val="0"/>
          <w:marBottom w:val="0"/>
          <w:divBdr>
            <w:top w:val="none" w:sz="0" w:space="0" w:color="auto"/>
            <w:left w:val="none" w:sz="0" w:space="0" w:color="auto"/>
            <w:bottom w:val="none" w:sz="0" w:space="0" w:color="auto"/>
            <w:right w:val="none" w:sz="0" w:space="0" w:color="auto"/>
          </w:divBdr>
        </w:div>
        <w:div w:id="1433011076">
          <w:marLeft w:val="0"/>
          <w:marRight w:val="0"/>
          <w:marTop w:val="0"/>
          <w:marBottom w:val="0"/>
          <w:divBdr>
            <w:top w:val="none" w:sz="0" w:space="0" w:color="auto"/>
            <w:left w:val="none" w:sz="0" w:space="0" w:color="auto"/>
            <w:bottom w:val="none" w:sz="0" w:space="0" w:color="auto"/>
            <w:right w:val="none" w:sz="0" w:space="0" w:color="auto"/>
          </w:divBdr>
        </w:div>
        <w:div w:id="1433239472">
          <w:marLeft w:val="0"/>
          <w:marRight w:val="0"/>
          <w:marTop w:val="0"/>
          <w:marBottom w:val="0"/>
          <w:divBdr>
            <w:top w:val="none" w:sz="0" w:space="0" w:color="auto"/>
            <w:left w:val="none" w:sz="0" w:space="0" w:color="auto"/>
            <w:bottom w:val="none" w:sz="0" w:space="0" w:color="auto"/>
            <w:right w:val="none" w:sz="0" w:space="0" w:color="auto"/>
          </w:divBdr>
        </w:div>
        <w:div w:id="1433745436">
          <w:marLeft w:val="0"/>
          <w:marRight w:val="0"/>
          <w:marTop w:val="0"/>
          <w:marBottom w:val="0"/>
          <w:divBdr>
            <w:top w:val="none" w:sz="0" w:space="0" w:color="auto"/>
            <w:left w:val="none" w:sz="0" w:space="0" w:color="auto"/>
            <w:bottom w:val="none" w:sz="0" w:space="0" w:color="auto"/>
            <w:right w:val="none" w:sz="0" w:space="0" w:color="auto"/>
          </w:divBdr>
        </w:div>
        <w:div w:id="1436095595">
          <w:marLeft w:val="0"/>
          <w:marRight w:val="0"/>
          <w:marTop w:val="0"/>
          <w:marBottom w:val="0"/>
          <w:divBdr>
            <w:top w:val="none" w:sz="0" w:space="0" w:color="auto"/>
            <w:left w:val="none" w:sz="0" w:space="0" w:color="auto"/>
            <w:bottom w:val="none" w:sz="0" w:space="0" w:color="auto"/>
            <w:right w:val="none" w:sz="0" w:space="0" w:color="auto"/>
          </w:divBdr>
        </w:div>
        <w:div w:id="1436439439">
          <w:marLeft w:val="0"/>
          <w:marRight w:val="0"/>
          <w:marTop w:val="0"/>
          <w:marBottom w:val="0"/>
          <w:divBdr>
            <w:top w:val="none" w:sz="0" w:space="0" w:color="auto"/>
            <w:left w:val="none" w:sz="0" w:space="0" w:color="auto"/>
            <w:bottom w:val="none" w:sz="0" w:space="0" w:color="auto"/>
            <w:right w:val="none" w:sz="0" w:space="0" w:color="auto"/>
          </w:divBdr>
        </w:div>
        <w:div w:id="1440180083">
          <w:marLeft w:val="0"/>
          <w:marRight w:val="0"/>
          <w:marTop w:val="0"/>
          <w:marBottom w:val="0"/>
          <w:divBdr>
            <w:top w:val="none" w:sz="0" w:space="0" w:color="auto"/>
            <w:left w:val="none" w:sz="0" w:space="0" w:color="auto"/>
            <w:bottom w:val="none" w:sz="0" w:space="0" w:color="auto"/>
            <w:right w:val="none" w:sz="0" w:space="0" w:color="auto"/>
          </w:divBdr>
        </w:div>
        <w:div w:id="1441149841">
          <w:marLeft w:val="0"/>
          <w:marRight w:val="0"/>
          <w:marTop w:val="0"/>
          <w:marBottom w:val="0"/>
          <w:divBdr>
            <w:top w:val="none" w:sz="0" w:space="0" w:color="auto"/>
            <w:left w:val="none" w:sz="0" w:space="0" w:color="auto"/>
            <w:bottom w:val="none" w:sz="0" w:space="0" w:color="auto"/>
            <w:right w:val="none" w:sz="0" w:space="0" w:color="auto"/>
          </w:divBdr>
        </w:div>
        <w:div w:id="1441489686">
          <w:marLeft w:val="0"/>
          <w:marRight w:val="0"/>
          <w:marTop w:val="0"/>
          <w:marBottom w:val="0"/>
          <w:divBdr>
            <w:top w:val="none" w:sz="0" w:space="0" w:color="auto"/>
            <w:left w:val="none" w:sz="0" w:space="0" w:color="auto"/>
            <w:bottom w:val="none" w:sz="0" w:space="0" w:color="auto"/>
            <w:right w:val="none" w:sz="0" w:space="0" w:color="auto"/>
          </w:divBdr>
        </w:div>
        <w:div w:id="1441611824">
          <w:marLeft w:val="0"/>
          <w:marRight w:val="0"/>
          <w:marTop w:val="0"/>
          <w:marBottom w:val="0"/>
          <w:divBdr>
            <w:top w:val="none" w:sz="0" w:space="0" w:color="auto"/>
            <w:left w:val="none" w:sz="0" w:space="0" w:color="auto"/>
            <w:bottom w:val="none" w:sz="0" w:space="0" w:color="auto"/>
            <w:right w:val="none" w:sz="0" w:space="0" w:color="auto"/>
          </w:divBdr>
        </w:div>
        <w:div w:id="1447042170">
          <w:marLeft w:val="0"/>
          <w:marRight w:val="0"/>
          <w:marTop w:val="0"/>
          <w:marBottom w:val="0"/>
          <w:divBdr>
            <w:top w:val="none" w:sz="0" w:space="0" w:color="auto"/>
            <w:left w:val="none" w:sz="0" w:space="0" w:color="auto"/>
            <w:bottom w:val="none" w:sz="0" w:space="0" w:color="auto"/>
            <w:right w:val="none" w:sz="0" w:space="0" w:color="auto"/>
          </w:divBdr>
        </w:div>
        <w:div w:id="1447235896">
          <w:marLeft w:val="0"/>
          <w:marRight w:val="0"/>
          <w:marTop w:val="0"/>
          <w:marBottom w:val="0"/>
          <w:divBdr>
            <w:top w:val="none" w:sz="0" w:space="0" w:color="auto"/>
            <w:left w:val="none" w:sz="0" w:space="0" w:color="auto"/>
            <w:bottom w:val="none" w:sz="0" w:space="0" w:color="auto"/>
            <w:right w:val="none" w:sz="0" w:space="0" w:color="auto"/>
          </w:divBdr>
        </w:div>
        <w:div w:id="1449012242">
          <w:marLeft w:val="0"/>
          <w:marRight w:val="0"/>
          <w:marTop w:val="0"/>
          <w:marBottom w:val="0"/>
          <w:divBdr>
            <w:top w:val="none" w:sz="0" w:space="0" w:color="auto"/>
            <w:left w:val="none" w:sz="0" w:space="0" w:color="auto"/>
            <w:bottom w:val="none" w:sz="0" w:space="0" w:color="auto"/>
            <w:right w:val="none" w:sz="0" w:space="0" w:color="auto"/>
          </w:divBdr>
        </w:div>
        <w:div w:id="1454329425">
          <w:marLeft w:val="0"/>
          <w:marRight w:val="0"/>
          <w:marTop w:val="0"/>
          <w:marBottom w:val="0"/>
          <w:divBdr>
            <w:top w:val="none" w:sz="0" w:space="0" w:color="auto"/>
            <w:left w:val="none" w:sz="0" w:space="0" w:color="auto"/>
            <w:bottom w:val="none" w:sz="0" w:space="0" w:color="auto"/>
            <w:right w:val="none" w:sz="0" w:space="0" w:color="auto"/>
          </w:divBdr>
        </w:div>
        <w:div w:id="1458990150">
          <w:marLeft w:val="0"/>
          <w:marRight w:val="0"/>
          <w:marTop w:val="0"/>
          <w:marBottom w:val="0"/>
          <w:divBdr>
            <w:top w:val="none" w:sz="0" w:space="0" w:color="auto"/>
            <w:left w:val="none" w:sz="0" w:space="0" w:color="auto"/>
            <w:bottom w:val="none" w:sz="0" w:space="0" w:color="auto"/>
            <w:right w:val="none" w:sz="0" w:space="0" w:color="auto"/>
          </w:divBdr>
        </w:div>
        <w:div w:id="1459756960">
          <w:marLeft w:val="0"/>
          <w:marRight w:val="0"/>
          <w:marTop w:val="0"/>
          <w:marBottom w:val="0"/>
          <w:divBdr>
            <w:top w:val="none" w:sz="0" w:space="0" w:color="auto"/>
            <w:left w:val="none" w:sz="0" w:space="0" w:color="auto"/>
            <w:bottom w:val="none" w:sz="0" w:space="0" w:color="auto"/>
            <w:right w:val="none" w:sz="0" w:space="0" w:color="auto"/>
          </w:divBdr>
        </w:div>
        <w:div w:id="1465345908">
          <w:marLeft w:val="0"/>
          <w:marRight w:val="0"/>
          <w:marTop w:val="0"/>
          <w:marBottom w:val="0"/>
          <w:divBdr>
            <w:top w:val="none" w:sz="0" w:space="0" w:color="auto"/>
            <w:left w:val="none" w:sz="0" w:space="0" w:color="auto"/>
            <w:bottom w:val="none" w:sz="0" w:space="0" w:color="auto"/>
            <w:right w:val="none" w:sz="0" w:space="0" w:color="auto"/>
          </w:divBdr>
        </w:div>
        <w:div w:id="1465390767">
          <w:marLeft w:val="0"/>
          <w:marRight w:val="0"/>
          <w:marTop w:val="0"/>
          <w:marBottom w:val="0"/>
          <w:divBdr>
            <w:top w:val="none" w:sz="0" w:space="0" w:color="auto"/>
            <w:left w:val="none" w:sz="0" w:space="0" w:color="auto"/>
            <w:bottom w:val="none" w:sz="0" w:space="0" w:color="auto"/>
            <w:right w:val="none" w:sz="0" w:space="0" w:color="auto"/>
          </w:divBdr>
        </w:div>
        <w:div w:id="1471364679">
          <w:marLeft w:val="0"/>
          <w:marRight w:val="0"/>
          <w:marTop w:val="0"/>
          <w:marBottom w:val="0"/>
          <w:divBdr>
            <w:top w:val="none" w:sz="0" w:space="0" w:color="auto"/>
            <w:left w:val="none" w:sz="0" w:space="0" w:color="auto"/>
            <w:bottom w:val="none" w:sz="0" w:space="0" w:color="auto"/>
            <w:right w:val="none" w:sz="0" w:space="0" w:color="auto"/>
          </w:divBdr>
        </w:div>
        <w:div w:id="1474787166">
          <w:marLeft w:val="0"/>
          <w:marRight w:val="0"/>
          <w:marTop w:val="0"/>
          <w:marBottom w:val="0"/>
          <w:divBdr>
            <w:top w:val="none" w:sz="0" w:space="0" w:color="auto"/>
            <w:left w:val="none" w:sz="0" w:space="0" w:color="auto"/>
            <w:bottom w:val="none" w:sz="0" w:space="0" w:color="auto"/>
            <w:right w:val="none" w:sz="0" w:space="0" w:color="auto"/>
          </w:divBdr>
        </w:div>
        <w:div w:id="1477985865">
          <w:marLeft w:val="0"/>
          <w:marRight w:val="0"/>
          <w:marTop w:val="0"/>
          <w:marBottom w:val="0"/>
          <w:divBdr>
            <w:top w:val="none" w:sz="0" w:space="0" w:color="auto"/>
            <w:left w:val="none" w:sz="0" w:space="0" w:color="auto"/>
            <w:bottom w:val="none" w:sz="0" w:space="0" w:color="auto"/>
            <w:right w:val="none" w:sz="0" w:space="0" w:color="auto"/>
          </w:divBdr>
        </w:div>
        <w:div w:id="1482622737">
          <w:marLeft w:val="0"/>
          <w:marRight w:val="0"/>
          <w:marTop w:val="0"/>
          <w:marBottom w:val="0"/>
          <w:divBdr>
            <w:top w:val="none" w:sz="0" w:space="0" w:color="auto"/>
            <w:left w:val="none" w:sz="0" w:space="0" w:color="auto"/>
            <w:bottom w:val="none" w:sz="0" w:space="0" w:color="auto"/>
            <w:right w:val="none" w:sz="0" w:space="0" w:color="auto"/>
          </w:divBdr>
        </w:div>
        <w:div w:id="1484931207">
          <w:marLeft w:val="0"/>
          <w:marRight w:val="0"/>
          <w:marTop w:val="0"/>
          <w:marBottom w:val="0"/>
          <w:divBdr>
            <w:top w:val="none" w:sz="0" w:space="0" w:color="auto"/>
            <w:left w:val="none" w:sz="0" w:space="0" w:color="auto"/>
            <w:bottom w:val="none" w:sz="0" w:space="0" w:color="auto"/>
            <w:right w:val="none" w:sz="0" w:space="0" w:color="auto"/>
          </w:divBdr>
        </w:div>
        <w:div w:id="1485391009">
          <w:marLeft w:val="0"/>
          <w:marRight w:val="0"/>
          <w:marTop w:val="0"/>
          <w:marBottom w:val="0"/>
          <w:divBdr>
            <w:top w:val="none" w:sz="0" w:space="0" w:color="auto"/>
            <w:left w:val="none" w:sz="0" w:space="0" w:color="auto"/>
            <w:bottom w:val="none" w:sz="0" w:space="0" w:color="auto"/>
            <w:right w:val="none" w:sz="0" w:space="0" w:color="auto"/>
          </w:divBdr>
        </w:div>
        <w:div w:id="1485972707">
          <w:marLeft w:val="0"/>
          <w:marRight w:val="0"/>
          <w:marTop w:val="0"/>
          <w:marBottom w:val="0"/>
          <w:divBdr>
            <w:top w:val="none" w:sz="0" w:space="0" w:color="auto"/>
            <w:left w:val="none" w:sz="0" w:space="0" w:color="auto"/>
            <w:bottom w:val="none" w:sz="0" w:space="0" w:color="auto"/>
            <w:right w:val="none" w:sz="0" w:space="0" w:color="auto"/>
          </w:divBdr>
        </w:div>
        <w:div w:id="1489635861">
          <w:marLeft w:val="0"/>
          <w:marRight w:val="0"/>
          <w:marTop w:val="0"/>
          <w:marBottom w:val="0"/>
          <w:divBdr>
            <w:top w:val="none" w:sz="0" w:space="0" w:color="auto"/>
            <w:left w:val="none" w:sz="0" w:space="0" w:color="auto"/>
            <w:bottom w:val="none" w:sz="0" w:space="0" w:color="auto"/>
            <w:right w:val="none" w:sz="0" w:space="0" w:color="auto"/>
          </w:divBdr>
        </w:div>
        <w:div w:id="1489784253">
          <w:marLeft w:val="0"/>
          <w:marRight w:val="0"/>
          <w:marTop w:val="0"/>
          <w:marBottom w:val="0"/>
          <w:divBdr>
            <w:top w:val="none" w:sz="0" w:space="0" w:color="auto"/>
            <w:left w:val="none" w:sz="0" w:space="0" w:color="auto"/>
            <w:bottom w:val="none" w:sz="0" w:space="0" w:color="auto"/>
            <w:right w:val="none" w:sz="0" w:space="0" w:color="auto"/>
          </w:divBdr>
        </w:div>
        <w:div w:id="1491403632">
          <w:marLeft w:val="0"/>
          <w:marRight w:val="0"/>
          <w:marTop w:val="0"/>
          <w:marBottom w:val="0"/>
          <w:divBdr>
            <w:top w:val="none" w:sz="0" w:space="0" w:color="auto"/>
            <w:left w:val="none" w:sz="0" w:space="0" w:color="auto"/>
            <w:bottom w:val="none" w:sz="0" w:space="0" w:color="auto"/>
            <w:right w:val="none" w:sz="0" w:space="0" w:color="auto"/>
          </w:divBdr>
        </w:div>
        <w:div w:id="1493137501">
          <w:marLeft w:val="0"/>
          <w:marRight w:val="0"/>
          <w:marTop w:val="0"/>
          <w:marBottom w:val="0"/>
          <w:divBdr>
            <w:top w:val="none" w:sz="0" w:space="0" w:color="auto"/>
            <w:left w:val="none" w:sz="0" w:space="0" w:color="auto"/>
            <w:bottom w:val="none" w:sz="0" w:space="0" w:color="auto"/>
            <w:right w:val="none" w:sz="0" w:space="0" w:color="auto"/>
          </w:divBdr>
        </w:div>
        <w:div w:id="1493640308">
          <w:marLeft w:val="0"/>
          <w:marRight w:val="0"/>
          <w:marTop w:val="0"/>
          <w:marBottom w:val="0"/>
          <w:divBdr>
            <w:top w:val="none" w:sz="0" w:space="0" w:color="auto"/>
            <w:left w:val="none" w:sz="0" w:space="0" w:color="auto"/>
            <w:bottom w:val="none" w:sz="0" w:space="0" w:color="auto"/>
            <w:right w:val="none" w:sz="0" w:space="0" w:color="auto"/>
          </w:divBdr>
        </w:div>
        <w:div w:id="1496459406">
          <w:marLeft w:val="0"/>
          <w:marRight w:val="0"/>
          <w:marTop w:val="0"/>
          <w:marBottom w:val="0"/>
          <w:divBdr>
            <w:top w:val="none" w:sz="0" w:space="0" w:color="auto"/>
            <w:left w:val="none" w:sz="0" w:space="0" w:color="auto"/>
            <w:bottom w:val="none" w:sz="0" w:space="0" w:color="auto"/>
            <w:right w:val="none" w:sz="0" w:space="0" w:color="auto"/>
          </w:divBdr>
        </w:div>
        <w:div w:id="1497188347">
          <w:marLeft w:val="0"/>
          <w:marRight w:val="0"/>
          <w:marTop w:val="0"/>
          <w:marBottom w:val="0"/>
          <w:divBdr>
            <w:top w:val="none" w:sz="0" w:space="0" w:color="auto"/>
            <w:left w:val="none" w:sz="0" w:space="0" w:color="auto"/>
            <w:bottom w:val="none" w:sz="0" w:space="0" w:color="auto"/>
            <w:right w:val="none" w:sz="0" w:space="0" w:color="auto"/>
          </w:divBdr>
        </w:div>
        <w:div w:id="1498812987">
          <w:marLeft w:val="0"/>
          <w:marRight w:val="0"/>
          <w:marTop w:val="0"/>
          <w:marBottom w:val="0"/>
          <w:divBdr>
            <w:top w:val="none" w:sz="0" w:space="0" w:color="auto"/>
            <w:left w:val="none" w:sz="0" w:space="0" w:color="auto"/>
            <w:bottom w:val="none" w:sz="0" w:space="0" w:color="auto"/>
            <w:right w:val="none" w:sz="0" w:space="0" w:color="auto"/>
          </w:divBdr>
        </w:div>
        <w:div w:id="1501651256">
          <w:marLeft w:val="0"/>
          <w:marRight w:val="0"/>
          <w:marTop w:val="0"/>
          <w:marBottom w:val="0"/>
          <w:divBdr>
            <w:top w:val="none" w:sz="0" w:space="0" w:color="auto"/>
            <w:left w:val="none" w:sz="0" w:space="0" w:color="auto"/>
            <w:bottom w:val="none" w:sz="0" w:space="0" w:color="auto"/>
            <w:right w:val="none" w:sz="0" w:space="0" w:color="auto"/>
          </w:divBdr>
        </w:div>
        <w:div w:id="1502546747">
          <w:marLeft w:val="0"/>
          <w:marRight w:val="0"/>
          <w:marTop w:val="0"/>
          <w:marBottom w:val="0"/>
          <w:divBdr>
            <w:top w:val="none" w:sz="0" w:space="0" w:color="auto"/>
            <w:left w:val="none" w:sz="0" w:space="0" w:color="auto"/>
            <w:bottom w:val="none" w:sz="0" w:space="0" w:color="auto"/>
            <w:right w:val="none" w:sz="0" w:space="0" w:color="auto"/>
          </w:divBdr>
        </w:div>
        <w:div w:id="1503354647">
          <w:marLeft w:val="0"/>
          <w:marRight w:val="0"/>
          <w:marTop w:val="0"/>
          <w:marBottom w:val="0"/>
          <w:divBdr>
            <w:top w:val="none" w:sz="0" w:space="0" w:color="auto"/>
            <w:left w:val="none" w:sz="0" w:space="0" w:color="auto"/>
            <w:bottom w:val="none" w:sz="0" w:space="0" w:color="auto"/>
            <w:right w:val="none" w:sz="0" w:space="0" w:color="auto"/>
          </w:divBdr>
        </w:div>
        <w:div w:id="1503932570">
          <w:marLeft w:val="0"/>
          <w:marRight w:val="0"/>
          <w:marTop w:val="0"/>
          <w:marBottom w:val="0"/>
          <w:divBdr>
            <w:top w:val="none" w:sz="0" w:space="0" w:color="auto"/>
            <w:left w:val="none" w:sz="0" w:space="0" w:color="auto"/>
            <w:bottom w:val="none" w:sz="0" w:space="0" w:color="auto"/>
            <w:right w:val="none" w:sz="0" w:space="0" w:color="auto"/>
          </w:divBdr>
        </w:div>
        <w:div w:id="1503935651">
          <w:marLeft w:val="0"/>
          <w:marRight w:val="0"/>
          <w:marTop w:val="0"/>
          <w:marBottom w:val="0"/>
          <w:divBdr>
            <w:top w:val="none" w:sz="0" w:space="0" w:color="auto"/>
            <w:left w:val="none" w:sz="0" w:space="0" w:color="auto"/>
            <w:bottom w:val="none" w:sz="0" w:space="0" w:color="auto"/>
            <w:right w:val="none" w:sz="0" w:space="0" w:color="auto"/>
          </w:divBdr>
        </w:div>
        <w:div w:id="1509558042">
          <w:marLeft w:val="0"/>
          <w:marRight w:val="0"/>
          <w:marTop w:val="0"/>
          <w:marBottom w:val="0"/>
          <w:divBdr>
            <w:top w:val="none" w:sz="0" w:space="0" w:color="auto"/>
            <w:left w:val="none" w:sz="0" w:space="0" w:color="auto"/>
            <w:bottom w:val="none" w:sz="0" w:space="0" w:color="auto"/>
            <w:right w:val="none" w:sz="0" w:space="0" w:color="auto"/>
          </w:divBdr>
        </w:div>
        <w:div w:id="1510022790">
          <w:marLeft w:val="0"/>
          <w:marRight w:val="0"/>
          <w:marTop w:val="0"/>
          <w:marBottom w:val="0"/>
          <w:divBdr>
            <w:top w:val="none" w:sz="0" w:space="0" w:color="auto"/>
            <w:left w:val="none" w:sz="0" w:space="0" w:color="auto"/>
            <w:bottom w:val="none" w:sz="0" w:space="0" w:color="auto"/>
            <w:right w:val="none" w:sz="0" w:space="0" w:color="auto"/>
          </w:divBdr>
        </w:div>
        <w:div w:id="1514538751">
          <w:marLeft w:val="0"/>
          <w:marRight w:val="0"/>
          <w:marTop w:val="0"/>
          <w:marBottom w:val="0"/>
          <w:divBdr>
            <w:top w:val="none" w:sz="0" w:space="0" w:color="auto"/>
            <w:left w:val="none" w:sz="0" w:space="0" w:color="auto"/>
            <w:bottom w:val="none" w:sz="0" w:space="0" w:color="auto"/>
            <w:right w:val="none" w:sz="0" w:space="0" w:color="auto"/>
          </w:divBdr>
        </w:div>
        <w:div w:id="1517378709">
          <w:marLeft w:val="0"/>
          <w:marRight w:val="0"/>
          <w:marTop w:val="0"/>
          <w:marBottom w:val="0"/>
          <w:divBdr>
            <w:top w:val="none" w:sz="0" w:space="0" w:color="auto"/>
            <w:left w:val="none" w:sz="0" w:space="0" w:color="auto"/>
            <w:bottom w:val="none" w:sz="0" w:space="0" w:color="auto"/>
            <w:right w:val="none" w:sz="0" w:space="0" w:color="auto"/>
          </w:divBdr>
        </w:div>
        <w:div w:id="1520780077">
          <w:marLeft w:val="0"/>
          <w:marRight w:val="0"/>
          <w:marTop w:val="0"/>
          <w:marBottom w:val="0"/>
          <w:divBdr>
            <w:top w:val="none" w:sz="0" w:space="0" w:color="auto"/>
            <w:left w:val="none" w:sz="0" w:space="0" w:color="auto"/>
            <w:bottom w:val="none" w:sz="0" w:space="0" w:color="auto"/>
            <w:right w:val="none" w:sz="0" w:space="0" w:color="auto"/>
          </w:divBdr>
        </w:div>
        <w:div w:id="1521161275">
          <w:marLeft w:val="0"/>
          <w:marRight w:val="0"/>
          <w:marTop w:val="0"/>
          <w:marBottom w:val="0"/>
          <w:divBdr>
            <w:top w:val="none" w:sz="0" w:space="0" w:color="auto"/>
            <w:left w:val="none" w:sz="0" w:space="0" w:color="auto"/>
            <w:bottom w:val="none" w:sz="0" w:space="0" w:color="auto"/>
            <w:right w:val="none" w:sz="0" w:space="0" w:color="auto"/>
          </w:divBdr>
        </w:div>
        <w:div w:id="1524442686">
          <w:marLeft w:val="0"/>
          <w:marRight w:val="0"/>
          <w:marTop w:val="0"/>
          <w:marBottom w:val="0"/>
          <w:divBdr>
            <w:top w:val="none" w:sz="0" w:space="0" w:color="auto"/>
            <w:left w:val="none" w:sz="0" w:space="0" w:color="auto"/>
            <w:bottom w:val="none" w:sz="0" w:space="0" w:color="auto"/>
            <w:right w:val="none" w:sz="0" w:space="0" w:color="auto"/>
          </w:divBdr>
        </w:div>
        <w:div w:id="1525168131">
          <w:marLeft w:val="0"/>
          <w:marRight w:val="0"/>
          <w:marTop w:val="0"/>
          <w:marBottom w:val="0"/>
          <w:divBdr>
            <w:top w:val="none" w:sz="0" w:space="0" w:color="auto"/>
            <w:left w:val="none" w:sz="0" w:space="0" w:color="auto"/>
            <w:bottom w:val="none" w:sz="0" w:space="0" w:color="auto"/>
            <w:right w:val="none" w:sz="0" w:space="0" w:color="auto"/>
          </w:divBdr>
        </w:div>
        <w:div w:id="1530339806">
          <w:marLeft w:val="0"/>
          <w:marRight w:val="0"/>
          <w:marTop w:val="0"/>
          <w:marBottom w:val="0"/>
          <w:divBdr>
            <w:top w:val="none" w:sz="0" w:space="0" w:color="auto"/>
            <w:left w:val="none" w:sz="0" w:space="0" w:color="auto"/>
            <w:bottom w:val="none" w:sz="0" w:space="0" w:color="auto"/>
            <w:right w:val="none" w:sz="0" w:space="0" w:color="auto"/>
          </w:divBdr>
        </w:div>
        <w:div w:id="1532693752">
          <w:marLeft w:val="0"/>
          <w:marRight w:val="0"/>
          <w:marTop w:val="0"/>
          <w:marBottom w:val="0"/>
          <w:divBdr>
            <w:top w:val="none" w:sz="0" w:space="0" w:color="auto"/>
            <w:left w:val="none" w:sz="0" w:space="0" w:color="auto"/>
            <w:bottom w:val="none" w:sz="0" w:space="0" w:color="auto"/>
            <w:right w:val="none" w:sz="0" w:space="0" w:color="auto"/>
          </w:divBdr>
        </w:div>
        <w:div w:id="1533107479">
          <w:marLeft w:val="0"/>
          <w:marRight w:val="0"/>
          <w:marTop w:val="0"/>
          <w:marBottom w:val="0"/>
          <w:divBdr>
            <w:top w:val="none" w:sz="0" w:space="0" w:color="auto"/>
            <w:left w:val="none" w:sz="0" w:space="0" w:color="auto"/>
            <w:bottom w:val="none" w:sz="0" w:space="0" w:color="auto"/>
            <w:right w:val="none" w:sz="0" w:space="0" w:color="auto"/>
          </w:divBdr>
        </w:div>
        <w:div w:id="1533953613">
          <w:marLeft w:val="0"/>
          <w:marRight w:val="0"/>
          <w:marTop w:val="0"/>
          <w:marBottom w:val="0"/>
          <w:divBdr>
            <w:top w:val="none" w:sz="0" w:space="0" w:color="auto"/>
            <w:left w:val="none" w:sz="0" w:space="0" w:color="auto"/>
            <w:bottom w:val="none" w:sz="0" w:space="0" w:color="auto"/>
            <w:right w:val="none" w:sz="0" w:space="0" w:color="auto"/>
          </w:divBdr>
        </w:div>
        <w:div w:id="1536699116">
          <w:marLeft w:val="0"/>
          <w:marRight w:val="0"/>
          <w:marTop w:val="0"/>
          <w:marBottom w:val="0"/>
          <w:divBdr>
            <w:top w:val="none" w:sz="0" w:space="0" w:color="auto"/>
            <w:left w:val="none" w:sz="0" w:space="0" w:color="auto"/>
            <w:bottom w:val="none" w:sz="0" w:space="0" w:color="auto"/>
            <w:right w:val="none" w:sz="0" w:space="0" w:color="auto"/>
          </w:divBdr>
        </w:div>
        <w:div w:id="1538927066">
          <w:marLeft w:val="0"/>
          <w:marRight w:val="0"/>
          <w:marTop w:val="0"/>
          <w:marBottom w:val="0"/>
          <w:divBdr>
            <w:top w:val="none" w:sz="0" w:space="0" w:color="auto"/>
            <w:left w:val="none" w:sz="0" w:space="0" w:color="auto"/>
            <w:bottom w:val="none" w:sz="0" w:space="0" w:color="auto"/>
            <w:right w:val="none" w:sz="0" w:space="0" w:color="auto"/>
          </w:divBdr>
        </w:div>
        <w:div w:id="1539850963">
          <w:marLeft w:val="0"/>
          <w:marRight w:val="0"/>
          <w:marTop w:val="0"/>
          <w:marBottom w:val="0"/>
          <w:divBdr>
            <w:top w:val="none" w:sz="0" w:space="0" w:color="auto"/>
            <w:left w:val="none" w:sz="0" w:space="0" w:color="auto"/>
            <w:bottom w:val="none" w:sz="0" w:space="0" w:color="auto"/>
            <w:right w:val="none" w:sz="0" w:space="0" w:color="auto"/>
          </w:divBdr>
        </w:div>
        <w:div w:id="1541437343">
          <w:marLeft w:val="0"/>
          <w:marRight w:val="0"/>
          <w:marTop w:val="0"/>
          <w:marBottom w:val="0"/>
          <w:divBdr>
            <w:top w:val="none" w:sz="0" w:space="0" w:color="auto"/>
            <w:left w:val="none" w:sz="0" w:space="0" w:color="auto"/>
            <w:bottom w:val="none" w:sz="0" w:space="0" w:color="auto"/>
            <w:right w:val="none" w:sz="0" w:space="0" w:color="auto"/>
          </w:divBdr>
        </w:div>
        <w:div w:id="1541823021">
          <w:marLeft w:val="0"/>
          <w:marRight w:val="0"/>
          <w:marTop w:val="0"/>
          <w:marBottom w:val="0"/>
          <w:divBdr>
            <w:top w:val="none" w:sz="0" w:space="0" w:color="auto"/>
            <w:left w:val="none" w:sz="0" w:space="0" w:color="auto"/>
            <w:bottom w:val="none" w:sz="0" w:space="0" w:color="auto"/>
            <w:right w:val="none" w:sz="0" w:space="0" w:color="auto"/>
          </w:divBdr>
        </w:div>
        <w:div w:id="1542131784">
          <w:marLeft w:val="0"/>
          <w:marRight w:val="0"/>
          <w:marTop w:val="0"/>
          <w:marBottom w:val="0"/>
          <w:divBdr>
            <w:top w:val="none" w:sz="0" w:space="0" w:color="auto"/>
            <w:left w:val="none" w:sz="0" w:space="0" w:color="auto"/>
            <w:bottom w:val="none" w:sz="0" w:space="0" w:color="auto"/>
            <w:right w:val="none" w:sz="0" w:space="0" w:color="auto"/>
          </w:divBdr>
        </w:div>
        <w:div w:id="1544749154">
          <w:marLeft w:val="0"/>
          <w:marRight w:val="0"/>
          <w:marTop w:val="0"/>
          <w:marBottom w:val="0"/>
          <w:divBdr>
            <w:top w:val="none" w:sz="0" w:space="0" w:color="auto"/>
            <w:left w:val="none" w:sz="0" w:space="0" w:color="auto"/>
            <w:bottom w:val="none" w:sz="0" w:space="0" w:color="auto"/>
            <w:right w:val="none" w:sz="0" w:space="0" w:color="auto"/>
          </w:divBdr>
        </w:div>
        <w:div w:id="1544756632">
          <w:marLeft w:val="0"/>
          <w:marRight w:val="0"/>
          <w:marTop w:val="0"/>
          <w:marBottom w:val="0"/>
          <w:divBdr>
            <w:top w:val="none" w:sz="0" w:space="0" w:color="auto"/>
            <w:left w:val="none" w:sz="0" w:space="0" w:color="auto"/>
            <w:bottom w:val="none" w:sz="0" w:space="0" w:color="auto"/>
            <w:right w:val="none" w:sz="0" w:space="0" w:color="auto"/>
          </w:divBdr>
        </w:div>
        <w:div w:id="1545288119">
          <w:marLeft w:val="0"/>
          <w:marRight w:val="0"/>
          <w:marTop w:val="0"/>
          <w:marBottom w:val="0"/>
          <w:divBdr>
            <w:top w:val="none" w:sz="0" w:space="0" w:color="auto"/>
            <w:left w:val="none" w:sz="0" w:space="0" w:color="auto"/>
            <w:bottom w:val="none" w:sz="0" w:space="0" w:color="auto"/>
            <w:right w:val="none" w:sz="0" w:space="0" w:color="auto"/>
          </w:divBdr>
        </w:div>
        <w:div w:id="1549414934">
          <w:marLeft w:val="0"/>
          <w:marRight w:val="0"/>
          <w:marTop w:val="0"/>
          <w:marBottom w:val="0"/>
          <w:divBdr>
            <w:top w:val="none" w:sz="0" w:space="0" w:color="auto"/>
            <w:left w:val="none" w:sz="0" w:space="0" w:color="auto"/>
            <w:bottom w:val="none" w:sz="0" w:space="0" w:color="auto"/>
            <w:right w:val="none" w:sz="0" w:space="0" w:color="auto"/>
          </w:divBdr>
        </w:div>
        <w:div w:id="1549604670">
          <w:marLeft w:val="0"/>
          <w:marRight w:val="0"/>
          <w:marTop w:val="0"/>
          <w:marBottom w:val="0"/>
          <w:divBdr>
            <w:top w:val="none" w:sz="0" w:space="0" w:color="auto"/>
            <w:left w:val="none" w:sz="0" w:space="0" w:color="auto"/>
            <w:bottom w:val="none" w:sz="0" w:space="0" w:color="auto"/>
            <w:right w:val="none" w:sz="0" w:space="0" w:color="auto"/>
          </w:divBdr>
        </w:div>
        <w:div w:id="1549993752">
          <w:marLeft w:val="0"/>
          <w:marRight w:val="0"/>
          <w:marTop w:val="0"/>
          <w:marBottom w:val="0"/>
          <w:divBdr>
            <w:top w:val="none" w:sz="0" w:space="0" w:color="auto"/>
            <w:left w:val="none" w:sz="0" w:space="0" w:color="auto"/>
            <w:bottom w:val="none" w:sz="0" w:space="0" w:color="auto"/>
            <w:right w:val="none" w:sz="0" w:space="0" w:color="auto"/>
          </w:divBdr>
        </w:div>
        <w:div w:id="1551189195">
          <w:marLeft w:val="0"/>
          <w:marRight w:val="0"/>
          <w:marTop w:val="0"/>
          <w:marBottom w:val="0"/>
          <w:divBdr>
            <w:top w:val="none" w:sz="0" w:space="0" w:color="auto"/>
            <w:left w:val="none" w:sz="0" w:space="0" w:color="auto"/>
            <w:bottom w:val="none" w:sz="0" w:space="0" w:color="auto"/>
            <w:right w:val="none" w:sz="0" w:space="0" w:color="auto"/>
          </w:divBdr>
        </w:div>
        <w:div w:id="1556118164">
          <w:marLeft w:val="0"/>
          <w:marRight w:val="0"/>
          <w:marTop w:val="0"/>
          <w:marBottom w:val="0"/>
          <w:divBdr>
            <w:top w:val="none" w:sz="0" w:space="0" w:color="auto"/>
            <w:left w:val="none" w:sz="0" w:space="0" w:color="auto"/>
            <w:bottom w:val="none" w:sz="0" w:space="0" w:color="auto"/>
            <w:right w:val="none" w:sz="0" w:space="0" w:color="auto"/>
          </w:divBdr>
        </w:div>
        <w:div w:id="1557931898">
          <w:marLeft w:val="0"/>
          <w:marRight w:val="0"/>
          <w:marTop w:val="0"/>
          <w:marBottom w:val="0"/>
          <w:divBdr>
            <w:top w:val="none" w:sz="0" w:space="0" w:color="auto"/>
            <w:left w:val="none" w:sz="0" w:space="0" w:color="auto"/>
            <w:bottom w:val="none" w:sz="0" w:space="0" w:color="auto"/>
            <w:right w:val="none" w:sz="0" w:space="0" w:color="auto"/>
          </w:divBdr>
        </w:div>
        <w:div w:id="1558665958">
          <w:marLeft w:val="0"/>
          <w:marRight w:val="0"/>
          <w:marTop w:val="0"/>
          <w:marBottom w:val="0"/>
          <w:divBdr>
            <w:top w:val="none" w:sz="0" w:space="0" w:color="auto"/>
            <w:left w:val="none" w:sz="0" w:space="0" w:color="auto"/>
            <w:bottom w:val="none" w:sz="0" w:space="0" w:color="auto"/>
            <w:right w:val="none" w:sz="0" w:space="0" w:color="auto"/>
          </w:divBdr>
        </w:div>
        <w:div w:id="1558973516">
          <w:marLeft w:val="0"/>
          <w:marRight w:val="0"/>
          <w:marTop w:val="0"/>
          <w:marBottom w:val="0"/>
          <w:divBdr>
            <w:top w:val="none" w:sz="0" w:space="0" w:color="auto"/>
            <w:left w:val="none" w:sz="0" w:space="0" w:color="auto"/>
            <w:bottom w:val="none" w:sz="0" w:space="0" w:color="auto"/>
            <w:right w:val="none" w:sz="0" w:space="0" w:color="auto"/>
          </w:divBdr>
        </w:div>
        <w:div w:id="1559318928">
          <w:marLeft w:val="0"/>
          <w:marRight w:val="0"/>
          <w:marTop w:val="0"/>
          <w:marBottom w:val="0"/>
          <w:divBdr>
            <w:top w:val="none" w:sz="0" w:space="0" w:color="auto"/>
            <w:left w:val="none" w:sz="0" w:space="0" w:color="auto"/>
            <w:bottom w:val="none" w:sz="0" w:space="0" w:color="auto"/>
            <w:right w:val="none" w:sz="0" w:space="0" w:color="auto"/>
          </w:divBdr>
        </w:div>
        <w:div w:id="1564832306">
          <w:marLeft w:val="0"/>
          <w:marRight w:val="0"/>
          <w:marTop w:val="0"/>
          <w:marBottom w:val="0"/>
          <w:divBdr>
            <w:top w:val="none" w:sz="0" w:space="0" w:color="auto"/>
            <w:left w:val="none" w:sz="0" w:space="0" w:color="auto"/>
            <w:bottom w:val="none" w:sz="0" w:space="0" w:color="auto"/>
            <w:right w:val="none" w:sz="0" w:space="0" w:color="auto"/>
          </w:divBdr>
        </w:div>
        <w:div w:id="1566259439">
          <w:marLeft w:val="0"/>
          <w:marRight w:val="0"/>
          <w:marTop w:val="0"/>
          <w:marBottom w:val="0"/>
          <w:divBdr>
            <w:top w:val="none" w:sz="0" w:space="0" w:color="auto"/>
            <w:left w:val="none" w:sz="0" w:space="0" w:color="auto"/>
            <w:bottom w:val="none" w:sz="0" w:space="0" w:color="auto"/>
            <w:right w:val="none" w:sz="0" w:space="0" w:color="auto"/>
          </w:divBdr>
        </w:div>
        <w:div w:id="1566525485">
          <w:marLeft w:val="0"/>
          <w:marRight w:val="0"/>
          <w:marTop w:val="0"/>
          <w:marBottom w:val="0"/>
          <w:divBdr>
            <w:top w:val="none" w:sz="0" w:space="0" w:color="auto"/>
            <w:left w:val="none" w:sz="0" w:space="0" w:color="auto"/>
            <w:bottom w:val="none" w:sz="0" w:space="0" w:color="auto"/>
            <w:right w:val="none" w:sz="0" w:space="0" w:color="auto"/>
          </w:divBdr>
        </w:div>
        <w:div w:id="1568302886">
          <w:marLeft w:val="0"/>
          <w:marRight w:val="0"/>
          <w:marTop w:val="0"/>
          <w:marBottom w:val="0"/>
          <w:divBdr>
            <w:top w:val="none" w:sz="0" w:space="0" w:color="auto"/>
            <w:left w:val="none" w:sz="0" w:space="0" w:color="auto"/>
            <w:bottom w:val="none" w:sz="0" w:space="0" w:color="auto"/>
            <w:right w:val="none" w:sz="0" w:space="0" w:color="auto"/>
          </w:divBdr>
        </w:div>
        <w:div w:id="1573468006">
          <w:marLeft w:val="0"/>
          <w:marRight w:val="0"/>
          <w:marTop w:val="0"/>
          <w:marBottom w:val="0"/>
          <w:divBdr>
            <w:top w:val="none" w:sz="0" w:space="0" w:color="auto"/>
            <w:left w:val="none" w:sz="0" w:space="0" w:color="auto"/>
            <w:bottom w:val="none" w:sz="0" w:space="0" w:color="auto"/>
            <w:right w:val="none" w:sz="0" w:space="0" w:color="auto"/>
          </w:divBdr>
        </w:div>
        <w:div w:id="1573658707">
          <w:marLeft w:val="0"/>
          <w:marRight w:val="0"/>
          <w:marTop w:val="0"/>
          <w:marBottom w:val="0"/>
          <w:divBdr>
            <w:top w:val="none" w:sz="0" w:space="0" w:color="auto"/>
            <w:left w:val="none" w:sz="0" w:space="0" w:color="auto"/>
            <w:bottom w:val="none" w:sz="0" w:space="0" w:color="auto"/>
            <w:right w:val="none" w:sz="0" w:space="0" w:color="auto"/>
          </w:divBdr>
        </w:div>
        <w:div w:id="1574663218">
          <w:marLeft w:val="0"/>
          <w:marRight w:val="0"/>
          <w:marTop w:val="0"/>
          <w:marBottom w:val="0"/>
          <w:divBdr>
            <w:top w:val="none" w:sz="0" w:space="0" w:color="auto"/>
            <w:left w:val="none" w:sz="0" w:space="0" w:color="auto"/>
            <w:bottom w:val="none" w:sz="0" w:space="0" w:color="auto"/>
            <w:right w:val="none" w:sz="0" w:space="0" w:color="auto"/>
          </w:divBdr>
        </w:div>
        <w:div w:id="1576932369">
          <w:marLeft w:val="0"/>
          <w:marRight w:val="0"/>
          <w:marTop w:val="0"/>
          <w:marBottom w:val="0"/>
          <w:divBdr>
            <w:top w:val="none" w:sz="0" w:space="0" w:color="auto"/>
            <w:left w:val="none" w:sz="0" w:space="0" w:color="auto"/>
            <w:bottom w:val="none" w:sz="0" w:space="0" w:color="auto"/>
            <w:right w:val="none" w:sz="0" w:space="0" w:color="auto"/>
          </w:divBdr>
        </w:div>
        <w:div w:id="1580557259">
          <w:marLeft w:val="0"/>
          <w:marRight w:val="0"/>
          <w:marTop w:val="0"/>
          <w:marBottom w:val="0"/>
          <w:divBdr>
            <w:top w:val="none" w:sz="0" w:space="0" w:color="auto"/>
            <w:left w:val="none" w:sz="0" w:space="0" w:color="auto"/>
            <w:bottom w:val="none" w:sz="0" w:space="0" w:color="auto"/>
            <w:right w:val="none" w:sz="0" w:space="0" w:color="auto"/>
          </w:divBdr>
        </w:div>
        <w:div w:id="1583948795">
          <w:marLeft w:val="0"/>
          <w:marRight w:val="0"/>
          <w:marTop w:val="0"/>
          <w:marBottom w:val="0"/>
          <w:divBdr>
            <w:top w:val="none" w:sz="0" w:space="0" w:color="auto"/>
            <w:left w:val="none" w:sz="0" w:space="0" w:color="auto"/>
            <w:bottom w:val="none" w:sz="0" w:space="0" w:color="auto"/>
            <w:right w:val="none" w:sz="0" w:space="0" w:color="auto"/>
          </w:divBdr>
        </w:div>
        <w:div w:id="1585912912">
          <w:marLeft w:val="0"/>
          <w:marRight w:val="0"/>
          <w:marTop w:val="0"/>
          <w:marBottom w:val="0"/>
          <w:divBdr>
            <w:top w:val="none" w:sz="0" w:space="0" w:color="auto"/>
            <w:left w:val="none" w:sz="0" w:space="0" w:color="auto"/>
            <w:bottom w:val="none" w:sz="0" w:space="0" w:color="auto"/>
            <w:right w:val="none" w:sz="0" w:space="0" w:color="auto"/>
          </w:divBdr>
        </w:div>
        <w:div w:id="1586836915">
          <w:marLeft w:val="0"/>
          <w:marRight w:val="0"/>
          <w:marTop w:val="0"/>
          <w:marBottom w:val="0"/>
          <w:divBdr>
            <w:top w:val="none" w:sz="0" w:space="0" w:color="auto"/>
            <w:left w:val="none" w:sz="0" w:space="0" w:color="auto"/>
            <w:bottom w:val="none" w:sz="0" w:space="0" w:color="auto"/>
            <w:right w:val="none" w:sz="0" w:space="0" w:color="auto"/>
          </w:divBdr>
        </w:div>
        <w:div w:id="1587567566">
          <w:marLeft w:val="0"/>
          <w:marRight w:val="0"/>
          <w:marTop w:val="0"/>
          <w:marBottom w:val="0"/>
          <w:divBdr>
            <w:top w:val="none" w:sz="0" w:space="0" w:color="auto"/>
            <w:left w:val="none" w:sz="0" w:space="0" w:color="auto"/>
            <w:bottom w:val="none" w:sz="0" w:space="0" w:color="auto"/>
            <w:right w:val="none" w:sz="0" w:space="0" w:color="auto"/>
          </w:divBdr>
        </w:div>
        <w:div w:id="1590309978">
          <w:marLeft w:val="0"/>
          <w:marRight w:val="0"/>
          <w:marTop w:val="0"/>
          <w:marBottom w:val="0"/>
          <w:divBdr>
            <w:top w:val="none" w:sz="0" w:space="0" w:color="auto"/>
            <w:left w:val="none" w:sz="0" w:space="0" w:color="auto"/>
            <w:bottom w:val="none" w:sz="0" w:space="0" w:color="auto"/>
            <w:right w:val="none" w:sz="0" w:space="0" w:color="auto"/>
          </w:divBdr>
        </w:div>
        <w:div w:id="1590310904">
          <w:marLeft w:val="0"/>
          <w:marRight w:val="0"/>
          <w:marTop w:val="0"/>
          <w:marBottom w:val="0"/>
          <w:divBdr>
            <w:top w:val="none" w:sz="0" w:space="0" w:color="auto"/>
            <w:left w:val="none" w:sz="0" w:space="0" w:color="auto"/>
            <w:bottom w:val="none" w:sz="0" w:space="0" w:color="auto"/>
            <w:right w:val="none" w:sz="0" w:space="0" w:color="auto"/>
          </w:divBdr>
        </w:div>
        <w:div w:id="1592271883">
          <w:marLeft w:val="0"/>
          <w:marRight w:val="0"/>
          <w:marTop w:val="0"/>
          <w:marBottom w:val="0"/>
          <w:divBdr>
            <w:top w:val="none" w:sz="0" w:space="0" w:color="auto"/>
            <w:left w:val="none" w:sz="0" w:space="0" w:color="auto"/>
            <w:bottom w:val="none" w:sz="0" w:space="0" w:color="auto"/>
            <w:right w:val="none" w:sz="0" w:space="0" w:color="auto"/>
          </w:divBdr>
        </w:div>
        <w:div w:id="1593968995">
          <w:marLeft w:val="0"/>
          <w:marRight w:val="0"/>
          <w:marTop w:val="0"/>
          <w:marBottom w:val="0"/>
          <w:divBdr>
            <w:top w:val="none" w:sz="0" w:space="0" w:color="auto"/>
            <w:left w:val="none" w:sz="0" w:space="0" w:color="auto"/>
            <w:bottom w:val="none" w:sz="0" w:space="0" w:color="auto"/>
            <w:right w:val="none" w:sz="0" w:space="0" w:color="auto"/>
          </w:divBdr>
        </w:div>
        <w:div w:id="1596787467">
          <w:marLeft w:val="0"/>
          <w:marRight w:val="0"/>
          <w:marTop w:val="0"/>
          <w:marBottom w:val="0"/>
          <w:divBdr>
            <w:top w:val="none" w:sz="0" w:space="0" w:color="auto"/>
            <w:left w:val="none" w:sz="0" w:space="0" w:color="auto"/>
            <w:bottom w:val="none" w:sz="0" w:space="0" w:color="auto"/>
            <w:right w:val="none" w:sz="0" w:space="0" w:color="auto"/>
          </w:divBdr>
        </w:div>
        <w:div w:id="1601058878">
          <w:marLeft w:val="0"/>
          <w:marRight w:val="0"/>
          <w:marTop w:val="0"/>
          <w:marBottom w:val="0"/>
          <w:divBdr>
            <w:top w:val="none" w:sz="0" w:space="0" w:color="auto"/>
            <w:left w:val="none" w:sz="0" w:space="0" w:color="auto"/>
            <w:bottom w:val="none" w:sz="0" w:space="0" w:color="auto"/>
            <w:right w:val="none" w:sz="0" w:space="0" w:color="auto"/>
          </w:divBdr>
        </w:div>
        <w:div w:id="1602298141">
          <w:marLeft w:val="0"/>
          <w:marRight w:val="0"/>
          <w:marTop w:val="0"/>
          <w:marBottom w:val="0"/>
          <w:divBdr>
            <w:top w:val="none" w:sz="0" w:space="0" w:color="auto"/>
            <w:left w:val="none" w:sz="0" w:space="0" w:color="auto"/>
            <w:bottom w:val="none" w:sz="0" w:space="0" w:color="auto"/>
            <w:right w:val="none" w:sz="0" w:space="0" w:color="auto"/>
          </w:divBdr>
        </w:div>
        <w:div w:id="1602641615">
          <w:marLeft w:val="0"/>
          <w:marRight w:val="0"/>
          <w:marTop w:val="0"/>
          <w:marBottom w:val="0"/>
          <w:divBdr>
            <w:top w:val="none" w:sz="0" w:space="0" w:color="auto"/>
            <w:left w:val="none" w:sz="0" w:space="0" w:color="auto"/>
            <w:bottom w:val="none" w:sz="0" w:space="0" w:color="auto"/>
            <w:right w:val="none" w:sz="0" w:space="0" w:color="auto"/>
          </w:divBdr>
        </w:div>
        <w:div w:id="1603609287">
          <w:marLeft w:val="0"/>
          <w:marRight w:val="0"/>
          <w:marTop w:val="0"/>
          <w:marBottom w:val="0"/>
          <w:divBdr>
            <w:top w:val="none" w:sz="0" w:space="0" w:color="auto"/>
            <w:left w:val="none" w:sz="0" w:space="0" w:color="auto"/>
            <w:bottom w:val="none" w:sz="0" w:space="0" w:color="auto"/>
            <w:right w:val="none" w:sz="0" w:space="0" w:color="auto"/>
          </w:divBdr>
        </w:div>
        <w:div w:id="1603762379">
          <w:marLeft w:val="0"/>
          <w:marRight w:val="0"/>
          <w:marTop w:val="0"/>
          <w:marBottom w:val="0"/>
          <w:divBdr>
            <w:top w:val="none" w:sz="0" w:space="0" w:color="auto"/>
            <w:left w:val="none" w:sz="0" w:space="0" w:color="auto"/>
            <w:bottom w:val="none" w:sz="0" w:space="0" w:color="auto"/>
            <w:right w:val="none" w:sz="0" w:space="0" w:color="auto"/>
          </w:divBdr>
        </w:div>
        <w:div w:id="1606229840">
          <w:marLeft w:val="0"/>
          <w:marRight w:val="0"/>
          <w:marTop w:val="0"/>
          <w:marBottom w:val="0"/>
          <w:divBdr>
            <w:top w:val="none" w:sz="0" w:space="0" w:color="auto"/>
            <w:left w:val="none" w:sz="0" w:space="0" w:color="auto"/>
            <w:bottom w:val="none" w:sz="0" w:space="0" w:color="auto"/>
            <w:right w:val="none" w:sz="0" w:space="0" w:color="auto"/>
          </w:divBdr>
        </w:div>
        <w:div w:id="1610501443">
          <w:marLeft w:val="0"/>
          <w:marRight w:val="0"/>
          <w:marTop w:val="0"/>
          <w:marBottom w:val="0"/>
          <w:divBdr>
            <w:top w:val="none" w:sz="0" w:space="0" w:color="auto"/>
            <w:left w:val="none" w:sz="0" w:space="0" w:color="auto"/>
            <w:bottom w:val="none" w:sz="0" w:space="0" w:color="auto"/>
            <w:right w:val="none" w:sz="0" w:space="0" w:color="auto"/>
          </w:divBdr>
        </w:div>
        <w:div w:id="1611088364">
          <w:marLeft w:val="0"/>
          <w:marRight w:val="0"/>
          <w:marTop w:val="0"/>
          <w:marBottom w:val="0"/>
          <w:divBdr>
            <w:top w:val="none" w:sz="0" w:space="0" w:color="auto"/>
            <w:left w:val="none" w:sz="0" w:space="0" w:color="auto"/>
            <w:bottom w:val="none" w:sz="0" w:space="0" w:color="auto"/>
            <w:right w:val="none" w:sz="0" w:space="0" w:color="auto"/>
          </w:divBdr>
        </w:div>
        <w:div w:id="1612010944">
          <w:marLeft w:val="0"/>
          <w:marRight w:val="0"/>
          <w:marTop w:val="0"/>
          <w:marBottom w:val="0"/>
          <w:divBdr>
            <w:top w:val="none" w:sz="0" w:space="0" w:color="auto"/>
            <w:left w:val="none" w:sz="0" w:space="0" w:color="auto"/>
            <w:bottom w:val="none" w:sz="0" w:space="0" w:color="auto"/>
            <w:right w:val="none" w:sz="0" w:space="0" w:color="auto"/>
          </w:divBdr>
        </w:div>
        <w:div w:id="1612736824">
          <w:marLeft w:val="0"/>
          <w:marRight w:val="0"/>
          <w:marTop w:val="0"/>
          <w:marBottom w:val="0"/>
          <w:divBdr>
            <w:top w:val="none" w:sz="0" w:space="0" w:color="auto"/>
            <w:left w:val="none" w:sz="0" w:space="0" w:color="auto"/>
            <w:bottom w:val="none" w:sz="0" w:space="0" w:color="auto"/>
            <w:right w:val="none" w:sz="0" w:space="0" w:color="auto"/>
          </w:divBdr>
        </w:div>
        <w:div w:id="1616446005">
          <w:marLeft w:val="0"/>
          <w:marRight w:val="0"/>
          <w:marTop w:val="0"/>
          <w:marBottom w:val="0"/>
          <w:divBdr>
            <w:top w:val="none" w:sz="0" w:space="0" w:color="auto"/>
            <w:left w:val="none" w:sz="0" w:space="0" w:color="auto"/>
            <w:bottom w:val="none" w:sz="0" w:space="0" w:color="auto"/>
            <w:right w:val="none" w:sz="0" w:space="0" w:color="auto"/>
          </w:divBdr>
        </w:div>
        <w:div w:id="1618098218">
          <w:marLeft w:val="0"/>
          <w:marRight w:val="0"/>
          <w:marTop w:val="0"/>
          <w:marBottom w:val="0"/>
          <w:divBdr>
            <w:top w:val="none" w:sz="0" w:space="0" w:color="auto"/>
            <w:left w:val="none" w:sz="0" w:space="0" w:color="auto"/>
            <w:bottom w:val="none" w:sz="0" w:space="0" w:color="auto"/>
            <w:right w:val="none" w:sz="0" w:space="0" w:color="auto"/>
          </w:divBdr>
          <w:divsChild>
            <w:div w:id="265120827">
              <w:marLeft w:val="0"/>
              <w:marRight w:val="0"/>
              <w:marTop w:val="0"/>
              <w:marBottom w:val="0"/>
              <w:divBdr>
                <w:top w:val="none" w:sz="0" w:space="0" w:color="auto"/>
                <w:left w:val="none" w:sz="0" w:space="0" w:color="auto"/>
                <w:bottom w:val="none" w:sz="0" w:space="0" w:color="auto"/>
                <w:right w:val="none" w:sz="0" w:space="0" w:color="auto"/>
              </w:divBdr>
            </w:div>
            <w:div w:id="1259558450">
              <w:marLeft w:val="0"/>
              <w:marRight w:val="0"/>
              <w:marTop w:val="0"/>
              <w:marBottom w:val="0"/>
              <w:divBdr>
                <w:top w:val="none" w:sz="0" w:space="0" w:color="auto"/>
                <w:left w:val="none" w:sz="0" w:space="0" w:color="auto"/>
                <w:bottom w:val="none" w:sz="0" w:space="0" w:color="auto"/>
                <w:right w:val="none" w:sz="0" w:space="0" w:color="auto"/>
              </w:divBdr>
            </w:div>
            <w:div w:id="1578636422">
              <w:marLeft w:val="0"/>
              <w:marRight w:val="0"/>
              <w:marTop w:val="0"/>
              <w:marBottom w:val="0"/>
              <w:divBdr>
                <w:top w:val="none" w:sz="0" w:space="0" w:color="auto"/>
                <w:left w:val="none" w:sz="0" w:space="0" w:color="auto"/>
                <w:bottom w:val="none" w:sz="0" w:space="0" w:color="auto"/>
                <w:right w:val="none" w:sz="0" w:space="0" w:color="auto"/>
              </w:divBdr>
            </w:div>
            <w:div w:id="1940793407">
              <w:marLeft w:val="0"/>
              <w:marRight w:val="0"/>
              <w:marTop w:val="0"/>
              <w:marBottom w:val="0"/>
              <w:divBdr>
                <w:top w:val="none" w:sz="0" w:space="0" w:color="auto"/>
                <w:left w:val="none" w:sz="0" w:space="0" w:color="auto"/>
                <w:bottom w:val="none" w:sz="0" w:space="0" w:color="auto"/>
                <w:right w:val="none" w:sz="0" w:space="0" w:color="auto"/>
              </w:divBdr>
            </w:div>
          </w:divsChild>
        </w:div>
        <w:div w:id="1618290585">
          <w:marLeft w:val="0"/>
          <w:marRight w:val="0"/>
          <w:marTop w:val="0"/>
          <w:marBottom w:val="0"/>
          <w:divBdr>
            <w:top w:val="none" w:sz="0" w:space="0" w:color="auto"/>
            <w:left w:val="none" w:sz="0" w:space="0" w:color="auto"/>
            <w:bottom w:val="none" w:sz="0" w:space="0" w:color="auto"/>
            <w:right w:val="none" w:sz="0" w:space="0" w:color="auto"/>
          </w:divBdr>
        </w:div>
        <w:div w:id="1620063244">
          <w:marLeft w:val="0"/>
          <w:marRight w:val="0"/>
          <w:marTop w:val="0"/>
          <w:marBottom w:val="0"/>
          <w:divBdr>
            <w:top w:val="none" w:sz="0" w:space="0" w:color="auto"/>
            <w:left w:val="none" w:sz="0" w:space="0" w:color="auto"/>
            <w:bottom w:val="none" w:sz="0" w:space="0" w:color="auto"/>
            <w:right w:val="none" w:sz="0" w:space="0" w:color="auto"/>
          </w:divBdr>
        </w:div>
        <w:div w:id="1622570245">
          <w:marLeft w:val="0"/>
          <w:marRight w:val="0"/>
          <w:marTop w:val="0"/>
          <w:marBottom w:val="0"/>
          <w:divBdr>
            <w:top w:val="none" w:sz="0" w:space="0" w:color="auto"/>
            <w:left w:val="none" w:sz="0" w:space="0" w:color="auto"/>
            <w:bottom w:val="none" w:sz="0" w:space="0" w:color="auto"/>
            <w:right w:val="none" w:sz="0" w:space="0" w:color="auto"/>
          </w:divBdr>
        </w:div>
        <w:div w:id="1625041895">
          <w:marLeft w:val="0"/>
          <w:marRight w:val="0"/>
          <w:marTop w:val="0"/>
          <w:marBottom w:val="0"/>
          <w:divBdr>
            <w:top w:val="none" w:sz="0" w:space="0" w:color="auto"/>
            <w:left w:val="none" w:sz="0" w:space="0" w:color="auto"/>
            <w:bottom w:val="none" w:sz="0" w:space="0" w:color="auto"/>
            <w:right w:val="none" w:sz="0" w:space="0" w:color="auto"/>
          </w:divBdr>
        </w:div>
        <w:div w:id="1632905380">
          <w:marLeft w:val="0"/>
          <w:marRight w:val="0"/>
          <w:marTop w:val="0"/>
          <w:marBottom w:val="0"/>
          <w:divBdr>
            <w:top w:val="none" w:sz="0" w:space="0" w:color="auto"/>
            <w:left w:val="none" w:sz="0" w:space="0" w:color="auto"/>
            <w:bottom w:val="none" w:sz="0" w:space="0" w:color="auto"/>
            <w:right w:val="none" w:sz="0" w:space="0" w:color="auto"/>
          </w:divBdr>
        </w:div>
        <w:div w:id="1633561913">
          <w:marLeft w:val="0"/>
          <w:marRight w:val="0"/>
          <w:marTop w:val="0"/>
          <w:marBottom w:val="0"/>
          <w:divBdr>
            <w:top w:val="none" w:sz="0" w:space="0" w:color="auto"/>
            <w:left w:val="none" w:sz="0" w:space="0" w:color="auto"/>
            <w:bottom w:val="none" w:sz="0" w:space="0" w:color="auto"/>
            <w:right w:val="none" w:sz="0" w:space="0" w:color="auto"/>
          </w:divBdr>
        </w:div>
        <w:div w:id="1638098773">
          <w:marLeft w:val="0"/>
          <w:marRight w:val="0"/>
          <w:marTop w:val="0"/>
          <w:marBottom w:val="0"/>
          <w:divBdr>
            <w:top w:val="none" w:sz="0" w:space="0" w:color="auto"/>
            <w:left w:val="none" w:sz="0" w:space="0" w:color="auto"/>
            <w:bottom w:val="none" w:sz="0" w:space="0" w:color="auto"/>
            <w:right w:val="none" w:sz="0" w:space="0" w:color="auto"/>
          </w:divBdr>
        </w:div>
        <w:div w:id="1638682460">
          <w:marLeft w:val="0"/>
          <w:marRight w:val="0"/>
          <w:marTop w:val="0"/>
          <w:marBottom w:val="0"/>
          <w:divBdr>
            <w:top w:val="none" w:sz="0" w:space="0" w:color="auto"/>
            <w:left w:val="none" w:sz="0" w:space="0" w:color="auto"/>
            <w:bottom w:val="none" w:sz="0" w:space="0" w:color="auto"/>
            <w:right w:val="none" w:sz="0" w:space="0" w:color="auto"/>
          </w:divBdr>
        </w:div>
        <w:div w:id="1641300710">
          <w:marLeft w:val="0"/>
          <w:marRight w:val="0"/>
          <w:marTop w:val="0"/>
          <w:marBottom w:val="0"/>
          <w:divBdr>
            <w:top w:val="none" w:sz="0" w:space="0" w:color="auto"/>
            <w:left w:val="none" w:sz="0" w:space="0" w:color="auto"/>
            <w:bottom w:val="none" w:sz="0" w:space="0" w:color="auto"/>
            <w:right w:val="none" w:sz="0" w:space="0" w:color="auto"/>
          </w:divBdr>
        </w:div>
        <w:div w:id="1642030185">
          <w:marLeft w:val="0"/>
          <w:marRight w:val="0"/>
          <w:marTop w:val="0"/>
          <w:marBottom w:val="0"/>
          <w:divBdr>
            <w:top w:val="none" w:sz="0" w:space="0" w:color="auto"/>
            <w:left w:val="none" w:sz="0" w:space="0" w:color="auto"/>
            <w:bottom w:val="none" w:sz="0" w:space="0" w:color="auto"/>
            <w:right w:val="none" w:sz="0" w:space="0" w:color="auto"/>
          </w:divBdr>
        </w:div>
        <w:div w:id="1646547312">
          <w:marLeft w:val="0"/>
          <w:marRight w:val="0"/>
          <w:marTop w:val="0"/>
          <w:marBottom w:val="0"/>
          <w:divBdr>
            <w:top w:val="none" w:sz="0" w:space="0" w:color="auto"/>
            <w:left w:val="none" w:sz="0" w:space="0" w:color="auto"/>
            <w:bottom w:val="none" w:sz="0" w:space="0" w:color="auto"/>
            <w:right w:val="none" w:sz="0" w:space="0" w:color="auto"/>
          </w:divBdr>
        </w:div>
        <w:div w:id="1646622935">
          <w:marLeft w:val="0"/>
          <w:marRight w:val="0"/>
          <w:marTop w:val="0"/>
          <w:marBottom w:val="0"/>
          <w:divBdr>
            <w:top w:val="none" w:sz="0" w:space="0" w:color="auto"/>
            <w:left w:val="none" w:sz="0" w:space="0" w:color="auto"/>
            <w:bottom w:val="none" w:sz="0" w:space="0" w:color="auto"/>
            <w:right w:val="none" w:sz="0" w:space="0" w:color="auto"/>
          </w:divBdr>
        </w:div>
        <w:div w:id="1650284558">
          <w:marLeft w:val="0"/>
          <w:marRight w:val="0"/>
          <w:marTop w:val="0"/>
          <w:marBottom w:val="0"/>
          <w:divBdr>
            <w:top w:val="none" w:sz="0" w:space="0" w:color="auto"/>
            <w:left w:val="none" w:sz="0" w:space="0" w:color="auto"/>
            <w:bottom w:val="none" w:sz="0" w:space="0" w:color="auto"/>
            <w:right w:val="none" w:sz="0" w:space="0" w:color="auto"/>
          </w:divBdr>
        </w:div>
        <w:div w:id="1657606210">
          <w:marLeft w:val="0"/>
          <w:marRight w:val="0"/>
          <w:marTop w:val="0"/>
          <w:marBottom w:val="0"/>
          <w:divBdr>
            <w:top w:val="none" w:sz="0" w:space="0" w:color="auto"/>
            <w:left w:val="none" w:sz="0" w:space="0" w:color="auto"/>
            <w:bottom w:val="none" w:sz="0" w:space="0" w:color="auto"/>
            <w:right w:val="none" w:sz="0" w:space="0" w:color="auto"/>
          </w:divBdr>
        </w:div>
        <w:div w:id="1657608956">
          <w:marLeft w:val="0"/>
          <w:marRight w:val="0"/>
          <w:marTop w:val="0"/>
          <w:marBottom w:val="0"/>
          <w:divBdr>
            <w:top w:val="none" w:sz="0" w:space="0" w:color="auto"/>
            <w:left w:val="none" w:sz="0" w:space="0" w:color="auto"/>
            <w:bottom w:val="none" w:sz="0" w:space="0" w:color="auto"/>
            <w:right w:val="none" w:sz="0" w:space="0" w:color="auto"/>
          </w:divBdr>
          <w:divsChild>
            <w:div w:id="77871761">
              <w:marLeft w:val="0"/>
              <w:marRight w:val="0"/>
              <w:marTop w:val="0"/>
              <w:marBottom w:val="0"/>
              <w:divBdr>
                <w:top w:val="none" w:sz="0" w:space="0" w:color="auto"/>
                <w:left w:val="none" w:sz="0" w:space="0" w:color="auto"/>
                <w:bottom w:val="none" w:sz="0" w:space="0" w:color="auto"/>
                <w:right w:val="none" w:sz="0" w:space="0" w:color="auto"/>
              </w:divBdr>
            </w:div>
            <w:div w:id="857818863">
              <w:marLeft w:val="0"/>
              <w:marRight w:val="0"/>
              <w:marTop w:val="0"/>
              <w:marBottom w:val="0"/>
              <w:divBdr>
                <w:top w:val="none" w:sz="0" w:space="0" w:color="auto"/>
                <w:left w:val="none" w:sz="0" w:space="0" w:color="auto"/>
                <w:bottom w:val="none" w:sz="0" w:space="0" w:color="auto"/>
                <w:right w:val="none" w:sz="0" w:space="0" w:color="auto"/>
              </w:divBdr>
            </w:div>
            <w:div w:id="1797290296">
              <w:marLeft w:val="0"/>
              <w:marRight w:val="0"/>
              <w:marTop w:val="0"/>
              <w:marBottom w:val="0"/>
              <w:divBdr>
                <w:top w:val="none" w:sz="0" w:space="0" w:color="auto"/>
                <w:left w:val="none" w:sz="0" w:space="0" w:color="auto"/>
                <w:bottom w:val="none" w:sz="0" w:space="0" w:color="auto"/>
                <w:right w:val="none" w:sz="0" w:space="0" w:color="auto"/>
              </w:divBdr>
            </w:div>
          </w:divsChild>
        </w:div>
        <w:div w:id="1660226972">
          <w:marLeft w:val="0"/>
          <w:marRight w:val="0"/>
          <w:marTop w:val="0"/>
          <w:marBottom w:val="0"/>
          <w:divBdr>
            <w:top w:val="none" w:sz="0" w:space="0" w:color="auto"/>
            <w:left w:val="none" w:sz="0" w:space="0" w:color="auto"/>
            <w:bottom w:val="none" w:sz="0" w:space="0" w:color="auto"/>
            <w:right w:val="none" w:sz="0" w:space="0" w:color="auto"/>
          </w:divBdr>
        </w:div>
        <w:div w:id="1660617089">
          <w:marLeft w:val="0"/>
          <w:marRight w:val="0"/>
          <w:marTop w:val="0"/>
          <w:marBottom w:val="0"/>
          <w:divBdr>
            <w:top w:val="none" w:sz="0" w:space="0" w:color="auto"/>
            <w:left w:val="none" w:sz="0" w:space="0" w:color="auto"/>
            <w:bottom w:val="none" w:sz="0" w:space="0" w:color="auto"/>
            <w:right w:val="none" w:sz="0" w:space="0" w:color="auto"/>
          </w:divBdr>
        </w:div>
        <w:div w:id="1661884381">
          <w:marLeft w:val="0"/>
          <w:marRight w:val="0"/>
          <w:marTop w:val="0"/>
          <w:marBottom w:val="0"/>
          <w:divBdr>
            <w:top w:val="none" w:sz="0" w:space="0" w:color="auto"/>
            <w:left w:val="none" w:sz="0" w:space="0" w:color="auto"/>
            <w:bottom w:val="none" w:sz="0" w:space="0" w:color="auto"/>
            <w:right w:val="none" w:sz="0" w:space="0" w:color="auto"/>
          </w:divBdr>
        </w:div>
        <w:div w:id="1662850414">
          <w:marLeft w:val="0"/>
          <w:marRight w:val="0"/>
          <w:marTop w:val="0"/>
          <w:marBottom w:val="0"/>
          <w:divBdr>
            <w:top w:val="none" w:sz="0" w:space="0" w:color="auto"/>
            <w:left w:val="none" w:sz="0" w:space="0" w:color="auto"/>
            <w:bottom w:val="none" w:sz="0" w:space="0" w:color="auto"/>
            <w:right w:val="none" w:sz="0" w:space="0" w:color="auto"/>
          </w:divBdr>
        </w:div>
        <w:div w:id="1663658653">
          <w:marLeft w:val="0"/>
          <w:marRight w:val="0"/>
          <w:marTop w:val="0"/>
          <w:marBottom w:val="0"/>
          <w:divBdr>
            <w:top w:val="none" w:sz="0" w:space="0" w:color="auto"/>
            <w:left w:val="none" w:sz="0" w:space="0" w:color="auto"/>
            <w:bottom w:val="none" w:sz="0" w:space="0" w:color="auto"/>
            <w:right w:val="none" w:sz="0" w:space="0" w:color="auto"/>
          </w:divBdr>
        </w:div>
        <w:div w:id="1669165200">
          <w:marLeft w:val="0"/>
          <w:marRight w:val="0"/>
          <w:marTop w:val="0"/>
          <w:marBottom w:val="0"/>
          <w:divBdr>
            <w:top w:val="none" w:sz="0" w:space="0" w:color="auto"/>
            <w:left w:val="none" w:sz="0" w:space="0" w:color="auto"/>
            <w:bottom w:val="none" w:sz="0" w:space="0" w:color="auto"/>
            <w:right w:val="none" w:sz="0" w:space="0" w:color="auto"/>
          </w:divBdr>
        </w:div>
        <w:div w:id="1670326745">
          <w:marLeft w:val="0"/>
          <w:marRight w:val="0"/>
          <w:marTop w:val="0"/>
          <w:marBottom w:val="0"/>
          <w:divBdr>
            <w:top w:val="none" w:sz="0" w:space="0" w:color="auto"/>
            <w:left w:val="none" w:sz="0" w:space="0" w:color="auto"/>
            <w:bottom w:val="none" w:sz="0" w:space="0" w:color="auto"/>
            <w:right w:val="none" w:sz="0" w:space="0" w:color="auto"/>
          </w:divBdr>
        </w:div>
        <w:div w:id="1671717264">
          <w:marLeft w:val="0"/>
          <w:marRight w:val="0"/>
          <w:marTop w:val="0"/>
          <w:marBottom w:val="0"/>
          <w:divBdr>
            <w:top w:val="none" w:sz="0" w:space="0" w:color="auto"/>
            <w:left w:val="none" w:sz="0" w:space="0" w:color="auto"/>
            <w:bottom w:val="none" w:sz="0" w:space="0" w:color="auto"/>
            <w:right w:val="none" w:sz="0" w:space="0" w:color="auto"/>
          </w:divBdr>
        </w:div>
        <w:div w:id="1672219602">
          <w:marLeft w:val="0"/>
          <w:marRight w:val="0"/>
          <w:marTop w:val="0"/>
          <w:marBottom w:val="0"/>
          <w:divBdr>
            <w:top w:val="none" w:sz="0" w:space="0" w:color="auto"/>
            <w:left w:val="none" w:sz="0" w:space="0" w:color="auto"/>
            <w:bottom w:val="none" w:sz="0" w:space="0" w:color="auto"/>
            <w:right w:val="none" w:sz="0" w:space="0" w:color="auto"/>
          </w:divBdr>
        </w:div>
        <w:div w:id="1672638014">
          <w:marLeft w:val="0"/>
          <w:marRight w:val="0"/>
          <w:marTop w:val="0"/>
          <w:marBottom w:val="0"/>
          <w:divBdr>
            <w:top w:val="none" w:sz="0" w:space="0" w:color="auto"/>
            <w:left w:val="none" w:sz="0" w:space="0" w:color="auto"/>
            <w:bottom w:val="none" w:sz="0" w:space="0" w:color="auto"/>
            <w:right w:val="none" w:sz="0" w:space="0" w:color="auto"/>
          </w:divBdr>
        </w:div>
        <w:div w:id="1672751948">
          <w:marLeft w:val="0"/>
          <w:marRight w:val="0"/>
          <w:marTop w:val="0"/>
          <w:marBottom w:val="0"/>
          <w:divBdr>
            <w:top w:val="none" w:sz="0" w:space="0" w:color="auto"/>
            <w:left w:val="none" w:sz="0" w:space="0" w:color="auto"/>
            <w:bottom w:val="none" w:sz="0" w:space="0" w:color="auto"/>
            <w:right w:val="none" w:sz="0" w:space="0" w:color="auto"/>
          </w:divBdr>
        </w:div>
        <w:div w:id="1680306488">
          <w:marLeft w:val="0"/>
          <w:marRight w:val="0"/>
          <w:marTop w:val="0"/>
          <w:marBottom w:val="0"/>
          <w:divBdr>
            <w:top w:val="none" w:sz="0" w:space="0" w:color="auto"/>
            <w:left w:val="none" w:sz="0" w:space="0" w:color="auto"/>
            <w:bottom w:val="none" w:sz="0" w:space="0" w:color="auto"/>
            <w:right w:val="none" w:sz="0" w:space="0" w:color="auto"/>
          </w:divBdr>
        </w:div>
        <w:div w:id="1680346150">
          <w:marLeft w:val="0"/>
          <w:marRight w:val="0"/>
          <w:marTop w:val="0"/>
          <w:marBottom w:val="0"/>
          <w:divBdr>
            <w:top w:val="none" w:sz="0" w:space="0" w:color="auto"/>
            <w:left w:val="none" w:sz="0" w:space="0" w:color="auto"/>
            <w:bottom w:val="none" w:sz="0" w:space="0" w:color="auto"/>
            <w:right w:val="none" w:sz="0" w:space="0" w:color="auto"/>
          </w:divBdr>
        </w:div>
        <w:div w:id="1681200201">
          <w:marLeft w:val="0"/>
          <w:marRight w:val="0"/>
          <w:marTop w:val="0"/>
          <w:marBottom w:val="0"/>
          <w:divBdr>
            <w:top w:val="none" w:sz="0" w:space="0" w:color="auto"/>
            <w:left w:val="none" w:sz="0" w:space="0" w:color="auto"/>
            <w:bottom w:val="none" w:sz="0" w:space="0" w:color="auto"/>
            <w:right w:val="none" w:sz="0" w:space="0" w:color="auto"/>
          </w:divBdr>
        </w:div>
        <w:div w:id="1681855251">
          <w:marLeft w:val="0"/>
          <w:marRight w:val="0"/>
          <w:marTop w:val="0"/>
          <w:marBottom w:val="0"/>
          <w:divBdr>
            <w:top w:val="none" w:sz="0" w:space="0" w:color="auto"/>
            <w:left w:val="none" w:sz="0" w:space="0" w:color="auto"/>
            <w:bottom w:val="none" w:sz="0" w:space="0" w:color="auto"/>
            <w:right w:val="none" w:sz="0" w:space="0" w:color="auto"/>
          </w:divBdr>
        </w:div>
        <w:div w:id="1682466242">
          <w:marLeft w:val="0"/>
          <w:marRight w:val="0"/>
          <w:marTop w:val="0"/>
          <w:marBottom w:val="0"/>
          <w:divBdr>
            <w:top w:val="none" w:sz="0" w:space="0" w:color="auto"/>
            <w:left w:val="none" w:sz="0" w:space="0" w:color="auto"/>
            <w:bottom w:val="none" w:sz="0" w:space="0" w:color="auto"/>
            <w:right w:val="none" w:sz="0" w:space="0" w:color="auto"/>
          </w:divBdr>
        </w:div>
        <w:div w:id="1686208274">
          <w:marLeft w:val="0"/>
          <w:marRight w:val="0"/>
          <w:marTop w:val="0"/>
          <w:marBottom w:val="0"/>
          <w:divBdr>
            <w:top w:val="none" w:sz="0" w:space="0" w:color="auto"/>
            <w:left w:val="none" w:sz="0" w:space="0" w:color="auto"/>
            <w:bottom w:val="none" w:sz="0" w:space="0" w:color="auto"/>
            <w:right w:val="none" w:sz="0" w:space="0" w:color="auto"/>
          </w:divBdr>
        </w:div>
        <w:div w:id="1686250938">
          <w:marLeft w:val="0"/>
          <w:marRight w:val="0"/>
          <w:marTop w:val="0"/>
          <w:marBottom w:val="0"/>
          <w:divBdr>
            <w:top w:val="none" w:sz="0" w:space="0" w:color="auto"/>
            <w:left w:val="none" w:sz="0" w:space="0" w:color="auto"/>
            <w:bottom w:val="none" w:sz="0" w:space="0" w:color="auto"/>
            <w:right w:val="none" w:sz="0" w:space="0" w:color="auto"/>
          </w:divBdr>
        </w:div>
        <w:div w:id="1698775869">
          <w:marLeft w:val="0"/>
          <w:marRight w:val="0"/>
          <w:marTop w:val="0"/>
          <w:marBottom w:val="0"/>
          <w:divBdr>
            <w:top w:val="none" w:sz="0" w:space="0" w:color="auto"/>
            <w:left w:val="none" w:sz="0" w:space="0" w:color="auto"/>
            <w:bottom w:val="none" w:sz="0" w:space="0" w:color="auto"/>
            <w:right w:val="none" w:sz="0" w:space="0" w:color="auto"/>
          </w:divBdr>
        </w:div>
        <w:div w:id="1698963313">
          <w:marLeft w:val="0"/>
          <w:marRight w:val="0"/>
          <w:marTop w:val="0"/>
          <w:marBottom w:val="0"/>
          <w:divBdr>
            <w:top w:val="none" w:sz="0" w:space="0" w:color="auto"/>
            <w:left w:val="none" w:sz="0" w:space="0" w:color="auto"/>
            <w:bottom w:val="none" w:sz="0" w:space="0" w:color="auto"/>
            <w:right w:val="none" w:sz="0" w:space="0" w:color="auto"/>
          </w:divBdr>
        </w:div>
        <w:div w:id="1704330426">
          <w:marLeft w:val="0"/>
          <w:marRight w:val="0"/>
          <w:marTop w:val="0"/>
          <w:marBottom w:val="0"/>
          <w:divBdr>
            <w:top w:val="none" w:sz="0" w:space="0" w:color="auto"/>
            <w:left w:val="none" w:sz="0" w:space="0" w:color="auto"/>
            <w:bottom w:val="none" w:sz="0" w:space="0" w:color="auto"/>
            <w:right w:val="none" w:sz="0" w:space="0" w:color="auto"/>
          </w:divBdr>
        </w:div>
        <w:div w:id="1708800940">
          <w:marLeft w:val="0"/>
          <w:marRight w:val="0"/>
          <w:marTop w:val="0"/>
          <w:marBottom w:val="0"/>
          <w:divBdr>
            <w:top w:val="none" w:sz="0" w:space="0" w:color="auto"/>
            <w:left w:val="none" w:sz="0" w:space="0" w:color="auto"/>
            <w:bottom w:val="none" w:sz="0" w:space="0" w:color="auto"/>
            <w:right w:val="none" w:sz="0" w:space="0" w:color="auto"/>
          </w:divBdr>
        </w:div>
        <w:div w:id="1712265097">
          <w:marLeft w:val="0"/>
          <w:marRight w:val="0"/>
          <w:marTop w:val="0"/>
          <w:marBottom w:val="0"/>
          <w:divBdr>
            <w:top w:val="none" w:sz="0" w:space="0" w:color="auto"/>
            <w:left w:val="none" w:sz="0" w:space="0" w:color="auto"/>
            <w:bottom w:val="none" w:sz="0" w:space="0" w:color="auto"/>
            <w:right w:val="none" w:sz="0" w:space="0" w:color="auto"/>
          </w:divBdr>
        </w:div>
        <w:div w:id="1712880849">
          <w:marLeft w:val="0"/>
          <w:marRight w:val="0"/>
          <w:marTop w:val="0"/>
          <w:marBottom w:val="0"/>
          <w:divBdr>
            <w:top w:val="none" w:sz="0" w:space="0" w:color="auto"/>
            <w:left w:val="none" w:sz="0" w:space="0" w:color="auto"/>
            <w:bottom w:val="none" w:sz="0" w:space="0" w:color="auto"/>
            <w:right w:val="none" w:sz="0" w:space="0" w:color="auto"/>
          </w:divBdr>
        </w:div>
        <w:div w:id="1713769294">
          <w:marLeft w:val="0"/>
          <w:marRight w:val="0"/>
          <w:marTop w:val="0"/>
          <w:marBottom w:val="0"/>
          <w:divBdr>
            <w:top w:val="none" w:sz="0" w:space="0" w:color="auto"/>
            <w:left w:val="none" w:sz="0" w:space="0" w:color="auto"/>
            <w:bottom w:val="none" w:sz="0" w:space="0" w:color="auto"/>
            <w:right w:val="none" w:sz="0" w:space="0" w:color="auto"/>
          </w:divBdr>
        </w:div>
        <w:div w:id="1717468622">
          <w:marLeft w:val="0"/>
          <w:marRight w:val="0"/>
          <w:marTop w:val="0"/>
          <w:marBottom w:val="0"/>
          <w:divBdr>
            <w:top w:val="none" w:sz="0" w:space="0" w:color="auto"/>
            <w:left w:val="none" w:sz="0" w:space="0" w:color="auto"/>
            <w:bottom w:val="none" w:sz="0" w:space="0" w:color="auto"/>
            <w:right w:val="none" w:sz="0" w:space="0" w:color="auto"/>
          </w:divBdr>
        </w:div>
        <w:div w:id="1721202831">
          <w:marLeft w:val="0"/>
          <w:marRight w:val="0"/>
          <w:marTop w:val="0"/>
          <w:marBottom w:val="0"/>
          <w:divBdr>
            <w:top w:val="none" w:sz="0" w:space="0" w:color="auto"/>
            <w:left w:val="none" w:sz="0" w:space="0" w:color="auto"/>
            <w:bottom w:val="none" w:sz="0" w:space="0" w:color="auto"/>
            <w:right w:val="none" w:sz="0" w:space="0" w:color="auto"/>
          </w:divBdr>
        </w:div>
        <w:div w:id="1722634740">
          <w:marLeft w:val="0"/>
          <w:marRight w:val="0"/>
          <w:marTop w:val="0"/>
          <w:marBottom w:val="0"/>
          <w:divBdr>
            <w:top w:val="none" w:sz="0" w:space="0" w:color="auto"/>
            <w:left w:val="none" w:sz="0" w:space="0" w:color="auto"/>
            <w:bottom w:val="none" w:sz="0" w:space="0" w:color="auto"/>
            <w:right w:val="none" w:sz="0" w:space="0" w:color="auto"/>
          </w:divBdr>
        </w:div>
        <w:div w:id="1725835741">
          <w:marLeft w:val="0"/>
          <w:marRight w:val="0"/>
          <w:marTop w:val="0"/>
          <w:marBottom w:val="0"/>
          <w:divBdr>
            <w:top w:val="none" w:sz="0" w:space="0" w:color="auto"/>
            <w:left w:val="none" w:sz="0" w:space="0" w:color="auto"/>
            <w:bottom w:val="none" w:sz="0" w:space="0" w:color="auto"/>
            <w:right w:val="none" w:sz="0" w:space="0" w:color="auto"/>
          </w:divBdr>
        </w:div>
        <w:div w:id="1741366415">
          <w:marLeft w:val="0"/>
          <w:marRight w:val="0"/>
          <w:marTop w:val="0"/>
          <w:marBottom w:val="0"/>
          <w:divBdr>
            <w:top w:val="none" w:sz="0" w:space="0" w:color="auto"/>
            <w:left w:val="none" w:sz="0" w:space="0" w:color="auto"/>
            <w:bottom w:val="none" w:sz="0" w:space="0" w:color="auto"/>
            <w:right w:val="none" w:sz="0" w:space="0" w:color="auto"/>
          </w:divBdr>
        </w:div>
        <w:div w:id="1747536441">
          <w:marLeft w:val="0"/>
          <w:marRight w:val="0"/>
          <w:marTop w:val="0"/>
          <w:marBottom w:val="0"/>
          <w:divBdr>
            <w:top w:val="none" w:sz="0" w:space="0" w:color="auto"/>
            <w:left w:val="none" w:sz="0" w:space="0" w:color="auto"/>
            <w:bottom w:val="none" w:sz="0" w:space="0" w:color="auto"/>
            <w:right w:val="none" w:sz="0" w:space="0" w:color="auto"/>
          </w:divBdr>
        </w:div>
        <w:div w:id="1748920366">
          <w:marLeft w:val="0"/>
          <w:marRight w:val="0"/>
          <w:marTop w:val="0"/>
          <w:marBottom w:val="0"/>
          <w:divBdr>
            <w:top w:val="none" w:sz="0" w:space="0" w:color="auto"/>
            <w:left w:val="none" w:sz="0" w:space="0" w:color="auto"/>
            <w:bottom w:val="none" w:sz="0" w:space="0" w:color="auto"/>
            <w:right w:val="none" w:sz="0" w:space="0" w:color="auto"/>
          </w:divBdr>
        </w:div>
        <w:div w:id="1749419837">
          <w:marLeft w:val="0"/>
          <w:marRight w:val="0"/>
          <w:marTop w:val="0"/>
          <w:marBottom w:val="0"/>
          <w:divBdr>
            <w:top w:val="none" w:sz="0" w:space="0" w:color="auto"/>
            <w:left w:val="none" w:sz="0" w:space="0" w:color="auto"/>
            <w:bottom w:val="none" w:sz="0" w:space="0" w:color="auto"/>
            <w:right w:val="none" w:sz="0" w:space="0" w:color="auto"/>
          </w:divBdr>
        </w:div>
        <w:div w:id="1749887357">
          <w:marLeft w:val="0"/>
          <w:marRight w:val="0"/>
          <w:marTop w:val="0"/>
          <w:marBottom w:val="0"/>
          <w:divBdr>
            <w:top w:val="none" w:sz="0" w:space="0" w:color="auto"/>
            <w:left w:val="none" w:sz="0" w:space="0" w:color="auto"/>
            <w:bottom w:val="none" w:sz="0" w:space="0" w:color="auto"/>
            <w:right w:val="none" w:sz="0" w:space="0" w:color="auto"/>
          </w:divBdr>
        </w:div>
        <w:div w:id="1752004509">
          <w:marLeft w:val="0"/>
          <w:marRight w:val="0"/>
          <w:marTop w:val="0"/>
          <w:marBottom w:val="0"/>
          <w:divBdr>
            <w:top w:val="none" w:sz="0" w:space="0" w:color="auto"/>
            <w:left w:val="none" w:sz="0" w:space="0" w:color="auto"/>
            <w:bottom w:val="none" w:sz="0" w:space="0" w:color="auto"/>
            <w:right w:val="none" w:sz="0" w:space="0" w:color="auto"/>
          </w:divBdr>
        </w:div>
        <w:div w:id="1754352631">
          <w:marLeft w:val="0"/>
          <w:marRight w:val="0"/>
          <w:marTop w:val="0"/>
          <w:marBottom w:val="0"/>
          <w:divBdr>
            <w:top w:val="none" w:sz="0" w:space="0" w:color="auto"/>
            <w:left w:val="none" w:sz="0" w:space="0" w:color="auto"/>
            <w:bottom w:val="none" w:sz="0" w:space="0" w:color="auto"/>
            <w:right w:val="none" w:sz="0" w:space="0" w:color="auto"/>
          </w:divBdr>
        </w:div>
        <w:div w:id="1754623562">
          <w:marLeft w:val="0"/>
          <w:marRight w:val="0"/>
          <w:marTop w:val="0"/>
          <w:marBottom w:val="0"/>
          <w:divBdr>
            <w:top w:val="none" w:sz="0" w:space="0" w:color="auto"/>
            <w:left w:val="none" w:sz="0" w:space="0" w:color="auto"/>
            <w:bottom w:val="none" w:sz="0" w:space="0" w:color="auto"/>
            <w:right w:val="none" w:sz="0" w:space="0" w:color="auto"/>
          </w:divBdr>
        </w:div>
        <w:div w:id="1756852212">
          <w:marLeft w:val="0"/>
          <w:marRight w:val="0"/>
          <w:marTop w:val="0"/>
          <w:marBottom w:val="0"/>
          <w:divBdr>
            <w:top w:val="none" w:sz="0" w:space="0" w:color="auto"/>
            <w:left w:val="none" w:sz="0" w:space="0" w:color="auto"/>
            <w:bottom w:val="none" w:sz="0" w:space="0" w:color="auto"/>
            <w:right w:val="none" w:sz="0" w:space="0" w:color="auto"/>
          </w:divBdr>
        </w:div>
        <w:div w:id="1760634022">
          <w:marLeft w:val="0"/>
          <w:marRight w:val="0"/>
          <w:marTop w:val="0"/>
          <w:marBottom w:val="0"/>
          <w:divBdr>
            <w:top w:val="none" w:sz="0" w:space="0" w:color="auto"/>
            <w:left w:val="none" w:sz="0" w:space="0" w:color="auto"/>
            <w:bottom w:val="none" w:sz="0" w:space="0" w:color="auto"/>
            <w:right w:val="none" w:sz="0" w:space="0" w:color="auto"/>
          </w:divBdr>
        </w:div>
        <w:div w:id="1763334667">
          <w:marLeft w:val="0"/>
          <w:marRight w:val="0"/>
          <w:marTop w:val="0"/>
          <w:marBottom w:val="0"/>
          <w:divBdr>
            <w:top w:val="none" w:sz="0" w:space="0" w:color="auto"/>
            <w:left w:val="none" w:sz="0" w:space="0" w:color="auto"/>
            <w:bottom w:val="none" w:sz="0" w:space="0" w:color="auto"/>
            <w:right w:val="none" w:sz="0" w:space="0" w:color="auto"/>
          </w:divBdr>
        </w:div>
        <w:div w:id="1764375165">
          <w:marLeft w:val="0"/>
          <w:marRight w:val="0"/>
          <w:marTop w:val="0"/>
          <w:marBottom w:val="0"/>
          <w:divBdr>
            <w:top w:val="none" w:sz="0" w:space="0" w:color="auto"/>
            <w:left w:val="none" w:sz="0" w:space="0" w:color="auto"/>
            <w:bottom w:val="none" w:sz="0" w:space="0" w:color="auto"/>
            <w:right w:val="none" w:sz="0" w:space="0" w:color="auto"/>
          </w:divBdr>
        </w:div>
        <w:div w:id="1768042409">
          <w:marLeft w:val="0"/>
          <w:marRight w:val="0"/>
          <w:marTop w:val="0"/>
          <w:marBottom w:val="0"/>
          <w:divBdr>
            <w:top w:val="none" w:sz="0" w:space="0" w:color="auto"/>
            <w:left w:val="none" w:sz="0" w:space="0" w:color="auto"/>
            <w:bottom w:val="none" w:sz="0" w:space="0" w:color="auto"/>
            <w:right w:val="none" w:sz="0" w:space="0" w:color="auto"/>
          </w:divBdr>
        </w:div>
        <w:div w:id="1768885546">
          <w:marLeft w:val="0"/>
          <w:marRight w:val="0"/>
          <w:marTop w:val="0"/>
          <w:marBottom w:val="0"/>
          <w:divBdr>
            <w:top w:val="none" w:sz="0" w:space="0" w:color="auto"/>
            <w:left w:val="none" w:sz="0" w:space="0" w:color="auto"/>
            <w:bottom w:val="none" w:sz="0" w:space="0" w:color="auto"/>
            <w:right w:val="none" w:sz="0" w:space="0" w:color="auto"/>
          </w:divBdr>
        </w:div>
        <w:div w:id="1770464074">
          <w:marLeft w:val="0"/>
          <w:marRight w:val="0"/>
          <w:marTop w:val="0"/>
          <w:marBottom w:val="0"/>
          <w:divBdr>
            <w:top w:val="none" w:sz="0" w:space="0" w:color="auto"/>
            <w:left w:val="none" w:sz="0" w:space="0" w:color="auto"/>
            <w:bottom w:val="none" w:sz="0" w:space="0" w:color="auto"/>
            <w:right w:val="none" w:sz="0" w:space="0" w:color="auto"/>
          </w:divBdr>
        </w:div>
        <w:div w:id="1773087657">
          <w:marLeft w:val="0"/>
          <w:marRight w:val="0"/>
          <w:marTop w:val="0"/>
          <w:marBottom w:val="0"/>
          <w:divBdr>
            <w:top w:val="none" w:sz="0" w:space="0" w:color="auto"/>
            <w:left w:val="none" w:sz="0" w:space="0" w:color="auto"/>
            <w:bottom w:val="none" w:sz="0" w:space="0" w:color="auto"/>
            <w:right w:val="none" w:sz="0" w:space="0" w:color="auto"/>
          </w:divBdr>
        </w:div>
        <w:div w:id="1773671931">
          <w:marLeft w:val="0"/>
          <w:marRight w:val="0"/>
          <w:marTop w:val="0"/>
          <w:marBottom w:val="0"/>
          <w:divBdr>
            <w:top w:val="none" w:sz="0" w:space="0" w:color="auto"/>
            <w:left w:val="none" w:sz="0" w:space="0" w:color="auto"/>
            <w:bottom w:val="none" w:sz="0" w:space="0" w:color="auto"/>
            <w:right w:val="none" w:sz="0" w:space="0" w:color="auto"/>
          </w:divBdr>
        </w:div>
        <w:div w:id="1781492470">
          <w:marLeft w:val="0"/>
          <w:marRight w:val="0"/>
          <w:marTop w:val="0"/>
          <w:marBottom w:val="0"/>
          <w:divBdr>
            <w:top w:val="none" w:sz="0" w:space="0" w:color="auto"/>
            <w:left w:val="none" w:sz="0" w:space="0" w:color="auto"/>
            <w:bottom w:val="none" w:sz="0" w:space="0" w:color="auto"/>
            <w:right w:val="none" w:sz="0" w:space="0" w:color="auto"/>
          </w:divBdr>
        </w:div>
        <w:div w:id="1782458682">
          <w:marLeft w:val="0"/>
          <w:marRight w:val="0"/>
          <w:marTop w:val="0"/>
          <w:marBottom w:val="0"/>
          <w:divBdr>
            <w:top w:val="none" w:sz="0" w:space="0" w:color="auto"/>
            <w:left w:val="none" w:sz="0" w:space="0" w:color="auto"/>
            <w:bottom w:val="none" w:sz="0" w:space="0" w:color="auto"/>
            <w:right w:val="none" w:sz="0" w:space="0" w:color="auto"/>
          </w:divBdr>
        </w:div>
        <w:div w:id="1783986672">
          <w:marLeft w:val="0"/>
          <w:marRight w:val="0"/>
          <w:marTop w:val="0"/>
          <w:marBottom w:val="0"/>
          <w:divBdr>
            <w:top w:val="none" w:sz="0" w:space="0" w:color="auto"/>
            <w:left w:val="none" w:sz="0" w:space="0" w:color="auto"/>
            <w:bottom w:val="none" w:sz="0" w:space="0" w:color="auto"/>
            <w:right w:val="none" w:sz="0" w:space="0" w:color="auto"/>
          </w:divBdr>
        </w:div>
        <w:div w:id="1785879389">
          <w:marLeft w:val="0"/>
          <w:marRight w:val="0"/>
          <w:marTop w:val="0"/>
          <w:marBottom w:val="0"/>
          <w:divBdr>
            <w:top w:val="none" w:sz="0" w:space="0" w:color="auto"/>
            <w:left w:val="none" w:sz="0" w:space="0" w:color="auto"/>
            <w:bottom w:val="none" w:sz="0" w:space="0" w:color="auto"/>
            <w:right w:val="none" w:sz="0" w:space="0" w:color="auto"/>
          </w:divBdr>
        </w:div>
        <w:div w:id="1788498803">
          <w:marLeft w:val="0"/>
          <w:marRight w:val="0"/>
          <w:marTop w:val="0"/>
          <w:marBottom w:val="0"/>
          <w:divBdr>
            <w:top w:val="none" w:sz="0" w:space="0" w:color="auto"/>
            <w:left w:val="none" w:sz="0" w:space="0" w:color="auto"/>
            <w:bottom w:val="none" w:sz="0" w:space="0" w:color="auto"/>
            <w:right w:val="none" w:sz="0" w:space="0" w:color="auto"/>
          </w:divBdr>
        </w:div>
        <w:div w:id="1795296325">
          <w:marLeft w:val="0"/>
          <w:marRight w:val="0"/>
          <w:marTop w:val="0"/>
          <w:marBottom w:val="0"/>
          <w:divBdr>
            <w:top w:val="none" w:sz="0" w:space="0" w:color="auto"/>
            <w:left w:val="none" w:sz="0" w:space="0" w:color="auto"/>
            <w:bottom w:val="none" w:sz="0" w:space="0" w:color="auto"/>
            <w:right w:val="none" w:sz="0" w:space="0" w:color="auto"/>
          </w:divBdr>
        </w:div>
        <w:div w:id="1800220098">
          <w:marLeft w:val="0"/>
          <w:marRight w:val="0"/>
          <w:marTop w:val="0"/>
          <w:marBottom w:val="0"/>
          <w:divBdr>
            <w:top w:val="none" w:sz="0" w:space="0" w:color="auto"/>
            <w:left w:val="none" w:sz="0" w:space="0" w:color="auto"/>
            <w:bottom w:val="none" w:sz="0" w:space="0" w:color="auto"/>
            <w:right w:val="none" w:sz="0" w:space="0" w:color="auto"/>
          </w:divBdr>
        </w:div>
        <w:div w:id="1803232259">
          <w:marLeft w:val="0"/>
          <w:marRight w:val="0"/>
          <w:marTop w:val="0"/>
          <w:marBottom w:val="0"/>
          <w:divBdr>
            <w:top w:val="none" w:sz="0" w:space="0" w:color="auto"/>
            <w:left w:val="none" w:sz="0" w:space="0" w:color="auto"/>
            <w:bottom w:val="none" w:sz="0" w:space="0" w:color="auto"/>
            <w:right w:val="none" w:sz="0" w:space="0" w:color="auto"/>
          </w:divBdr>
        </w:div>
        <w:div w:id="1807694640">
          <w:marLeft w:val="0"/>
          <w:marRight w:val="0"/>
          <w:marTop w:val="0"/>
          <w:marBottom w:val="0"/>
          <w:divBdr>
            <w:top w:val="none" w:sz="0" w:space="0" w:color="auto"/>
            <w:left w:val="none" w:sz="0" w:space="0" w:color="auto"/>
            <w:bottom w:val="none" w:sz="0" w:space="0" w:color="auto"/>
            <w:right w:val="none" w:sz="0" w:space="0" w:color="auto"/>
          </w:divBdr>
        </w:div>
        <w:div w:id="1813518949">
          <w:marLeft w:val="0"/>
          <w:marRight w:val="0"/>
          <w:marTop w:val="0"/>
          <w:marBottom w:val="0"/>
          <w:divBdr>
            <w:top w:val="none" w:sz="0" w:space="0" w:color="auto"/>
            <w:left w:val="none" w:sz="0" w:space="0" w:color="auto"/>
            <w:bottom w:val="none" w:sz="0" w:space="0" w:color="auto"/>
            <w:right w:val="none" w:sz="0" w:space="0" w:color="auto"/>
          </w:divBdr>
        </w:div>
        <w:div w:id="1814524428">
          <w:marLeft w:val="0"/>
          <w:marRight w:val="0"/>
          <w:marTop w:val="0"/>
          <w:marBottom w:val="0"/>
          <w:divBdr>
            <w:top w:val="none" w:sz="0" w:space="0" w:color="auto"/>
            <w:left w:val="none" w:sz="0" w:space="0" w:color="auto"/>
            <w:bottom w:val="none" w:sz="0" w:space="0" w:color="auto"/>
            <w:right w:val="none" w:sz="0" w:space="0" w:color="auto"/>
          </w:divBdr>
        </w:div>
        <w:div w:id="1815679402">
          <w:marLeft w:val="0"/>
          <w:marRight w:val="0"/>
          <w:marTop w:val="0"/>
          <w:marBottom w:val="0"/>
          <w:divBdr>
            <w:top w:val="none" w:sz="0" w:space="0" w:color="auto"/>
            <w:left w:val="none" w:sz="0" w:space="0" w:color="auto"/>
            <w:bottom w:val="none" w:sz="0" w:space="0" w:color="auto"/>
            <w:right w:val="none" w:sz="0" w:space="0" w:color="auto"/>
          </w:divBdr>
        </w:div>
        <w:div w:id="1816213221">
          <w:marLeft w:val="0"/>
          <w:marRight w:val="0"/>
          <w:marTop w:val="0"/>
          <w:marBottom w:val="0"/>
          <w:divBdr>
            <w:top w:val="none" w:sz="0" w:space="0" w:color="auto"/>
            <w:left w:val="none" w:sz="0" w:space="0" w:color="auto"/>
            <w:bottom w:val="none" w:sz="0" w:space="0" w:color="auto"/>
            <w:right w:val="none" w:sz="0" w:space="0" w:color="auto"/>
          </w:divBdr>
        </w:div>
        <w:div w:id="1816869556">
          <w:marLeft w:val="0"/>
          <w:marRight w:val="0"/>
          <w:marTop w:val="0"/>
          <w:marBottom w:val="0"/>
          <w:divBdr>
            <w:top w:val="none" w:sz="0" w:space="0" w:color="auto"/>
            <w:left w:val="none" w:sz="0" w:space="0" w:color="auto"/>
            <w:bottom w:val="none" w:sz="0" w:space="0" w:color="auto"/>
            <w:right w:val="none" w:sz="0" w:space="0" w:color="auto"/>
          </w:divBdr>
        </w:div>
        <w:div w:id="1817869258">
          <w:marLeft w:val="0"/>
          <w:marRight w:val="0"/>
          <w:marTop w:val="0"/>
          <w:marBottom w:val="0"/>
          <w:divBdr>
            <w:top w:val="none" w:sz="0" w:space="0" w:color="auto"/>
            <w:left w:val="none" w:sz="0" w:space="0" w:color="auto"/>
            <w:bottom w:val="none" w:sz="0" w:space="0" w:color="auto"/>
            <w:right w:val="none" w:sz="0" w:space="0" w:color="auto"/>
          </w:divBdr>
        </w:div>
        <w:div w:id="1821263151">
          <w:marLeft w:val="0"/>
          <w:marRight w:val="0"/>
          <w:marTop w:val="0"/>
          <w:marBottom w:val="0"/>
          <w:divBdr>
            <w:top w:val="none" w:sz="0" w:space="0" w:color="auto"/>
            <w:left w:val="none" w:sz="0" w:space="0" w:color="auto"/>
            <w:bottom w:val="none" w:sz="0" w:space="0" w:color="auto"/>
            <w:right w:val="none" w:sz="0" w:space="0" w:color="auto"/>
          </w:divBdr>
        </w:div>
        <w:div w:id="1825201477">
          <w:marLeft w:val="0"/>
          <w:marRight w:val="0"/>
          <w:marTop w:val="0"/>
          <w:marBottom w:val="0"/>
          <w:divBdr>
            <w:top w:val="none" w:sz="0" w:space="0" w:color="auto"/>
            <w:left w:val="none" w:sz="0" w:space="0" w:color="auto"/>
            <w:bottom w:val="none" w:sz="0" w:space="0" w:color="auto"/>
            <w:right w:val="none" w:sz="0" w:space="0" w:color="auto"/>
          </w:divBdr>
        </w:div>
        <w:div w:id="1827163132">
          <w:marLeft w:val="0"/>
          <w:marRight w:val="0"/>
          <w:marTop w:val="0"/>
          <w:marBottom w:val="0"/>
          <w:divBdr>
            <w:top w:val="none" w:sz="0" w:space="0" w:color="auto"/>
            <w:left w:val="none" w:sz="0" w:space="0" w:color="auto"/>
            <w:bottom w:val="none" w:sz="0" w:space="0" w:color="auto"/>
            <w:right w:val="none" w:sz="0" w:space="0" w:color="auto"/>
          </w:divBdr>
        </w:div>
        <w:div w:id="1829592479">
          <w:marLeft w:val="0"/>
          <w:marRight w:val="0"/>
          <w:marTop w:val="0"/>
          <w:marBottom w:val="0"/>
          <w:divBdr>
            <w:top w:val="none" w:sz="0" w:space="0" w:color="auto"/>
            <w:left w:val="none" w:sz="0" w:space="0" w:color="auto"/>
            <w:bottom w:val="none" w:sz="0" w:space="0" w:color="auto"/>
            <w:right w:val="none" w:sz="0" w:space="0" w:color="auto"/>
          </w:divBdr>
        </w:div>
        <w:div w:id="1832793604">
          <w:marLeft w:val="0"/>
          <w:marRight w:val="0"/>
          <w:marTop w:val="0"/>
          <w:marBottom w:val="0"/>
          <w:divBdr>
            <w:top w:val="none" w:sz="0" w:space="0" w:color="auto"/>
            <w:left w:val="none" w:sz="0" w:space="0" w:color="auto"/>
            <w:bottom w:val="none" w:sz="0" w:space="0" w:color="auto"/>
            <w:right w:val="none" w:sz="0" w:space="0" w:color="auto"/>
          </w:divBdr>
        </w:div>
        <w:div w:id="1834448195">
          <w:marLeft w:val="0"/>
          <w:marRight w:val="0"/>
          <w:marTop w:val="0"/>
          <w:marBottom w:val="0"/>
          <w:divBdr>
            <w:top w:val="none" w:sz="0" w:space="0" w:color="auto"/>
            <w:left w:val="none" w:sz="0" w:space="0" w:color="auto"/>
            <w:bottom w:val="none" w:sz="0" w:space="0" w:color="auto"/>
            <w:right w:val="none" w:sz="0" w:space="0" w:color="auto"/>
          </w:divBdr>
        </w:div>
        <w:div w:id="1835949216">
          <w:marLeft w:val="0"/>
          <w:marRight w:val="0"/>
          <w:marTop w:val="0"/>
          <w:marBottom w:val="0"/>
          <w:divBdr>
            <w:top w:val="none" w:sz="0" w:space="0" w:color="auto"/>
            <w:left w:val="none" w:sz="0" w:space="0" w:color="auto"/>
            <w:bottom w:val="none" w:sz="0" w:space="0" w:color="auto"/>
            <w:right w:val="none" w:sz="0" w:space="0" w:color="auto"/>
          </w:divBdr>
        </w:div>
        <w:div w:id="1836338265">
          <w:marLeft w:val="0"/>
          <w:marRight w:val="0"/>
          <w:marTop w:val="0"/>
          <w:marBottom w:val="0"/>
          <w:divBdr>
            <w:top w:val="none" w:sz="0" w:space="0" w:color="auto"/>
            <w:left w:val="none" w:sz="0" w:space="0" w:color="auto"/>
            <w:bottom w:val="none" w:sz="0" w:space="0" w:color="auto"/>
            <w:right w:val="none" w:sz="0" w:space="0" w:color="auto"/>
          </w:divBdr>
        </w:div>
        <w:div w:id="1837919531">
          <w:marLeft w:val="0"/>
          <w:marRight w:val="0"/>
          <w:marTop w:val="0"/>
          <w:marBottom w:val="0"/>
          <w:divBdr>
            <w:top w:val="none" w:sz="0" w:space="0" w:color="auto"/>
            <w:left w:val="none" w:sz="0" w:space="0" w:color="auto"/>
            <w:bottom w:val="none" w:sz="0" w:space="0" w:color="auto"/>
            <w:right w:val="none" w:sz="0" w:space="0" w:color="auto"/>
          </w:divBdr>
        </w:div>
        <w:div w:id="1838034280">
          <w:marLeft w:val="0"/>
          <w:marRight w:val="0"/>
          <w:marTop w:val="0"/>
          <w:marBottom w:val="0"/>
          <w:divBdr>
            <w:top w:val="none" w:sz="0" w:space="0" w:color="auto"/>
            <w:left w:val="none" w:sz="0" w:space="0" w:color="auto"/>
            <w:bottom w:val="none" w:sz="0" w:space="0" w:color="auto"/>
            <w:right w:val="none" w:sz="0" w:space="0" w:color="auto"/>
          </w:divBdr>
        </w:div>
        <w:div w:id="1838426123">
          <w:marLeft w:val="0"/>
          <w:marRight w:val="0"/>
          <w:marTop w:val="0"/>
          <w:marBottom w:val="0"/>
          <w:divBdr>
            <w:top w:val="none" w:sz="0" w:space="0" w:color="auto"/>
            <w:left w:val="none" w:sz="0" w:space="0" w:color="auto"/>
            <w:bottom w:val="none" w:sz="0" w:space="0" w:color="auto"/>
            <w:right w:val="none" w:sz="0" w:space="0" w:color="auto"/>
          </w:divBdr>
        </w:div>
        <w:div w:id="1839420065">
          <w:marLeft w:val="0"/>
          <w:marRight w:val="0"/>
          <w:marTop w:val="0"/>
          <w:marBottom w:val="0"/>
          <w:divBdr>
            <w:top w:val="none" w:sz="0" w:space="0" w:color="auto"/>
            <w:left w:val="none" w:sz="0" w:space="0" w:color="auto"/>
            <w:bottom w:val="none" w:sz="0" w:space="0" w:color="auto"/>
            <w:right w:val="none" w:sz="0" w:space="0" w:color="auto"/>
          </w:divBdr>
        </w:div>
        <w:div w:id="1843858430">
          <w:marLeft w:val="0"/>
          <w:marRight w:val="0"/>
          <w:marTop w:val="0"/>
          <w:marBottom w:val="0"/>
          <w:divBdr>
            <w:top w:val="none" w:sz="0" w:space="0" w:color="auto"/>
            <w:left w:val="none" w:sz="0" w:space="0" w:color="auto"/>
            <w:bottom w:val="none" w:sz="0" w:space="0" w:color="auto"/>
            <w:right w:val="none" w:sz="0" w:space="0" w:color="auto"/>
          </w:divBdr>
        </w:div>
        <w:div w:id="1853255544">
          <w:marLeft w:val="0"/>
          <w:marRight w:val="0"/>
          <w:marTop w:val="0"/>
          <w:marBottom w:val="0"/>
          <w:divBdr>
            <w:top w:val="none" w:sz="0" w:space="0" w:color="auto"/>
            <w:left w:val="none" w:sz="0" w:space="0" w:color="auto"/>
            <w:bottom w:val="none" w:sz="0" w:space="0" w:color="auto"/>
            <w:right w:val="none" w:sz="0" w:space="0" w:color="auto"/>
          </w:divBdr>
        </w:div>
        <w:div w:id="1854689747">
          <w:marLeft w:val="0"/>
          <w:marRight w:val="0"/>
          <w:marTop w:val="0"/>
          <w:marBottom w:val="0"/>
          <w:divBdr>
            <w:top w:val="none" w:sz="0" w:space="0" w:color="auto"/>
            <w:left w:val="none" w:sz="0" w:space="0" w:color="auto"/>
            <w:bottom w:val="none" w:sz="0" w:space="0" w:color="auto"/>
            <w:right w:val="none" w:sz="0" w:space="0" w:color="auto"/>
          </w:divBdr>
        </w:div>
        <w:div w:id="1856964199">
          <w:marLeft w:val="0"/>
          <w:marRight w:val="0"/>
          <w:marTop w:val="0"/>
          <w:marBottom w:val="0"/>
          <w:divBdr>
            <w:top w:val="none" w:sz="0" w:space="0" w:color="auto"/>
            <w:left w:val="none" w:sz="0" w:space="0" w:color="auto"/>
            <w:bottom w:val="none" w:sz="0" w:space="0" w:color="auto"/>
            <w:right w:val="none" w:sz="0" w:space="0" w:color="auto"/>
          </w:divBdr>
        </w:div>
        <w:div w:id="1860509155">
          <w:marLeft w:val="0"/>
          <w:marRight w:val="0"/>
          <w:marTop w:val="0"/>
          <w:marBottom w:val="0"/>
          <w:divBdr>
            <w:top w:val="none" w:sz="0" w:space="0" w:color="auto"/>
            <w:left w:val="none" w:sz="0" w:space="0" w:color="auto"/>
            <w:bottom w:val="none" w:sz="0" w:space="0" w:color="auto"/>
            <w:right w:val="none" w:sz="0" w:space="0" w:color="auto"/>
          </w:divBdr>
        </w:div>
        <w:div w:id="1860510341">
          <w:marLeft w:val="0"/>
          <w:marRight w:val="0"/>
          <w:marTop w:val="0"/>
          <w:marBottom w:val="0"/>
          <w:divBdr>
            <w:top w:val="none" w:sz="0" w:space="0" w:color="auto"/>
            <w:left w:val="none" w:sz="0" w:space="0" w:color="auto"/>
            <w:bottom w:val="none" w:sz="0" w:space="0" w:color="auto"/>
            <w:right w:val="none" w:sz="0" w:space="0" w:color="auto"/>
          </w:divBdr>
        </w:div>
        <w:div w:id="1863394771">
          <w:marLeft w:val="0"/>
          <w:marRight w:val="0"/>
          <w:marTop w:val="0"/>
          <w:marBottom w:val="0"/>
          <w:divBdr>
            <w:top w:val="none" w:sz="0" w:space="0" w:color="auto"/>
            <w:left w:val="none" w:sz="0" w:space="0" w:color="auto"/>
            <w:bottom w:val="none" w:sz="0" w:space="0" w:color="auto"/>
            <w:right w:val="none" w:sz="0" w:space="0" w:color="auto"/>
          </w:divBdr>
          <w:divsChild>
            <w:div w:id="155221484">
              <w:marLeft w:val="0"/>
              <w:marRight w:val="0"/>
              <w:marTop w:val="0"/>
              <w:marBottom w:val="0"/>
              <w:divBdr>
                <w:top w:val="none" w:sz="0" w:space="0" w:color="auto"/>
                <w:left w:val="none" w:sz="0" w:space="0" w:color="auto"/>
                <w:bottom w:val="none" w:sz="0" w:space="0" w:color="auto"/>
                <w:right w:val="none" w:sz="0" w:space="0" w:color="auto"/>
              </w:divBdr>
            </w:div>
            <w:div w:id="177424876">
              <w:marLeft w:val="0"/>
              <w:marRight w:val="0"/>
              <w:marTop w:val="0"/>
              <w:marBottom w:val="0"/>
              <w:divBdr>
                <w:top w:val="none" w:sz="0" w:space="0" w:color="auto"/>
                <w:left w:val="none" w:sz="0" w:space="0" w:color="auto"/>
                <w:bottom w:val="none" w:sz="0" w:space="0" w:color="auto"/>
                <w:right w:val="none" w:sz="0" w:space="0" w:color="auto"/>
              </w:divBdr>
            </w:div>
            <w:div w:id="1016078929">
              <w:marLeft w:val="0"/>
              <w:marRight w:val="0"/>
              <w:marTop w:val="0"/>
              <w:marBottom w:val="0"/>
              <w:divBdr>
                <w:top w:val="none" w:sz="0" w:space="0" w:color="auto"/>
                <w:left w:val="none" w:sz="0" w:space="0" w:color="auto"/>
                <w:bottom w:val="none" w:sz="0" w:space="0" w:color="auto"/>
                <w:right w:val="none" w:sz="0" w:space="0" w:color="auto"/>
              </w:divBdr>
            </w:div>
            <w:div w:id="1870869884">
              <w:marLeft w:val="0"/>
              <w:marRight w:val="0"/>
              <w:marTop w:val="0"/>
              <w:marBottom w:val="0"/>
              <w:divBdr>
                <w:top w:val="none" w:sz="0" w:space="0" w:color="auto"/>
                <w:left w:val="none" w:sz="0" w:space="0" w:color="auto"/>
                <w:bottom w:val="none" w:sz="0" w:space="0" w:color="auto"/>
                <w:right w:val="none" w:sz="0" w:space="0" w:color="auto"/>
              </w:divBdr>
            </w:div>
            <w:div w:id="1878395701">
              <w:marLeft w:val="0"/>
              <w:marRight w:val="0"/>
              <w:marTop w:val="0"/>
              <w:marBottom w:val="0"/>
              <w:divBdr>
                <w:top w:val="none" w:sz="0" w:space="0" w:color="auto"/>
                <w:left w:val="none" w:sz="0" w:space="0" w:color="auto"/>
                <w:bottom w:val="none" w:sz="0" w:space="0" w:color="auto"/>
                <w:right w:val="none" w:sz="0" w:space="0" w:color="auto"/>
              </w:divBdr>
            </w:div>
          </w:divsChild>
        </w:div>
        <w:div w:id="1867867890">
          <w:marLeft w:val="0"/>
          <w:marRight w:val="0"/>
          <w:marTop w:val="0"/>
          <w:marBottom w:val="0"/>
          <w:divBdr>
            <w:top w:val="none" w:sz="0" w:space="0" w:color="auto"/>
            <w:left w:val="none" w:sz="0" w:space="0" w:color="auto"/>
            <w:bottom w:val="none" w:sz="0" w:space="0" w:color="auto"/>
            <w:right w:val="none" w:sz="0" w:space="0" w:color="auto"/>
          </w:divBdr>
        </w:div>
        <w:div w:id="1868639265">
          <w:marLeft w:val="0"/>
          <w:marRight w:val="0"/>
          <w:marTop w:val="0"/>
          <w:marBottom w:val="0"/>
          <w:divBdr>
            <w:top w:val="none" w:sz="0" w:space="0" w:color="auto"/>
            <w:left w:val="none" w:sz="0" w:space="0" w:color="auto"/>
            <w:bottom w:val="none" w:sz="0" w:space="0" w:color="auto"/>
            <w:right w:val="none" w:sz="0" w:space="0" w:color="auto"/>
          </w:divBdr>
        </w:div>
        <w:div w:id="1868909648">
          <w:marLeft w:val="0"/>
          <w:marRight w:val="0"/>
          <w:marTop w:val="0"/>
          <w:marBottom w:val="0"/>
          <w:divBdr>
            <w:top w:val="none" w:sz="0" w:space="0" w:color="auto"/>
            <w:left w:val="none" w:sz="0" w:space="0" w:color="auto"/>
            <w:bottom w:val="none" w:sz="0" w:space="0" w:color="auto"/>
            <w:right w:val="none" w:sz="0" w:space="0" w:color="auto"/>
          </w:divBdr>
        </w:div>
        <w:div w:id="1877348125">
          <w:marLeft w:val="0"/>
          <w:marRight w:val="0"/>
          <w:marTop w:val="0"/>
          <w:marBottom w:val="0"/>
          <w:divBdr>
            <w:top w:val="none" w:sz="0" w:space="0" w:color="auto"/>
            <w:left w:val="none" w:sz="0" w:space="0" w:color="auto"/>
            <w:bottom w:val="none" w:sz="0" w:space="0" w:color="auto"/>
            <w:right w:val="none" w:sz="0" w:space="0" w:color="auto"/>
          </w:divBdr>
        </w:div>
        <w:div w:id="1886477390">
          <w:marLeft w:val="0"/>
          <w:marRight w:val="0"/>
          <w:marTop w:val="0"/>
          <w:marBottom w:val="0"/>
          <w:divBdr>
            <w:top w:val="none" w:sz="0" w:space="0" w:color="auto"/>
            <w:left w:val="none" w:sz="0" w:space="0" w:color="auto"/>
            <w:bottom w:val="none" w:sz="0" w:space="0" w:color="auto"/>
            <w:right w:val="none" w:sz="0" w:space="0" w:color="auto"/>
          </w:divBdr>
        </w:div>
        <w:div w:id="1886524232">
          <w:marLeft w:val="0"/>
          <w:marRight w:val="0"/>
          <w:marTop w:val="0"/>
          <w:marBottom w:val="0"/>
          <w:divBdr>
            <w:top w:val="none" w:sz="0" w:space="0" w:color="auto"/>
            <w:left w:val="none" w:sz="0" w:space="0" w:color="auto"/>
            <w:bottom w:val="none" w:sz="0" w:space="0" w:color="auto"/>
            <w:right w:val="none" w:sz="0" w:space="0" w:color="auto"/>
          </w:divBdr>
        </w:div>
        <w:div w:id="1887063926">
          <w:marLeft w:val="0"/>
          <w:marRight w:val="0"/>
          <w:marTop w:val="0"/>
          <w:marBottom w:val="0"/>
          <w:divBdr>
            <w:top w:val="none" w:sz="0" w:space="0" w:color="auto"/>
            <w:left w:val="none" w:sz="0" w:space="0" w:color="auto"/>
            <w:bottom w:val="none" w:sz="0" w:space="0" w:color="auto"/>
            <w:right w:val="none" w:sz="0" w:space="0" w:color="auto"/>
          </w:divBdr>
        </w:div>
        <w:div w:id="1891455987">
          <w:marLeft w:val="0"/>
          <w:marRight w:val="0"/>
          <w:marTop w:val="0"/>
          <w:marBottom w:val="0"/>
          <w:divBdr>
            <w:top w:val="none" w:sz="0" w:space="0" w:color="auto"/>
            <w:left w:val="none" w:sz="0" w:space="0" w:color="auto"/>
            <w:bottom w:val="none" w:sz="0" w:space="0" w:color="auto"/>
            <w:right w:val="none" w:sz="0" w:space="0" w:color="auto"/>
          </w:divBdr>
        </w:div>
        <w:div w:id="1895697694">
          <w:marLeft w:val="0"/>
          <w:marRight w:val="0"/>
          <w:marTop w:val="0"/>
          <w:marBottom w:val="0"/>
          <w:divBdr>
            <w:top w:val="none" w:sz="0" w:space="0" w:color="auto"/>
            <w:left w:val="none" w:sz="0" w:space="0" w:color="auto"/>
            <w:bottom w:val="none" w:sz="0" w:space="0" w:color="auto"/>
            <w:right w:val="none" w:sz="0" w:space="0" w:color="auto"/>
          </w:divBdr>
        </w:div>
        <w:div w:id="1898003945">
          <w:marLeft w:val="0"/>
          <w:marRight w:val="0"/>
          <w:marTop w:val="0"/>
          <w:marBottom w:val="0"/>
          <w:divBdr>
            <w:top w:val="none" w:sz="0" w:space="0" w:color="auto"/>
            <w:left w:val="none" w:sz="0" w:space="0" w:color="auto"/>
            <w:bottom w:val="none" w:sz="0" w:space="0" w:color="auto"/>
            <w:right w:val="none" w:sz="0" w:space="0" w:color="auto"/>
          </w:divBdr>
        </w:div>
        <w:div w:id="1901666675">
          <w:marLeft w:val="0"/>
          <w:marRight w:val="0"/>
          <w:marTop w:val="0"/>
          <w:marBottom w:val="0"/>
          <w:divBdr>
            <w:top w:val="none" w:sz="0" w:space="0" w:color="auto"/>
            <w:left w:val="none" w:sz="0" w:space="0" w:color="auto"/>
            <w:bottom w:val="none" w:sz="0" w:space="0" w:color="auto"/>
            <w:right w:val="none" w:sz="0" w:space="0" w:color="auto"/>
          </w:divBdr>
        </w:div>
        <w:div w:id="1902250579">
          <w:marLeft w:val="0"/>
          <w:marRight w:val="0"/>
          <w:marTop w:val="0"/>
          <w:marBottom w:val="0"/>
          <w:divBdr>
            <w:top w:val="none" w:sz="0" w:space="0" w:color="auto"/>
            <w:left w:val="none" w:sz="0" w:space="0" w:color="auto"/>
            <w:bottom w:val="none" w:sz="0" w:space="0" w:color="auto"/>
            <w:right w:val="none" w:sz="0" w:space="0" w:color="auto"/>
          </w:divBdr>
        </w:div>
        <w:div w:id="1902906059">
          <w:marLeft w:val="0"/>
          <w:marRight w:val="0"/>
          <w:marTop w:val="0"/>
          <w:marBottom w:val="0"/>
          <w:divBdr>
            <w:top w:val="none" w:sz="0" w:space="0" w:color="auto"/>
            <w:left w:val="none" w:sz="0" w:space="0" w:color="auto"/>
            <w:bottom w:val="none" w:sz="0" w:space="0" w:color="auto"/>
            <w:right w:val="none" w:sz="0" w:space="0" w:color="auto"/>
          </w:divBdr>
        </w:div>
        <w:div w:id="1905486200">
          <w:marLeft w:val="0"/>
          <w:marRight w:val="0"/>
          <w:marTop w:val="0"/>
          <w:marBottom w:val="0"/>
          <w:divBdr>
            <w:top w:val="none" w:sz="0" w:space="0" w:color="auto"/>
            <w:left w:val="none" w:sz="0" w:space="0" w:color="auto"/>
            <w:bottom w:val="none" w:sz="0" w:space="0" w:color="auto"/>
            <w:right w:val="none" w:sz="0" w:space="0" w:color="auto"/>
          </w:divBdr>
        </w:div>
        <w:div w:id="1905753623">
          <w:marLeft w:val="0"/>
          <w:marRight w:val="0"/>
          <w:marTop w:val="0"/>
          <w:marBottom w:val="0"/>
          <w:divBdr>
            <w:top w:val="none" w:sz="0" w:space="0" w:color="auto"/>
            <w:left w:val="none" w:sz="0" w:space="0" w:color="auto"/>
            <w:bottom w:val="none" w:sz="0" w:space="0" w:color="auto"/>
            <w:right w:val="none" w:sz="0" w:space="0" w:color="auto"/>
          </w:divBdr>
        </w:div>
        <w:div w:id="1905869601">
          <w:marLeft w:val="0"/>
          <w:marRight w:val="0"/>
          <w:marTop w:val="0"/>
          <w:marBottom w:val="0"/>
          <w:divBdr>
            <w:top w:val="none" w:sz="0" w:space="0" w:color="auto"/>
            <w:left w:val="none" w:sz="0" w:space="0" w:color="auto"/>
            <w:bottom w:val="none" w:sz="0" w:space="0" w:color="auto"/>
            <w:right w:val="none" w:sz="0" w:space="0" w:color="auto"/>
          </w:divBdr>
        </w:div>
        <w:div w:id="1906404821">
          <w:marLeft w:val="0"/>
          <w:marRight w:val="0"/>
          <w:marTop w:val="0"/>
          <w:marBottom w:val="0"/>
          <w:divBdr>
            <w:top w:val="none" w:sz="0" w:space="0" w:color="auto"/>
            <w:left w:val="none" w:sz="0" w:space="0" w:color="auto"/>
            <w:bottom w:val="none" w:sz="0" w:space="0" w:color="auto"/>
            <w:right w:val="none" w:sz="0" w:space="0" w:color="auto"/>
          </w:divBdr>
        </w:div>
        <w:div w:id="1908030461">
          <w:marLeft w:val="0"/>
          <w:marRight w:val="0"/>
          <w:marTop w:val="0"/>
          <w:marBottom w:val="0"/>
          <w:divBdr>
            <w:top w:val="none" w:sz="0" w:space="0" w:color="auto"/>
            <w:left w:val="none" w:sz="0" w:space="0" w:color="auto"/>
            <w:bottom w:val="none" w:sz="0" w:space="0" w:color="auto"/>
            <w:right w:val="none" w:sz="0" w:space="0" w:color="auto"/>
          </w:divBdr>
          <w:divsChild>
            <w:div w:id="1628391639">
              <w:marLeft w:val="0"/>
              <w:marRight w:val="0"/>
              <w:marTop w:val="0"/>
              <w:marBottom w:val="0"/>
              <w:divBdr>
                <w:top w:val="none" w:sz="0" w:space="0" w:color="auto"/>
                <w:left w:val="none" w:sz="0" w:space="0" w:color="auto"/>
                <w:bottom w:val="none" w:sz="0" w:space="0" w:color="auto"/>
                <w:right w:val="none" w:sz="0" w:space="0" w:color="auto"/>
              </w:divBdr>
            </w:div>
          </w:divsChild>
        </w:div>
        <w:div w:id="1908104168">
          <w:marLeft w:val="0"/>
          <w:marRight w:val="0"/>
          <w:marTop w:val="0"/>
          <w:marBottom w:val="0"/>
          <w:divBdr>
            <w:top w:val="none" w:sz="0" w:space="0" w:color="auto"/>
            <w:left w:val="none" w:sz="0" w:space="0" w:color="auto"/>
            <w:bottom w:val="none" w:sz="0" w:space="0" w:color="auto"/>
            <w:right w:val="none" w:sz="0" w:space="0" w:color="auto"/>
          </w:divBdr>
        </w:div>
        <w:div w:id="1913587446">
          <w:marLeft w:val="0"/>
          <w:marRight w:val="0"/>
          <w:marTop w:val="0"/>
          <w:marBottom w:val="0"/>
          <w:divBdr>
            <w:top w:val="none" w:sz="0" w:space="0" w:color="auto"/>
            <w:left w:val="none" w:sz="0" w:space="0" w:color="auto"/>
            <w:bottom w:val="none" w:sz="0" w:space="0" w:color="auto"/>
            <w:right w:val="none" w:sz="0" w:space="0" w:color="auto"/>
          </w:divBdr>
        </w:div>
        <w:div w:id="1914509731">
          <w:marLeft w:val="0"/>
          <w:marRight w:val="0"/>
          <w:marTop w:val="0"/>
          <w:marBottom w:val="0"/>
          <w:divBdr>
            <w:top w:val="none" w:sz="0" w:space="0" w:color="auto"/>
            <w:left w:val="none" w:sz="0" w:space="0" w:color="auto"/>
            <w:bottom w:val="none" w:sz="0" w:space="0" w:color="auto"/>
            <w:right w:val="none" w:sz="0" w:space="0" w:color="auto"/>
          </w:divBdr>
        </w:div>
        <w:div w:id="1920366797">
          <w:marLeft w:val="0"/>
          <w:marRight w:val="0"/>
          <w:marTop w:val="0"/>
          <w:marBottom w:val="0"/>
          <w:divBdr>
            <w:top w:val="none" w:sz="0" w:space="0" w:color="auto"/>
            <w:left w:val="none" w:sz="0" w:space="0" w:color="auto"/>
            <w:bottom w:val="none" w:sz="0" w:space="0" w:color="auto"/>
            <w:right w:val="none" w:sz="0" w:space="0" w:color="auto"/>
          </w:divBdr>
        </w:div>
        <w:div w:id="1921212366">
          <w:marLeft w:val="0"/>
          <w:marRight w:val="0"/>
          <w:marTop w:val="0"/>
          <w:marBottom w:val="0"/>
          <w:divBdr>
            <w:top w:val="none" w:sz="0" w:space="0" w:color="auto"/>
            <w:left w:val="none" w:sz="0" w:space="0" w:color="auto"/>
            <w:bottom w:val="none" w:sz="0" w:space="0" w:color="auto"/>
            <w:right w:val="none" w:sz="0" w:space="0" w:color="auto"/>
          </w:divBdr>
        </w:div>
        <w:div w:id="1923026616">
          <w:marLeft w:val="0"/>
          <w:marRight w:val="0"/>
          <w:marTop w:val="0"/>
          <w:marBottom w:val="0"/>
          <w:divBdr>
            <w:top w:val="none" w:sz="0" w:space="0" w:color="auto"/>
            <w:left w:val="none" w:sz="0" w:space="0" w:color="auto"/>
            <w:bottom w:val="none" w:sz="0" w:space="0" w:color="auto"/>
            <w:right w:val="none" w:sz="0" w:space="0" w:color="auto"/>
          </w:divBdr>
        </w:div>
        <w:div w:id="1924560223">
          <w:marLeft w:val="0"/>
          <w:marRight w:val="0"/>
          <w:marTop w:val="0"/>
          <w:marBottom w:val="0"/>
          <w:divBdr>
            <w:top w:val="none" w:sz="0" w:space="0" w:color="auto"/>
            <w:left w:val="none" w:sz="0" w:space="0" w:color="auto"/>
            <w:bottom w:val="none" w:sz="0" w:space="0" w:color="auto"/>
            <w:right w:val="none" w:sz="0" w:space="0" w:color="auto"/>
          </w:divBdr>
        </w:div>
        <w:div w:id="1925842961">
          <w:marLeft w:val="0"/>
          <w:marRight w:val="0"/>
          <w:marTop w:val="0"/>
          <w:marBottom w:val="0"/>
          <w:divBdr>
            <w:top w:val="none" w:sz="0" w:space="0" w:color="auto"/>
            <w:left w:val="none" w:sz="0" w:space="0" w:color="auto"/>
            <w:bottom w:val="none" w:sz="0" w:space="0" w:color="auto"/>
            <w:right w:val="none" w:sz="0" w:space="0" w:color="auto"/>
          </w:divBdr>
        </w:div>
        <w:div w:id="1927641785">
          <w:marLeft w:val="0"/>
          <w:marRight w:val="0"/>
          <w:marTop w:val="0"/>
          <w:marBottom w:val="0"/>
          <w:divBdr>
            <w:top w:val="none" w:sz="0" w:space="0" w:color="auto"/>
            <w:left w:val="none" w:sz="0" w:space="0" w:color="auto"/>
            <w:bottom w:val="none" w:sz="0" w:space="0" w:color="auto"/>
            <w:right w:val="none" w:sz="0" w:space="0" w:color="auto"/>
          </w:divBdr>
        </w:div>
        <w:div w:id="1932618481">
          <w:marLeft w:val="0"/>
          <w:marRight w:val="0"/>
          <w:marTop w:val="0"/>
          <w:marBottom w:val="0"/>
          <w:divBdr>
            <w:top w:val="none" w:sz="0" w:space="0" w:color="auto"/>
            <w:left w:val="none" w:sz="0" w:space="0" w:color="auto"/>
            <w:bottom w:val="none" w:sz="0" w:space="0" w:color="auto"/>
            <w:right w:val="none" w:sz="0" w:space="0" w:color="auto"/>
          </w:divBdr>
        </w:div>
        <w:div w:id="1933928431">
          <w:marLeft w:val="0"/>
          <w:marRight w:val="0"/>
          <w:marTop w:val="0"/>
          <w:marBottom w:val="0"/>
          <w:divBdr>
            <w:top w:val="none" w:sz="0" w:space="0" w:color="auto"/>
            <w:left w:val="none" w:sz="0" w:space="0" w:color="auto"/>
            <w:bottom w:val="none" w:sz="0" w:space="0" w:color="auto"/>
            <w:right w:val="none" w:sz="0" w:space="0" w:color="auto"/>
          </w:divBdr>
        </w:div>
        <w:div w:id="1934237118">
          <w:marLeft w:val="0"/>
          <w:marRight w:val="0"/>
          <w:marTop w:val="0"/>
          <w:marBottom w:val="0"/>
          <w:divBdr>
            <w:top w:val="none" w:sz="0" w:space="0" w:color="auto"/>
            <w:left w:val="none" w:sz="0" w:space="0" w:color="auto"/>
            <w:bottom w:val="none" w:sz="0" w:space="0" w:color="auto"/>
            <w:right w:val="none" w:sz="0" w:space="0" w:color="auto"/>
          </w:divBdr>
        </w:div>
        <w:div w:id="1934582802">
          <w:marLeft w:val="0"/>
          <w:marRight w:val="0"/>
          <w:marTop w:val="0"/>
          <w:marBottom w:val="0"/>
          <w:divBdr>
            <w:top w:val="none" w:sz="0" w:space="0" w:color="auto"/>
            <w:left w:val="none" w:sz="0" w:space="0" w:color="auto"/>
            <w:bottom w:val="none" w:sz="0" w:space="0" w:color="auto"/>
            <w:right w:val="none" w:sz="0" w:space="0" w:color="auto"/>
          </w:divBdr>
        </w:div>
        <w:div w:id="1935892466">
          <w:marLeft w:val="0"/>
          <w:marRight w:val="0"/>
          <w:marTop w:val="0"/>
          <w:marBottom w:val="0"/>
          <w:divBdr>
            <w:top w:val="none" w:sz="0" w:space="0" w:color="auto"/>
            <w:left w:val="none" w:sz="0" w:space="0" w:color="auto"/>
            <w:bottom w:val="none" w:sz="0" w:space="0" w:color="auto"/>
            <w:right w:val="none" w:sz="0" w:space="0" w:color="auto"/>
          </w:divBdr>
        </w:div>
        <w:div w:id="1936786573">
          <w:marLeft w:val="0"/>
          <w:marRight w:val="0"/>
          <w:marTop w:val="0"/>
          <w:marBottom w:val="0"/>
          <w:divBdr>
            <w:top w:val="none" w:sz="0" w:space="0" w:color="auto"/>
            <w:left w:val="none" w:sz="0" w:space="0" w:color="auto"/>
            <w:bottom w:val="none" w:sz="0" w:space="0" w:color="auto"/>
            <w:right w:val="none" w:sz="0" w:space="0" w:color="auto"/>
          </w:divBdr>
          <w:divsChild>
            <w:div w:id="931360218">
              <w:marLeft w:val="0"/>
              <w:marRight w:val="0"/>
              <w:marTop w:val="0"/>
              <w:marBottom w:val="0"/>
              <w:divBdr>
                <w:top w:val="none" w:sz="0" w:space="0" w:color="auto"/>
                <w:left w:val="none" w:sz="0" w:space="0" w:color="auto"/>
                <w:bottom w:val="none" w:sz="0" w:space="0" w:color="auto"/>
                <w:right w:val="none" w:sz="0" w:space="0" w:color="auto"/>
              </w:divBdr>
            </w:div>
            <w:div w:id="1670282445">
              <w:marLeft w:val="0"/>
              <w:marRight w:val="0"/>
              <w:marTop w:val="0"/>
              <w:marBottom w:val="0"/>
              <w:divBdr>
                <w:top w:val="none" w:sz="0" w:space="0" w:color="auto"/>
                <w:left w:val="none" w:sz="0" w:space="0" w:color="auto"/>
                <w:bottom w:val="none" w:sz="0" w:space="0" w:color="auto"/>
                <w:right w:val="none" w:sz="0" w:space="0" w:color="auto"/>
              </w:divBdr>
            </w:div>
            <w:div w:id="1744642733">
              <w:marLeft w:val="0"/>
              <w:marRight w:val="0"/>
              <w:marTop w:val="0"/>
              <w:marBottom w:val="0"/>
              <w:divBdr>
                <w:top w:val="none" w:sz="0" w:space="0" w:color="auto"/>
                <w:left w:val="none" w:sz="0" w:space="0" w:color="auto"/>
                <w:bottom w:val="none" w:sz="0" w:space="0" w:color="auto"/>
                <w:right w:val="none" w:sz="0" w:space="0" w:color="auto"/>
              </w:divBdr>
            </w:div>
          </w:divsChild>
        </w:div>
        <w:div w:id="1938707655">
          <w:marLeft w:val="0"/>
          <w:marRight w:val="0"/>
          <w:marTop w:val="0"/>
          <w:marBottom w:val="0"/>
          <w:divBdr>
            <w:top w:val="none" w:sz="0" w:space="0" w:color="auto"/>
            <w:left w:val="none" w:sz="0" w:space="0" w:color="auto"/>
            <w:bottom w:val="none" w:sz="0" w:space="0" w:color="auto"/>
            <w:right w:val="none" w:sz="0" w:space="0" w:color="auto"/>
          </w:divBdr>
        </w:div>
        <w:div w:id="1939292913">
          <w:marLeft w:val="0"/>
          <w:marRight w:val="0"/>
          <w:marTop w:val="0"/>
          <w:marBottom w:val="0"/>
          <w:divBdr>
            <w:top w:val="none" w:sz="0" w:space="0" w:color="auto"/>
            <w:left w:val="none" w:sz="0" w:space="0" w:color="auto"/>
            <w:bottom w:val="none" w:sz="0" w:space="0" w:color="auto"/>
            <w:right w:val="none" w:sz="0" w:space="0" w:color="auto"/>
          </w:divBdr>
        </w:div>
        <w:div w:id="1941914274">
          <w:marLeft w:val="0"/>
          <w:marRight w:val="0"/>
          <w:marTop w:val="0"/>
          <w:marBottom w:val="0"/>
          <w:divBdr>
            <w:top w:val="none" w:sz="0" w:space="0" w:color="auto"/>
            <w:left w:val="none" w:sz="0" w:space="0" w:color="auto"/>
            <w:bottom w:val="none" w:sz="0" w:space="0" w:color="auto"/>
            <w:right w:val="none" w:sz="0" w:space="0" w:color="auto"/>
          </w:divBdr>
        </w:div>
        <w:div w:id="1944455476">
          <w:marLeft w:val="0"/>
          <w:marRight w:val="0"/>
          <w:marTop w:val="0"/>
          <w:marBottom w:val="0"/>
          <w:divBdr>
            <w:top w:val="none" w:sz="0" w:space="0" w:color="auto"/>
            <w:left w:val="none" w:sz="0" w:space="0" w:color="auto"/>
            <w:bottom w:val="none" w:sz="0" w:space="0" w:color="auto"/>
            <w:right w:val="none" w:sz="0" w:space="0" w:color="auto"/>
          </w:divBdr>
        </w:div>
        <w:div w:id="1944994799">
          <w:marLeft w:val="0"/>
          <w:marRight w:val="0"/>
          <w:marTop w:val="0"/>
          <w:marBottom w:val="0"/>
          <w:divBdr>
            <w:top w:val="none" w:sz="0" w:space="0" w:color="auto"/>
            <w:left w:val="none" w:sz="0" w:space="0" w:color="auto"/>
            <w:bottom w:val="none" w:sz="0" w:space="0" w:color="auto"/>
            <w:right w:val="none" w:sz="0" w:space="0" w:color="auto"/>
          </w:divBdr>
        </w:div>
        <w:div w:id="1945921834">
          <w:marLeft w:val="0"/>
          <w:marRight w:val="0"/>
          <w:marTop w:val="0"/>
          <w:marBottom w:val="0"/>
          <w:divBdr>
            <w:top w:val="none" w:sz="0" w:space="0" w:color="auto"/>
            <w:left w:val="none" w:sz="0" w:space="0" w:color="auto"/>
            <w:bottom w:val="none" w:sz="0" w:space="0" w:color="auto"/>
            <w:right w:val="none" w:sz="0" w:space="0" w:color="auto"/>
          </w:divBdr>
        </w:div>
        <w:div w:id="1946379522">
          <w:marLeft w:val="0"/>
          <w:marRight w:val="0"/>
          <w:marTop w:val="0"/>
          <w:marBottom w:val="0"/>
          <w:divBdr>
            <w:top w:val="none" w:sz="0" w:space="0" w:color="auto"/>
            <w:left w:val="none" w:sz="0" w:space="0" w:color="auto"/>
            <w:bottom w:val="none" w:sz="0" w:space="0" w:color="auto"/>
            <w:right w:val="none" w:sz="0" w:space="0" w:color="auto"/>
          </w:divBdr>
        </w:div>
        <w:div w:id="1951621911">
          <w:marLeft w:val="0"/>
          <w:marRight w:val="0"/>
          <w:marTop w:val="0"/>
          <w:marBottom w:val="0"/>
          <w:divBdr>
            <w:top w:val="none" w:sz="0" w:space="0" w:color="auto"/>
            <w:left w:val="none" w:sz="0" w:space="0" w:color="auto"/>
            <w:bottom w:val="none" w:sz="0" w:space="0" w:color="auto"/>
            <w:right w:val="none" w:sz="0" w:space="0" w:color="auto"/>
          </w:divBdr>
        </w:div>
        <w:div w:id="1953126341">
          <w:marLeft w:val="0"/>
          <w:marRight w:val="0"/>
          <w:marTop w:val="0"/>
          <w:marBottom w:val="0"/>
          <w:divBdr>
            <w:top w:val="none" w:sz="0" w:space="0" w:color="auto"/>
            <w:left w:val="none" w:sz="0" w:space="0" w:color="auto"/>
            <w:bottom w:val="none" w:sz="0" w:space="0" w:color="auto"/>
            <w:right w:val="none" w:sz="0" w:space="0" w:color="auto"/>
          </w:divBdr>
        </w:div>
        <w:div w:id="1954508688">
          <w:marLeft w:val="0"/>
          <w:marRight w:val="0"/>
          <w:marTop w:val="0"/>
          <w:marBottom w:val="0"/>
          <w:divBdr>
            <w:top w:val="none" w:sz="0" w:space="0" w:color="auto"/>
            <w:left w:val="none" w:sz="0" w:space="0" w:color="auto"/>
            <w:bottom w:val="none" w:sz="0" w:space="0" w:color="auto"/>
            <w:right w:val="none" w:sz="0" w:space="0" w:color="auto"/>
          </w:divBdr>
        </w:div>
        <w:div w:id="1955288138">
          <w:marLeft w:val="0"/>
          <w:marRight w:val="0"/>
          <w:marTop w:val="0"/>
          <w:marBottom w:val="0"/>
          <w:divBdr>
            <w:top w:val="none" w:sz="0" w:space="0" w:color="auto"/>
            <w:left w:val="none" w:sz="0" w:space="0" w:color="auto"/>
            <w:bottom w:val="none" w:sz="0" w:space="0" w:color="auto"/>
            <w:right w:val="none" w:sz="0" w:space="0" w:color="auto"/>
          </w:divBdr>
        </w:div>
        <w:div w:id="1956786268">
          <w:marLeft w:val="0"/>
          <w:marRight w:val="0"/>
          <w:marTop w:val="0"/>
          <w:marBottom w:val="0"/>
          <w:divBdr>
            <w:top w:val="none" w:sz="0" w:space="0" w:color="auto"/>
            <w:left w:val="none" w:sz="0" w:space="0" w:color="auto"/>
            <w:bottom w:val="none" w:sz="0" w:space="0" w:color="auto"/>
            <w:right w:val="none" w:sz="0" w:space="0" w:color="auto"/>
          </w:divBdr>
        </w:div>
        <w:div w:id="1958488821">
          <w:marLeft w:val="0"/>
          <w:marRight w:val="0"/>
          <w:marTop w:val="0"/>
          <w:marBottom w:val="0"/>
          <w:divBdr>
            <w:top w:val="none" w:sz="0" w:space="0" w:color="auto"/>
            <w:left w:val="none" w:sz="0" w:space="0" w:color="auto"/>
            <w:bottom w:val="none" w:sz="0" w:space="0" w:color="auto"/>
            <w:right w:val="none" w:sz="0" w:space="0" w:color="auto"/>
          </w:divBdr>
          <w:divsChild>
            <w:div w:id="462240021">
              <w:marLeft w:val="0"/>
              <w:marRight w:val="0"/>
              <w:marTop w:val="0"/>
              <w:marBottom w:val="0"/>
              <w:divBdr>
                <w:top w:val="none" w:sz="0" w:space="0" w:color="auto"/>
                <w:left w:val="none" w:sz="0" w:space="0" w:color="auto"/>
                <w:bottom w:val="none" w:sz="0" w:space="0" w:color="auto"/>
                <w:right w:val="none" w:sz="0" w:space="0" w:color="auto"/>
              </w:divBdr>
            </w:div>
            <w:div w:id="1302416397">
              <w:marLeft w:val="0"/>
              <w:marRight w:val="0"/>
              <w:marTop w:val="0"/>
              <w:marBottom w:val="0"/>
              <w:divBdr>
                <w:top w:val="none" w:sz="0" w:space="0" w:color="auto"/>
                <w:left w:val="none" w:sz="0" w:space="0" w:color="auto"/>
                <w:bottom w:val="none" w:sz="0" w:space="0" w:color="auto"/>
                <w:right w:val="none" w:sz="0" w:space="0" w:color="auto"/>
              </w:divBdr>
            </w:div>
          </w:divsChild>
        </w:div>
        <w:div w:id="1960338645">
          <w:marLeft w:val="0"/>
          <w:marRight w:val="0"/>
          <w:marTop w:val="0"/>
          <w:marBottom w:val="0"/>
          <w:divBdr>
            <w:top w:val="none" w:sz="0" w:space="0" w:color="auto"/>
            <w:left w:val="none" w:sz="0" w:space="0" w:color="auto"/>
            <w:bottom w:val="none" w:sz="0" w:space="0" w:color="auto"/>
            <w:right w:val="none" w:sz="0" w:space="0" w:color="auto"/>
          </w:divBdr>
        </w:div>
        <w:div w:id="1962690474">
          <w:marLeft w:val="0"/>
          <w:marRight w:val="0"/>
          <w:marTop w:val="0"/>
          <w:marBottom w:val="0"/>
          <w:divBdr>
            <w:top w:val="none" w:sz="0" w:space="0" w:color="auto"/>
            <w:left w:val="none" w:sz="0" w:space="0" w:color="auto"/>
            <w:bottom w:val="none" w:sz="0" w:space="0" w:color="auto"/>
            <w:right w:val="none" w:sz="0" w:space="0" w:color="auto"/>
          </w:divBdr>
        </w:div>
        <w:div w:id="1964460288">
          <w:marLeft w:val="0"/>
          <w:marRight w:val="0"/>
          <w:marTop w:val="0"/>
          <w:marBottom w:val="0"/>
          <w:divBdr>
            <w:top w:val="none" w:sz="0" w:space="0" w:color="auto"/>
            <w:left w:val="none" w:sz="0" w:space="0" w:color="auto"/>
            <w:bottom w:val="none" w:sz="0" w:space="0" w:color="auto"/>
            <w:right w:val="none" w:sz="0" w:space="0" w:color="auto"/>
          </w:divBdr>
        </w:div>
        <w:div w:id="1965696270">
          <w:marLeft w:val="0"/>
          <w:marRight w:val="0"/>
          <w:marTop w:val="0"/>
          <w:marBottom w:val="0"/>
          <w:divBdr>
            <w:top w:val="none" w:sz="0" w:space="0" w:color="auto"/>
            <w:left w:val="none" w:sz="0" w:space="0" w:color="auto"/>
            <w:bottom w:val="none" w:sz="0" w:space="0" w:color="auto"/>
            <w:right w:val="none" w:sz="0" w:space="0" w:color="auto"/>
          </w:divBdr>
        </w:div>
        <w:div w:id="1966084757">
          <w:marLeft w:val="0"/>
          <w:marRight w:val="0"/>
          <w:marTop w:val="0"/>
          <w:marBottom w:val="0"/>
          <w:divBdr>
            <w:top w:val="none" w:sz="0" w:space="0" w:color="auto"/>
            <w:left w:val="none" w:sz="0" w:space="0" w:color="auto"/>
            <w:bottom w:val="none" w:sz="0" w:space="0" w:color="auto"/>
            <w:right w:val="none" w:sz="0" w:space="0" w:color="auto"/>
          </w:divBdr>
        </w:div>
        <w:div w:id="1969050720">
          <w:marLeft w:val="0"/>
          <w:marRight w:val="0"/>
          <w:marTop w:val="0"/>
          <w:marBottom w:val="0"/>
          <w:divBdr>
            <w:top w:val="none" w:sz="0" w:space="0" w:color="auto"/>
            <w:left w:val="none" w:sz="0" w:space="0" w:color="auto"/>
            <w:bottom w:val="none" w:sz="0" w:space="0" w:color="auto"/>
            <w:right w:val="none" w:sz="0" w:space="0" w:color="auto"/>
          </w:divBdr>
        </w:div>
        <w:div w:id="1969235313">
          <w:marLeft w:val="0"/>
          <w:marRight w:val="0"/>
          <w:marTop w:val="0"/>
          <w:marBottom w:val="0"/>
          <w:divBdr>
            <w:top w:val="none" w:sz="0" w:space="0" w:color="auto"/>
            <w:left w:val="none" w:sz="0" w:space="0" w:color="auto"/>
            <w:bottom w:val="none" w:sz="0" w:space="0" w:color="auto"/>
            <w:right w:val="none" w:sz="0" w:space="0" w:color="auto"/>
          </w:divBdr>
        </w:div>
        <w:div w:id="1970013769">
          <w:marLeft w:val="0"/>
          <w:marRight w:val="0"/>
          <w:marTop w:val="0"/>
          <w:marBottom w:val="0"/>
          <w:divBdr>
            <w:top w:val="none" w:sz="0" w:space="0" w:color="auto"/>
            <w:left w:val="none" w:sz="0" w:space="0" w:color="auto"/>
            <w:bottom w:val="none" w:sz="0" w:space="0" w:color="auto"/>
            <w:right w:val="none" w:sz="0" w:space="0" w:color="auto"/>
          </w:divBdr>
        </w:div>
        <w:div w:id="1970740686">
          <w:marLeft w:val="0"/>
          <w:marRight w:val="0"/>
          <w:marTop w:val="0"/>
          <w:marBottom w:val="0"/>
          <w:divBdr>
            <w:top w:val="none" w:sz="0" w:space="0" w:color="auto"/>
            <w:left w:val="none" w:sz="0" w:space="0" w:color="auto"/>
            <w:bottom w:val="none" w:sz="0" w:space="0" w:color="auto"/>
            <w:right w:val="none" w:sz="0" w:space="0" w:color="auto"/>
          </w:divBdr>
        </w:div>
        <w:div w:id="1975675770">
          <w:marLeft w:val="0"/>
          <w:marRight w:val="0"/>
          <w:marTop w:val="0"/>
          <w:marBottom w:val="0"/>
          <w:divBdr>
            <w:top w:val="none" w:sz="0" w:space="0" w:color="auto"/>
            <w:left w:val="none" w:sz="0" w:space="0" w:color="auto"/>
            <w:bottom w:val="none" w:sz="0" w:space="0" w:color="auto"/>
            <w:right w:val="none" w:sz="0" w:space="0" w:color="auto"/>
          </w:divBdr>
          <w:divsChild>
            <w:div w:id="1444575430">
              <w:marLeft w:val="0"/>
              <w:marRight w:val="0"/>
              <w:marTop w:val="0"/>
              <w:marBottom w:val="0"/>
              <w:divBdr>
                <w:top w:val="none" w:sz="0" w:space="0" w:color="auto"/>
                <w:left w:val="none" w:sz="0" w:space="0" w:color="auto"/>
                <w:bottom w:val="none" w:sz="0" w:space="0" w:color="auto"/>
                <w:right w:val="none" w:sz="0" w:space="0" w:color="auto"/>
              </w:divBdr>
            </w:div>
          </w:divsChild>
        </w:div>
        <w:div w:id="1978603553">
          <w:marLeft w:val="0"/>
          <w:marRight w:val="0"/>
          <w:marTop w:val="0"/>
          <w:marBottom w:val="0"/>
          <w:divBdr>
            <w:top w:val="none" w:sz="0" w:space="0" w:color="auto"/>
            <w:left w:val="none" w:sz="0" w:space="0" w:color="auto"/>
            <w:bottom w:val="none" w:sz="0" w:space="0" w:color="auto"/>
            <w:right w:val="none" w:sz="0" w:space="0" w:color="auto"/>
          </w:divBdr>
        </w:div>
        <w:div w:id="1980646292">
          <w:marLeft w:val="0"/>
          <w:marRight w:val="0"/>
          <w:marTop w:val="0"/>
          <w:marBottom w:val="0"/>
          <w:divBdr>
            <w:top w:val="none" w:sz="0" w:space="0" w:color="auto"/>
            <w:left w:val="none" w:sz="0" w:space="0" w:color="auto"/>
            <w:bottom w:val="none" w:sz="0" w:space="0" w:color="auto"/>
            <w:right w:val="none" w:sz="0" w:space="0" w:color="auto"/>
          </w:divBdr>
        </w:div>
        <w:div w:id="1981376760">
          <w:marLeft w:val="0"/>
          <w:marRight w:val="0"/>
          <w:marTop w:val="0"/>
          <w:marBottom w:val="0"/>
          <w:divBdr>
            <w:top w:val="none" w:sz="0" w:space="0" w:color="auto"/>
            <w:left w:val="none" w:sz="0" w:space="0" w:color="auto"/>
            <w:bottom w:val="none" w:sz="0" w:space="0" w:color="auto"/>
            <w:right w:val="none" w:sz="0" w:space="0" w:color="auto"/>
          </w:divBdr>
        </w:div>
        <w:div w:id="1986809707">
          <w:marLeft w:val="0"/>
          <w:marRight w:val="0"/>
          <w:marTop w:val="0"/>
          <w:marBottom w:val="0"/>
          <w:divBdr>
            <w:top w:val="none" w:sz="0" w:space="0" w:color="auto"/>
            <w:left w:val="none" w:sz="0" w:space="0" w:color="auto"/>
            <w:bottom w:val="none" w:sz="0" w:space="0" w:color="auto"/>
            <w:right w:val="none" w:sz="0" w:space="0" w:color="auto"/>
          </w:divBdr>
        </w:div>
        <w:div w:id="1987466944">
          <w:marLeft w:val="0"/>
          <w:marRight w:val="0"/>
          <w:marTop w:val="0"/>
          <w:marBottom w:val="0"/>
          <w:divBdr>
            <w:top w:val="none" w:sz="0" w:space="0" w:color="auto"/>
            <w:left w:val="none" w:sz="0" w:space="0" w:color="auto"/>
            <w:bottom w:val="none" w:sz="0" w:space="0" w:color="auto"/>
            <w:right w:val="none" w:sz="0" w:space="0" w:color="auto"/>
          </w:divBdr>
        </w:div>
        <w:div w:id="1989355770">
          <w:marLeft w:val="0"/>
          <w:marRight w:val="0"/>
          <w:marTop w:val="0"/>
          <w:marBottom w:val="0"/>
          <w:divBdr>
            <w:top w:val="none" w:sz="0" w:space="0" w:color="auto"/>
            <w:left w:val="none" w:sz="0" w:space="0" w:color="auto"/>
            <w:bottom w:val="none" w:sz="0" w:space="0" w:color="auto"/>
            <w:right w:val="none" w:sz="0" w:space="0" w:color="auto"/>
          </w:divBdr>
        </w:div>
        <w:div w:id="1992056637">
          <w:marLeft w:val="0"/>
          <w:marRight w:val="0"/>
          <w:marTop w:val="0"/>
          <w:marBottom w:val="0"/>
          <w:divBdr>
            <w:top w:val="none" w:sz="0" w:space="0" w:color="auto"/>
            <w:left w:val="none" w:sz="0" w:space="0" w:color="auto"/>
            <w:bottom w:val="none" w:sz="0" w:space="0" w:color="auto"/>
            <w:right w:val="none" w:sz="0" w:space="0" w:color="auto"/>
          </w:divBdr>
        </w:div>
        <w:div w:id="1997608750">
          <w:marLeft w:val="0"/>
          <w:marRight w:val="0"/>
          <w:marTop w:val="0"/>
          <w:marBottom w:val="0"/>
          <w:divBdr>
            <w:top w:val="none" w:sz="0" w:space="0" w:color="auto"/>
            <w:left w:val="none" w:sz="0" w:space="0" w:color="auto"/>
            <w:bottom w:val="none" w:sz="0" w:space="0" w:color="auto"/>
            <w:right w:val="none" w:sz="0" w:space="0" w:color="auto"/>
          </w:divBdr>
        </w:div>
        <w:div w:id="2000452342">
          <w:marLeft w:val="0"/>
          <w:marRight w:val="0"/>
          <w:marTop w:val="0"/>
          <w:marBottom w:val="0"/>
          <w:divBdr>
            <w:top w:val="none" w:sz="0" w:space="0" w:color="auto"/>
            <w:left w:val="none" w:sz="0" w:space="0" w:color="auto"/>
            <w:bottom w:val="none" w:sz="0" w:space="0" w:color="auto"/>
            <w:right w:val="none" w:sz="0" w:space="0" w:color="auto"/>
          </w:divBdr>
        </w:div>
        <w:div w:id="2000690122">
          <w:marLeft w:val="0"/>
          <w:marRight w:val="0"/>
          <w:marTop w:val="0"/>
          <w:marBottom w:val="0"/>
          <w:divBdr>
            <w:top w:val="none" w:sz="0" w:space="0" w:color="auto"/>
            <w:left w:val="none" w:sz="0" w:space="0" w:color="auto"/>
            <w:bottom w:val="none" w:sz="0" w:space="0" w:color="auto"/>
            <w:right w:val="none" w:sz="0" w:space="0" w:color="auto"/>
          </w:divBdr>
        </w:div>
        <w:div w:id="2001887514">
          <w:marLeft w:val="0"/>
          <w:marRight w:val="0"/>
          <w:marTop w:val="0"/>
          <w:marBottom w:val="0"/>
          <w:divBdr>
            <w:top w:val="none" w:sz="0" w:space="0" w:color="auto"/>
            <w:left w:val="none" w:sz="0" w:space="0" w:color="auto"/>
            <w:bottom w:val="none" w:sz="0" w:space="0" w:color="auto"/>
            <w:right w:val="none" w:sz="0" w:space="0" w:color="auto"/>
          </w:divBdr>
        </w:div>
        <w:div w:id="2002273985">
          <w:marLeft w:val="0"/>
          <w:marRight w:val="0"/>
          <w:marTop w:val="0"/>
          <w:marBottom w:val="0"/>
          <w:divBdr>
            <w:top w:val="none" w:sz="0" w:space="0" w:color="auto"/>
            <w:left w:val="none" w:sz="0" w:space="0" w:color="auto"/>
            <w:bottom w:val="none" w:sz="0" w:space="0" w:color="auto"/>
            <w:right w:val="none" w:sz="0" w:space="0" w:color="auto"/>
          </w:divBdr>
        </w:div>
        <w:div w:id="2002468823">
          <w:marLeft w:val="0"/>
          <w:marRight w:val="0"/>
          <w:marTop w:val="0"/>
          <w:marBottom w:val="0"/>
          <w:divBdr>
            <w:top w:val="none" w:sz="0" w:space="0" w:color="auto"/>
            <w:left w:val="none" w:sz="0" w:space="0" w:color="auto"/>
            <w:bottom w:val="none" w:sz="0" w:space="0" w:color="auto"/>
            <w:right w:val="none" w:sz="0" w:space="0" w:color="auto"/>
          </w:divBdr>
        </w:div>
        <w:div w:id="2008555559">
          <w:marLeft w:val="0"/>
          <w:marRight w:val="0"/>
          <w:marTop w:val="0"/>
          <w:marBottom w:val="0"/>
          <w:divBdr>
            <w:top w:val="none" w:sz="0" w:space="0" w:color="auto"/>
            <w:left w:val="none" w:sz="0" w:space="0" w:color="auto"/>
            <w:bottom w:val="none" w:sz="0" w:space="0" w:color="auto"/>
            <w:right w:val="none" w:sz="0" w:space="0" w:color="auto"/>
          </w:divBdr>
        </w:div>
        <w:div w:id="2008823904">
          <w:marLeft w:val="0"/>
          <w:marRight w:val="0"/>
          <w:marTop w:val="0"/>
          <w:marBottom w:val="0"/>
          <w:divBdr>
            <w:top w:val="none" w:sz="0" w:space="0" w:color="auto"/>
            <w:left w:val="none" w:sz="0" w:space="0" w:color="auto"/>
            <w:bottom w:val="none" w:sz="0" w:space="0" w:color="auto"/>
            <w:right w:val="none" w:sz="0" w:space="0" w:color="auto"/>
          </w:divBdr>
        </w:div>
        <w:div w:id="2010020641">
          <w:marLeft w:val="0"/>
          <w:marRight w:val="0"/>
          <w:marTop w:val="0"/>
          <w:marBottom w:val="0"/>
          <w:divBdr>
            <w:top w:val="none" w:sz="0" w:space="0" w:color="auto"/>
            <w:left w:val="none" w:sz="0" w:space="0" w:color="auto"/>
            <w:bottom w:val="none" w:sz="0" w:space="0" w:color="auto"/>
            <w:right w:val="none" w:sz="0" w:space="0" w:color="auto"/>
          </w:divBdr>
        </w:div>
        <w:div w:id="2010478619">
          <w:marLeft w:val="0"/>
          <w:marRight w:val="0"/>
          <w:marTop w:val="0"/>
          <w:marBottom w:val="0"/>
          <w:divBdr>
            <w:top w:val="none" w:sz="0" w:space="0" w:color="auto"/>
            <w:left w:val="none" w:sz="0" w:space="0" w:color="auto"/>
            <w:bottom w:val="none" w:sz="0" w:space="0" w:color="auto"/>
            <w:right w:val="none" w:sz="0" w:space="0" w:color="auto"/>
          </w:divBdr>
        </w:div>
        <w:div w:id="2010517779">
          <w:marLeft w:val="0"/>
          <w:marRight w:val="0"/>
          <w:marTop w:val="0"/>
          <w:marBottom w:val="0"/>
          <w:divBdr>
            <w:top w:val="none" w:sz="0" w:space="0" w:color="auto"/>
            <w:left w:val="none" w:sz="0" w:space="0" w:color="auto"/>
            <w:bottom w:val="none" w:sz="0" w:space="0" w:color="auto"/>
            <w:right w:val="none" w:sz="0" w:space="0" w:color="auto"/>
          </w:divBdr>
        </w:div>
        <w:div w:id="2012249380">
          <w:marLeft w:val="0"/>
          <w:marRight w:val="0"/>
          <w:marTop w:val="0"/>
          <w:marBottom w:val="0"/>
          <w:divBdr>
            <w:top w:val="none" w:sz="0" w:space="0" w:color="auto"/>
            <w:left w:val="none" w:sz="0" w:space="0" w:color="auto"/>
            <w:bottom w:val="none" w:sz="0" w:space="0" w:color="auto"/>
            <w:right w:val="none" w:sz="0" w:space="0" w:color="auto"/>
          </w:divBdr>
        </w:div>
        <w:div w:id="2012443966">
          <w:marLeft w:val="0"/>
          <w:marRight w:val="0"/>
          <w:marTop w:val="0"/>
          <w:marBottom w:val="0"/>
          <w:divBdr>
            <w:top w:val="none" w:sz="0" w:space="0" w:color="auto"/>
            <w:left w:val="none" w:sz="0" w:space="0" w:color="auto"/>
            <w:bottom w:val="none" w:sz="0" w:space="0" w:color="auto"/>
            <w:right w:val="none" w:sz="0" w:space="0" w:color="auto"/>
          </w:divBdr>
        </w:div>
        <w:div w:id="2013021246">
          <w:marLeft w:val="0"/>
          <w:marRight w:val="0"/>
          <w:marTop w:val="0"/>
          <w:marBottom w:val="0"/>
          <w:divBdr>
            <w:top w:val="none" w:sz="0" w:space="0" w:color="auto"/>
            <w:left w:val="none" w:sz="0" w:space="0" w:color="auto"/>
            <w:bottom w:val="none" w:sz="0" w:space="0" w:color="auto"/>
            <w:right w:val="none" w:sz="0" w:space="0" w:color="auto"/>
          </w:divBdr>
        </w:div>
        <w:div w:id="2013529328">
          <w:marLeft w:val="0"/>
          <w:marRight w:val="0"/>
          <w:marTop w:val="0"/>
          <w:marBottom w:val="0"/>
          <w:divBdr>
            <w:top w:val="none" w:sz="0" w:space="0" w:color="auto"/>
            <w:left w:val="none" w:sz="0" w:space="0" w:color="auto"/>
            <w:bottom w:val="none" w:sz="0" w:space="0" w:color="auto"/>
            <w:right w:val="none" w:sz="0" w:space="0" w:color="auto"/>
          </w:divBdr>
        </w:div>
        <w:div w:id="2014599264">
          <w:marLeft w:val="0"/>
          <w:marRight w:val="0"/>
          <w:marTop w:val="0"/>
          <w:marBottom w:val="0"/>
          <w:divBdr>
            <w:top w:val="none" w:sz="0" w:space="0" w:color="auto"/>
            <w:left w:val="none" w:sz="0" w:space="0" w:color="auto"/>
            <w:bottom w:val="none" w:sz="0" w:space="0" w:color="auto"/>
            <w:right w:val="none" w:sz="0" w:space="0" w:color="auto"/>
          </w:divBdr>
        </w:div>
        <w:div w:id="2014643249">
          <w:marLeft w:val="0"/>
          <w:marRight w:val="0"/>
          <w:marTop w:val="0"/>
          <w:marBottom w:val="0"/>
          <w:divBdr>
            <w:top w:val="none" w:sz="0" w:space="0" w:color="auto"/>
            <w:left w:val="none" w:sz="0" w:space="0" w:color="auto"/>
            <w:bottom w:val="none" w:sz="0" w:space="0" w:color="auto"/>
            <w:right w:val="none" w:sz="0" w:space="0" w:color="auto"/>
          </w:divBdr>
        </w:div>
        <w:div w:id="2015646925">
          <w:marLeft w:val="0"/>
          <w:marRight w:val="0"/>
          <w:marTop w:val="0"/>
          <w:marBottom w:val="0"/>
          <w:divBdr>
            <w:top w:val="none" w:sz="0" w:space="0" w:color="auto"/>
            <w:left w:val="none" w:sz="0" w:space="0" w:color="auto"/>
            <w:bottom w:val="none" w:sz="0" w:space="0" w:color="auto"/>
            <w:right w:val="none" w:sz="0" w:space="0" w:color="auto"/>
          </w:divBdr>
        </w:div>
        <w:div w:id="2016837401">
          <w:marLeft w:val="0"/>
          <w:marRight w:val="0"/>
          <w:marTop w:val="0"/>
          <w:marBottom w:val="0"/>
          <w:divBdr>
            <w:top w:val="none" w:sz="0" w:space="0" w:color="auto"/>
            <w:left w:val="none" w:sz="0" w:space="0" w:color="auto"/>
            <w:bottom w:val="none" w:sz="0" w:space="0" w:color="auto"/>
            <w:right w:val="none" w:sz="0" w:space="0" w:color="auto"/>
          </w:divBdr>
        </w:div>
        <w:div w:id="2019235374">
          <w:marLeft w:val="0"/>
          <w:marRight w:val="0"/>
          <w:marTop w:val="0"/>
          <w:marBottom w:val="0"/>
          <w:divBdr>
            <w:top w:val="none" w:sz="0" w:space="0" w:color="auto"/>
            <w:left w:val="none" w:sz="0" w:space="0" w:color="auto"/>
            <w:bottom w:val="none" w:sz="0" w:space="0" w:color="auto"/>
            <w:right w:val="none" w:sz="0" w:space="0" w:color="auto"/>
          </w:divBdr>
        </w:div>
        <w:div w:id="2020617817">
          <w:marLeft w:val="0"/>
          <w:marRight w:val="0"/>
          <w:marTop w:val="0"/>
          <w:marBottom w:val="0"/>
          <w:divBdr>
            <w:top w:val="none" w:sz="0" w:space="0" w:color="auto"/>
            <w:left w:val="none" w:sz="0" w:space="0" w:color="auto"/>
            <w:bottom w:val="none" w:sz="0" w:space="0" w:color="auto"/>
            <w:right w:val="none" w:sz="0" w:space="0" w:color="auto"/>
          </w:divBdr>
        </w:div>
        <w:div w:id="2029408937">
          <w:marLeft w:val="0"/>
          <w:marRight w:val="0"/>
          <w:marTop w:val="0"/>
          <w:marBottom w:val="0"/>
          <w:divBdr>
            <w:top w:val="none" w:sz="0" w:space="0" w:color="auto"/>
            <w:left w:val="none" w:sz="0" w:space="0" w:color="auto"/>
            <w:bottom w:val="none" w:sz="0" w:space="0" w:color="auto"/>
            <w:right w:val="none" w:sz="0" w:space="0" w:color="auto"/>
          </w:divBdr>
        </w:div>
        <w:div w:id="2029479967">
          <w:marLeft w:val="0"/>
          <w:marRight w:val="0"/>
          <w:marTop w:val="0"/>
          <w:marBottom w:val="0"/>
          <w:divBdr>
            <w:top w:val="none" w:sz="0" w:space="0" w:color="auto"/>
            <w:left w:val="none" w:sz="0" w:space="0" w:color="auto"/>
            <w:bottom w:val="none" w:sz="0" w:space="0" w:color="auto"/>
            <w:right w:val="none" w:sz="0" w:space="0" w:color="auto"/>
          </w:divBdr>
        </w:div>
        <w:div w:id="2030062609">
          <w:marLeft w:val="0"/>
          <w:marRight w:val="0"/>
          <w:marTop w:val="0"/>
          <w:marBottom w:val="0"/>
          <w:divBdr>
            <w:top w:val="none" w:sz="0" w:space="0" w:color="auto"/>
            <w:left w:val="none" w:sz="0" w:space="0" w:color="auto"/>
            <w:bottom w:val="none" w:sz="0" w:space="0" w:color="auto"/>
            <w:right w:val="none" w:sz="0" w:space="0" w:color="auto"/>
          </w:divBdr>
        </w:div>
        <w:div w:id="2030450003">
          <w:marLeft w:val="0"/>
          <w:marRight w:val="0"/>
          <w:marTop w:val="0"/>
          <w:marBottom w:val="0"/>
          <w:divBdr>
            <w:top w:val="none" w:sz="0" w:space="0" w:color="auto"/>
            <w:left w:val="none" w:sz="0" w:space="0" w:color="auto"/>
            <w:bottom w:val="none" w:sz="0" w:space="0" w:color="auto"/>
            <w:right w:val="none" w:sz="0" w:space="0" w:color="auto"/>
          </w:divBdr>
        </w:div>
        <w:div w:id="2030597024">
          <w:marLeft w:val="0"/>
          <w:marRight w:val="0"/>
          <w:marTop w:val="0"/>
          <w:marBottom w:val="0"/>
          <w:divBdr>
            <w:top w:val="none" w:sz="0" w:space="0" w:color="auto"/>
            <w:left w:val="none" w:sz="0" w:space="0" w:color="auto"/>
            <w:bottom w:val="none" w:sz="0" w:space="0" w:color="auto"/>
            <w:right w:val="none" w:sz="0" w:space="0" w:color="auto"/>
          </w:divBdr>
        </w:div>
        <w:div w:id="2034072242">
          <w:marLeft w:val="0"/>
          <w:marRight w:val="0"/>
          <w:marTop w:val="0"/>
          <w:marBottom w:val="0"/>
          <w:divBdr>
            <w:top w:val="none" w:sz="0" w:space="0" w:color="auto"/>
            <w:left w:val="none" w:sz="0" w:space="0" w:color="auto"/>
            <w:bottom w:val="none" w:sz="0" w:space="0" w:color="auto"/>
            <w:right w:val="none" w:sz="0" w:space="0" w:color="auto"/>
          </w:divBdr>
        </w:div>
        <w:div w:id="2035954307">
          <w:marLeft w:val="0"/>
          <w:marRight w:val="0"/>
          <w:marTop w:val="0"/>
          <w:marBottom w:val="0"/>
          <w:divBdr>
            <w:top w:val="none" w:sz="0" w:space="0" w:color="auto"/>
            <w:left w:val="none" w:sz="0" w:space="0" w:color="auto"/>
            <w:bottom w:val="none" w:sz="0" w:space="0" w:color="auto"/>
            <w:right w:val="none" w:sz="0" w:space="0" w:color="auto"/>
          </w:divBdr>
        </w:div>
        <w:div w:id="2036342819">
          <w:marLeft w:val="0"/>
          <w:marRight w:val="0"/>
          <w:marTop w:val="0"/>
          <w:marBottom w:val="0"/>
          <w:divBdr>
            <w:top w:val="none" w:sz="0" w:space="0" w:color="auto"/>
            <w:left w:val="none" w:sz="0" w:space="0" w:color="auto"/>
            <w:bottom w:val="none" w:sz="0" w:space="0" w:color="auto"/>
            <w:right w:val="none" w:sz="0" w:space="0" w:color="auto"/>
          </w:divBdr>
        </w:div>
        <w:div w:id="2039308264">
          <w:marLeft w:val="0"/>
          <w:marRight w:val="0"/>
          <w:marTop w:val="0"/>
          <w:marBottom w:val="0"/>
          <w:divBdr>
            <w:top w:val="none" w:sz="0" w:space="0" w:color="auto"/>
            <w:left w:val="none" w:sz="0" w:space="0" w:color="auto"/>
            <w:bottom w:val="none" w:sz="0" w:space="0" w:color="auto"/>
            <w:right w:val="none" w:sz="0" w:space="0" w:color="auto"/>
          </w:divBdr>
        </w:div>
        <w:div w:id="2040278987">
          <w:marLeft w:val="0"/>
          <w:marRight w:val="0"/>
          <w:marTop w:val="0"/>
          <w:marBottom w:val="0"/>
          <w:divBdr>
            <w:top w:val="none" w:sz="0" w:space="0" w:color="auto"/>
            <w:left w:val="none" w:sz="0" w:space="0" w:color="auto"/>
            <w:bottom w:val="none" w:sz="0" w:space="0" w:color="auto"/>
            <w:right w:val="none" w:sz="0" w:space="0" w:color="auto"/>
          </w:divBdr>
        </w:div>
        <w:div w:id="2045905498">
          <w:marLeft w:val="0"/>
          <w:marRight w:val="0"/>
          <w:marTop w:val="0"/>
          <w:marBottom w:val="0"/>
          <w:divBdr>
            <w:top w:val="none" w:sz="0" w:space="0" w:color="auto"/>
            <w:left w:val="none" w:sz="0" w:space="0" w:color="auto"/>
            <w:bottom w:val="none" w:sz="0" w:space="0" w:color="auto"/>
            <w:right w:val="none" w:sz="0" w:space="0" w:color="auto"/>
          </w:divBdr>
        </w:div>
        <w:div w:id="2046712594">
          <w:marLeft w:val="0"/>
          <w:marRight w:val="0"/>
          <w:marTop w:val="0"/>
          <w:marBottom w:val="0"/>
          <w:divBdr>
            <w:top w:val="none" w:sz="0" w:space="0" w:color="auto"/>
            <w:left w:val="none" w:sz="0" w:space="0" w:color="auto"/>
            <w:bottom w:val="none" w:sz="0" w:space="0" w:color="auto"/>
            <w:right w:val="none" w:sz="0" w:space="0" w:color="auto"/>
          </w:divBdr>
        </w:div>
        <w:div w:id="2050763010">
          <w:marLeft w:val="0"/>
          <w:marRight w:val="0"/>
          <w:marTop w:val="0"/>
          <w:marBottom w:val="0"/>
          <w:divBdr>
            <w:top w:val="none" w:sz="0" w:space="0" w:color="auto"/>
            <w:left w:val="none" w:sz="0" w:space="0" w:color="auto"/>
            <w:bottom w:val="none" w:sz="0" w:space="0" w:color="auto"/>
            <w:right w:val="none" w:sz="0" w:space="0" w:color="auto"/>
          </w:divBdr>
        </w:div>
        <w:div w:id="2051034956">
          <w:marLeft w:val="0"/>
          <w:marRight w:val="0"/>
          <w:marTop w:val="0"/>
          <w:marBottom w:val="0"/>
          <w:divBdr>
            <w:top w:val="none" w:sz="0" w:space="0" w:color="auto"/>
            <w:left w:val="none" w:sz="0" w:space="0" w:color="auto"/>
            <w:bottom w:val="none" w:sz="0" w:space="0" w:color="auto"/>
            <w:right w:val="none" w:sz="0" w:space="0" w:color="auto"/>
          </w:divBdr>
        </w:div>
        <w:div w:id="2052072364">
          <w:marLeft w:val="0"/>
          <w:marRight w:val="0"/>
          <w:marTop w:val="0"/>
          <w:marBottom w:val="0"/>
          <w:divBdr>
            <w:top w:val="none" w:sz="0" w:space="0" w:color="auto"/>
            <w:left w:val="none" w:sz="0" w:space="0" w:color="auto"/>
            <w:bottom w:val="none" w:sz="0" w:space="0" w:color="auto"/>
            <w:right w:val="none" w:sz="0" w:space="0" w:color="auto"/>
          </w:divBdr>
        </w:div>
        <w:div w:id="2060736400">
          <w:marLeft w:val="0"/>
          <w:marRight w:val="0"/>
          <w:marTop w:val="0"/>
          <w:marBottom w:val="0"/>
          <w:divBdr>
            <w:top w:val="none" w:sz="0" w:space="0" w:color="auto"/>
            <w:left w:val="none" w:sz="0" w:space="0" w:color="auto"/>
            <w:bottom w:val="none" w:sz="0" w:space="0" w:color="auto"/>
            <w:right w:val="none" w:sz="0" w:space="0" w:color="auto"/>
          </w:divBdr>
        </w:div>
        <w:div w:id="2061200653">
          <w:marLeft w:val="0"/>
          <w:marRight w:val="0"/>
          <w:marTop w:val="0"/>
          <w:marBottom w:val="0"/>
          <w:divBdr>
            <w:top w:val="none" w:sz="0" w:space="0" w:color="auto"/>
            <w:left w:val="none" w:sz="0" w:space="0" w:color="auto"/>
            <w:bottom w:val="none" w:sz="0" w:space="0" w:color="auto"/>
            <w:right w:val="none" w:sz="0" w:space="0" w:color="auto"/>
          </w:divBdr>
        </w:div>
        <w:div w:id="2061783522">
          <w:marLeft w:val="0"/>
          <w:marRight w:val="0"/>
          <w:marTop w:val="0"/>
          <w:marBottom w:val="0"/>
          <w:divBdr>
            <w:top w:val="none" w:sz="0" w:space="0" w:color="auto"/>
            <w:left w:val="none" w:sz="0" w:space="0" w:color="auto"/>
            <w:bottom w:val="none" w:sz="0" w:space="0" w:color="auto"/>
            <w:right w:val="none" w:sz="0" w:space="0" w:color="auto"/>
          </w:divBdr>
        </w:div>
        <w:div w:id="2066757793">
          <w:marLeft w:val="0"/>
          <w:marRight w:val="0"/>
          <w:marTop w:val="0"/>
          <w:marBottom w:val="0"/>
          <w:divBdr>
            <w:top w:val="none" w:sz="0" w:space="0" w:color="auto"/>
            <w:left w:val="none" w:sz="0" w:space="0" w:color="auto"/>
            <w:bottom w:val="none" w:sz="0" w:space="0" w:color="auto"/>
            <w:right w:val="none" w:sz="0" w:space="0" w:color="auto"/>
          </w:divBdr>
        </w:div>
        <w:div w:id="2069566051">
          <w:marLeft w:val="0"/>
          <w:marRight w:val="0"/>
          <w:marTop w:val="0"/>
          <w:marBottom w:val="0"/>
          <w:divBdr>
            <w:top w:val="none" w:sz="0" w:space="0" w:color="auto"/>
            <w:left w:val="none" w:sz="0" w:space="0" w:color="auto"/>
            <w:bottom w:val="none" w:sz="0" w:space="0" w:color="auto"/>
            <w:right w:val="none" w:sz="0" w:space="0" w:color="auto"/>
          </w:divBdr>
        </w:div>
        <w:div w:id="2073114456">
          <w:marLeft w:val="0"/>
          <w:marRight w:val="0"/>
          <w:marTop w:val="0"/>
          <w:marBottom w:val="0"/>
          <w:divBdr>
            <w:top w:val="none" w:sz="0" w:space="0" w:color="auto"/>
            <w:left w:val="none" w:sz="0" w:space="0" w:color="auto"/>
            <w:bottom w:val="none" w:sz="0" w:space="0" w:color="auto"/>
            <w:right w:val="none" w:sz="0" w:space="0" w:color="auto"/>
          </w:divBdr>
        </w:div>
        <w:div w:id="2075010396">
          <w:marLeft w:val="0"/>
          <w:marRight w:val="0"/>
          <w:marTop w:val="0"/>
          <w:marBottom w:val="0"/>
          <w:divBdr>
            <w:top w:val="none" w:sz="0" w:space="0" w:color="auto"/>
            <w:left w:val="none" w:sz="0" w:space="0" w:color="auto"/>
            <w:bottom w:val="none" w:sz="0" w:space="0" w:color="auto"/>
            <w:right w:val="none" w:sz="0" w:space="0" w:color="auto"/>
          </w:divBdr>
        </w:div>
        <w:div w:id="2075272306">
          <w:marLeft w:val="0"/>
          <w:marRight w:val="0"/>
          <w:marTop w:val="0"/>
          <w:marBottom w:val="0"/>
          <w:divBdr>
            <w:top w:val="none" w:sz="0" w:space="0" w:color="auto"/>
            <w:left w:val="none" w:sz="0" w:space="0" w:color="auto"/>
            <w:bottom w:val="none" w:sz="0" w:space="0" w:color="auto"/>
            <w:right w:val="none" w:sz="0" w:space="0" w:color="auto"/>
          </w:divBdr>
        </w:div>
        <w:div w:id="2082679661">
          <w:marLeft w:val="0"/>
          <w:marRight w:val="0"/>
          <w:marTop w:val="0"/>
          <w:marBottom w:val="0"/>
          <w:divBdr>
            <w:top w:val="none" w:sz="0" w:space="0" w:color="auto"/>
            <w:left w:val="none" w:sz="0" w:space="0" w:color="auto"/>
            <w:bottom w:val="none" w:sz="0" w:space="0" w:color="auto"/>
            <w:right w:val="none" w:sz="0" w:space="0" w:color="auto"/>
          </w:divBdr>
        </w:div>
        <w:div w:id="2084791608">
          <w:marLeft w:val="0"/>
          <w:marRight w:val="0"/>
          <w:marTop w:val="0"/>
          <w:marBottom w:val="0"/>
          <w:divBdr>
            <w:top w:val="none" w:sz="0" w:space="0" w:color="auto"/>
            <w:left w:val="none" w:sz="0" w:space="0" w:color="auto"/>
            <w:bottom w:val="none" w:sz="0" w:space="0" w:color="auto"/>
            <w:right w:val="none" w:sz="0" w:space="0" w:color="auto"/>
          </w:divBdr>
        </w:div>
        <w:div w:id="2091809275">
          <w:marLeft w:val="0"/>
          <w:marRight w:val="0"/>
          <w:marTop w:val="0"/>
          <w:marBottom w:val="0"/>
          <w:divBdr>
            <w:top w:val="none" w:sz="0" w:space="0" w:color="auto"/>
            <w:left w:val="none" w:sz="0" w:space="0" w:color="auto"/>
            <w:bottom w:val="none" w:sz="0" w:space="0" w:color="auto"/>
            <w:right w:val="none" w:sz="0" w:space="0" w:color="auto"/>
          </w:divBdr>
        </w:div>
        <w:div w:id="2092190241">
          <w:marLeft w:val="0"/>
          <w:marRight w:val="0"/>
          <w:marTop w:val="0"/>
          <w:marBottom w:val="0"/>
          <w:divBdr>
            <w:top w:val="none" w:sz="0" w:space="0" w:color="auto"/>
            <w:left w:val="none" w:sz="0" w:space="0" w:color="auto"/>
            <w:bottom w:val="none" w:sz="0" w:space="0" w:color="auto"/>
            <w:right w:val="none" w:sz="0" w:space="0" w:color="auto"/>
          </w:divBdr>
        </w:div>
        <w:div w:id="2092315303">
          <w:marLeft w:val="0"/>
          <w:marRight w:val="0"/>
          <w:marTop w:val="0"/>
          <w:marBottom w:val="0"/>
          <w:divBdr>
            <w:top w:val="none" w:sz="0" w:space="0" w:color="auto"/>
            <w:left w:val="none" w:sz="0" w:space="0" w:color="auto"/>
            <w:bottom w:val="none" w:sz="0" w:space="0" w:color="auto"/>
            <w:right w:val="none" w:sz="0" w:space="0" w:color="auto"/>
          </w:divBdr>
        </w:div>
        <w:div w:id="2093509348">
          <w:marLeft w:val="0"/>
          <w:marRight w:val="0"/>
          <w:marTop w:val="0"/>
          <w:marBottom w:val="0"/>
          <w:divBdr>
            <w:top w:val="none" w:sz="0" w:space="0" w:color="auto"/>
            <w:left w:val="none" w:sz="0" w:space="0" w:color="auto"/>
            <w:bottom w:val="none" w:sz="0" w:space="0" w:color="auto"/>
            <w:right w:val="none" w:sz="0" w:space="0" w:color="auto"/>
          </w:divBdr>
        </w:div>
        <w:div w:id="2098287656">
          <w:marLeft w:val="0"/>
          <w:marRight w:val="0"/>
          <w:marTop w:val="0"/>
          <w:marBottom w:val="0"/>
          <w:divBdr>
            <w:top w:val="none" w:sz="0" w:space="0" w:color="auto"/>
            <w:left w:val="none" w:sz="0" w:space="0" w:color="auto"/>
            <w:bottom w:val="none" w:sz="0" w:space="0" w:color="auto"/>
            <w:right w:val="none" w:sz="0" w:space="0" w:color="auto"/>
          </w:divBdr>
        </w:div>
        <w:div w:id="2098817436">
          <w:marLeft w:val="0"/>
          <w:marRight w:val="0"/>
          <w:marTop w:val="0"/>
          <w:marBottom w:val="0"/>
          <w:divBdr>
            <w:top w:val="none" w:sz="0" w:space="0" w:color="auto"/>
            <w:left w:val="none" w:sz="0" w:space="0" w:color="auto"/>
            <w:bottom w:val="none" w:sz="0" w:space="0" w:color="auto"/>
            <w:right w:val="none" w:sz="0" w:space="0" w:color="auto"/>
          </w:divBdr>
        </w:div>
        <w:div w:id="2099674556">
          <w:marLeft w:val="0"/>
          <w:marRight w:val="0"/>
          <w:marTop w:val="0"/>
          <w:marBottom w:val="0"/>
          <w:divBdr>
            <w:top w:val="none" w:sz="0" w:space="0" w:color="auto"/>
            <w:left w:val="none" w:sz="0" w:space="0" w:color="auto"/>
            <w:bottom w:val="none" w:sz="0" w:space="0" w:color="auto"/>
            <w:right w:val="none" w:sz="0" w:space="0" w:color="auto"/>
          </w:divBdr>
        </w:div>
        <w:div w:id="2099861268">
          <w:marLeft w:val="0"/>
          <w:marRight w:val="0"/>
          <w:marTop w:val="0"/>
          <w:marBottom w:val="0"/>
          <w:divBdr>
            <w:top w:val="none" w:sz="0" w:space="0" w:color="auto"/>
            <w:left w:val="none" w:sz="0" w:space="0" w:color="auto"/>
            <w:bottom w:val="none" w:sz="0" w:space="0" w:color="auto"/>
            <w:right w:val="none" w:sz="0" w:space="0" w:color="auto"/>
          </w:divBdr>
        </w:div>
        <w:div w:id="2099865818">
          <w:marLeft w:val="0"/>
          <w:marRight w:val="0"/>
          <w:marTop w:val="0"/>
          <w:marBottom w:val="0"/>
          <w:divBdr>
            <w:top w:val="none" w:sz="0" w:space="0" w:color="auto"/>
            <w:left w:val="none" w:sz="0" w:space="0" w:color="auto"/>
            <w:bottom w:val="none" w:sz="0" w:space="0" w:color="auto"/>
            <w:right w:val="none" w:sz="0" w:space="0" w:color="auto"/>
          </w:divBdr>
        </w:div>
        <w:div w:id="2099981170">
          <w:marLeft w:val="0"/>
          <w:marRight w:val="0"/>
          <w:marTop w:val="0"/>
          <w:marBottom w:val="0"/>
          <w:divBdr>
            <w:top w:val="none" w:sz="0" w:space="0" w:color="auto"/>
            <w:left w:val="none" w:sz="0" w:space="0" w:color="auto"/>
            <w:bottom w:val="none" w:sz="0" w:space="0" w:color="auto"/>
            <w:right w:val="none" w:sz="0" w:space="0" w:color="auto"/>
          </w:divBdr>
        </w:div>
        <w:div w:id="2104302137">
          <w:marLeft w:val="0"/>
          <w:marRight w:val="0"/>
          <w:marTop w:val="0"/>
          <w:marBottom w:val="0"/>
          <w:divBdr>
            <w:top w:val="none" w:sz="0" w:space="0" w:color="auto"/>
            <w:left w:val="none" w:sz="0" w:space="0" w:color="auto"/>
            <w:bottom w:val="none" w:sz="0" w:space="0" w:color="auto"/>
            <w:right w:val="none" w:sz="0" w:space="0" w:color="auto"/>
          </w:divBdr>
        </w:div>
        <w:div w:id="2107650284">
          <w:marLeft w:val="0"/>
          <w:marRight w:val="0"/>
          <w:marTop w:val="0"/>
          <w:marBottom w:val="0"/>
          <w:divBdr>
            <w:top w:val="none" w:sz="0" w:space="0" w:color="auto"/>
            <w:left w:val="none" w:sz="0" w:space="0" w:color="auto"/>
            <w:bottom w:val="none" w:sz="0" w:space="0" w:color="auto"/>
            <w:right w:val="none" w:sz="0" w:space="0" w:color="auto"/>
          </w:divBdr>
        </w:div>
        <w:div w:id="2110352989">
          <w:marLeft w:val="0"/>
          <w:marRight w:val="0"/>
          <w:marTop w:val="0"/>
          <w:marBottom w:val="0"/>
          <w:divBdr>
            <w:top w:val="none" w:sz="0" w:space="0" w:color="auto"/>
            <w:left w:val="none" w:sz="0" w:space="0" w:color="auto"/>
            <w:bottom w:val="none" w:sz="0" w:space="0" w:color="auto"/>
            <w:right w:val="none" w:sz="0" w:space="0" w:color="auto"/>
          </w:divBdr>
        </w:div>
        <w:div w:id="2112317733">
          <w:marLeft w:val="0"/>
          <w:marRight w:val="0"/>
          <w:marTop w:val="0"/>
          <w:marBottom w:val="0"/>
          <w:divBdr>
            <w:top w:val="none" w:sz="0" w:space="0" w:color="auto"/>
            <w:left w:val="none" w:sz="0" w:space="0" w:color="auto"/>
            <w:bottom w:val="none" w:sz="0" w:space="0" w:color="auto"/>
            <w:right w:val="none" w:sz="0" w:space="0" w:color="auto"/>
          </w:divBdr>
        </w:div>
        <w:div w:id="2112506728">
          <w:marLeft w:val="0"/>
          <w:marRight w:val="0"/>
          <w:marTop w:val="0"/>
          <w:marBottom w:val="0"/>
          <w:divBdr>
            <w:top w:val="none" w:sz="0" w:space="0" w:color="auto"/>
            <w:left w:val="none" w:sz="0" w:space="0" w:color="auto"/>
            <w:bottom w:val="none" w:sz="0" w:space="0" w:color="auto"/>
            <w:right w:val="none" w:sz="0" w:space="0" w:color="auto"/>
          </w:divBdr>
        </w:div>
        <w:div w:id="2112582776">
          <w:marLeft w:val="0"/>
          <w:marRight w:val="0"/>
          <w:marTop w:val="0"/>
          <w:marBottom w:val="0"/>
          <w:divBdr>
            <w:top w:val="none" w:sz="0" w:space="0" w:color="auto"/>
            <w:left w:val="none" w:sz="0" w:space="0" w:color="auto"/>
            <w:bottom w:val="none" w:sz="0" w:space="0" w:color="auto"/>
            <w:right w:val="none" w:sz="0" w:space="0" w:color="auto"/>
          </w:divBdr>
        </w:div>
        <w:div w:id="2118983481">
          <w:marLeft w:val="0"/>
          <w:marRight w:val="0"/>
          <w:marTop w:val="0"/>
          <w:marBottom w:val="0"/>
          <w:divBdr>
            <w:top w:val="none" w:sz="0" w:space="0" w:color="auto"/>
            <w:left w:val="none" w:sz="0" w:space="0" w:color="auto"/>
            <w:bottom w:val="none" w:sz="0" w:space="0" w:color="auto"/>
            <w:right w:val="none" w:sz="0" w:space="0" w:color="auto"/>
          </w:divBdr>
        </w:div>
        <w:div w:id="2120560485">
          <w:marLeft w:val="0"/>
          <w:marRight w:val="0"/>
          <w:marTop w:val="0"/>
          <w:marBottom w:val="0"/>
          <w:divBdr>
            <w:top w:val="none" w:sz="0" w:space="0" w:color="auto"/>
            <w:left w:val="none" w:sz="0" w:space="0" w:color="auto"/>
            <w:bottom w:val="none" w:sz="0" w:space="0" w:color="auto"/>
            <w:right w:val="none" w:sz="0" w:space="0" w:color="auto"/>
          </w:divBdr>
        </w:div>
        <w:div w:id="2124612168">
          <w:marLeft w:val="0"/>
          <w:marRight w:val="0"/>
          <w:marTop w:val="0"/>
          <w:marBottom w:val="0"/>
          <w:divBdr>
            <w:top w:val="none" w:sz="0" w:space="0" w:color="auto"/>
            <w:left w:val="none" w:sz="0" w:space="0" w:color="auto"/>
            <w:bottom w:val="none" w:sz="0" w:space="0" w:color="auto"/>
            <w:right w:val="none" w:sz="0" w:space="0" w:color="auto"/>
          </w:divBdr>
        </w:div>
        <w:div w:id="2125344491">
          <w:marLeft w:val="0"/>
          <w:marRight w:val="0"/>
          <w:marTop w:val="0"/>
          <w:marBottom w:val="0"/>
          <w:divBdr>
            <w:top w:val="none" w:sz="0" w:space="0" w:color="auto"/>
            <w:left w:val="none" w:sz="0" w:space="0" w:color="auto"/>
            <w:bottom w:val="none" w:sz="0" w:space="0" w:color="auto"/>
            <w:right w:val="none" w:sz="0" w:space="0" w:color="auto"/>
          </w:divBdr>
        </w:div>
        <w:div w:id="2128809923">
          <w:marLeft w:val="0"/>
          <w:marRight w:val="0"/>
          <w:marTop w:val="0"/>
          <w:marBottom w:val="0"/>
          <w:divBdr>
            <w:top w:val="none" w:sz="0" w:space="0" w:color="auto"/>
            <w:left w:val="none" w:sz="0" w:space="0" w:color="auto"/>
            <w:bottom w:val="none" w:sz="0" w:space="0" w:color="auto"/>
            <w:right w:val="none" w:sz="0" w:space="0" w:color="auto"/>
          </w:divBdr>
        </w:div>
        <w:div w:id="2131780194">
          <w:marLeft w:val="0"/>
          <w:marRight w:val="0"/>
          <w:marTop w:val="0"/>
          <w:marBottom w:val="0"/>
          <w:divBdr>
            <w:top w:val="none" w:sz="0" w:space="0" w:color="auto"/>
            <w:left w:val="none" w:sz="0" w:space="0" w:color="auto"/>
            <w:bottom w:val="none" w:sz="0" w:space="0" w:color="auto"/>
            <w:right w:val="none" w:sz="0" w:space="0" w:color="auto"/>
          </w:divBdr>
        </w:div>
        <w:div w:id="2132166584">
          <w:marLeft w:val="0"/>
          <w:marRight w:val="0"/>
          <w:marTop w:val="0"/>
          <w:marBottom w:val="0"/>
          <w:divBdr>
            <w:top w:val="none" w:sz="0" w:space="0" w:color="auto"/>
            <w:left w:val="none" w:sz="0" w:space="0" w:color="auto"/>
            <w:bottom w:val="none" w:sz="0" w:space="0" w:color="auto"/>
            <w:right w:val="none" w:sz="0" w:space="0" w:color="auto"/>
          </w:divBdr>
        </w:div>
        <w:div w:id="2132282331">
          <w:marLeft w:val="0"/>
          <w:marRight w:val="0"/>
          <w:marTop w:val="0"/>
          <w:marBottom w:val="0"/>
          <w:divBdr>
            <w:top w:val="none" w:sz="0" w:space="0" w:color="auto"/>
            <w:left w:val="none" w:sz="0" w:space="0" w:color="auto"/>
            <w:bottom w:val="none" w:sz="0" w:space="0" w:color="auto"/>
            <w:right w:val="none" w:sz="0" w:space="0" w:color="auto"/>
          </w:divBdr>
        </w:div>
        <w:div w:id="2135588389">
          <w:marLeft w:val="0"/>
          <w:marRight w:val="0"/>
          <w:marTop w:val="0"/>
          <w:marBottom w:val="0"/>
          <w:divBdr>
            <w:top w:val="none" w:sz="0" w:space="0" w:color="auto"/>
            <w:left w:val="none" w:sz="0" w:space="0" w:color="auto"/>
            <w:bottom w:val="none" w:sz="0" w:space="0" w:color="auto"/>
            <w:right w:val="none" w:sz="0" w:space="0" w:color="auto"/>
          </w:divBdr>
        </w:div>
        <w:div w:id="2137793658">
          <w:marLeft w:val="0"/>
          <w:marRight w:val="0"/>
          <w:marTop w:val="0"/>
          <w:marBottom w:val="0"/>
          <w:divBdr>
            <w:top w:val="none" w:sz="0" w:space="0" w:color="auto"/>
            <w:left w:val="none" w:sz="0" w:space="0" w:color="auto"/>
            <w:bottom w:val="none" w:sz="0" w:space="0" w:color="auto"/>
            <w:right w:val="none" w:sz="0" w:space="0" w:color="auto"/>
          </w:divBdr>
        </w:div>
        <w:div w:id="2141920079">
          <w:marLeft w:val="0"/>
          <w:marRight w:val="0"/>
          <w:marTop w:val="0"/>
          <w:marBottom w:val="0"/>
          <w:divBdr>
            <w:top w:val="none" w:sz="0" w:space="0" w:color="auto"/>
            <w:left w:val="none" w:sz="0" w:space="0" w:color="auto"/>
            <w:bottom w:val="none" w:sz="0" w:space="0" w:color="auto"/>
            <w:right w:val="none" w:sz="0" w:space="0" w:color="auto"/>
          </w:divBdr>
        </w:div>
        <w:div w:id="2144615689">
          <w:marLeft w:val="0"/>
          <w:marRight w:val="0"/>
          <w:marTop w:val="0"/>
          <w:marBottom w:val="0"/>
          <w:divBdr>
            <w:top w:val="none" w:sz="0" w:space="0" w:color="auto"/>
            <w:left w:val="none" w:sz="0" w:space="0" w:color="auto"/>
            <w:bottom w:val="none" w:sz="0" w:space="0" w:color="auto"/>
            <w:right w:val="none" w:sz="0" w:space="0" w:color="auto"/>
          </w:divBdr>
        </w:div>
      </w:divsChild>
    </w:div>
    <w:div w:id="2115132303">
      <w:bodyDiv w:val="1"/>
      <w:marLeft w:val="0"/>
      <w:marRight w:val="0"/>
      <w:marTop w:val="0"/>
      <w:marBottom w:val="0"/>
      <w:divBdr>
        <w:top w:val="none" w:sz="0" w:space="0" w:color="auto"/>
        <w:left w:val="none" w:sz="0" w:space="0" w:color="auto"/>
        <w:bottom w:val="none" w:sz="0" w:space="0" w:color="auto"/>
        <w:right w:val="none" w:sz="0" w:space="0" w:color="auto"/>
      </w:divBdr>
      <w:divsChild>
        <w:div w:id="146098336">
          <w:marLeft w:val="0"/>
          <w:marRight w:val="0"/>
          <w:marTop w:val="0"/>
          <w:marBottom w:val="0"/>
          <w:divBdr>
            <w:top w:val="none" w:sz="0" w:space="0" w:color="auto"/>
            <w:left w:val="none" w:sz="0" w:space="0" w:color="auto"/>
            <w:bottom w:val="none" w:sz="0" w:space="0" w:color="auto"/>
            <w:right w:val="none" w:sz="0" w:space="0" w:color="auto"/>
          </w:divBdr>
        </w:div>
        <w:div w:id="678848357">
          <w:marLeft w:val="0"/>
          <w:marRight w:val="0"/>
          <w:marTop w:val="0"/>
          <w:marBottom w:val="0"/>
          <w:divBdr>
            <w:top w:val="none" w:sz="0" w:space="0" w:color="auto"/>
            <w:left w:val="none" w:sz="0" w:space="0" w:color="auto"/>
            <w:bottom w:val="none" w:sz="0" w:space="0" w:color="auto"/>
            <w:right w:val="none" w:sz="0" w:space="0" w:color="auto"/>
          </w:divBdr>
        </w:div>
        <w:div w:id="929123490">
          <w:marLeft w:val="0"/>
          <w:marRight w:val="0"/>
          <w:marTop w:val="0"/>
          <w:marBottom w:val="0"/>
          <w:divBdr>
            <w:top w:val="none" w:sz="0" w:space="0" w:color="auto"/>
            <w:left w:val="none" w:sz="0" w:space="0" w:color="auto"/>
            <w:bottom w:val="none" w:sz="0" w:space="0" w:color="auto"/>
            <w:right w:val="none" w:sz="0" w:space="0" w:color="auto"/>
          </w:divBdr>
        </w:div>
        <w:div w:id="980306445">
          <w:marLeft w:val="0"/>
          <w:marRight w:val="0"/>
          <w:marTop w:val="0"/>
          <w:marBottom w:val="0"/>
          <w:divBdr>
            <w:top w:val="none" w:sz="0" w:space="0" w:color="auto"/>
            <w:left w:val="none" w:sz="0" w:space="0" w:color="auto"/>
            <w:bottom w:val="none" w:sz="0" w:space="0" w:color="auto"/>
            <w:right w:val="none" w:sz="0" w:space="0" w:color="auto"/>
          </w:divBdr>
        </w:div>
        <w:div w:id="1009406196">
          <w:marLeft w:val="0"/>
          <w:marRight w:val="0"/>
          <w:marTop w:val="0"/>
          <w:marBottom w:val="0"/>
          <w:divBdr>
            <w:top w:val="none" w:sz="0" w:space="0" w:color="auto"/>
            <w:left w:val="none" w:sz="0" w:space="0" w:color="auto"/>
            <w:bottom w:val="none" w:sz="0" w:space="0" w:color="auto"/>
            <w:right w:val="none" w:sz="0" w:space="0" w:color="auto"/>
          </w:divBdr>
        </w:div>
        <w:div w:id="1018193293">
          <w:marLeft w:val="0"/>
          <w:marRight w:val="0"/>
          <w:marTop w:val="0"/>
          <w:marBottom w:val="0"/>
          <w:divBdr>
            <w:top w:val="none" w:sz="0" w:space="0" w:color="auto"/>
            <w:left w:val="none" w:sz="0" w:space="0" w:color="auto"/>
            <w:bottom w:val="none" w:sz="0" w:space="0" w:color="auto"/>
            <w:right w:val="none" w:sz="0" w:space="0" w:color="auto"/>
          </w:divBdr>
        </w:div>
        <w:div w:id="1345597750">
          <w:marLeft w:val="0"/>
          <w:marRight w:val="0"/>
          <w:marTop w:val="0"/>
          <w:marBottom w:val="0"/>
          <w:divBdr>
            <w:top w:val="none" w:sz="0" w:space="0" w:color="auto"/>
            <w:left w:val="none" w:sz="0" w:space="0" w:color="auto"/>
            <w:bottom w:val="none" w:sz="0" w:space="0" w:color="auto"/>
            <w:right w:val="none" w:sz="0" w:space="0" w:color="auto"/>
          </w:divBdr>
        </w:div>
        <w:div w:id="1515682710">
          <w:marLeft w:val="0"/>
          <w:marRight w:val="0"/>
          <w:marTop w:val="0"/>
          <w:marBottom w:val="0"/>
          <w:divBdr>
            <w:top w:val="none" w:sz="0" w:space="0" w:color="auto"/>
            <w:left w:val="none" w:sz="0" w:space="0" w:color="auto"/>
            <w:bottom w:val="none" w:sz="0" w:space="0" w:color="auto"/>
            <w:right w:val="none" w:sz="0" w:space="0" w:color="auto"/>
          </w:divBdr>
        </w:div>
        <w:div w:id="1535342477">
          <w:marLeft w:val="0"/>
          <w:marRight w:val="0"/>
          <w:marTop w:val="0"/>
          <w:marBottom w:val="0"/>
          <w:divBdr>
            <w:top w:val="none" w:sz="0" w:space="0" w:color="auto"/>
            <w:left w:val="none" w:sz="0" w:space="0" w:color="auto"/>
            <w:bottom w:val="none" w:sz="0" w:space="0" w:color="auto"/>
            <w:right w:val="none" w:sz="0" w:space="0" w:color="auto"/>
          </w:divBdr>
        </w:div>
        <w:div w:id="1576206568">
          <w:marLeft w:val="0"/>
          <w:marRight w:val="0"/>
          <w:marTop w:val="0"/>
          <w:marBottom w:val="0"/>
          <w:divBdr>
            <w:top w:val="none" w:sz="0" w:space="0" w:color="auto"/>
            <w:left w:val="none" w:sz="0" w:space="0" w:color="auto"/>
            <w:bottom w:val="none" w:sz="0" w:space="0" w:color="auto"/>
            <w:right w:val="none" w:sz="0" w:space="0" w:color="auto"/>
          </w:divBdr>
        </w:div>
        <w:div w:id="1743942091">
          <w:marLeft w:val="0"/>
          <w:marRight w:val="0"/>
          <w:marTop w:val="0"/>
          <w:marBottom w:val="0"/>
          <w:divBdr>
            <w:top w:val="none" w:sz="0" w:space="0" w:color="auto"/>
            <w:left w:val="none" w:sz="0" w:space="0" w:color="auto"/>
            <w:bottom w:val="none" w:sz="0" w:space="0" w:color="auto"/>
            <w:right w:val="none" w:sz="0" w:space="0" w:color="auto"/>
          </w:divBdr>
        </w:div>
        <w:div w:id="1882743841">
          <w:marLeft w:val="0"/>
          <w:marRight w:val="0"/>
          <w:marTop w:val="0"/>
          <w:marBottom w:val="0"/>
          <w:divBdr>
            <w:top w:val="none" w:sz="0" w:space="0" w:color="auto"/>
            <w:left w:val="none" w:sz="0" w:space="0" w:color="auto"/>
            <w:bottom w:val="none" w:sz="0" w:space="0" w:color="auto"/>
            <w:right w:val="none" w:sz="0" w:space="0" w:color="auto"/>
          </w:divBdr>
        </w:div>
        <w:div w:id="1899318664">
          <w:marLeft w:val="0"/>
          <w:marRight w:val="0"/>
          <w:marTop w:val="0"/>
          <w:marBottom w:val="0"/>
          <w:divBdr>
            <w:top w:val="none" w:sz="0" w:space="0" w:color="auto"/>
            <w:left w:val="none" w:sz="0" w:space="0" w:color="auto"/>
            <w:bottom w:val="none" w:sz="0" w:space="0" w:color="auto"/>
            <w:right w:val="none" w:sz="0" w:space="0" w:color="auto"/>
          </w:divBdr>
        </w:div>
        <w:div w:id="1967076341">
          <w:marLeft w:val="0"/>
          <w:marRight w:val="0"/>
          <w:marTop w:val="0"/>
          <w:marBottom w:val="0"/>
          <w:divBdr>
            <w:top w:val="none" w:sz="0" w:space="0" w:color="auto"/>
            <w:left w:val="none" w:sz="0" w:space="0" w:color="auto"/>
            <w:bottom w:val="none" w:sz="0" w:space="0" w:color="auto"/>
            <w:right w:val="none" w:sz="0" w:space="0" w:color="auto"/>
          </w:divBdr>
        </w:div>
        <w:div w:id="2023626171">
          <w:marLeft w:val="0"/>
          <w:marRight w:val="0"/>
          <w:marTop w:val="0"/>
          <w:marBottom w:val="0"/>
          <w:divBdr>
            <w:top w:val="none" w:sz="0" w:space="0" w:color="auto"/>
            <w:left w:val="none" w:sz="0" w:space="0" w:color="auto"/>
            <w:bottom w:val="none" w:sz="0" w:space="0" w:color="auto"/>
            <w:right w:val="none" w:sz="0" w:space="0" w:color="auto"/>
          </w:divBdr>
        </w:div>
      </w:divsChild>
    </w:div>
    <w:div w:id="2117753724">
      <w:bodyDiv w:val="1"/>
      <w:marLeft w:val="0"/>
      <w:marRight w:val="0"/>
      <w:marTop w:val="0"/>
      <w:marBottom w:val="0"/>
      <w:divBdr>
        <w:top w:val="none" w:sz="0" w:space="0" w:color="auto"/>
        <w:left w:val="none" w:sz="0" w:space="0" w:color="auto"/>
        <w:bottom w:val="none" w:sz="0" w:space="0" w:color="auto"/>
        <w:right w:val="none" w:sz="0" w:space="0" w:color="auto"/>
      </w:divBdr>
      <w:divsChild>
        <w:div w:id="237981279">
          <w:marLeft w:val="0"/>
          <w:marRight w:val="0"/>
          <w:marTop w:val="0"/>
          <w:marBottom w:val="0"/>
          <w:divBdr>
            <w:top w:val="none" w:sz="0" w:space="0" w:color="auto"/>
            <w:left w:val="none" w:sz="0" w:space="0" w:color="auto"/>
            <w:bottom w:val="none" w:sz="0" w:space="0" w:color="auto"/>
            <w:right w:val="none" w:sz="0" w:space="0" w:color="auto"/>
          </w:divBdr>
        </w:div>
        <w:div w:id="276764240">
          <w:marLeft w:val="0"/>
          <w:marRight w:val="0"/>
          <w:marTop w:val="0"/>
          <w:marBottom w:val="0"/>
          <w:divBdr>
            <w:top w:val="none" w:sz="0" w:space="0" w:color="auto"/>
            <w:left w:val="none" w:sz="0" w:space="0" w:color="auto"/>
            <w:bottom w:val="none" w:sz="0" w:space="0" w:color="auto"/>
            <w:right w:val="none" w:sz="0" w:space="0" w:color="auto"/>
          </w:divBdr>
        </w:div>
        <w:div w:id="324742730">
          <w:marLeft w:val="0"/>
          <w:marRight w:val="0"/>
          <w:marTop w:val="0"/>
          <w:marBottom w:val="0"/>
          <w:divBdr>
            <w:top w:val="none" w:sz="0" w:space="0" w:color="auto"/>
            <w:left w:val="none" w:sz="0" w:space="0" w:color="auto"/>
            <w:bottom w:val="none" w:sz="0" w:space="0" w:color="auto"/>
            <w:right w:val="none" w:sz="0" w:space="0" w:color="auto"/>
          </w:divBdr>
        </w:div>
        <w:div w:id="347296329">
          <w:marLeft w:val="0"/>
          <w:marRight w:val="0"/>
          <w:marTop w:val="0"/>
          <w:marBottom w:val="0"/>
          <w:divBdr>
            <w:top w:val="none" w:sz="0" w:space="0" w:color="auto"/>
            <w:left w:val="none" w:sz="0" w:space="0" w:color="auto"/>
            <w:bottom w:val="none" w:sz="0" w:space="0" w:color="auto"/>
            <w:right w:val="none" w:sz="0" w:space="0" w:color="auto"/>
          </w:divBdr>
        </w:div>
        <w:div w:id="402066867">
          <w:marLeft w:val="0"/>
          <w:marRight w:val="0"/>
          <w:marTop w:val="0"/>
          <w:marBottom w:val="0"/>
          <w:divBdr>
            <w:top w:val="none" w:sz="0" w:space="0" w:color="auto"/>
            <w:left w:val="none" w:sz="0" w:space="0" w:color="auto"/>
            <w:bottom w:val="none" w:sz="0" w:space="0" w:color="auto"/>
            <w:right w:val="none" w:sz="0" w:space="0" w:color="auto"/>
          </w:divBdr>
        </w:div>
        <w:div w:id="728110283">
          <w:marLeft w:val="0"/>
          <w:marRight w:val="0"/>
          <w:marTop w:val="0"/>
          <w:marBottom w:val="0"/>
          <w:divBdr>
            <w:top w:val="none" w:sz="0" w:space="0" w:color="auto"/>
            <w:left w:val="none" w:sz="0" w:space="0" w:color="auto"/>
            <w:bottom w:val="none" w:sz="0" w:space="0" w:color="auto"/>
            <w:right w:val="none" w:sz="0" w:space="0" w:color="auto"/>
          </w:divBdr>
        </w:div>
        <w:div w:id="761682389">
          <w:marLeft w:val="0"/>
          <w:marRight w:val="0"/>
          <w:marTop w:val="0"/>
          <w:marBottom w:val="0"/>
          <w:divBdr>
            <w:top w:val="none" w:sz="0" w:space="0" w:color="auto"/>
            <w:left w:val="none" w:sz="0" w:space="0" w:color="auto"/>
            <w:bottom w:val="none" w:sz="0" w:space="0" w:color="auto"/>
            <w:right w:val="none" w:sz="0" w:space="0" w:color="auto"/>
          </w:divBdr>
        </w:div>
        <w:div w:id="787890984">
          <w:marLeft w:val="0"/>
          <w:marRight w:val="0"/>
          <w:marTop w:val="0"/>
          <w:marBottom w:val="0"/>
          <w:divBdr>
            <w:top w:val="none" w:sz="0" w:space="0" w:color="auto"/>
            <w:left w:val="none" w:sz="0" w:space="0" w:color="auto"/>
            <w:bottom w:val="none" w:sz="0" w:space="0" w:color="auto"/>
            <w:right w:val="none" w:sz="0" w:space="0" w:color="auto"/>
          </w:divBdr>
        </w:div>
        <w:div w:id="789468707">
          <w:marLeft w:val="0"/>
          <w:marRight w:val="0"/>
          <w:marTop w:val="0"/>
          <w:marBottom w:val="0"/>
          <w:divBdr>
            <w:top w:val="none" w:sz="0" w:space="0" w:color="auto"/>
            <w:left w:val="none" w:sz="0" w:space="0" w:color="auto"/>
            <w:bottom w:val="none" w:sz="0" w:space="0" w:color="auto"/>
            <w:right w:val="none" w:sz="0" w:space="0" w:color="auto"/>
          </w:divBdr>
        </w:div>
        <w:div w:id="1120147130">
          <w:marLeft w:val="0"/>
          <w:marRight w:val="0"/>
          <w:marTop w:val="0"/>
          <w:marBottom w:val="0"/>
          <w:divBdr>
            <w:top w:val="none" w:sz="0" w:space="0" w:color="auto"/>
            <w:left w:val="none" w:sz="0" w:space="0" w:color="auto"/>
            <w:bottom w:val="none" w:sz="0" w:space="0" w:color="auto"/>
            <w:right w:val="none" w:sz="0" w:space="0" w:color="auto"/>
          </w:divBdr>
        </w:div>
        <w:div w:id="1142188054">
          <w:marLeft w:val="0"/>
          <w:marRight w:val="0"/>
          <w:marTop w:val="0"/>
          <w:marBottom w:val="0"/>
          <w:divBdr>
            <w:top w:val="none" w:sz="0" w:space="0" w:color="auto"/>
            <w:left w:val="none" w:sz="0" w:space="0" w:color="auto"/>
            <w:bottom w:val="none" w:sz="0" w:space="0" w:color="auto"/>
            <w:right w:val="none" w:sz="0" w:space="0" w:color="auto"/>
          </w:divBdr>
        </w:div>
        <w:div w:id="1260682063">
          <w:marLeft w:val="0"/>
          <w:marRight w:val="0"/>
          <w:marTop w:val="0"/>
          <w:marBottom w:val="0"/>
          <w:divBdr>
            <w:top w:val="none" w:sz="0" w:space="0" w:color="auto"/>
            <w:left w:val="none" w:sz="0" w:space="0" w:color="auto"/>
            <w:bottom w:val="none" w:sz="0" w:space="0" w:color="auto"/>
            <w:right w:val="none" w:sz="0" w:space="0" w:color="auto"/>
          </w:divBdr>
        </w:div>
        <w:div w:id="1266766184">
          <w:marLeft w:val="0"/>
          <w:marRight w:val="0"/>
          <w:marTop w:val="0"/>
          <w:marBottom w:val="0"/>
          <w:divBdr>
            <w:top w:val="none" w:sz="0" w:space="0" w:color="auto"/>
            <w:left w:val="none" w:sz="0" w:space="0" w:color="auto"/>
            <w:bottom w:val="none" w:sz="0" w:space="0" w:color="auto"/>
            <w:right w:val="none" w:sz="0" w:space="0" w:color="auto"/>
          </w:divBdr>
        </w:div>
        <w:div w:id="1337031801">
          <w:marLeft w:val="0"/>
          <w:marRight w:val="0"/>
          <w:marTop w:val="0"/>
          <w:marBottom w:val="0"/>
          <w:divBdr>
            <w:top w:val="none" w:sz="0" w:space="0" w:color="auto"/>
            <w:left w:val="none" w:sz="0" w:space="0" w:color="auto"/>
            <w:bottom w:val="none" w:sz="0" w:space="0" w:color="auto"/>
            <w:right w:val="none" w:sz="0" w:space="0" w:color="auto"/>
          </w:divBdr>
        </w:div>
        <w:div w:id="1359548603">
          <w:marLeft w:val="0"/>
          <w:marRight w:val="0"/>
          <w:marTop w:val="0"/>
          <w:marBottom w:val="0"/>
          <w:divBdr>
            <w:top w:val="none" w:sz="0" w:space="0" w:color="auto"/>
            <w:left w:val="none" w:sz="0" w:space="0" w:color="auto"/>
            <w:bottom w:val="none" w:sz="0" w:space="0" w:color="auto"/>
            <w:right w:val="none" w:sz="0" w:space="0" w:color="auto"/>
          </w:divBdr>
        </w:div>
        <w:div w:id="1435369617">
          <w:marLeft w:val="0"/>
          <w:marRight w:val="0"/>
          <w:marTop w:val="0"/>
          <w:marBottom w:val="0"/>
          <w:divBdr>
            <w:top w:val="none" w:sz="0" w:space="0" w:color="auto"/>
            <w:left w:val="none" w:sz="0" w:space="0" w:color="auto"/>
            <w:bottom w:val="none" w:sz="0" w:space="0" w:color="auto"/>
            <w:right w:val="none" w:sz="0" w:space="0" w:color="auto"/>
          </w:divBdr>
        </w:div>
        <w:div w:id="1521892208">
          <w:marLeft w:val="0"/>
          <w:marRight w:val="0"/>
          <w:marTop w:val="0"/>
          <w:marBottom w:val="0"/>
          <w:divBdr>
            <w:top w:val="none" w:sz="0" w:space="0" w:color="auto"/>
            <w:left w:val="none" w:sz="0" w:space="0" w:color="auto"/>
            <w:bottom w:val="none" w:sz="0" w:space="0" w:color="auto"/>
            <w:right w:val="none" w:sz="0" w:space="0" w:color="auto"/>
          </w:divBdr>
        </w:div>
        <w:div w:id="1565794551">
          <w:marLeft w:val="0"/>
          <w:marRight w:val="0"/>
          <w:marTop w:val="0"/>
          <w:marBottom w:val="0"/>
          <w:divBdr>
            <w:top w:val="none" w:sz="0" w:space="0" w:color="auto"/>
            <w:left w:val="none" w:sz="0" w:space="0" w:color="auto"/>
            <w:bottom w:val="none" w:sz="0" w:space="0" w:color="auto"/>
            <w:right w:val="none" w:sz="0" w:space="0" w:color="auto"/>
          </w:divBdr>
        </w:div>
        <w:div w:id="1627587119">
          <w:marLeft w:val="0"/>
          <w:marRight w:val="0"/>
          <w:marTop w:val="0"/>
          <w:marBottom w:val="0"/>
          <w:divBdr>
            <w:top w:val="none" w:sz="0" w:space="0" w:color="auto"/>
            <w:left w:val="none" w:sz="0" w:space="0" w:color="auto"/>
            <w:bottom w:val="none" w:sz="0" w:space="0" w:color="auto"/>
            <w:right w:val="none" w:sz="0" w:space="0" w:color="auto"/>
          </w:divBdr>
        </w:div>
        <w:div w:id="1640332044">
          <w:marLeft w:val="0"/>
          <w:marRight w:val="0"/>
          <w:marTop w:val="0"/>
          <w:marBottom w:val="0"/>
          <w:divBdr>
            <w:top w:val="none" w:sz="0" w:space="0" w:color="auto"/>
            <w:left w:val="none" w:sz="0" w:space="0" w:color="auto"/>
            <w:bottom w:val="none" w:sz="0" w:space="0" w:color="auto"/>
            <w:right w:val="none" w:sz="0" w:space="0" w:color="auto"/>
          </w:divBdr>
        </w:div>
        <w:div w:id="2104910305">
          <w:marLeft w:val="0"/>
          <w:marRight w:val="0"/>
          <w:marTop w:val="0"/>
          <w:marBottom w:val="0"/>
          <w:divBdr>
            <w:top w:val="none" w:sz="0" w:space="0" w:color="auto"/>
            <w:left w:val="none" w:sz="0" w:space="0" w:color="auto"/>
            <w:bottom w:val="none" w:sz="0" w:space="0" w:color="auto"/>
            <w:right w:val="none" w:sz="0" w:space="0" w:color="auto"/>
          </w:divBdr>
        </w:div>
      </w:divsChild>
    </w:div>
    <w:div w:id="2123376226">
      <w:bodyDiv w:val="1"/>
      <w:marLeft w:val="0"/>
      <w:marRight w:val="0"/>
      <w:marTop w:val="0"/>
      <w:marBottom w:val="0"/>
      <w:divBdr>
        <w:top w:val="none" w:sz="0" w:space="0" w:color="auto"/>
        <w:left w:val="none" w:sz="0" w:space="0" w:color="auto"/>
        <w:bottom w:val="none" w:sz="0" w:space="0" w:color="auto"/>
        <w:right w:val="none" w:sz="0" w:space="0" w:color="auto"/>
      </w:divBdr>
      <w:divsChild>
        <w:div w:id="68384917">
          <w:marLeft w:val="0"/>
          <w:marRight w:val="0"/>
          <w:marTop w:val="0"/>
          <w:marBottom w:val="0"/>
          <w:divBdr>
            <w:top w:val="none" w:sz="0" w:space="0" w:color="auto"/>
            <w:left w:val="none" w:sz="0" w:space="0" w:color="auto"/>
            <w:bottom w:val="none" w:sz="0" w:space="0" w:color="auto"/>
            <w:right w:val="none" w:sz="0" w:space="0" w:color="auto"/>
          </w:divBdr>
        </w:div>
        <w:div w:id="156116885">
          <w:marLeft w:val="0"/>
          <w:marRight w:val="0"/>
          <w:marTop w:val="0"/>
          <w:marBottom w:val="0"/>
          <w:divBdr>
            <w:top w:val="none" w:sz="0" w:space="0" w:color="auto"/>
            <w:left w:val="none" w:sz="0" w:space="0" w:color="auto"/>
            <w:bottom w:val="none" w:sz="0" w:space="0" w:color="auto"/>
            <w:right w:val="none" w:sz="0" w:space="0" w:color="auto"/>
          </w:divBdr>
        </w:div>
        <w:div w:id="168639232">
          <w:marLeft w:val="0"/>
          <w:marRight w:val="0"/>
          <w:marTop w:val="0"/>
          <w:marBottom w:val="0"/>
          <w:divBdr>
            <w:top w:val="none" w:sz="0" w:space="0" w:color="auto"/>
            <w:left w:val="none" w:sz="0" w:space="0" w:color="auto"/>
            <w:bottom w:val="none" w:sz="0" w:space="0" w:color="auto"/>
            <w:right w:val="none" w:sz="0" w:space="0" w:color="auto"/>
          </w:divBdr>
        </w:div>
        <w:div w:id="356274644">
          <w:marLeft w:val="0"/>
          <w:marRight w:val="0"/>
          <w:marTop w:val="0"/>
          <w:marBottom w:val="0"/>
          <w:divBdr>
            <w:top w:val="none" w:sz="0" w:space="0" w:color="auto"/>
            <w:left w:val="none" w:sz="0" w:space="0" w:color="auto"/>
            <w:bottom w:val="none" w:sz="0" w:space="0" w:color="auto"/>
            <w:right w:val="none" w:sz="0" w:space="0" w:color="auto"/>
          </w:divBdr>
        </w:div>
        <w:div w:id="419567658">
          <w:marLeft w:val="0"/>
          <w:marRight w:val="0"/>
          <w:marTop w:val="0"/>
          <w:marBottom w:val="0"/>
          <w:divBdr>
            <w:top w:val="none" w:sz="0" w:space="0" w:color="auto"/>
            <w:left w:val="none" w:sz="0" w:space="0" w:color="auto"/>
            <w:bottom w:val="none" w:sz="0" w:space="0" w:color="auto"/>
            <w:right w:val="none" w:sz="0" w:space="0" w:color="auto"/>
          </w:divBdr>
        </w:div>
        <w:div w:id="452556502">
          <w:marLeft w:val="0"/>
          <w:marRight w:val="0"/>
          <w:marTop w:val="0"/>
          <w:marBottom w:val="0"/>
          <w:divBdr>
            <w:top w:val="none" w:sz="0" w:space="0" w:color="auto"/>
            <w:left w:val="none" w:sz="0" w:space="0" w:color="auto"/>
            <w:bottom w:val="none" w:sz="0" w:space="0" w:color="auto"/>
            <w:right w:val="none" w:sz="0" w:space="0" w:color="auto"/>
          </w:divBdr>
        </w:div>
        <w:div w:id="563758791">
          <w:marLeft w:val="0"/>
          <w:marRight w:val="0"/>
          <w:marTop w:val="0"/>
          <w:marBottom w:val="0"/>
          <w:divBdr>
            <w:top w:val="none" w:sz="0" w:space="0" w:color="auto"/>
            <w:left w:val="none" w:sz="0" w:space="0" w:color="auto"/>
            <w:bottom w:val="none" w:sz="0" w:space="0" w:color="auto"/>
            <w:right w:val="none" w:sz="0" w:space="0" w:color="auto"/>
          </w:divBdr>
        </w:div>
        <w:div w:id="756901294">
          <w:marLeft w:val="0"/>
          <w:marRight w:val="0"/>
          <w:marTop w:val="0"/>
          <w:marBottom w:val="0"/>
          <w:divBdr>
            <w:top w:val="none" w:sz="0" w:space="0" w:color="auto"/>
            <w:left w:val="none" w:sz="0" w:space="0" w:color="auto"/>
            <w:bottom w:val="none" w:sz="0" w:space="0" w:color="auto"/>
            <w:right w:val="none" w:sz="0" w:space="0" w:color="auto"/>
          </w:divBdr>
        </w:div>
        <w:div w:id="902451056">
          <w:marLeft w:val="0"/>
          <w:marRight w:val="0"/>
          <w:marTop w:val="0"/>
          <w:marBottom w:val="0"/>
          <w:divBdr>
            <w:top w:val="none" w:sz="0" w:space="0" w:color="auto"/>
            <w:left w:val="none" w:sz="0" w:space="0" w:color="auto"/>
            <w:bottom w:val="none" w:sz="0" w:space="0" w:color="auto"/>
            <w:right w:val="none" w:sz="0" w:space="0" w:color="auto"/>
          </w:divBdr>
        </w:div>
        <w:div w:id="974605386">
          <w:marLeft w:val="0"/>
          <w:marRight w:val="0"/>
          <w:marTop w:val="0"/>
          <w:marBottom w:val="0"/>
          <w:divBdr>
            <w:top w:val="none" w:sz="0" w:space="0" w:color="auto"/>
            <w:left w:val="none" w:sz="0" w:space="0" w:color="auto"/>
            <w:bottom w:val="none" w:sz="0" w:space="0" w:color="auto"/>
            <w:right w:val="none" w:sz="0" w:space="0" w:color="auto"/>
          </w:divBdr>
        </w:div>
        <w:div w:id="1030299177">
          <w:marLeft w:val="0"/>
          <w:marRight w:val="0"/>
          <w:marTop w:val="0"/>
          <w:marBottom w:val="0"/>
          <w:divBdr>
            <w:top w:val="none" w:sz="0" w:space="0" w:color="auto"/>
            <w:left w:val="none" w:sz="0" w:space="0" w:color="auto"/>
            <w:bottom w:val="none" w:sz="0" w:space="0" w:color="auto"/>
            <w:right w:val="none" w:sz="0" w:space="0" w:color="auto"/>
          </w:divBdr>
        </w:div>
        <w:div w:id="1153255284">
          <w:marLeft w:val="0"/>
          <w:marRight w:val="0"/>
          <w:marTop w:val="0"/>
          <w:marBottom w:val="0"/>
          <w:divBdr>
            <w:top w:val="none" w:sz="0" w:space="0" w:color="auto"/>
            <w:left w:val="none" w:sz="0" w:space="0" w:color="auto"/>
            <w:bottom w:val="none" w:sz="0" w:space="0" w:color="auto"/>
            <w:right w:val="none" w:sz="0" w:space="0" w:color="auto"/>
          </w:divBdr>
        </w:div>
        <w:div w:id="1261765105">
          <w:marLeft w:val="0"/>
          <w:marRight w:val="0"/>
          <w:marTop w:val="0"/>
          <w:marBottom w:val="0"/>
          <w:divBdr>
            <w:top w:val="none" w:sz="0" w:space="0" w:color="auto"/>
            <w:left w:val="none" w:sz="0" w:space="0" w:color="auto"/>
            <w:bottom w:val="none" w:sz="0" w:space="0" w:color="auto"/>
            <w:right w:val="none" w:sz="0" w:space="0" w:color="auto"/>
          </w:divBdr>
        </w:div>
        <w:div w:id="1305161122">
          <w:marLeft w:val="0"/>
          <w:marRight w:val="0"/>
          <w:marTop w:val="0"/>
          <w:marBottom w:val="0"/>
          <w:divBdr>
            <w:top w:val="none" w:sz="0" w:space="0" w:color="auto"/>
            <w:left w:val="none" w:sz="0" w:space="0" w:color="auto"/>
            <w:bottom w:val="none" w:sz="0" w:space="0" w:color="auto"/>
            <w:right w:val="none" w:sz="0" w:space="0" w:color="auto"/>
          </w:divBdr>
        </w:div>
        <w:div w:id="1676884482">
          <w:marLeft w:val="0"/>
          <w:marRight w:val="0"/>
          <w:marTop w:val="0"/>
          <w:marBottom w:val="0"/>
          <w:divBdr>
            <w:top w:val="none" w:sz="0" w:space="0" w:color="auto"/>
            <w:left w:val="none" w:sz="0" w:space="0" w:color="auto"/>
            <w:bottom w:val="none" w:sz="0" w:space="0" w:color="auto"/>
            <w:right w:val="none" w:sz="0" w:space="0" w:color="auto"/>
          </w:divBdr>
        </w:div>
        <w:div w:id="1751077748">
          <w:marLeft w:val="0"/>
          <w:marRight w:val="0"/>
          <w:marTop w:val="0"/>
          <w:marBottom w:val="0"/>
          <w:divBdr>
            <w:top w:val="none" w:sz="0" w:space="0" w:color="auto"/>
            <w:left w:val="none" w:sz="0" w:space="0" w:color="auto"/>
            <w:bottom w:val="none" w:sz="0" w:space="0" w:color="auto"/>
            <w:right w:val="none" w:sz="0" w:space="0" w:color="auto"/>
          </w:divBdr>
        </w:div>
        <w:div w:id="210529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iirl-my.sharepoint.com/:w:/g/personal/education_usi_ie/EcyFlRdfoE1GvArl8yr6-GsBSc5ExTYU2f6_I5r_GnByRQ?e=ZiQp6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iirl-my.sharepoint.com/:w:/g/personal/equality_usi_ie/ETkSMLI5neVCme-L4WdvxUEBlfMhyi5UWYNsdMlaaVwMtQ?e=8YvS8K" TargetMode="External"/><Relationship Id="rId17" Type="http://schemas.openxmlformats.org/officeDocument/2006/relationships/hyperlink" Target="https://usi.ie/wp-content/uploads/2021/04/Report-of-the-Teaching-of-Irish-FINAL.pdfhttps:/usi.ie/wp-content/uploads/2021/04/Report-of-the-Teaching-of-Irish-FINAL.pdf" TargetMode="External"/><Relationship Id="rId2" Type="http://schemas.openxmlformats.org/officeDocument/2006/relationships/numbering" Target="numbering.xml"/><Relationship Id="rId16" Type="http://schemas.openxmlformats.org/officeDocument/2006/relationships/hyperlink" Target="https://usiirl-my.sharepoint.com/:w:/g/personal/education_usi_ie/EWipbiDM6FJAlrzY-fzdOVsBRIUDcdBmjJbTSeSI5_rYng?e=Ycje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iirl-my.sharepoint.com/:w:/g/personal/education_usi_ie/EamkueSO4bxEjQIrYfCEuoEBJXehOBU1A9mBL4G78KXPIQ?e=u9Ilbh" TargetMode="External"/><Relationship Id="rId5" Type="http://schemas.openxmlformats.org/officeDocument/2006/relationships/webSettings" Target="webSettings.xml"/><Relationship Id="rId15" Type="http://schemas.openxmlformats.org/officeDocument/2006/relationships/hyperlink" Target="https://usiirl-my.sharepoint.com/:w:/g/personal/education_usi_ie/EWipbiDM6FJAlrzY-fzdOVsBRIUDcdBmjJbTSeSI5_rYng?e=YcjeFH" TargetMode="External"/><Relationship Id="rId10" Type="http://schemas.openxmlformats.org/officeDocument/2006/relationships/hyperlink" Target="https://usiirl-my.sharepoint.com/:w:/g/personal/education_usi_ie/EWKWZpLw4X1Es4GWu1BZirwBKhgNjuxHa00CSgjCRQccQw?e=sufo7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iirl.sharepoint.com/:b:/s/USISharedFiles/ERbDCVJ7h_FLrhzUS2ciRpEB8vsCTCUmyWzBrUzA-b89TA?e=pqzK8Q" TargetMode="External"/><Relationship Id="rId14" Type="http://schemas.openxmlformats.org/officeDocument/2006/relationships/hyperlink" Target="https://usi.ie/postgraduate-student-survey-%20%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E604-547A-2E4F-9B80-74DD5A90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153</Pages>
  <Words>65918</Words>
  <Characters>375737</Characters>
  <Application>Microsoft Office Word</Application>
  <DocSecurity>0</DocSecurity>
  <Lines>3131</Lines>
  <Paragraphs>881</Paragraphs>
  <ScaleCrop>false</ScaleCrop>
  <Company/>
  <LinksUpToDate>false</LinksUpToDate>
  <CharactersWithSpaces>440774</CharactersWithSpaces>
  <SharedDoc>false</SharedDoc>
  <HLinks>
    <vt:vector size="1668" baseType="variant">
      <vt:variant>
        <vt:i4>5308440</vt:i4>
      </vt:variant>
      <vt:variant>
        <vt:i4>1641</vt:i4>
      </vt:variant>
      <vt:variant>
        <vt:i4>0</vt:i4>
      </vt:variant>
      <vt:variant>
        <vt:i4>5</vt:i4>
      </vt:variant>
      <vt:variant>
        <vt:lpwstr>https://usi.ie/wp-content/uploads/2021/04/Report-of-the-Teaching-of-Irish-FINAL.pdfhttps:/usi.ie/wp-content/uploads/2021/04/Report-of-the-Teaching-of-Irish-FINAL.pdf</vt:lpwstr>
      </vt:variant>
      <vt:variant>
        <vt:lpwstr/>
      </vt:variant>
      <vt:variant>
        <vt:i4>5439603</vt:i4>
      </vt:variant>
      <vt:variant>
        <vt:i4>1638</vt:i4>
      </vt:variant>
      <vt:variant>
        <vt:i4>0</vt:i4>
      </vt:variant>
      <vt:variant>
        <vt:i4>5</vt:i4>
      </vt:variant>
      <vt:variant>
        <vt:lpwstr>https://usiirl-my.sharepoint.com/:w:/g/personal/education_usi_ie/EWipbiDM6FJAlrzY-fzdOVsBRIUDcdBmjJbTSeSI5_rYng?e=YcjeFH</vt:lpwstr>
      </vt:variant>
      <vt:variant>
        <vt:lpwstr/>
      </vt:variant>
      <vt:variant>
        <vt:i4>5439603</vt:i4>
      </vt:variant>
      <vt:variant>
        <vt:i4>1635</vt:i4>
      </vt:variant>
      <vt:variant>
        <vt:i4>0</vt:i4>
      </vt:variant>
      <vt:variant>
        <vt:i4>5</vt:i4>
      </vt:variant>
      <vt:variant>
        <vt:lpwstr>https://usiirl-my.sharepoint.com/:w:/g/personal/education_usi_ie/EWipbiDM6FJAlrzY-fzdOVsBRIUDcdBmjJbTSeSI5_rYng?e=YcjeFH</vt:lpwstr>
      </vt:variant>
      <vt:variant>
        <vt:lpwstr/>
      </vt:variant>
      <vt:variant>
        <vt:i4>2490479</vt:i4>
      </vt:variant>
      <vt:variant>
        <vt:i4>1632</vt:i4>
      </vt:variant>
      <vt:variant>
        <vt:i4>0</vt:i4>
      </vt:variant>
      <vt:variant>
        <vt:i4>5</vt:i4>
      </vt:variant>
      <vt:variant>
        <vt:lpwstr>https://usi.ie/postgraduate-student-survey-  2022/</vt:lpwstr>
      </vt:variant>
      <vt:variant>
        <vt:lpwstr/>
      </vt:variant>
      <vt:variant>
        <vt:i4>1966099</vt:i4>
      </vt:variant>
      <vt:variant>
        <vt:i4>1629</vt:i4>
      </vt:variant>
      <vt:variant>
        <vt:i4>0</vt:i4>
      </vt:variant>
      <vt:variant>
        <vt:i4>5</vt:i4>
      </vt:variant>
      <vt:variant>
        <vt:lpwstr>https://usiirl-my.sharepoint.com/:w:/g/personal/education_usi_ie/EcyFlRdfoE1GvArl8yr6-GsBSc5ExTYU2f6_I5r_GnByRQ?e=ZiQp6c</vt:lpwstr>
      </vt:variant>
      <vt:variant>
        <vt:lpwstr/>
      </vt:variant>
      <vt:variant>
        <vt:i4>6881334</vt:i4>
      </vt:variant>
      <vt:variant>
        <vt:i4>1626</vt:i4>
      </vt:variant>
      <vt:variant>
        <vt:i4>0</vt:i4>
      </vt:variant>
      <vt:variant>
        <vt:i4>5</vt:i4>
      </vt:variant>
      <vt:variant>
        <vt:lpwstr>https://usiirl-my.sharepoint.com/:w:/g/personal/equality_usi_ie/ETkSMLI5neVCme-L4WdvxUEBlfMhyi5UWYNsdMlaaVwMtQ?e=8YvS8K</vt:lpwstr>
      </vt:variant>
      <vt:variant>
        <vt:lpwstr/>
      </vt:variant>
      <vt:variant>
        <vt:i4>6029389</vt:i4>
      </vt:variant>
      <vt:variant>
        <vt:i4>1623</vt:i4>
      </vt:variant>
      <vt:variant>
        <vt:i4>0</vt:i4>
      </vt:variant>
      <vt:variant>
        <vt:i4>5</vt:i4>
      </vt:variant>
      <vt:variant>
        <vt:lpwstr>https://usiirl-my.sharepoint.com/:w:/g/personal/education_usi_ie/EamkueSO4bxEjQIrYfCEuoEBJXehOBU1A9mBL4G78KXPIQ?e=u9Ilbh</vt:lpwstr>
      </vt:variant>
      <vt:variant>
        <vt:lpwstr/>
      </vt:variant>
      <vt:variant>
        <vt:i4>5832769</vt:i4>
      </vt:variant>
      <vt:variant>
        <vt:i4>1620</vt:i4>
      </vt:variant>
      <vt:variant>
        <vt:i4>0</vt:i4>
      </vt:variant>
      <vt:variant>
        <vt:i4>5</vt:i4>
      </vt:variant>
      <vt:variant>
        <vt:lpwstr>https://usiirl-my.sharepoint.com/:w:/g/personal/education_usi_ie/EWKWZpLw4X1Es4GWu1BZirwBKhgNjuxHa00CSgjCRQccQw?e=sufo7D</vt:lpwstr>
      </vt:variant>
      <vt:variant>
        <vt:lpwstr/>
      </vt:variant>
      <vt:variant>
        <vt:i4>2490380</vt:i4>
      </vt:variant>
      <vt:variant>
        <vt:i4>1617</vt:i4>
      </vt:variant>
      <vt:variant>
        <vt:i4>0</vt:i4>
      </vt:variant>
      <vt:variant>
        <vt:i4>5</vt:i4>
      </vt:variant>
      <vt:variant>
        <vt:lpwstr>https://usiirl.sharepoint.com/:b:/s/USISharedFiles/ERbDCVJ7h_FLrhzUS2ciRpEB8vsCTCUmyWzBrUzA-b89TA?e=pqzK8Q</vt:lpwstr>
      </vt:variant>
      <vt:variant>
        <vt:lpwstr/>
      </vt:variant>
      <vt:variant>
        <vt:i4>1966135</vt:i4>
      </vt:variant>
      <vt:variant>
        <vt:i4>1610</vt:i4>
      </vt:variant>
      <vt:variant>
        <vt:i4>0</vt:i4>
      </vt:variant>
      <vt:variant>
        <vt:i4>5</vt:i4>
      </vt:variant>
      <vt:variant>
        <vt:lpwstr/>
      </vt:variant>
      <vt:variant>
        <vt:lpwstr>_Toc155956639</vt:lpwstr>
      </vt:variant>
      <vt:variant>
        <vt:i4>1966135</vt:i4>
      </vt:variant>
      <vt:variant>
        <vt:i4>1604</vt:i4>
      </vt:variant>
      <vt:variant>
        <vt:i4>0</vt:i4>
      </vt:variant>
      <vt:variant>
        <vt:i4>5</vt:i4>
      </vt:variant>
      <vt:variant>
        <vt:lpwstr/>
      </vt:variant>
      <vt:variant>
        <vt:lpwstr>_Toc155956638</vt:lpwstr>
      </vt:variant>
      <vt:variant>
        <vt:i4>1966135</vt:i4>
      </vt:variant>
      <vt:variant>
        <vt:i4>1598</vt:i4>
      </vt:variant>
      <vt:variant>
        <vt:i4>0</vt:i4>
      </vt:variant>
      <vt:variant>
        <vt:i4>5</vt:i4>
      </vt:variant>
      <vt:variant>
        <vt:lpwstr/>
      </vt:variant>
      <vt:variant>
        <vt:lpwstr>_Toc155956637</vt:lpwstr>
      </vt:variant>
      <vt:variant>
        <vt:i4>1966135</vt:i4>
      </vt:variant>
      <vt:variant>
        <vt:i4>1592</vt:i4>
      </vt:variant>
      <vt:variant>
        <vt:i4>0</vt:i4>
      </vt:variant>
      <vt:variant>
        <vt:i4>5</vt:i4>
      </vt:variant>
      <vt:variant>
        <vt:lpwstr/>
      </vt:variant>
      <vt:variant>
        <vt:lpwstr>_Toc155956636</vt:lpwstr>
      </vt:variant>
      <vt:variant>
        <vt:i4>1966135</vt:i4>
      </vt:variant>
      <vt:variant>
        <vt:i4>1586</vt:i4>
      </vt:variant>
      <vt:variant>
        <vt:i4>0</vt:i4>
      </vt:variant>
      <vt:variant>
        <vt:i4>5</vt:i4>
      </vt:variant>
      <vt:variant>
        <vt:lpwstr/>
      </vt:variant>
      <vt:variant>
        <vt:lpwstr>_Toc155956635</vt:lpwstr>
      </vt:variant>
      <vt:variant>
        <vt:i4>1966135</vt:i4>
      </vt:variant>
      <vt:variant>
        <vt:i4>1580</vt:i4>
      </vt:variant>
      <vt:variant>
        <vt:i4>0</vt:i4>
      </vt:variant>
      <vt:variant>
        <vt:i4>5</vt:i4>
      </vt:variant>
      <vt:variant>
        <vt:lpwstr/>
      </vt:variant>
      <vt:variant>
        <vt:lpwstr>_Toc155956634</vt:lpwstr>
      </vt:variant>
      <vt:variant>
        <vt:i4>1966135</vt:i4>
      </vt:variant>
      <vt:variant>
        <vt:i4>1574</vt:i4>
      </vt:variant>
      <vt:variant>
        <vt:i4>0</vt:i4>
      </vt:variant>
      <vt:variant>
        <vt:i4>5</vt:i4>
      </vt:variant>
      <vt:variant>
        <vt:lpwstr/>
      </vt:variant>
      <vt:variant>
        <vt:lpwstr>_Toc155956633</vt:lpwstr>
      </vt:variant>
      <vt:variant>
        <vt:i4>1966135</vt:i4>
      </vt:variant>
      <vt:variant>
        <vt:i4>1568</vt:i4>
      </vt:variant>
      <vt:variant>
        <vt:i4>0</vt:i4>
      </vt:variant>
      <vt:variant>
        <vt:i4>5</vt:i4>
      </vt:variant>
      <vt:variant>
        <vt:lpwstr/>
      </vt:variant>
      <vt:variant>
        <vt:lpwstr>_Toc155956632</vt:lpwstr>
      </vt:variant>
      <vt:variant>
        <vt:i4>1966135</vt:i4>
      </vt:variant>
      <vt:variant>
        <vt:i4>1562</vt:i4>
      </vt:variant>
      <vt:variant>
        <vt:i4>0</vt:i4>
      </vt:variant>
      <vt:variant>
        <vt:i4>5</vt:i4>
      </vt:variant>
      <vt:variant>
        <vt:lpwstr/>
      </vt:variant>
      <vt:variant>
        <vt:lpwstr>_Toc155956631</vt:lpwstr>
      </vt:variant>
      <vt:variant>
        <vt:i4>1966135</vt:i4>
      </vt:variant>
      <vt:variant>
        <vt:i4>1556</vt:i4>
      </vt:variant>
      <vt:variant>
        <vt:i4>0</vt:i4>
      </vt:variant>
      <vt:variant>
        <vt:i4>5</vt:i4>
      </vt:variant>
      <vt:variant>
        <vt:lpwstr/>
      </vt:variant>
      <vt:variant>
        <vt:lpwstr>_Toc155956630</vt:lpwstr>
      </vt:variant>
      <vt:variant>
        <vt:i4>2031671</vt:i4>
      </vt:variant>
      <vt:variant>
        <vt:i4>1550</vt:i4>
      </vt:variant>
      <vt:variant>
        <vt:i4>0</vt:i4>
      </vt:variant>
      <vt:variant>
        <vt:i4>5</vt:i4>
      </vt:variant>
      <vt:variant>
        <vt:lpwstr/>
      </vt:variant>
      <vt:variant>
        <vt:lpwstr>_Toc155956629</vt:lpwstr>
      </vt:variant>
      <vt:variant>
        <vt:i4>2031671</vt:i4>
      </vt:variant>
      <vt:variant>
        <vt:i4>1544</vt:i4>
      </vt:variant>
      <vt:variant>
        <vt:i4>0</vt:i4>
      </vt:variant>
      <vt:variant>
        <vt:i4>5</vt:i4>
      </vt:variant>
      <vt:variant>
        <vt:lpwstr/>
      </vt:variant>
      <vt:variant>
        <vt:lpwstr>_Toc155956628</vt:lpwstr>
      </vt:variant>
      <vt:variant>
        <vt:i4>2031671</vt:i4>
      </vt:variant>
      <vt:variant>
        <vt:i4>1538</vt:i4>
      </vt:variant>
      <vt:variant>
        <vt:i4>0</vt:i4>
      </vt:variant>
      <vt:variant>
        <vt:i4>5</vt:i4>
      </vt:variant>
      <vt:variant>
        <vt:lpwstr/>
      </vt:variant>
      <vt:variant>
        <vt:lpwstr>_Toc155956627</vt:lpwstr>
      </vt:variant>
      <vt:variant>
        <vt:i4>2031671</vt:i4>
      </vt:variant>
      <vt:variant>
        <vt:i4>1532</vt:i4>
      </vt:variant>
      <vt:variant>
        <vt:i4>0</vt:i4>
      </vt:variant>
      <vt:variant>
        <vt:i4>5</vt:i4>
      </vt:variant>
      <vt:variant>
        <vt:lpwstr/>
      </vt:variant>
      <vt:variant>
        <vt:lpwstr>_Toc155956626</vt:lpwstr>
      </vt:variant>
      <vt:variant>
        <vt:i4>2031671</vt:i4>
      </vt:variant>
      <vt:variant>
        <vt:i4>1526</vt:i4>
      </vt:variant>
      <vt:variant>
        <vt:i4>0</vt:i4>
      </vt:variant>
      <vt:variant>
        <vt:i4>5</vt:i4>
      </vt:variant>
      <vt:variant>
        <vt:lpwstr/>
      </vt:variant>
      <vt:variant>
        <vt:lpwstr>_Toc155956625</vt:lpwstr>
      </vt:variant>
      <vt:variant>
        <vt:i4>2031671</vt:i4>
      </vt:variant>
      <vt:variant>
        <vt:i4>1520</vt:i4>
      </vt:variant>
      <vt:variant>
        <vt:i4>0</vt:i4>
      </vt:variant>
      <vt:variant>
        <vt:i4>5</vt:i4>
      </vt:variant>
      <vt:variant>
        <vt:lpwstr/>
      </vt:variant>
      <vt:variant>
        <vt:lpwstr>_Toc155956624</vt:lpwstr>
      </vt:variant>
      <vt:variant>
        <vt:i4>2031671</vt:i4>
      </vt:variant>
      <vt:variant>
        <vt:i4>1514</vt:i4>
      </vt:variant>
      <vt:variant>
        <vt:i4>0</vt:i4>
      </vt:variant>
      <vt:variant>
        <vt:i4>5</vt:i4>
      </vt:variant>
      <vt:variant>
        <vt:lpwstr/>
      </vt:variant>
      <vt:variant>
        <vt:lpwstr>_Toc155956623</vt:lpwstr>
      </vt:variant>
      <vt:variant>
        <vt:i4>2031671</vt:i4>
      </vt:variant>
      <vt:variant>
        <vt:i4>1508</vt:i4>
      </vt:variant>
      <vt:variant>
        <vt:i4>0</vt:i4>
      </vt:variant>
      <vt:variant>
        <vt:i4>5</vt:i4>
      </vt:variant>
      <vt:variant>
        <vt:lpwstr/>
      </vt:variant>
      <vt:variant>
        <vt:lpwstr>_Toc155956622</vt:lpwstr>
      </vt:variant>
      <vt:variant>
        <vt:i4>2031671</vt:i4>
      </vt:variant>
      <vt:variant>
        <vt:i4>1502</vt:i4>
      </vt:variant>
      <vt:variant>
        <vt:i4>0</vt:i4>
      </vt:variant>
      <vt:variant>
        <vt:i4>5</vt:i4>
      </vt:variant>
      <vt:variant>
        <vt:lpwstr/>
      </vt:variant>
      <vt:variant>
        <vt:lpwstr>_Toc155956621</vt:lpwstr>
      </vt:variant>
      <vt:variant>
        <vt:i4>2031671</vt:i4>
      </vt:variant>
      <vt:variant>
        <vt:i4>1496</vt:i4>
      </vt:variant>
      <vt:variant>
        <vt:i4>0</vt:i4>
      </vt:variant>
      <vt:variant>
        <vt:i4>5</vt:i4>
      </vt:variant>
      <vt:variant>
        <vt:lpwstr/>
      </vt:variant>
      <vt:variant>
        <vt:lpwstr>_Toc155956620</vt:lpwstr>
      </vt:variant>
      <vt:variant>
        <vt:i4>1835063</vt:i4>
      </vt:variant>
      <vt:variant>
        <vt:i4>1490</vt:i4>
      </vt:variant>
      <vt:variant>
        <vt:i4>0</vt:i4>
      </vt:variant>
      <vt:variant>
        <vt:i4>5</vt:i4>
      </vt:variant>
      <vt:variant>
        <vt:lpwstr/>
      </vt:variant>
      <vt:variant>
        <vt:lpwstr>_Toc155956619</vt:lpwstr>
      </vt:variant>
      <vt:variant>
        <vt:i4>1835063</vt:i4>
      </vt:variant>
      <vt:variant>
        <vt:i4>1484</vt:i4>
      </vt:variant>
      <vt:variant>
        <vt:i4>0</vt:i4>
      </vt:variant>
      <vt:variant>
        <vt:i4>5</vt:i4>
      </vt:variant>
      <vt:variant>
        <vt:lpwstr/>
      </vt:variant>
      <vt:variant>
        <vt:lpwstr>_Toc155956618</vt:lpwstr>
      </vt:variant>
      <vt:variant>
        <vt:i4>1835063</vt:i4>
      </vt:variant>
      <vt:variant>
        <vt:i4>1478</vt:i4>
      </vt:variant>
      <vt:variant>
        <vt:i4>0</vt:i4>
      </vt:variant>
      <vt:variant>
        <vt:i4>5</vt:i4>
      </vt:variant>
      <vt:variant>
        <vt:lpwstr/>
      </vt:variant>
      <vt:variant>
        <vt:lpwstr>_Toc155956617</vt:lpwstr>
      </vt:variant>
      <vt:variant>
        <vt:i4>1835063</vt:i4>
      </vt:variant>
      <vt:variant>
        <vt:i4>1472</vt:i4>
      </vt:variant>
      <vt:variant>
        <vt:i4>0</vt:i4>
      </vt:variant>
      <vt:variant>
        <vt:i4>5</vt:i4>
      </vt:variant>
      <vt:variant>
        <vt:lpwstr/>
      </vt:variant>
      <vt:variant>
        <vt:lpwstr>_Toc155956616</vt:lpwstr>
      </vt:variant>
      <vt:variant>
        <vt:i4>1835063</vt:i4>
      </vt:variant>
      <vt:variant>
        <vt:i4>1466</vt:i4>
      </vt:variant>
      <vt:variant>
        <vt:i4>0</vt:i4>
      </vt:variant>
      <vt:variant>
        <vt:i4>5</vt:i4>
      </vt:variant>
      <vt:variant>
        <vt:lpwstr/>
      </vt:variant>
      <vt:variant>
        <vt:lpwstr>_Toc155956615</vt:lpwstr>
      </vt:variant>
      <vt:variant>
        <vt:i4>1835063</vt:i4>
      </vt:variant>
      <vt:variant>
        <vt:i4>1460</vt:i4>
      </vt:variant>
      <vt:variant>
        <vt:i4>0</vt:i4>
      </vt:variant>
      <vt:variant>
        <vt:i4>5</vt:i4>
      </vt:variant>
      <vt:variant>
        <vt:lpwstr/>
      </vt:variant>
      <vt:variant>
        <vt:lpwstr>_Toc155956614</vt:lpwstr>
      </vt:variant>
      <vt:variant>
        <vt:i4>1835063</vt:i4>
      </vt:variant>
      <vt:variant>
        <vt:i4>1454</vt:i4>
      </vt:variant>
      <vt:variant>
        <vt:i4>0</vt:i4>
      </vt:variant>
      <vt:variant>
        <vt:i4>5</vt:i4>
      </vt:variant>
      <vt:variant>
        <vt:lpwstr/>
      </vt:variant>
      <vt:variant>
        <vt:lpwstr>_Toc155956613</vt:lpwstr>
      </vt:variant>
      <vt:variant>
        <vt:i4>1835063</vt:i4>
      </vt:variant>
      <vt:variant>
        <vt:i4>1448</vt:i4>
      </vt:variant>
      <vt:variant>
        <vt:i4>0</vt:i4>
      </vt:variant>
      <vt:variant>
        <vt:i4>5</vt:i4>
      </vt:variant>
      <vt:variant>
        <vt:lpwstr/>
      </vt:variant>
      <vt:variant>
        <vt:lpwstr>_Toc155956612</vt:lpwstr>
      </vt:variant>
      <vt:variant>
        <vt:i4>1835063</vt:i4>
      </vt:variant>
      <vt:variant>
        <vt:i4>1442</vt:i4>
      </vt:variant>
      <vt:variant>
        <vt:i4>0</vt:i4>
      </vt:variant>
      <vt:variant>
        <vt:i4>5</vt:i4>
      </vt:variant>
      <vt:variant>
        <vt:lpwstr/>
      </vt:variant>
      <vt:variant>
        <vt:lpwstr>_Toc155956611</vt:lpwstr>
      </vt:variant>
      <vt:variant>
        <vt:i4>1835063</vt:i4>
      </vt:variant>
      <vt:variant>
        <vt:i4>1436</vt:i4>
      </vt:variant>
      <vt:variant>
        <vt:i4>0</vt:i4>
      </vt:variant>
      <vt:variant>
        <vt:i4>5</vt:i4>
      </vt:variant>
      <vt:variant>
        <vt:lpwstr/>
      </vt:variant>
      <vt:variant>
        <vt:lpwstr>_Toc155956610</vt:lpwstr>
      </vt:variant>
      <vt:variant>
        <vt:i4>1900599</vt:i4>
      </vt:variant>
      <vt:variant>
        <vt:i4>1430</vt:i4>
      </vt:variant>
      <vt:variant>
        <vt:i4>0</vt:i4>
      </vt:variant>
      <vt:variant>
        <vt:i4>5</vt:i4>
      </vt:variant>
      <vt:variant>
        <vt:lpwstr/>
      </vt:variant>
      <vt:variant>
        <vt:lpwstr>_Toc155956609</vt:lpwstr>
      </vt:variant>
      <vt:variant>
        <vt:i4>1900599</vt:i4>
      </vt:variant>
      <vt:variant>
        <vt:i4>1424</vt:i4>
      </vt:variant>
      <vt:variant>
        <vt:i4>0</vt:i4>
      </vt:variant>
      <vt:variant>
        <vt:i4>5</vt:i4>
      </vt:variant>
      <vt:variant>
        <vt:lpwstr/>
      </vt:variant>
      <vt:variant>
        <vt:lpwstr>_Toc155956608</vt:lpwstr>
      </vt:variant>
      <vt:variant>
        <vt:i4>1900599</vt:i4>
      </vt:variant>
      <vt:variant>
        <vt:i4>1418</vt:i4>
      </vt:variant>
      <vt:variant>
        <vt:i4>0</vt:i4>
      </vt:variant>
      <vt:variant>
        <vt:i4>5</vt:i4>
      </vt:variant>
      <vt:variant>
        <vt:lpwstr/>
      </vt:variant>
      <vt:variant>
        <vt:lpwstr>_Toc155956607</vt:lpwstr>
      </vt:variant>
      <vt:variant>
        <vt:i4>1900599</vt:i4>
      </vt:variant>
      <vt:variant>
        <vt:i4>1412</vt:i4>
      </vt:variant>
      <vt:variant>
        <vt:i4>0</vt:i4>
      </vt:variant>
      <vt:variant>
        <vt:i4>5</vt:i4>
      </vt:variant>
      <vt:variant>
        <vt:lpwstr/>
      </vt:variant>
      <vt:variant>
        <vt:lpwstr>_Toc155956606</vt:lpwstr>
      </vt:variant>
      <vt:variant>
        <vt:i4>1900599</vt:i4>
      </vt:variant>
      <vt:variant>
        <vt:i4>1406</vt:i4>
      </vt:variant>
      <vt:variant>
        <vt:i4>0</vt:i4>
      </vt:variant>
      <vt:variant>
        <vt:i4>5</vt:i4>
      </vt:variant>
      <vt:variant>
        <vt:lpwstr/>
      </vt:variant>
      <vt:variant>
        <vt:lpwstr>_Toc155956605</vt:lpwstr>
      </vt:variant>
      <vt:variant>
        <vt:i4>1900599</vt:i4>
      </vt:variant>
      <vt:variant>
        <vt:i4>1400</vt:i4>
      </vt:variant>
      <vt:variant>
        <vt:i4>0</vt:i4>
      </vt:variant>
      <vt:variant>
        <vt:i4>5</vt:i4>
      </vt:variant>
      <vt:variant>
        <vt:lpwstr/>
      </vt:variant>
      <vt:variant>
        <vt:lpwstr>_Toc155956604</vt:lpwstr>
      </vt:variant>
      <vt:variant>
        <vt:i4>1900599</vt:i4>
      </vt:variant>
      <vt:variant>
        <vt:i4>1394</vt:i4>
      </vt:variant>
      <vt:variant>
        <vt:i4>0</vt:i4>
      </vt:variant>
      <vt:variant>
        <vt:i4>5</vt:i4>
      </vt:variant>
      <vt:variant>
        <vt:lpwstr/>
      </vt:variant>
      <vt:variant>
        <vt:lpwstr>_Toc155956603</vt:lpwstr>
      </vt:variant>
      <vt:variant>
        <vt:i4>1900599</vt:i4>
      </vt:variant>
      <vt:variant>
        <vt:i4>1388</vt:i4>
      </vt:variant>
      <vt:variant>
        <vt:i4>0</vt:i4>
      </vt:variant>
      <vt:variant>
        <vt:i4>5</vt:i4>
      </vt:variant>
      <vt:variant>
        <vt:lpwstr/>
      </vt:variant>
      <vt:variant>
        <vt:lpwstr>_Toc155956602</vt:lpwstr>
      </vt:variant>
      <vt:variant>
        <vt:i4>1900599</vt:i4>
      </vt:variant>
      <vt:variant>
        <vt:i4>1382</vt:i4>
      </vt:variant>
      <vt:variant>
        <vt:i4>0</vt:i4>
      </vt:variant>
      <vt:variant>
        <vt:i4>5</vt:i4>
      </vt:variant>
      <vt:variant>
        <vt:lpwstr/>
      </vt:variant>
      <vt:variant>
        <vt:lpwstr>_Toc155956601</vt:lpwstr>
      </vt:variant>
      <vt:variant>
        <vt:i4>1900599</vt:i4>
      </vt:variant>
      <vt:variant>
        <vt:i4>1376</vt:i4>
      </vt:variant>
      <vt:variant>
        <vt:i4>0</vt:i4>
      </vt:variant>
      <vt:variant>
        <vt:i4>5</vt:i4>
      </vt:variant>
      <vt:variant>
        <vt:lpwstr/>
      </vt:variant>
      <vt:variant>
        <vt:lpwstr>_Toc155956600</vt:lpwstr>
      </vt:variant>
      <vt:variant>
        <vt:i4>1310772</vt:i4>
      </vt:variant>
      <vt:variant>
        <vt:i4>1370</vt:i4>
      </vt:variant>
      <vt:variant>
        <vt:i4>0</vt:i4>
      </vt:variant>
      <vt:variant>
        <vt:i4>5</vt:i4>
      </vt:variant>
      <vt:variant>
        <vt:lpwstr/>
      </vt:variant>
      <vt:variant>
        <vt:lpwstr>_Toc155956599</vt:lpwstr>
      </vt:variant>
      <vt:variant>
        <vt:i4>1310772</vt:i4>
      </vt:variant>
      <vt:variant>
        <vt:i4>1364</vt:i4>
      </vt:variant>
      <vt:variant>
        <vt:i4>0</vt:i4>
      </vt:variant>
      <vt:variant>
        <vt:i4>5</vt:i4>
      </vt:variant>
      <vt:variant>
        <vt:lpwstr/>
      </vt:variant>
      <vt:variant>
        <vt:lpwstr>_Toc155956598</vt:lpwstr>
      </vt:variant>
      <vt:variant>
        <vt:i4>1310772</vt:i4>
      </vt:variant>
      <vt:variant>
        <vt:i4>1358</vt:i4>
      </vt:variant>
      <vt:variant>
        <vt:i4>0</vt:i4>
      </vt:variant>
      <vt:variant>
        <vt:i4>5</vt:i4>
      </vt:variant>
      <vt:variant>
        <vt:lpwstr/>
      </vt:variant>
      <vt:variant>
        <vt:lpwstr>_Toc155956597</vt:lpwstr>
      </vt:variant>
      <vt:variant>
        <vt:i4>1310772</vt:i4>
      </vt:variant>
      <vt:variant>
        <vt:i4>1352</vt:i4>
      </vt:variant>
      <vt:variant>
        <vt:i4>0</vt:i4>
      </vt:variant>
      <vt:variant>
        <vt:i4>5</vt:i4>
      </vt:variant>
      <vt:variant>
        <vt:lpwstr/>
      </vt:variant>
      <vt:variant>
        <vt:lpwstr>_Toc155956596</vt:lpwstr>
      </vt:variant>
      <vt:variant>
        <vt:i4>1310772</vt:i4>
      </vt:variant>
      <vt:variant>
        <vt:i4>1346</vt:i4>
      </vt:variant>
      <vt:variant>
        <vt:i4>0</vt:i4>
      </vt:variant>
      <vt:variant>
        <vt:i4>5</vt:i4>
      </vt:variant>
      <vt:variant>
        <vt:lpwstr/>
      </vt:variant>
      <vt:variant>
        <vt:lpwstr>_Toc155956595</vt:lpwstr>
      </vt:variant>
      <vt:variant>
        <vt:i4>1310772</vt:i4>
      </vt:variant>
      <vt:variant>
        <vt:i4>1340</vt:i4>
      </vt:variant>
      <vt:variant>
        <vt:i4>0</vt:i4>
      </vt:variant>
      <vt:variant>
        <vt:i4>5</vt:i4>
      </vt:variant>
      <vt:variant>
        <vt:lpwstr/>
      </vt:variant>
      <vt:variant>
        <vt:lpwstr>_Toc155956594</vt:lpwstr>
      </vt:variant>
      <vt:variant>
        <vt:i4>1310772</vt:i4>
      </vt:variant>
      <vt:variant>
        <vt:i4>1334</vt:i4>
      </vt:variant>
      <vt:variant>
        <vt:i4>0</vt:i4>
      </vt:variant>
      <vt:variant>
        <vt:i4>5</vt:i4>
      </vt:variant>
      <vt:variant>
        <vt:lpwstr/>
      </vt:variant>
      <vt:variant>
        <vt:lpwstr>_Toc155956593</vt:lpwstr>
      </vt:variant>
      <vt:variant>
        <vt:i4>1310772</vt:i4>
      </vt:variant>
      <vt:variant>
        <vt:i4>1328</vt:i4>
      </vt:variant>
      <vt:variant>
        <vt:i4>0</vt:i4>
      </vt:variant>
      <vt:variant>
        <vt:i4>5</vt:i4>
      </vt:variant>
      <vt:variant>
        <vt:lpwstr/>
      </vt:variant>
      <vt:variant>
        <vt:lpwstr>_Toc155956592</vt:lpwstr>
      </vt:variant>
      <vt:variant>
        <vt:i4>1310772</vt:i4>
      </vt:variant>
      <vt:variant>
        <vt:i4>1322</vt:i4>
      </vt:variant>
      <vt:variant>
        <vt:i4>0</vt:i4>
      </vt:variant>
      <vt:variant>
        <vt:i4>5</vt:i4>
      </vt:variant>
      <vt:variant>
        <vt:lpwstr/>
      </vt:variant>
      <vt:variant>
        <vt:lpwstr>_Toc155956591</vt:lpwstr>
      </vt:variant>
      <vt:variant>
        <vt:i4>1310772</vt:i4>
      </vt:variant>
      <vt:variant>
        <vt:i4>1316</vt:i4>
      </vt:variant>
      <vt:variant>
        <vt:i4>0</vt:i4>
      </vt:variant>
      <vt:variant>
        <vt:i4>5</vt:i4>
      </vt:variant>
      <vt:variant>
        <vt:lpwstr/>
      </vt:variant>
      <vt:variant>
        <vt:lpwstr>_Toc155956590</vt:lpwstr>
      </vt:variant>
      <vt:variant>
        <vt:i4>1376308</vt:i4>
      </vt:variant>
      <vt:variant>
        <vt:i4>1310</vt:i4>
      </vt:variant>
      <vt:variant>
        <vt:i4>0</vt:i4>
      </vt:variant>
      <vt:variant>
        <vt:i4>5</vt:i4>
      </vt:variant>
      <vt:variant>
        <vt:lpwstr/>
      </vt:variant>
      <vt:variant>
        <vt:lpwstr>_Toc155956589</vt:lpwstr>
      </vt:variant>
      <vt:variant>
        <vt:i4>1376308</vt:i4>
      </vt:variant>
      <vt:variant>
        <vt:i4>1304</vt:i4>
      </vt:variant>
      <vt:variant>
        <vt:i4>0</vt:i4>
      </vt:variant>
      <vt:variant>
        <vt:i4>5</vt:i4>
      </vt:variant>
      <vt:variant>
        <vt:lpwstr/>
      </vt:variant>
      <vt:variant>
        <vt:lpwstr>_Toc155956588</vt:lpwstr>
      </vt:variant>
      <vt:variant>
        <vt:i4>1376308</vt:i4>
      </vt:variant>
      <vt:variant>
        <vt:i4>1298</vt:i4>
      </vt:variant>
      <vt:variant>
        <vt:i4>0</vt:i4>
      </vt:variant>
      <vt:variant>
        <vt:i4>5</vt:i4>
      </vt:variant>
      <vt:variant>
        <vt:lpwstr/>
      </vt:variant>
      <vt:variant>
        <vt:lpwstr>_Toc155956587</vt:lpwstr>
      </vt:variant>
      <vt:variant>
        <vt:i4>1376308</vt:i4>
      </vt:variant>
      <vt:variant>
        <vt:i4>1292</vt:i4>
      </vt:variant>
      <vt:variant>
        <vt:i4>0</vt:i4>
      </vt:variant>
      <vt:variant>
        <vt:i4>5</vt:i4>
      </vt:variant>
      <vt:variant>
        <vt:lpwstr/>
      </vt:variant>
      <vt:variant>
        <vt:lpwstr>_Toc155956586</vt:lpwstr>
      </vt:variant>
      <vt:variant>
        <vt:i4>1376308</vt:i4>
      </vt:variant>
      <vt:variant>
        <vt:i4>1286</vt:i4>
      </vt:variant>
      <vt:variant>
        <vt:i4>0</vt:i4>
      </vt:variant>
      <vt:variant>
        <vt:i4>5</vt:i4>
      </vt:variant>
      <vt:variant>
        <vt:lpwstr/>
      </vt:variant>
      <vt:variant>
        <vt:lpwstr>_Toc155956585</vt:lpwstr>
      </vt:variant>
      <vt:variant>
        <vt:i4>1376308</vt:i4>
      </vt:variant>
      <vt:variant>
        <vt:i4>1280</vt:i4>
      </vt:variant>
      <vt:variant>
        <vt:i4>0</vt:i4>
      </vt:variant>
      <vt:variant>
        <vt:i4>5</vt:i4>
      </vt:variant>
      <vt:variant>
        <vt:lpwstr/>
      </vt:variant>
      <vt:variant>
        <vt:lpwstr>_Toc155956584</vt:lpwstr>
      </vt:variant>
      <vt:variant>
        <vt:i4>1376308</vt:i4>
      </vt:variant>
      <vt:variant>
        <vt:i4>1274</vt:i4>
      </vt:variant>
      <vt:variant>
        <vt:i4>0</vt:i4>
      </vt:variant>
      <vt:variant>
        <vt:i4>5</vt:i4>
      </vt:variant>
      <vt:variant>
        <vt:lpwstr/>
      </vt:variant>
      <vt:variant>
        <vt:lpwstr>_Toc155956583</vt:lpwstr>
      </vt:variant>
      <vt:variant>
        <vt:i4>1376308</vt:i4>
      </vt:variant>
      <vt:variant>
        <vt:i4>1268</vt:i4>
      </vt:variant>
      <vt:variant>
        <vt:i4>0</vt:i4>
      </vt:variant>
      <vt:variant>
        <vt:i4>5</vt:i4>
      </vt:variant>
      <vt:variant>
        <vt:lpwstr/>
      </vt:variant>
      <vt:variant>
        <vt:lpwstr>_Toc155956582</vt:lpwstr>
      </vt:variant>
      <vt:variant>
        <vt:i4>1376308</vt:i4>
      </vt:variant>
      <vt:variant>
        <vt:i4>1262</vt:i4>
      </vt:variant>
      <vt:variant>
        <vt:i4>0</vt:i4>
      </vt:variant>
      <vt:variant>
        <vt:i4>5</vt:i4>
      </vt:variant>
      <vt:variant>
        <vt:lpwstr/>
      </vt:variant>
      <vt:variant>
        <vt:lpwstr>_Toc155956581</vt:lpwstr>
      </vt:variant>
      <vt:variant>
        <vt:i4>1376308</vt:i4>
      </vt:variant>
      <vt:variant>
        <vt:i4>1256</vt:i4>
      </vt:variant>
      <vt:variant>
        <vt:i4>0</vt:i4>
      </vt:variant>
      <vt:variant>
        <vt:i4>5</vt:i4>
      </vt:variant>
      <vt:variant>
        <vt:lpwstr/>
      </vt:variant>
      <vt:variant>
        <vt:lpwstr>_Toc155956580</vt:lpwstr>
      </vt:variant>
      <vt:variant>
        <vt:i4>1703988</vt:i4>
      </vt:variant>
      <vt:variant>
        <vt:i4>1250</vt:i4>
      </vt:variant>
      <vt:variant>
        <vt:i4>0</vt:i4>
      </vt:variant>
      <vt:variant>
        <vt:i4>5</vt:i4>
      </vt:variant>
      <vt:variant>
        <vt:lpwstr/>
      </vt:variant>
      <vt:variant>
        <vt:lpwstr>_Toc155956579</vt:lpwstr>
      </vt:variant>
      <vt:variant>
        <vt:i4>1703988</vt:i4>
      </vt:variant>
      <vt:variant>
        <vt:i4>1244</vt:i4>
      </vt:variant>
      <vt:variant>
        <vt:i4>0</vt:i4>
      </vt:variant>
      <vt:variant>
        <vt:i4>5</vt:i4>
      </vt:variant>
      <vt:variant>
        <vt:lpwstr/>
      </vt:variant>
      <vt:variant>
        <vt:lpwstr>_Toc155956578</vt:lpwstr>
      </vt:variant>
      <vt:variant>
        <vt:i4>1703988</vt:i4>
      </vt:variant>
      <vt:variant>
        <vt:i4>1238</vt:i4>
      </vt:variant>
      <vt:variant>
        <vt:i4>0</vt:i4>
      </vt:variant>
      <vt:variant>
        <vt:i4>5</vt:i4>
      </vt:variant>
      <vt:variant>
        <vt:lpwstr/>
      </vt:variant>
      <vt:variant>
        <vt:lpwstr>_Toc155956577</vt:lpwstr>
      </vt:variant>
      <vt:variant>
        <vt:i4>1703988</vt:i4>
      </vt:variant>
      <vt:variant>
        <vt:i4>1232</vt:i4>
      </vt:variant>
      <vt:variant>
        <vt:i4>0</vt:i4>
      </vt:variant>
      <vt:variant>
        <vt:i4>5</vt:i4>
      </vt:variant>
      <vt:variant>
        <vt:lpwstr/>
      </vt:variant>
      <vt:variant>
        <vt:lpwstr>_Toc155956576</vt:lpwstr>
      </vt:variant>
      <vt:variant>
        <vt:i4>1703988</vt:i4>
      </vt:variant>
      <vt:variant>
        <vt:i4>1226</vt:i4>
      </vt:variant>
      <vt:variant>
        <vt:i4>0</vt:i4>
      </vt:variant>
      <vt:variant>
        <vt:i4>5</vt:i4>
      </vt:variant>
      <vt:variant>
        <vt:lpwstr/>
      </vt:variant>
      <vt:variant>
        <vt:lpwstr>_Toc155956575</vt:lpwstr>
      </vt:variant>
      <vt:variant>
        <vt:i4>1703988</vt:i4>
      </vt:variant>
      <vt:variant>
        <vt:i4>1220</vt:i4>
      </vt:variant>
      <vt:variant>
        <vt:i4>0</vt:i4>
      </vt:variant>
      <vt:variant>
        <vt:i4>5</vt:i4>
      </vt:variant>
      <vt:variant>
        <vt:lpwstr/>
      </vt:variant>
      <vt:variant>
        <vt:lpwstr>_Toc155956574</vt:lpwstr>
      </vt:variant>
      <vt:variant>
        <vt:i4>1703988</vt:i4>
      </vt:variant>
      <vt:variant>
        <vt:i4>1214</vt:i4>
      </vt:variant>
      <vt:variant>
        <vt:i4>0</vt:i4>
      </vt:variant>
      <vt:variant>
        <vt:i4>5</vt:i4>
      </vt:variant>
      <vt:variant>
        <vt:lpwstr/>
      </vt:variant>
      <vt:variant>
        <vt:lpwstr>_Toc155956573</vt:lpwstr>
      </vt:variant>
      <vt:variant>
        <vt:i4>1703988</vt:i4>
      </vt:variant>
      <vt:variant>
        <vt:i4>1208</vt:i4>
      </vt:variant>
      <vt:variant>
        <vt:i4>0</vt:i4>
      </vt:variant>
      <vt:variant>
        <vt:i4>5</vt:i4>
      </vt:variant>
      <vt:variant>
        <vt:lpwstr/>
      </vt:variant>
      <vt:variant>
        <vt:lpwstr>_Toc155956572</vt:lpwstr>
      </vt:variant>
      <vt:variant>
        <vt:i4>1703988</vt:i4>
      </vt:variant>
      <vt:variant>
        <vt:i4>1202</vt:i4>
      </vt:variant>
      <vt:variant>
        <vt:i4>0</vt:i4>
      </vt:variant>
      <vt:variant>
        <vt:i4>5</vt:i4>
      </vt:variant>
      <vt:variant>
        <vt:lpwstr/>
      </vt:variant>
      <vt:variant>
        <vt:lpwstr>_Toc155956571</vt:lpwstr>
      </vt:variant>
      <vt:variant>
        <vt:i4>1703988</vt:i4>
      </vt:variant>
      <vt:variant>
        <vt:i4>1196</vt:i4>
      </vt:variant>
      <vt:variant>
        <vt:i4>0</vt:i4>
      </vt:variant>
      <vt:variant>
        <vt:i4>5</vt:i4>
      </vt:variant>
      <vt:variant>
        <vt:lpwstr/>
      </vt:variant>
      <vt:variant>
        <vt:lpwstr>_Toc155956570</vt:lpwstr>
      </vt:variant>
      <vt:variant>
        <vt:i4>1769524</vt:i4>
      </vt:variant>
      <vt:variant>
        <vt:i4>1190</vt:i4>
      </vt:variant>
      <vt:variant>
        <vt:i4>0</vt:i4>
      </vt:variant>
      <vt:variant>
        <vt:i4>5</vt:i4>
      </vt:variant>
      <vt:variant>
        <vt:lpwstr/>
      </vt:variant>
      <vt:variant>
        <vt:lpwstr>_Toc155956569</vt:lpwstr>
      </vt:variant>
      <vt:variant>
        <vt:i4>1769524</vt:i4>
      </vt:variant>
      <vt:variant>
        <vt:i4>1184</vt:i4>
      </vt:variant>
      <vt:variant>
        <vt:i4>0</vt:i4>
      </vt:variant>
      <vt:variant>
        <vt:i4>5</vt:i4>
      </vt:variant>
      <vt:variant>
        <vt:lpwstr/>
      </vt:variant>
      <vt:variant>
        <vt:lpwstr>_Toc155956568</vt:lpwstr>
      </vt:variant>
      <vt:variant>
        <vt:i4>1769524</vt:i4>
      </vt:variant>
      <vt:variant>
        <vt:i4>1178</vt:i4>
      </vt:variant>
      <vt:variant>
        <vt:i4>0</vt:i4>
      </vt:variant>
      <vt:variant>
        <vt:i4>5</vt:i4>
      </vt:variant>
      <vt:variant>
        <vt:lpwstr/>
      </vt:variant>
      <vt:variant>
        <vt:lpwstr>_Toc155956567</vt:lpwstr>
      </vt:variant>
      <vt:variant>
        <vt:i4>1769524</vt:i4>
      </vt:variant>
      <vt:variant>
        <vt:i4>1172</vt:i4>
      </vt:variant>
      <vt:variant>
        <vt:i4>0</vt:i4>
      </vt:variant>
      <vt:variant>
        <vt:i4>5</vt:i4>
      </vt:variant>
      <vt:variant>
        <vt:lpwstr/>
      </vt:variant>
      <vt:variant>
        <vt:lpwstr>_Toc155956566</vt:lpwstr>
      </vt:variant>
      <vt:variant>
        <vt:i4>1769524</vt:i4>
      </vt:variant>
      <vt:variant>
        <vt:i4>1166</vt:i4>
      </vt:variant>
      <vt:variant>
        <vt:i4>0</vt:i4>
      </vt:variant>
      <vt:variant>
        <vt:i4>5</vt:i4>
      </vt:variant>
      <vt:variant>
        <vt:lpwstr/>
      </vt:variant>
      <vt:variant>
        <vt:lpwstr>_Toc155956565</vt:lpwstr>
      </vt:variant>
      <vt:variant>
        <vt:i4>1769524</vt:i4>
      </vt:variant>
      <vt:variant>
        <vt:i4>1160</vt:i4>
      </vt:variant>
      <vt:variant>
        <vt:i4>0</vt:i4>
      </vt:variant>
      <vt:variant>
        <vt:i4>5</vt:i4>
      </vt:variant>
      <vt:variant>
        <vt:lpwstr/>
      </vt:variant>
      <vt:variant>
        <vt:lpwstr>_Toc155956564</vt:lpwstr>
      </vt:variant>
      <vt:variant>
        <vt:i4>1769524</vt:i4>
      </vt:variant>
      <vt:variant>
        <vt:i4>1154</vt:i4>
      </vt:variant>
      <vt:variant>
        <vt:i4>0</vt:i4>
      </vt:variant>
      <vt:variant>
        <vt:i4>5</vt:i4>
      </vt:variant>
      <vt:variant>
        <vt:lpwstr/>
      </vt:variant>
      <vt:variant>
        <vt:lpwstr>_Toc155956563</vt:lpwstr>
      </vt:variant>
      <vt:variant>
        <vt:i4>1769524</vt:i4>
      </vt:variant>
      <vt:variant>
        <vt:i4>1148</vt:i4>
      </vt:variant>
      <vt:variant>
        <vt:i4>0</vt:i4>
      </vt:variant>
      <vt:variant>
        <vt:i4>5</vt:i4>
      </vt:variant>
      <vt:variant>
        <vt:lpwstr/>
      </vt:variant>
      <vt:variant>
        <vt:lpwstr>_Toc155956562</vt:lpwstr>
      </vt:variant>
      <vt:variant>
        <vt:i4>1769524</vt:i4>
      </vt:variant>
      <vt:variant>
        <vt:i4>1142</vt:i4>
      </vt:variant>
      <vt:variant>
        <vt:i4>0</vt:i4>
      </vt:variant>
      <vt:variant>
        <vt:i4>5</vt:i4>
      </vt:variant>
      <vt:variant>
        <vt:lpwstr/>
      </vt:variant>
      <vt:variant>
        <vt:lpwstr>_Toc155956561</vt:lpwstr>
      </vt:variant>
      <vt:variant>
        <vt:i4>1769524</vt:i4>
      </vt:variant>
      <vt:variant>
        <vt:i4>1136</vt:i4>
      </vt:variant>
      <vt:variant>
        <vt:i4>0</vt:i4>
      </vt:variant>
      <vt:variant>
        <vt:i4>5</vt:i4>
      </vt:variant>
      <vt:variant>
        <vt:lpwstr/>
      </vt:variant>
      <vt:variant>
        <vt:lpwstr>_Toc155956560</vt:lpwstr>
      </vt:variant>
      <vt:variant>
        <vt:i4>1572916</vt:i4>
      </vt:variant>
      <vt:variant>
        <vt:i4>1130</vt:i4>
      </vt:variant>
      <vt:variant>
        <vt:i4>0</vt:i4>
      </vt:variant>
      <vt:variant>
        <vt:i4>5</vt:i4>
      </vt:variant>
      <vt:variant>
        <vt:lpwstr/>
      </vt:variant>
      <vt:variant>
        <vt:lpwstr>_Toc155956559</vt:lpwstr>
      </vt:variant>
      <vt:variant>
        <vt:i4>1572916</vt:i4>
      </vt:variant>
      <vt:variant>
        <vt:i4>1124</vt:i4>
      </vt:variant>
      <vt:variant>
        <vt:i4>0</vt:i4>
      </vt:variant>
      <vt:variant>
        <vt:i4>5</vt:i4>
      </vt:variant>
      <vt:variant>
        <vt:lpwstr/>
      </vt:variant>
      <vt:variant>
        <vt:lpwstr>_Toc155956558</vt:lpwstr>
      </vt:variant>
      <vt:variant>
        <vt:i4>1572916</vt:i4>
      </vt:variant>
      <vt:variant>
        <vt:i4>1118</vt:i4>
      </vt:variant>
      <vt:variant>
        <vt:i4>0</vt:i4>
      </vt:variant>
      <vt:variant>
        <vt:i4>5</vt:i4>
      </vt:variant>
      <vt:variant>
        <vt:lpwstr/>
      </vt:variant>
      <vt:variant>
        <vt:lpwstr>_Toc155956557</vt:lpwstr>
      </vt:variant>
      <vt:variant>
        <vt:i4>1572916</vt:i4>
      </vt:variant>
      <vt:variant>
        <vt:i4>1112</vt:i4>
      </vt:variant>
      <vt:variant>
        <vt:i4>0</vt:i4>
      </vt:variant>
      <vt:variant>
        <vt:i4>5</vt:i4>
      </vt:variant>
      <vt:variant>
        <vt:lpwstr/>
      </vt:variant>
      <vt:variant>
        <vt:lpwstr>_Toc155956556</vt:lpwstr>
      </vt:variant>
      <vt:variant>
        <vt:i4>1572916</vt:i4>
      </vt:variant>
      <vt:variant>
        <vt:i4>1106</vt:i4>
      </vt:variant>
      <vt:variant>
        <vt:i4>0</vt:i4>
      </vt:variant>
      <vt:variant>
        <vt:i4>5</vt:i4>
      </vt:variant>
      <vt:variant>
        <vt:lpwstr/>
      </vt:variant>
      <vt:variant>
        <vt:lpwstr>_Toc155956555</vt:lpwstr>
      </vt:variant>
      <vt:variant>
        <vt:i4>1572916</vt:i4>
      </vt:variant>
      <vt:variant>
        <vt:i4>1100</vt:i4>
      </vt:variant>
      <vt:variant>
        <vt:i4>0</vt:i4>
      </vt:variant>
      <vt:variant>
        <vt:i4>5</vt:i4>
      </vt:variant>
      <vt:variant>
        <vt:lpwstr/>
      </vt:variant>
      <vt:variant>
        <vt:lpwstr>_Toc155956554</vt:lpwstr>
      </vt:variant>
      <vt:variant>
        <vt:i4>1572916</vt:i4>
      </vt:variant>
      <vt:variant>
        <vt:i4>1094</vt:i4>
      </vt:variant>
      <vt:variant>
        <vt:i4>0</vt:i4>
      </vt:variant>
      <vt:variant>
        <vt:i4>5</vt:i4>
      </vt:variant>
      <vt:variant>
        <vt:lpwstr/>
      </vt:variant>
      <vt:variant>
        <vt:lpwstr>_Toc155956553</vt:lpwstr>
      </vt:variant>
      <vt:variant>
        <vt:i4>1572916</vt:i4>
      </vt:variant>
      <vt:variant>
        <vt:i4>1088</vt:i4>
      </vt:variant>
      <vt:variant>
        <vt:i4>0</vt:i4>
      </vt:variant>
      <vt:variant>
        <vt:i4>5</vt:i4>
      </vt:variant>
      <vt:variant>
        <vt:lpwstr/>
      </vt:variant>
      <vt:variant>
        <vt:lpwstr>_Toc155956552</vt:lpwstr>
      </vt:variant>
      <vt:variant>
        <vt:i4>1572916</vt:i4>
      </vt:variant>
      <vt:variant>
        <vt:i4>1082</vt:i4>
      </vt:variant>
      <vt:variant>
        <vt:i4>0</vt:i4>
      </vt:variant>
      <vt:variant>
        <vt:i4>5</vt:i4>
      </vt:variant>
      <vt:variant>
        <vt:lpwstr/>
      </vt:variant>
      <vt:variant>
        <vt:lpwstr>_Toc155956551</vt:lpwstr>
      </vt:variant>
      <vt:variant>
        <vt:i4>1572916</vt:i4>
      </vt:variant>
      <vt:variant>
        <vt:i4>1076</vt:i4>
      </vt:variant>
      <vt:variant>
        <vt:i4>0</vt:i4>
      </vt:variant>
      <vt:variant>
        <vt:i4>5</vt:i4>
      </vt:variant>
      <vt:variant>
        <vt:lpwstr/>
      </vt:variant>
      <vt:variant>
        <vt:lpwstr>_Toc155956550</vt:lpwstr>
      </vt:variant>
      <vt:variant>
        <vt:i4>1638452</vt:i4>
      </vt:variant>
      <vt:variant>
        <vt:i4>1070</vt:i4>
      </vt:variant>
      <vt:variant>
        <vt:i4>0</vt:i4>
      </vt:variant>
      <vt:variant>
        <vt:i4>5</vt:i4>
      </vt:variant>
      <vt:variant>
        <vt:lpwstr/>
      </vt:variant>
      <vt:variant>
        <vt:lpwstr>_Toc155956549</vt:lpwstr>
      </vt:variant>
      <vt:variant>
        <vt:i4>1638452</vt:i4>
      </vt:variant>
      <vt:variant>
        <vt:i4>1064</vt:i4>
      </vt:variant>
      <vt:variant>
        <vt:i4>0</vt:i4>
      </vt:variant>
      <vt:variant>
        <vt:i4>5</vt:i4>
      </vt:variant>
      <vt:variant>
        <vt:lpwstr/>
      </vt:variant>
      <vt:variant>
        <vt:lpwstr>_Toc155956548</vt:lpwstr>
      </vt:variant>
      <vt:variant>
        <vt:i4>1638452</vt:i4>
      </vt:variant>
      <vt:variant>
        <vt:i4>1058</vt:i4>
      </vt:variant>
      <vt:variant>
        <vt:i4>0</vt:i4>
      </vt:variant>
      <vt:variant>
        <vt:i4>5</vt:i4>
      </vt:variant>
      <vt:variant>
        <vt:lpwstr/>
      </vt:variant>
      <vt:variant>
        <vt:lpwstr>_Toc155956547</vt:lpwstr>
      </vt:variant>
      <vt:variant>
        <vt:i4>1638452</vt:i4>
      </vt:variant>
      <vt:variant>
        <vt:i4>1052</vt:i4>
      </vt:variant>
      <vt:variant>
        <vt:i4>0</vt:i4>
      </vt:variant>
      <vt:variant>
        <vt:i4>5</vt:i4>
      </vt:variant>
      <vt:variant>
        <vt:lpwstr/>
      </vt:variant>
      <vt:variant>
        <vt:lpwstr>_Toc155956546</vt:lpwstr>
      </vt:variant>
      <vt:variant>
        <vt:i4>1638452</vt:i4>
      </vt:variant>
      <vt:variant>
        <vt:i4>1046</vt:i4>
      </vt:variant>
      <vt:variant>
        <vt:i4>0</vt:i4>
      </vt:variant>
      <vt:variant>
        <vt:i4>5</vt:i4>
      </vt:variant>
      <vt:variant>
        <vt:lpwstr/>
      </vt:variant>
      <vt:variant>
        <vt:lpwstr>_Toc155956545</vt:lpwstr>
      </vt:variant>
      <vt:variant>
        <vt:i4>1638452</vt:i4>
      </vt:variant>
      <vt:variant>
        <vt:i4>1040</vt:i4>
      </vt:variant>
      <vt:variant>
        <vt:i4>0</vt:i4>
      </vt:variant>
      <vt:variant>
        <vt:i4>5</vt:i4>
      </vt:variant>
      <vt:variant>
        <vt:lpwstr/>
      </vt:variant>
      <vt:variant>
        <vt:lpwstr>_Toc155956544</vt:lpwstr>
      </vt:variant>
      <vt:variant>
        <vt:i4>1638452</vt:i4>
      </vt:variant>
      <vt:variant>
        <vt:i4>1034</vt:i4>
      </vt:variant>
      <vt:variant>
        <vt:i4>0</vt:i4>
      </vt:variant>
      <vt:variant>
        <vt:i4>5</vt:i4>
      </vt:variant>
      <vt:variant>
        <vt:lpwstr/>
      </vt:variant>
      <vt:variant>
        <vt:lpwstr>_Toc155956543</vt:lpwstr>
      </vt:variant>
      <vt:variant>
        <vt:i4>1638452</vt:i4>
      </vt:variant>
      <vt:variant>
        <vt:i4>1028</vt:i4>
      </vt:variant>
      <vt:variant>
        <vt:i4>0</vt:i4>
      </vt:variant>
      <vt:variant>
        <vt:i4>5</vt:i4>
      </vt:variant>
      <vt:variant>
        <vt:lpwstr/>
      </vt:variant>
      <vt:variant>
        <vt:lpwstr>_Toc155956542</vt:lpwstr>
      </vt:variant>
      <vt:variant>
        <vt:i4>1638452</vt:i4>
      </vt:variant>
      <vt:variant>
        <vt:i4>1022</vt:i4>
      </vt:variant>
      <vt:variant>
        <vt:i4>0</vt:i4>
      </vt:variant>
      <vt:variant>
        <vt:i4>5</vt:i4>
      </vt:variant>
      <vt:variant>
        <vt:lpwstr/>
      </vt:variant>
      <vt:variant>
        <vt:lpwstr>_Toc155956541</vt:lpwstr>
      </vt:variant>
      <vt:variant>
        <vt:i4>1638452</vt:i4>
      </vt:variant>
      <vt:variant>
        <vt:i4>1016</vt:i4>
      </vt:variant>
      <vt:variant>
        <vt:i4>0</vt:i4>
      </vt:variant>
      <vt:variant>
        <vt:i4>5</vt:i4>
      </vt:variant>
      <vt:variant>
        <vt:lpwstr/>
      </vt:variant>
      <vt:variant>
        <vt:lpwstr>_Toc155956540</vt:lpwstr>
      </vt:variant>
      <vt:variant>
        <vt:i4>1966132</vt:i4>
      </vt:variant>
      <vt:variant>
        <vt:i4>1010</vt:i4>
      </vt:variant>
      <vt:variant>
        <vt:i4>0</vt:i4>
      </vt:variant>
      <vt:variant>
        <vt:i4>5</vt:i4>
      </vt:variant>
      <vt:variant>
        <vt:lpwstr/>
      </vt:variant>
      <vt:variant>
        <vt:lpwstr>_Toc155956539</vt:lpwstr>
      </vt:variant>
      <vt:variant>
        <vt:i4>1966132</vt:i4>
      </vt:variant>
      <vt:variant>
        <vt:i4>1004</vt:i4>
      </vt:variant>
      <vt:variant>
        <vt:i4>0</vt:i4>
      </vt:variant>
      <vt:variant>
        <vt:i4>5</vt:i4>
      </vt:variant>
      <vt:variant>
        <vt:lpwstr/>
      </vt:variant>
      <vt:variant>
        <vt:lpwstr>_Toc155956538</vt:lpwstr>
      </vt:variant>
      <vt:variant>
        <vt:i4>1966132</vt:i4>
      </vt:variant>
      <vt:variant>
        <vt:i4>998</vt:i4>
      </vt:variant>
      <vt:variant>
        <vt:i4>0</vt:i4>
      </vt:variant>
      <vt:variant>
        <vt:i4>5</vt:i4>
      </vt:variant>
      <vt:variant>
        <vt:lpwstr/>
      </vt:variant>
      <vt:variant>
        <vt:lpwstr>_Toc155956537</vt:lpwstr>
      </vt:variant>
      <vt:variant>
        <vt:i4>1966132</vt:i4>
      </vt:variant>
      <vt:variant>
        <vt:i4>992</vt:i4>
      </vt:variant>
      <vt:variant>
        <vt:i4>0</vt:i4>
      </vt:variant>
      <vt:variant>
        <vt:i4>5</vt:i4>
      </vt:variant>
      <vt:variant>
        <vt:lpwstr/>
      </vt:variant>
      <vt:variant>
        <vt:lpwstr>_Toc155956536</vt:lpwstr>
      </vt:variant>
      <vt:variant>
        <vt:i4>1966132</vt:i4>
      </vt:variant>
      <vt:variant>
        <vt:i4>986</vt:i4>
      </vt:variant>
      <vt:variant>
        <vt:i4>0</vt:i4>
      </vt:variant>
      <vt:variant>
        <vt:i4>5</vt:i4>
      </vt:variant>
      <vt:variant>
        <vt:lpwstr/>
      </vt:variant>
      <vt:variant>
        <vt:lpwstr>_Toc155956535</vt:lpwstr>
      </vt:variant>
      <vt:variant>
        <vt:i4>1966132</vt:i4>
      </vt:variant>
      <vt:variant>
        <vt:i4>980</vt:i4>
      </vt:variant>
      <vt:variant>
        <vt:i4>0</vt:i4>
      </vt:variant>
      <vt:variant>
        <vt:i4>5</vt:i4>
      </vt:variant>
      <vt:variant>
        <vt:lpwstr/>
      </vt:variant>
      <vt:variant>
        <vt:lpwstr>_Toc155956534</vt:lpwstr>
      </vt:variant>
      <vt:variant>
        <vt:i4>1966132</vt:i4>
      </vt:variant>
      <vt:variant>
        <vt:i4>974</vt:i4>
      </vt:variant>
      <vt:variant>
        <vt:i4>0</vt:i4>
      </vt:variant>
      <vt:variant>
        <vt:i4>5</vt:i4>
      </vt:variant>
      <vt:variant>
        <vt:lpwstr/>
      </vt:variant>
      <vt:variant>
        <vt:lpwstr>_Toc155956533</vt:lpwstr>
      </vt:variant>
      <vt:variant>
        <vt:i4>1966132</vt:i4>
      </vt:variant>
      <vt:variant>
        <vt:i4>968</vt:i4>
      </vt:variant>
      <vt:variant>
        <vt:i4>0</vt:i4>
      </vt:variant>
      <vt:variant>
        <vt:i4>5</vt:i4>
      </vt:variant>
      <vt:variant>
        <vt:lpwstr/>
      </vt:variant>
      <vt:variant>
        <vt:lpwstr>_Toc155956532</vt:lpwstr>
      </vt:variant>
      <vt:variant>
        <vt:i4>1966132</vt:i4>
      </vt:variant>
      <vt:variant>
        <vt:i4>962</vt:i4>
      </vt:variant>
      <vt:variant>
        <vt:i4>0</vt:i4>
      </vt:variant>
      <vt:variant>
        <vt:i4>5</vt:i4>
      </vt:variant>
      <vt:variant>
        <vt:lpwstr/>
      </vt:variant>
      <vt:variant>
        <vt:lpwstr>_Toc155956531</vt:lpwstr>
      </vt:variant>
      <vt:variant>
        <vt:i4>1966132</vt:i4>
      </vt:variant>
      <vt:variant>
        <vt:i4>956</vt:i4>
      </vt:variant>
      <vt:variant>
        <vt:i4>0</vt:i4>
      </vt:variant>
      <vt:variant>
        <vt:i4>5</vt:i4>
      </vt:variant>
      <vt:variant>
        <vt:lpwstr/>
      </vt:variant>
      <vt:variant>
        <vt:lpwstr>_Toc155956530</vt:lpwstr>
      </vt:variant>
      <vt:variant>
        <vt:i4>2031668</vt:i4>
      </vt:variant>
      <vt:variant>
        <vt:i4>950</vt:i4>
      </vt:variant>
      <vt:variant>
        <vt:i4>0</vt:i4>
      </vt:variant>
      <vt:variant>
        <vt:i4>5</vt:i4>
      </vt:variant>
      <vt:variant>
        <vt:lpwstr/>
      </vt:variant>
      <vt:variant>
        <vt:lpwstr>_Toc155956529</vt:lpwstr>
      </vt:variant>
      <vt:variant>
        <vt:i4>2031668</vt:i4>
      </vt:variant>
      <vt:variant>
        <vt:i4>944</vt:i4>
      </vt:variant>
      <vt:variant>
        <vt:i4>0</vt:i4>
      </vt:variant>
      <vt:variant>
        <vt:i4>5</vt:i4>
      </vt:variant>
      <vt:variant>
        <vt:lpwstr/>
      </vt:variant>
      <vt:variant>
        <vt:lpwstr>_Toc155956528</vt:lpwstr>
      </vt:variant>
      <vt:variant>
        <vt:i4>2031668</vt:i4>
      </vt:variant>
      <vt:variant>
        <vt:i4>938</vt:i4>
      </vt:variant>
      <vt:variant>
        <vt:i4>0</vt:i4>
      </vt:variant>
      <vt:variant>
        <vt:i4>5</vt:i4>
      </vt:variant>
      <vt:variant>
        <vt:lpwstr/>
      </vt:variant>
      <vt:variant>
        <vt:lpwstr>_Toc155956527</vt:lpwstr>
      </vt:variant>
      <vt:variant>
        <vt:i4>2031668</vt:i4>
      </vt:variant>
      <vt:variant>
        <vt:i4>932</vt:i4>
      </vt:variant>
      <vt:variant>
        <vt:i4>0</vt:i4>
      </vt:variant>
      <vt:variant>
        <vt:i4>5</vt:i4>
      </vt:variant>
      <vt:variant>
        <vt:lpwstr/>
      </vt:variant>
      <vt:variant>
        <vt:lpwstr>_Toc155956526</vt:lpwstr>
      </vt:variant>
      <vt:variant>
        <vt:i4>2031668</vt:i4>
      </vt:variant>
      <vt:variant>
        <vt:i4>926</vt:i4>
      </vt:variant>
      <vt:variant>
        <vt:i4>0</vt:i4>
      </vt:variant>
      <vt:variant>
        <vt:i4>5</vt:i4>
      </vt:variant>
      <vt:variant>
        <vt:lpwstr/>
      </vt:variant>
      <vt:variant>
        <vt:lpwstr>_Toc155956525</vt:lpwstr>
      </vt:variant>
      <vt:variant>
        <vt:i4>2031668</vt:i4>
      </vt:variant>
      <vt:variant>
        <vt:i4>920</vt:i4>
      </vt:variant>
      <vt:variant>
        <vt:i4>0</vt:i4>
      </vt:variant>
      <vt:variant>
        <vt:i4>5</vt:i4>
      </vt:variant>
      <vt:variant>
        <vt:lpwstr/>
      </vt:variant>
      <vt:variant>
        <vt:lpwstr>_Toc155956524</vt:lpwstr>
      </vt:variant>
      <vt:variant>
        <vt:i4>2031668</vt:i4>
      </vt:variant>
      <vt:variant>
        <vt:i4>914</vt:i4>
      </vt:variant>
      <vt:variant>
        <vt:i4>0</vt:i4>
      </vt:variant>
      <vt:variant>
        <vt:i4>5</vt:i4>
      </vt:variant>
      <vt:variant>
        <vt:lpwstr/>
      </vt:variant>
      <vt:variant>
        <vt:lpwstr>_Toc155956523</vt:lpwstr>
      </vt:variant>
      <vt:variant>
        <vt:i4>2031668</vt:i4>
      </vt:variant>
      <vt:variant>
        <vt:i4>908</vt:i4>
      </vt:variant>
      <vt:variant>
        <vt:i4>0</vt:i4>
      </vt:variant>
      <vt:variant>
        <vt:i4>5</vt:i4>
      </vt:variant>
      <vt:variant>
        <vt:lpwstr/>
      </vt:variant>
      <vt:variant>
        <vt:lpwstr>_Toc155956522</vt:lpwstr>
      </vt:variant>
      <vt:variant>
        <vt:i4>2031668</vt:i4>
      </vt:variant>
      <vt:variant>
        <vt:i4>902</vt:i4>
      </vt:variant>
      <vt:variant>
        <vt:i4>0</vt:i4>
      </vt:variant>
      <vt:variant>
        <vt:i4>5</vt:i4>
      </vt:variant>
      <vt:variant>
        <vt:lpwstr/>
      </vt:variant>
      <vt:variant>
        <vt:lpwstr>_Toc155956521</vt:lpwstr>
      </vt:variant>
      <vt:variant>
        <vt:i4>2031668</vt:i4>
      </vt:variant>
      <vt:variant>
        <vt:i4>896</vt:i4>
      </vt:variant>
      <vt:variant>
        <vt:i4>0</vt:i4>
      </vt:variant>
      <vt:variant>
        <vt:i4>5</vt:i4>
      </vt:variant>
      <vt:variant>
        <vt:lpwstr/>
      </vt:variant>
      <vt:variant>
        <vt:lpwstr>_Toc155956520</vt:lpwstr>
      </vt:variant>
      <vt:variant>
        <vt:i4>1835060</vt:i4>
      </vt:variant>
      <vt:variant>
        <vt:i4>890</vt:i4>
      </vt:variant>
      <vt:variant>
        <vt:i4>0</vt:i4>
      </vt:variant>
      <vt:variant>
        <vt:i4>5</vt:i4>
      </vt:variant>
      <vt:variant>
        <vt:lpwstr/>
      </vt:variant>
      <vt:variant>
        <vt:lpwstr>_Toc155956519</vt:lpwstr>
      </vt:variant>
      <vt:variant>
        <vt:i4>1835060</vt:i4>
      </vt:variant>
      <vt:variant>
        <vt:i4>884</vt:i4>
      </vt:variant>
      <vt:variant>
        <vt:i4>0</vt:i4>
      </vt:variant>
      <vt:variant>
        <vt:i4>5</vt:i4>
      </vt:variant>
      <vt:variant>
        <vt:lpwstr/>
      </vt:variant>
      <vt:variant>
        <vt:lpwstr>_Toc155956518</vt:lpwstr>
      </vt:variant>
      <vt:variant>
        <vt:i4>1835060</vt:i4>
      </vt:variant>
      <vt:variant>
        <vt:i4>878</vt:i4>
      </vt:variant>
      <vt:variant>
        <vt:i4>0</vt:i4>
      </vt:variant>
      <vt:variant>
        <vt:i4>5</vt:i4>
      </vt:variant>
      <vt:variant>
        <vt:lpwstr/>
      </vt:variant>
      <vt:variant>
        <vt:lpwstr>_Toc155956517</vt:lpwstr>
      </vt:variant>
      <vt:variant>
        <vt:i4>1835060</vt:i4>
      </vt:variant>
      <vt:variant>
        <vt:i4>872</vt:i4>
      </vt:variant>
      <vt:variant>
        <vt:i4>0</vt:i4>
      </vt:variant>
      <vt:variant>
        <vt:i4>5</vt:i4>
      </vt:variant>
      <vt:variant>
        <vt:lpwstr/>
      </vt:variant>
      <vt:variant>
        <vt:lpwstr>_Toc155956516</vt:lpwstr>
      </vt:variant>
      <vt:variant>
        <vt:i4>1835060</vt:i4>
      </vt:variant>
      <vt:variant>
        <vt:i4>866</vt:i4>
      </vt:variant>
      <vt:variant>
        <vt:i4>0</vt:i4>
      </vt:variant>
      <vt:variant>
        <vt:i4>5</vt:i4>
      </vt:variant>
      <vt:variant>
        <vt:lpwstr/>
      </vt:variant>
      <vt:variant>
        <vt:lpwstr>_Toc155956515</vt:lpwstr>
      </vt:variant>
      <vt:variant>
        <vt:i4>1835060</vt:i4>
      </vt:variant>
      <vt:variant>
        <vt:i4>860</vt:i4>
      </vt:variant>
      <vt:variant>
        <vt:i4>0</vt:i4>
      </vt:variant>
      <vt:variant>
        <vt:i4>5</vt:i4>
      </vt:variant>
      <vt:variant>
        <vt:lpwstr/>
      </vt:variant>
      <vt:variant>
        <vt:lpwstr>_Toc155956514</vt:lpwstr>
      </vt:variant>
      <vt:variant>
        <vt:i4>1835060</vt:i4>
      </vt:variant>
      <vt:variant>
        <vt:i4>854</vt:i4>
      </vt:variant>
      <vt:variant>
        <vt:i4>0</vt:i4>
      </vt:variant>
      <vt:variant>
        <vt:i4>5</vt:i4>
      </vt:variant>
      <vt:variant>
        <vt:lpwstr/>
      </vt:variant>
      <vt:variant>
        <vt:lpwstr>_Toc155956513</vt:lpwstr>
      </vt:variant>
      <vt:variant>
        <vt:i4>1835060</vt:i4>
      </vt:variant>
      <vt:variant>
        <vt:i4>848</vt:i4>
      </vt:variant>
      <vt:variant>
        <vt:i4>0</vt:i4>
      </vt:variant>
      <vt:variant>
        <vt:i4>5</vt:i4>
      </vt:variant>
      <vt:variant>
        <vt:lpwstr/>
      </vt:variant>
      <vt:variant>
        <vt:lpwstr>_Toc155956512</vt:lpwstr>
      </vt:variant>
      <vt:variant>
        <vt:i4>1835060</vt:i4>
      </vt:variant>
      <vt:variant>
        <vt:i4>842</vt:i4>
      </vt:variant>
      <vt:variant>
        <vt:i4>0</vt:i4>
      </vt:variant>
      <vt:variant>
        <vt:i4>5</vt:i4>
      </vt:variant>
      <vt:variant>
        <vt:lpwstr/>
      </vt:variant>
      <vt:variant>
        <vt:lpwstr>_Toc155956511</vt:lpwstr>
      </vt:variant>
      <vt:variant>
        <vt:i4>1835060</vt:i4>
      </vt:variant>
      <vt:variant>
        <vt:i4>836</vt:i4>
      </vt:variant>
      <vt:variant>
        <vt:i4>0</vt:i4>
      </vt:variant>
      <vt:variant>
        <vt:i4>5</vt:i4>
      </vt:variant>
      <vt:variant>
        <vt:lpwstr/>
      </vt:variant>
      <vt:variant>
        <vt:lpwstr>_Toc155956510</vt:lpwstr>
      </vt:variant>
      <vt:variant>
        <vt:i4>1900596</vt:i4>
      </vt:variant>
      <vt:variant>
        <vt:i4>830</vt:i4>
      </vt:variant>
      <vt:variant>
        <vt:i4>0</vt:i4>
      </vt:variant>
      <vt:variant>
        <vt:i4>5</vt:i4>
      </vt:variant>
      <vt:variant>
        <vt:lpwstr/>
      </vt:variant>
      <vt:variant>
        <vt:lpwstr>_Toc155956509</vt:lpwstr>
      </vt:variant>
      <vt:variant>
        <vt:i4>1900596</vt:i4>
      </vt:variant>
      <vt:variant>
        <vt:i4>824</vt:i4>
      </vt:variant>
      <vt:variant>
        <vt:i4>0</vt:i4>
      </vt:variant>
      <vt:variant>
        <vt:i4>5</vt:i4>
      </vt:variant>
      <vt:variant>
        <vt:lpwstr/>
      </vt:variant>
      <vt:variant>
        <vt:lpwstr>_Toc155956508</vt:lpwstr>
      </vt:variant>
      <vt:variant>
        <vt:i4>1900596</vt:i4>
      </vt:variant>
      <vt:variant>
        <vt:i4>818</vt:i4>
      </vt:variant>
      <vt:variant>
        <vt:i4>0</vt:i4>
      </vt:variant>
      <vt:variant>
        <vt:i4>5</vt:i4>
      </vt:variant>
      <vt:variant>
        <vt:lpwstr/>
      </vt:variant>
      <vt:variant>
        <vt:lpwstr>_Toc155956507</vt:lpwstr>
      </vt:variant>
      <vt:variant>
        <vt:i4>1900596</vt:i4>
      </vt:variant>
      <vt:variant>
        <vt:i4>812</vt:i4>
      </vt:variant>
      <vt:variant>
        <vt:i4>0</vt:i4>
      </vt:variant>
      <vt:variant>
        <vt:i4>5</vt:i4>
      </vt:variant>
      <vt:variant>
        <vt:lpwstr/>
      </vt:variant>
      <vt:variant>
        <vt:lpwstr>_Toc155956506</vt:lpwstr>
      </vt:variant>
      <vt:variant>
        <vt:i4>1900596</vt:i4>
      </vt:variant>
      <vt:variant>
        <vt:i4>806</vt:i4>
      </vt:variant>
      <vt:variant>
        <vt:i4>0</vt:i4>
      </vt:variant>
      <vt:variant>
        <vt:i4>5</vt:i4>
      </vt:variant>
      <vt:variant>
        <vt:lpwstr/>
      </vt:variant>
      <vt:variant>
        <vt:lpwstr>_Toc155956505</vt:lpwstr>
      </vt:variant>
      <vt:variant>
        <vt:i4>1900596</vt:i4>
      </vt:variant>
      <vt:variant>
        <vt:i4>800</vt:i4>
      </vt:variant>
      <vt:variant>
        <vt:i4>0</vt:i4>
      </vt:variant>
      <vt:variant>
        <vt:i4>5</vt:i4>
      </vt:variant>
      <vt:variant>
        <vt:lpwstr/>
      </vt:variant>
      <vt:variant>
        <vt:lpwstr>_Toc155956504</vt:lpwstr>
      </vt:variant>
      <vt:variant>
        <vt:i4>1900596</vt:i4>
      </vt:variant>
      <vt:variant>
        <vt:i4>794</vt:i4>
      </vt:variant>
      <vt:variant>
        <vt:i4>0</vt:i4>
      </vt:variant>
      <vt:variant>
        <vt:i4>5</vt:i4>
      </vt:variant>
      <vt:variant>
        <vt:lpwstr/>
      </vt:variant>
      <vt:variant>
        <vt:lpwstr>_Toc155956503</vt:lpwstr>
      </vt:variant>
      <vt:variant>
        <vt:i4>1900596</vt:i4>
      </vt:variant>
      <vt:variant>
        <vt:i4>788</vt:i4>
      </vt:variant>
      <vt:variant>
        <vt:i4>0</vt:i4>
      </vt:variant>
      <vt:variant>
        <vt:i4>5</vt:i4>
      </vt:variant>
      <vt:variant>
        <vt:lpwstr/>
      </vt:variant>
      <vt:variant>
        <vt:lpwstr>_Toc155956502</vt:lpwstr>
      </vt:variant>
      <vt:variant>
        <vt:i4>1900596</vt:i4>
      </vt:variant>
      <vt:variant>
        <vt:i4>782</vt:i4>
      </vt:variant>
      <vt:variant>
        <vt:i4>0</vt:i4>
      </vt:variant>
      <vt:variant>
        <vt:i4>5</vt:i4>
      </vt:variant>
      <vt:variant>
        <vt:lpwstr/>
      </vt:variant>
      <vt:variant>
        <vt:lpwstr>_Toc155956501</vt:lpwstr>
      </vt:variant>
      <vt:variant>
        <vt:i4>1900596</vt:i4>
      </vt:variant>
      <vt:variant>
        <vt:i4>776</vt:i4>
      </vt:variant>
      <vt:variant>
        <vt:i4>0</vt:i4>
      </vt:variant>
      <vt:variant>
        <vt:i4>5</vt:i4>
      </vt:variant>
      <vt:variant>
        <vt:lpwstr/>
      </vt:variant>
      <vt:variant>
        <vt:lpwstr>_Toc155956500</vt:lpwstr>
      </vt:variant>
      <vt:variant>
        <vt:i4>1310773</vt:i4>
      </vt:variant>
      <vt:variant>
        <vt:i4>770</vt:i4>
      </vt:variant>
      <vt:variant>
        <vt:i4>0</vt:i4>
      </vt:variant>
      <vt:variant>
        <vt:i4>5</vt:i4>
      </vt:variant>
      <vt:variant>
        <vt:lpwstr/>
      </vt:variant>
      <vt:variant>
        <vt:lpwstr>_Toc155956499</vt:lpwstr>
      </vt:variant>
      <vt:variant>
        <vt:i4>1310773</vt:i4>
      </vt:variant>
      <vt:variant>
        <vt:i4>764</vt:i4>
      </vt:variant>
      <vt:variant>
        <vt:i4>0</vt:i4>
      </vt:variant>
      <vt:variant>
        <vt:i4>5</vt:i4>
      </vt:variant>
      <vt:variant>
        <vt:lpwstr/>
      </vt:variant>
      <vt:variant>
        <vt:lpwstr>_Toc155956498</vt:lpwstr>
      </vt:variant>
      <vt:variant>
        <vt:i4>1310773</vt:i4>
      </vt:variant>
      <vt:variant>
        <vt:i4>758</vt:i4>
      </vt:variant>
      <vt:variant>
        <vt:i4>0</vt:i4>
      </vt:variant>
      <vt:variant>
        <vt:i4>5</vt:i4>
      </vt:variant>
      <vt:variant>
        <vt:lpwstr/>
      </vt:variant>
      <vt:variant>
        <vt:lpwstr>_Toc155956497</vt:lpwstr>
      </vt:variant>
      <vt:variant>
        <vt:i4>1310773</vt:i4>
      </vt:variant>
      <vt:variant>
        <vt:i4>752</vt:i4>
      </vt:variant>
      <vt:variant>
        <vt:i4>0</vt:i4>
      </vt:variant>
      <vt:variant>
        <vt:i4>5</vt:i4>
      </vt:variant>
      <vt:variant>
        <vt:lpwstr/>
      </vt:variant>
      <vt:variant>
        <vt:lpwstr>_Toc155956496</vt:lpwstr>
      </vt:variant>
      <vt:variant>
        <vt:i4>1310773</vt:i4>
      </vt:variant>
      <vt:variant>
        <vt:i4>746</vt:i4>
      </vt:variant>
      <vt:variant>
        <vt:i4>0</vt:i4>
      </vt:variant>
      <vt:variant>
        <vt:i4>5</vt:i4>
      </vt:variant>
      <vt:variant>
        <vt:lpwstr/>
      </vt:variant>
      <vt:variant>
        <vt:lpwstr>_Toc155956495</vt:lpwstr>
      </vt:variant>
      <vt:variant>
        <vt:i4>1310773</vt:i4>
      </vt:variant>
      <vt:variant>
        <vt:i4>740</vt:i4>
      </vt:variant>
      <vt:variant>
        <vt:i4>0</vt:i4>
      </vt:variant>
      <vt:variant>
        <vt:i4>5</vt:i4>
      </vt:variant>
      <vt:variant>
        <vt:lpwstr/>
      </vt:variant>
      <vt:variant>
        <vt:lpwstr>_Toc155956494</vt:lpwstr>
      </vt:variant>
      <vt:variant>
        <vt:i4>1310773</vt:i4>
      </vt:variant>
      <vt:variant>
        <vt:i4>734</vt:i4>
      </vt:variant>
      <vt:variant>
        <vt:i4>0</vt:i4>
      </vt:variant>
      <vt:variant>
        <vt:i4>5</vt:i4>
      </vt:variant>
      <vt:variant>
        <vt:lpwstr/>
      </vt:variant>
      <vt:variant>
        <vt:lpwstr>_Toc155956493</vt:lpwstr>
      </vt:variant>
      <vt:variant>
        <vt:i4>1310773</vt:i4>
      </vt:variant>
      <vt:variant>
        <vt:i4>728</vt:i4>
      </vt:variant>
      <vt:variant>
        <vt:i4>0</vt:i4>
      </vt:variant>
      <vt:variant>
        <vt:i4>5</vt:i4>
      </vt:variant>
      <vt:variant>
        <vt:lpwstr/>
      </vt:variant>
      <vt:variant>
        <vt:lpwstr>_Toc155956492</vt:lpwstr>
      </vt:variant>
      <vt:variant>
        <vt:i4>1310773</vt:i4>
      </vt:variant>
      <vt:variant>
        <vt:i4>722</vt:i4>
      </vt:variant>
      <vt:variant>
        <vt:i4>0</vt:i4>
      </vt:variant>
      <vt:variant>
        <vt:i4>5</vt:i4>
      </vt:variant>
      <vt:variant>
        <vt:lpwstr/>
      </vt:variant>
      <vt:variant>
        <vt:lpwstr>_Toc155956491</vt:lpwstr>
      </vt:variant>
      <vt:variant>
        <vt:i4>1310773</vt:i4>
      </vt:variant>
      <vt:variant>
        <vt:i4>716</vt:i4>
      </vt:variant>
      <vt:variant>
        <vt:i4>0</vt:i4>
      </vt:variant>
      <vt:variant>
        <vt:i4>5</vt:i4>
      </vt:variant>
      <vt:variant>
        <vt:lpwstr/>
      </vt:variant>
      <vt:variant>
        <vt:lpwstr>_Toc155956490</vt:lpwstr>
      </vt:variant>
      <vt:variant>
        <vt:i4>1376309</vt:i4>
      </vt:variant>
      <vt:variant>
        <vt:i4>710</vt:i4>
      </vt:variant>
      <vt:variant>
        <vt:i4>0</vt:i4>
      </vt:variant>
      <vt:variant>
        <vt:i4>5</vt:i4>
      </vt:variant>
      <vt:variant>
        <vt:lpwstr/>
      </vt:variant>
      <vt:variant>
        <vt:lpwstr>_Toc155956489</vt:lpwstr>
      </vt:variant>
      <vt:variant>
        <vt:i4>1376309</vt:i4>
      </vt:variant>
      <vt:variant>
        <vt:i4>704</vt:i4>
      </vt:variant>
      <vt:variant>
        <vt:i4>0</vt:i4>
      </vt:variant>
      <vt:variant>
        <vt:i4>5</vt:i4>
      </vt:variant>
      <vt:variant>
        <vt:lpwstr/>
      </vt:variant>
      <vt:variant>
        <vt:lpwstr>_Toc155956488</vt:lpwstr>
      </vt:variant>
      <vt:variant>
        <vt:i4>1376309</vt:i4>
      </vt:variant>
      <vt:variant>
        <vt:i4>698</vt:i4>
      </vt:variant>
      <vt:variant>
        <vt:i4>0</vt:i4>
      </vt:variant>
      <vt:variant>
        <vt:i4>5</vt:i4>
      </vt:variant>
      <vt:variant>
        <vt:lpwstr/>
      </vt:variant>
      <vt:variant>
        <vt:lpwstr>_Toc155956487</vt:lpwstr>
      </vt:variant>
      <vt:variant>
        <vt:i4>1376309</vt:i4>
      </vt:variant>
      <vt:variant>
        <vt:i4>692</vt:i4>
      </vt:variant>
      <vt:variant>
        <vt:i4>0</vt:i4>
      </vt:variant>
      <vt:variant>
        <vt:i4>5</vt:i4>
      </vt:variant>
      <vt:variant>
        <vt:lpwstr/>
      </vt:variant>
      <vt:variant>
        <vt:lpwstr>_Toc155956486</vt:lpwstr>
      </vt:variant>
      <vt:variant>
        <vt:i4>1376309</vt:i4>
      </vt:variant>
      <vt:variant>
        <vt:i4>686</vt:i4>
      </vt:variant>
      <vt:variant>
        <vt:i4>0</vt:i4>
      </vt:variant>
      <vt:variant>
        <vt:i4>5</vt:i4>
      </vt:variant>
      <vt:variant>
        <vt:lpwstr/>
      </vt:variant>
      <vt:variant>
        <vt:lpwstr>_Toc155956485</vt:lpwstr>
      </vt:variant>
      <vt:variant>
        <vt:i4>1376309</vt:i4>
      </vt:variant>
      <vt:variant>
        <vt:i4>680</vt:i4>
      </vt:variant>
      <vt:variant>
        <vt:i4>0</vt:i4>
      </vt:variant>
      <vt:variant>
        <vt:i4>5</vt:i4>
      </vt:variant>
      <vt:variant>
        <vt:lpwstr/>
      </vt:variant>
      <vt:variant>
        <vt:lpwstr>_Toc155956484</vt:lpwstr>
      </vt:variant>
      <vt:variant>
        <vt:i4>1376309</vt:i4>
      </vt:variant>
      <vt:variant>
        <vt:i4>674</vt:i4>
      </vt:variant>
      <vt:variant>
        <vt:i4>0</vt:i4>
      </vt:variant>
      <vt:variant>
        <vt:i4>5</vt:i4>
      </vt:variant>
      <vt:variant>
        <vt:lpwstr/>
      </vt:variant>
      <vt:variant>
        <vt:lpwstr>_Toc155956483</vt:lpwstr>
      </vt:variant>
      <vt:variant>
        <vt:i4>1376309</vt:i4>
      </vt:variant>
      <vt:variant>
        <vt:i4>668</vt:i4>
      </vt:variant>
      <vt:variant>
        <vt:i4>0</vt:i4>
      </vt:variant>
      <vt:variant>
        <vt:i4>5</vt:i4>
      </vt:variant>
      <vt:variant>
        <vt:lpwstr/>
      </vt:variant>
      <vt:variant>
        <vt:lpwstr>_Toc155956482</vt:lpwstr>
      </vt:variant>
      <vt:variant>
        <vt:i4>1376309</vt:i4>
      </vt:variant>
      <vt:variant>
        <vt:i4>662</vt:i4>
      </vt:variant>
      <vt:variant>
        <vt:i4>0</vt:i4>
      </vt:variant>
      <vt:variant>
        <vt:i4>5</vt:i4>
      </vt:variant>
      <vt:variant>
        <vt:lpwstr/>
      </vt:variant>
      <vt:variant>
        <vt:lpwstr>_Toc155956481</vt:lpwstr>
      </vt:variant>
      <vt:variant>
        <vt:i4>1376309</vt:i4>
      </vt:variant>
      <vt:variant>
        <vt:i4>656</vt:i4>
      </vt:variant>
      <vt:variant>
        <vt:i4>0</vt:i4>
      </vt:variant>
      <vt:variant>
        <vt:i4>5</vt:i4>
      </vt:variant>
      <vt:variant>
        <vt:lpwstr/>
      </vt:variant>
      <vt:variant>
        <vt:lpwstr>_Toc155956480</vt:lpwstr>
      </vt:variant>
      <vt:variant>
        <vt:i4>1703989</vt:i4>
      </vt:variant>
      <vt:variant>
        <vt:i4>650</vt:i4>
      </vt:variant>
      <vt:variant>
        <vt:i4>0</vt:i4>
      </vt:variant>
      <vt:variant>
        <vt:i4>5</vt:i4>
      </vt:variant>
      <vt:variant>
        <vt:lpwstr/>
      </vt:variant>
      <vt:variant>
        <vt:lpwstr>_Toc155956479</vt:lpwstr>
      </vt:variant>
      <vt:variant>
        <vt:i4>1703989</vt:i4>
      </vt:variant>
      <vt:variant>
        <vt:i4>644</vt:i4>
      </vt:variant>
      <vt:variant>
        <vt:i4>0</vt:i4>
      </vt:variant>
      <vt:variant>
        <vt:i4>5</vt:i4>
      </vt:variant>
      <vt:variant>
        <vt:lpwstr/>
      </vt:variant>
      <vt:variant>
        <vt:lpwstr>_Toc155956478</vt:lpwstr>
      </vt:variant>
      <vt:variant>
        <vt:i4>1703989</vt:i4>
      </vt:variant>
      <vt:variant>
        <vt:i4>638</vt:i4>
      </vt:variant>
      <vt:variant>
        <vt:i4>0</vt:i4>
      </vt:variant>
      <vt:variant>
        <vt:i4>5</vt:i4>
      </vt:variant>
      <vt:variant>
        <vt:lpwstr/>
      </vt:variant>
      <vt:variant>
        <vt:lpwstr>_Toc155956477</vt:lpwstr>
      </vt:variant>
      <vt:variant>
        <vt:i4>1703989</vt:i4>
      </vt:variant>
      <vt:variant>
        <vt:i4>632</vt:i4>
      </vt:variant>
      <vt:variant>
        <vt:i4>0</vt:i4>
      </vt:variant>
      <vt:variant>
        <vt:i4>5</vt:i4>
      </vt:variant>
      <vt:variant>
        <vt:lpwstr/>
      </vt:variant>
      <vt:variant>
        <vt:lpwstr>_Toc155956476</vt:lpwstr>
      </vt:variant>
      <vt:variant>
        <vt:i4>1703989</vt:i4>
      </vt:variant>
      <vt:variant>
        <vt:i4>626</vt:i4>
      </vt:variant>
      <vt:variant>
        <vt:i4>0</vt:i4>
      </vt:variant>
      <vt:variant>
        <vt:i4>5</vt:i4>
      </vt:variant>
      <vt:variant>
        <vt:lpwstr/>
      </vt:variant>
      <vt:variant>
        <vt:lpwstr>_Toc155956475</vt:lpwstr>
      </vt:variant>
      <vt:variant>
        <vt:i4>1703989</vt:i4>
      </vt:variant>
      <vt:variant>
        <vt:i4>620</vt:i4>
      </vt:variant>
      <vt:variant>
        <vt:i4>0</vt:i4>
      </vt:variant>
      <vt:variant>
        <vt:i4>5</vt:i4>
      </vt:variant>
      <vt:variant>
        <vt:lpwstr/>
      </vt:variant>
      <vt:variant>
        <vt:lpwstr>_Toc155956474</vt:lpwstr>
      </vt:variant>
      <vt:variant>
        <vt:i4>1703989</vt:i4>
      </vt:variant>
      <vt:variant>
        <vt:i4>614</vt:i4>
      </vt:variant>
      <vt:variant>
        <vt:i4>0</vt:i4>
      </vt:variant>
      <vt:variant>
        <vt:i4>5</vt:i4>
      </vt:variant>
      <vt:variant>
        <vt:lpwstr/>
      </vt:variant>
      <vt:variant>
        <vt:lpwstr>_Toc155956473</vt:lpwstr>
      </vt:variant>
      <vt:variant>
        <vt:i4>1703989</vt:i4>
      </vt:variant>
      <vt:variant>
        <vt:i4>608</vt:i4>
      </vt:variant>
      <vt:variant>
        <vt:i4>0</vt:i4>
      </vt:variant>
      <vt:variant>
        <vt:i4>5</vt:i4>
      </vt:variant>
      <vt:variant>
        <vt:lpwstr/>
      </vt:variant>
      <vt:variant>
        <vt:lpwstr>_Toc155956472</vt:lpwstr>
      </vt:variant>
      <vt:variant>
        <vt:i4>1703989</vt:i4>
      </vt:variant>
      <vt:variant>
        <vt:i4>602</vt:i4>
      </vt:variant>
      <vt:variant>
        <vt:i4>0</vt:i4>
      </vt:variant>
      <vt:variant>
        <vt:i4>5</vt:i4>
      </vt:variant>
      <vt:variant>
        <vt:lpwstr/>
      </vt:variant>
      <vt:variant>
        <vt:lpwstr>_Toc155956471</vt:lpwstr>
      </vt:variant>
      <vt:variant>
        <vt:i4>1703989</vt:i4>
      </vt:variant>
      <vt:variant>
        <vt:i4>596</vt:i4>
      </vt:variant>
      <vt:variant>
        <vt:i4>0</vt:i4>
      </vt:variant>
      <vt:variant>
        <vt:i4>5</vt:i4>
      </vt:variant>
      <vt:variant>
        <vt:lpwstr/>
      </vt:variant>
      <vt:variant>
        <vt:lpwstr>_Toc155956470</vt:lpwstr>
      </vt:variant>
      <vt:variant>
        <vt:i4>1769525</vt:i4>
      </vt:variant>
      <vt:variant>
        <vt:i4>590</vt:i4>
      </vt:variant>
      <vt:variant>
        <vt:i4>0</vt:i4>
      </vt:variant>
      <vt:variant>
        <vt:i4>5</vt:i4>
      </vt:variant>
      <vt:variant>
        <vt:lpwstr/>
      </vt:variant>
      <vt:variant>
        <vt:lpwstr>_Toc155956469</vt:lpwstr>
      </vt:variant>
      <vt:variant>
        <vt:i4>1769525</vt:i4>
      </vt:variant>
      <vt:variant>
        <vt:i4>584</vt:i4>
      </vt:variant>
      <vt:variant>
        <vt:i4>0</vt:i4>
      </vt:variant>
      <vt:variant>
        <vt:i4>5</vt:i4>
      </vt:variant>
      <vt:variant>
        <vt:lpwstr/>
      </vt:variant>
      <vt:variant>
        <vt:lpwstr>_Toc155956468</vt:lpwstr>
      </vt:variant>
      <vt:variant>
        <vt:i4>1769525</vt:i4>
      </vt:variant>
      <vt:variant>
        <vt:i4>578</vt:i4>
      </vt:variant>
      <vt:variant>
        <vt:i4>0</vt:i4>
      </vt:variant>
      <vt:variant>
        <vt:i4>5</vt:i4>
      </vt:variant>
      <vt:variant>
        <vt:lpwstr/>
      </vt:variant>
      <vt:variant>
        <vt:lpwstr>_Toc155956467</vt:lpwstr>
      </vt:variant>
      <vt:variant>
        <vt:i4>1769525</vt:i4>
      </vt:variant>
      <vt:variant>
        <vt:i4>572</vt:i4>
      </vt:variant>
      <vt:variant>
        <vt:i4>0</vt:i4>
      </vt:variant>
      <vt:variant>
        <vt:i4>5</vt:i4>
      </vt:variant>
      <vt:variant>
        <vt:lpwstr/>
      </vt:variant>
      <vt:variant>
        <vt:lpwstr>_Toc155956466</vt:lpwstr>
      </vt:variant>
      <vt:variant>
        <vt:i4>1769525</vt:i4>
      </vt:variant>
      <vt:variant>
        <vt:i4>566</vt:i4>
      </vt:variant>
      <vt:variant>
        <vt:i4>0</vt:i4>
      </vt:variant>
      <vt:variant>
        <vt:i4>5</vt:i4>
      </vt:variant>
      <vt:variant>
        <vt:lpwstr/>
      </vt:variant>
      <vt:variant>
        <vt:lpwstr>_Toc155956465</vt:lpwstr>
      </vt:variant>
      <vt:variant>
        <vt:i4>1769525</vt:i4>
      </vt:variant>
      <vt:variant>
        <vt:i4>560</vt:i4>
      </vt:variant>
      <vt:variant>
        <vt:i4>0</vt:i4>
      </vt:variant>
      <vt:variant>
        <vt:i4>5</vt:i4>
      </vt:variant>
      <vt:variant>
        <vt:lpwstr/>
      </vt:variant>
      <vt:variant>
        <vt:lpwstr>_Toc155956464</vt:lpwstr>
      </vt:variant>
      <vt:variant>
        <vt:i4>1769525</vt:i4>
      </vt:variant>
      <vt:variant>
        <vt:i4>554</vt:i4>
      </vt:variant>
      <vt:variant>
        <vt:i4>0</vt:i4>
      </vt:variant>
      <vt:variant>
        <vt:i4>5</vt:i4>
      </vt:variant>
      <vt:variant>
        <vt:lpwstr/>
      </vt:variant>
      <vt:variant>
        <vt:lpwstr>_Toc155956463</vt:lpwstr>
      </vt:variant>
      <vt:variant>
        <vt:i4>1769525</vt:i4>
      </vt:variant>
      <vt:variant>
        <vt:i4>548</vt:i4>
      </vt:variant>
      <vt:variant>
        <vt:i4>0</vt:i4>
      </vt:variant>
      <vt:variant>
        <vt:i4>5</vt:i4>
      </vt:variant>
      <vt:variant>
        <vt:lpwstr/>
      </vt:variant>
      <vt:variant>
        <vt:lpwstr>_Toc155956462</vt:lpwstr>
      </vt:variant>
      <vt:variant>
        <vt:i4>1769525</vt:i4>
      </vt:variant>
      <vt:variant>
        <vt:i4>542</vt:i4>
      </vt:variant>
      <vt:variant>
        <vt:i4>0</vt:i4>
      </vt:variant>
      <vt:variant>
        <vt:i4>5</vt:i4>
      </vt:variant>
      <vt:variant>
        <vt:lpwstr/>
      </vt:variant>
      <vt:variant>
        <vt:lpwstr>_Toc155956461</vt:lpwstr>
      </vt:variant>
      <vt:variant>
        <vt:i4>1769525</vt:i4>
      </vt:variant>
      <vt:variant>
        <vt:i4>536</vt:i4>
      </vt:variant>
      <vt:variant>
        <vt:i4>0</vt:i4>
      </vt:variant>
      <vt:variant>
        <vt:i4>5</vt:i4>
      </vt:variant>
      <vt:variant>
        <vt:lpwstr/>
      </vt:variant>
      <vt:variant>
        <vt:lpwstr>_Toc155956460</vt:lpwstr>
      </vt:variant>
      <vt:variant>
        <vt:i4>1572917</vt:i4>
      </vt:variant>
      <vt:variant>
        <vt:i4>530</vt:i4>
      </vt:variant>
      <vt:variant>
        <vt:i4>0</vt:i4>
      </vt:variant>
      <vt:variant>
        <vt:i4>5</vt:i4>
      </vt:variant>
      <vt:variant>
        <vt:lpwstr/>
      </vt:variant>
      <vt:variant>
        <vt:lpwstr>_Toc155956459</vt:lpwstr>
      </vt:variant>
      <vt:variant>
        <vt:i4>1572917</vt:i4>
      </vt:variant>
      <vt:variant>
        <vt:i4>524</vt:i4>
      </vt:variant>
      <vt:variant>
        <vt:i4>0</vt:i4>
      </vt:variant>
      <vt:variant>
        <vt:i4>5</vt:i4>
      </vt:variant>
      <vt:variant>
        <vt:lpwstr/>
      </vt:variant>
      <vt:variant>
        <vt:lpwstr>_Toc155956458</vt:lpwstr>
      </vt:variant>
      <vt:variant>
        <vt:i4>1572917</vt:i4>
      </vt:variant>
      <vt:variant>
        <vt:i4>518</vt:i4>
      </vt:variant>
      <vt:variant>
        <vt:i4>0</vt:i4>
      </vt:variant>
      <vt:variant>
        <vt:i4>5</vt:i4>
      </vt:variant>
      <vt:variant>
        <vt:lpwstr/>
      </vt:variant>
      <vt:variant>
        <vt:lpwstr>_Toc155956457</vt:lpwstr>
      </vt:variant>
      <vt:variant>
        <vt:i4>1572917</vt:i4>
      </vt:variant>
      <vt:variant>
        <vt:i4>512</vt:i4>
      </vt:variant>
      <vt:variant>
        <vt:i4>0</vt:i4>
      </vt:variant>
      <vt:variant>
        <vt:i4>5</vt:i4>
      </vt:variant>
      <vt:variant>
        <vt:lpwstr/>
      </vt:variant>
      <vt:variant>
        <vt:lpwstr>_Toc155956456</vt:lpwstr>
      </vt:variant>
      <vt:variant>
        <vt:i4>1572917</vt:i4>
      </vt:variant>
      <vt:variant>
        <vt:i4>506</vt:i4>
      </vt:variant>
      <vt:variant>
        <vt:i4>0</vt:i4>
      </vt:variant>
      <vt:variant>
        <vt:i4>5</vt:i4>
      </vt:variant>
      <vt:variant>
        <vt:lpwstr/>
      </vt:variant>
      <vt:variant>
        <vt:lpwstr>_Toc155956455</vt:lpwstr>
      </vt:variant>
      <vt:variant>
        <vt:i4>1572917</vt:i4>
      </vt:variant>
      <vt:variant>
        <vt:i4>500</vt:i4>
      </vt:variant>
      <vt:variant>
        <vt:i4>0</vt:i4>
      </vt:variant>
      <vt:variant>
        <vt:i4>5</vt:i4>
      </vt:variant>
      <vt:variant>
        <vt:lpwstr/>
      </vt:variant>
      <vt:variant>
        <vt:lpwstr>_Toc155956454</vt:lpwstr>
      </vt:variant>
      <vt:variant>
        <vt:i4>1572917</vt:i4>
      </vt:variant>
      <vt:variant>
        <vt:i4>494</vt:i4>
      </vt:variant>
      <vt:variant>
        <vt:i4>0</vt:i4>
      </vt:variant>
      <vt:variant>
        <vt:i4>5</vt:i4>
      </vt:variant>
      <vt:variant>
        <vt:lpwstr/>
      </vt:variant>
      <vt:variant>
        <vt:lpwstr>_Toc155956453</vt:lpwstr>
      </vt:variant>
      <vt:variant>
        <vt:i4>1572917</vt:i4>
      </vt:variant>
      <vt:variant>
        <vt:i4>488</vt:i4>
      </vt:variant>
      <vt:variant>
        <vt:i4>0</vt:i4>
      </vt:variant>
      <vt:variant>
        <vt:i4>5</vt:i4>
      </vt:variant>
      <vt:variant>
        <vt:lpwstr/>
      </vt:variant>
      <vt:variant>
        <vt:lpwstr>_Toc155956452</vt:lpwstr>
      </vt:variant>
      <vt:variant>
        <vt:i4>1572917</vt:i4>
      </vt:variant>
      <vt:variant>
        <vt:i4>482</vt:i4>
      </vt:variant>
      <vt:variant>
        <vt:i4>0</vt:i4>
      </vt:variant>
      <vt:variant>
        <vt:i4>5</vt:i4>
      </vt:variant>
      <vt:variant>
        <vt:lpwstr/>
      </vt:variant>
      <vt:variant>
        <vt:lpwstr>_Toc155956451</vt:lpwstr>
      </vt:variant>
      <vt:variant>
        <vt:i4>1572917</vt:i4>
      </vt:variant>
      <vt:variant>
        <vt:i4>476</vt:i4>
      </vt:variant>
      <vt:variant>
        <vt:i4>0</vt:i4>
      </vt:variant>
      <vt:variant>
        <vt:i4>5</vt:i4>
      </vt:variant>
      <vt:variant>
        <vt:lpwstr/>
      </vt:variant>
      <vt:variant>
        <vt:lpwstr>_Toc155956450</vt:lpwstr>
      </vt:variant>
      <vt:variant>
        <vt:i4>1638453</vt:i4>
      </vt:variant>
      <vt:variant>
        <vt:i4>470</vt:i4>
      </vt:variant>
      <vt:variant>
        <vt:i4>0</vt:i4>
      </vt:variant>
      <vt:variant>
        <vt:i4>5</vt:i4>
      </vt:variant>
      <vt:variant>
        <vt:lpwstr/>
      </vt:variant>
      <vt:variant>
        <vt:lpwstr>_Toc155956449</vt:lpwstr>
      </vt:variant>
      <vt:variant>
        <vt:i4>1638453</vt:i4>
      </vt:variant>
      <vt:variant>
        <vt:i4>464</vt:i4>
      </vt:variant>
      <vt:variant>
        <vt:i4>0</vt:i4>
      </vt:variant>
      <vt:variant>
        <vt:i4>5</vt:i4>
      </vt:variant>
      <vt:variant>
        <vt:lpwstr/>
      </vt:variant>
      <vt:variant>
        <vt:lpwstr>_Toc155956448</vt:lpwstr>
      </vt:variant>
      <vt:variant>
        <vt:i4>1638453</vt:i4>
      </vt:variant>
      <vt:variant>
        <vt:i4>458</vt:i4>
      </vt:variant>
      <vt:variant>
        <vt:i4>0</vt:i4>
      </vt:variant>
      <vt:variant>
        <vt:i4>5</vt:i4>
      </vt:variant>
      <vt:variant>
        <vt:lpwstr/>
      </vt:variant>
      <vt:variant>
        <vt:lpwstr>_Toc155956447</vt:lpwstr>
      </vt:variant>
      <vt:variant>
        <vt:i4>1638453</vt:i4>
      </vt:variant>
      <vt:variant>
        <vt:i4>452</vt:i4>
      </vt:variant>
      <vt:variant>
        <vt:i4>0</vt:i4>
      </vt:variant>
      <vt:variant>
        <vt:i4>5</vt:i4>
      </vt:variant>
      <vt:variant>
        <vt:lpwstr/>
      </vt:variant>
      <vt:variant>
        <vt:lpwstr>_Toc155956446</vt:lpwstr>
      </vt:variant>
      <vt:variant>
        <vt:i4>1638453</vt:i4>
      </vt:variant>
      <vt:variant>
        <vt:i4>446</vt:i4>
      </vt:variant>
      <vt:variant>
        <vt:i4>0</vt:i4>
      </vt:variant>
      <vt:variant>
        <vt:i4>5</vt:i4>
      </vt:variant>
      <vt:variant>
        <vt:lpwstr/>
      </vt:variant>
      <vt:variant>
        <vt:lpwstr>_Toc155956445</vt:lpwstr>
      </vt:variant>
      <vt:variant>
        <vt:i4>1638453</vt:i4>
      </vt:variant>
      <vt:variant>
        <vt:i4>440</vt:i4>
      </vt:variant>
      <vt:variant>
        <vt:i4>0</vt:i4>
      </vt:variant>
      <vt:variant>
        <vt:i4>5</vt:i4>
      </vt:variant>
      <vt:variant>
        <vt:lpwstr/>
      </vt:variant>
      <vt:variant>
        <vt:lpwstr>_Toc155956444</vt:lpwstr>
      </vt:variant>
      <vt:variant>
        <vt:i4>1638453</vt:i4>
      </vt:variant>
      <vt:variant>
        <vt:i4>434</vt:i4>
      </vt:variant>
      <vt:variant>
        <vt:i4>0</vt:i4>
      </vt:variant>
      <vt:variant>
        <vt:i4>5</vt:i4>
      </vt:variant>
      <vt:variant>
        <vt:lpwstr/>
      </vt:variant>
      <vt:variant>
        <vt:lpwstr>_Toc155956443</vt:lpwstr>
      </vt:variant>
      <vt:variant>
        <vt:i4>1638453</vt:i4>
      </vt:variant>
      <vt:variant>
        <vt:i4>428</vt:i4>
      </vt:variant>
      <vt:variant>
        <vt:i4>0</vt:i4>
      </vt:variant>
      <vt:variant>
        <vt:i4>5</vt:i4>
      </vt:variant>
      <vt:variant>
        <vt:lpwstr/>
      </vt:variant>
      <vt:variant>
        <vt:lpwstr>_Toc155956442</vt:lpwstr>
      </vt:variant>
      <vt:variant>
        <vt:i4>1638453</vt:i4>
      </vt:variant>
      <vt:variant>
        <vt:i4>422</vt:i4>
      </vt:variant>
      <vt:variant>
        <vt:i4>0</vt:i4>
      </vt:variant>
      <vt:variant>
        <vt:i4>5</vt:i4>
      </vt:variant>
      <vt:variant>
        <vt:lpwstr/>
      </vt:variant>
      <vt:variant>
        <vt:lpwstr>_Toc155956441</vt:lpwstr>
      </vt:variant>
      <vt:variant>
        <vt:i4>1638453</vt:i4>
      </vt:variant>
      <vt:variant>
        <vt:i4>416</vt:i4>
      </vt:variant>
      <vt:variant>
        <vt:i4>0</vt:i4>
      </vt:variant>
      <vt:variant>
        <vt:i4>5</vt:i4>
      </vt:variant>
      <vt:variant>
        <vt:lpwstr/>
      </vt:variant>
      <vt:variant>
        <vt:lpwstr>_Toc155956440</vt:lpwstr>
      </vt:variant>
      <vt:variant>
        <vt:i4>1966133</vt:i4>
      </vt:variant>
      <vt:variant>
        <vt:i4>410</vt:i4>
      </vt:variant>
      <vt:variant>
        <vt:i4>0</vt:i4>
      </vt:variant>
      <vt:variant>
        <vt:i4>5</vt:i4>
      </vt:variant>
      <vt:variant>
        <vt:lpwstr/>
      </vt:variant>
      <vt:variant>
        <vt:lpwstr>_Toc155956439</vt:lpwstr>
      </vt:variant>
      <vt:variant>
        <vt:i4>1966133</vt:i4>
      </vt:variant>
      <vt:variant>
        <vt:i4>404</vt:i4>
      </vt:variant>
      <vt:variant>
        <vt:i4>0</vt:i4>
      </vt:variant>
      <vt:variant>
        <vt:i4>5</vt:i4>
      </vt:variant>
      <vt:variant>
        <vt:lpwstr/>
      </vt:variant>
      <vt:variant>
        <vt:lpwstr>_Toc155956438</vt:lpwstr>
      </vt:variant>
      <vt:variant>
        <vt:i4>1966133</vt:i4>
      </vt:variant>
      <vt:variant>
        <vt:i4>398</vt:i4>
      </vt:variant>
      <vt:variant>
        <vt:i4>0</vt:i4>
      </vt:variant>
      <vt:variant>
        <vt:i4>5</vt:i4>
      </vt:variant>
      <vt:variant>
        <vt:lpwstr/>
      </vt:variant>
      <vt:variant>
        <vt:lpwstr>_Toc155956437</vt:lpwstr>
      </vt:variant>
      <vt:variant>
        <vt:i4>1966133</vt:i4>
      </vt:variant>
      <vt:variant>
        <vt:i4>392</vt:i4>
      </vt:variant>
      <vt:variant>
        <vt:i4>0</vt:i4>
      </vt:variant>
      <vt:variant>
        <vt:i4>5</vt:i4>
      </vt:variant>
      <vt:variant>
        <vt:lpwstr/>
      </vt:variant>
      <vt:variant>
        <vt:lpwstr>_Toc155956436</vt:lpwstr>
      </vt:variant>
      <vt:variant>
        <vt:i4>1966133</vt:i4>
      </vt:variant>
      <vt:variant>
        <vt:i4>386</vt:i4>
      </vt:variant>
      <vt:variant>
        <vt:i4>0</vt:i4>
      </vt:variant>
      <vt:variant>
        <vt:i4>5</vt:i4>
      </vt:variant>
      <vt:variant>
        <vt:lpwstr/>
      </vt:variant>
      <vt:variant>
        <vt:lpwstr>_Toc155956435</vt:lpwstr>
      </vt:variant>
      <vt:variant>
        <vt:i4>1966133</vt:i4>
      </vt:variant>
      <vt:variant>
        <vt:i4>380</vt:i4>
      </vt:variant>
      <vt:variant>
        <vt:i4>0</vt:i4>
      </vt:variant>
      <vt:variant>
        <vt:i4>5</vt:i4>
      </vt:variant>
      <vt:variant>
        <vt:lpwstr/>
      </vt:variant>
      <vt:variant>
        <vt:lpwstr>_Toc155956434</vt:lpwstr>
      </vt:variant>
      <vt:variant>
        <vt:i4>1966133</vt:i4>
      </vt:variant>
      <vt:variant>
        <vt:i4>374</vt:i4>
      </vt:variant>
      <vt:variant>
        <vt:i4>0</vt:i4>
      </vt:variant>
      <vt:variant>
        <vt:i4>5</vt:i4>
      </vt:variant>
      <vt:variant>
        <vt:lpwstr/>
      </vt:variant>
      <vt:variant>
        <vt:lpwstr>_Toc155956433</vt:lpwstr>
      </vt:variant>
      <vt:variant>
        <vt:i4>1966133</vt:i4>
      </vt:variant>
      <vt:variant>
        <vt:i4>368</vt:i4>
      </vt:variant>
      <vt:variant>
        <vt:i4>0</vt:i4>
      </vt:variant>
      <vt:variant>
        <vt:i4>5</vt:i4>
      </vt:variant>
      <vt:variant>
        <vt:lpwstr/>
      </vt:variant>
      <vt:variant>
        <vt:lpwstr>_Toc155956432</vt:lpwstr>
      </vt:variant>
      <vt:variant>
        <vt:i4>1966133</vt:i4>
      </vt:variant>
      <vt:variant>
        <vt:i4>362</vt:i4>
      </vt:variant>
      <vt:variant>
        <vt:i4>0</vt:i4>
      </vt:variant>
      <vt:variant>
        <vt:i4>5</vt:i4>
      </vt:variant>
      <vt:variant>
        <vt:lpwstr/>
      </vt:variant>
      <vt:variant>
        <vt:lpwstr>_Toc155956431</vt:lpwstr>
      </vt:variant>
      <vt:variant>
        <vt:i4>1966133</vt:i4>
      </vt:variant>
      <vt:variant>
        <vt:i4>356</vt:i4>
      </vt:variant>
      <vt:variant>
        <vt:i4>0</vt:i4>
      </vt:variant>
      <vt:variant>
        <vt:i4>5</vt:i4>
      </vt:variant>
      <vt:variant>
        <vt:lpwstr/>
      </vt:variant>
      <vt:variant>
        <vt:lpwstr>_Toc155956430</vt:lpwstr>
      </vt:variant>
      <vt:variant>
        <vt:i4>2031669</vt:i4>
      </vt:variant>
      <vt:variant>
        <vt:i4>350</vt:i4>
      </vt:variant>
      <vt:variant>
        <vt:i4>0</vt:i4>
      </vt:variant>
      <vt:variant>
        <vt:i4>5</vt:i4>
      </vt:variant>
      <vt:variant>
        <vt:lpwstr/>
      </vt:variant>
      <vt:variant>
        <vt:lpwstr>_Toc155956429</vt:lpwstr>
      </vt:variant>
      <vt:variant>
        <vt:i4>2031669</vt:i4>
      </vt:variant>
      <vt:variant>
        <vt:i4>344</vt:i4>
      </vt:variant>
      <vt:variant>
        <vt:i4>0</vt:i4>
      </vt:variant>
      <vt:variant>
        <vt:i4>5</vt:i4>
      </vt:variant>
      <vt:variant>
        <vt:lpwstr/>
      </vt:variant>
      <vt:variant>
        <vt:lpwstr>_Toc155956428</vt:lpwstr>
      </vt:variant>
      <vt:variant>
        <vt:i4>2031669</vt:i4>
      </vt:variant>
      <vt:variant>
        <vt:i4>338</vt:i4>
      </vt:variant>
      <vt:variant>
        <vt:i4>0</vt:i4>
      </vt:variant>
      <vt:variant>
        <vt:i4>5</vt:i4>
      </vt:variant>
      <vt:variant>
        <vt:lpwstr/>
      </vt:variant>
      <vt:variant>
        <vt:lpwstr>_Toc155956427</vt:lpwstr>
      </vt:variant>
      <vt:variant>
        <vt:i4>2031669</vt:i4>
      </vt:variant>
      <vt:variant>
        <vt:i4>332</vt:i4>
      </vt:variant>
      <vt:variant>
        <vt:i4>0</vt:i4>
      </vt:variant>
      <vt:variant>
        <vt:i4>5</vt:i4>
      </vt:variant>
      <vt:variant>
        <vt:lpwstr/>
      </vt:variant>
      <vt:variant>
        <vt:lpwstr>_Toc155956426</vt:lpwstr>
      </vt:variant>
      <vt:variant>
        <vt:i4>2031669</vt:i4>
      </vt:variant>
      <vt:variant>
        <vt:i4>326</vt:i4>
      </vt:variant>
      <vt:variant>
        <vt:i4>0</vt:i4>
      </vt:variant>
      <vt:variant>
        <vt:i4>5</vt:i4>
      </vt:variant>
      <vt:variant>
        <vt:lpwstr/>
      </vt:variant>
      <vt:variant>
        <vt:lpwstr>_Toc155956425</vt:lpwstr>
      </vt:variant>
      <vt:variant>
        <vt:i4>2031669</vt:i4>
      </vt:variant>
      <vt:variant>
        <vt:i4>320</vt:i4>
      </vt:variant>
      <vt:variant>
        <vt:i4>0</vt:i4>
      </vt:variant>
      <vt:variant>
        <vt:i4>5</vt:i4>
      </vt:variant>
      <vt:variant>
        <vt:lpwstr/>
      </vt:variant>
      <vt:variant>
        <vt:lpwstr>_Toc155956424</vt:lpwstr>
      </vt:variant>
      <vt:variant>
        <vt:i4>2031669</vt:i4>
      </vt:variant>
      <vt:variant>
        <vt:i4>314</vt:i4>
      </vt:variant>
      <vt:variant>
        <vt:i4>0</vt:i4>
      </vt:variant>
      <vt:variant>
        <vt:i4>5</vt:i4>
      </vt:variant>
      <vt:variant>
        <vt:lpwstr/>
      </vt:variant>
      <vt:variant>
        <vt:lpwstr>_Toc155956423</vt:lpwstr>
      </vt:variant>
      <vt:variant>
        <vt:i4>2031669</vt:i4>
      </vt:variant>
      <vt:variant>
        <vt:i4>308</vt:i4>
      </vt:variant>
      <vt:variant>
        <vt:i4>0</vt:i4>
      </vt:variant>
      <vt:variant>
        <vt:i4>5</vt:i4>
      </vt:variant>
      <vt:variant>
        <vt:lpwstr/>
      </vt:variant>
      <vt:variant>
        <vt:lpwstr>_Toc155956422</vt:lpwstr>
      </vt:variant>
      <vt:variant>
        <vt:i4>2031669</vt:i4>
      </vt:variant>
      <vt:variant>
        <vt:i4>302</vt:i4>
      </vt:variant>
      <vt:variant>
        <vt:i4>0</vt:i4>
      </vt:variant>
      <vt:variant>
        <vt:i4>5</vt:i4>
      </vt:variant>
      <vt:variant>
        <vt:lpwstr/>
      </vt:variant>
      <vt:variant>
        <vt:lpwstr>_Toc155956421</vt:lpwstr>
      </vt:variant>
      <vt:variant>
        <vt:i4>2031669</vt:i4>
      </vt:variant>
      <vt:variant>
        <vt:i4>296</vt:i4>
      </vt:variant>
      <vt:variant>
        <vt:i4>0</vt:i4>
      </vt:variant>
      <vt:variant>
        <vt:i4>5</vt:i4>
      </vt:variant>
      <vt:variant>
        <vt:lpwstr/>
      </vt:variant>
      <vt:variant>
        <vt:lpwstr>_Toc155956420</vt:lpwstr>
      </vt:variant>
      <vt:variant>
        <vt:i4>1835061</vt:i4>
      </vt:variant>
      <vt:variant>
        <vt:i4>290</vt:i4>
      </vt:variant>
      <vt:variant>
        <vt:i4>0</vt:i4>
      </vt:variant>
      <vt:variant>
        <vt:i4>5</vt:i4>
      </vt:variant>
      <vt:variant>
        <vt:lpwstr/>
      </vt:variant>
      <vt:variant>
        <vt:lpwstr>_Toc155956419</vt:lpwstr>
      </vt:variant>
      <vt:variant>
        <vt:i4>1835061</vt:i4>
      </vt:variant>
      <vt:variant>
        <vt:i4>284</vt:i4>
      </vt:variant>
      <vt:variant>
        <vt:i4>0</vt:i4>
      </vt:variant>
      <vt:variant>
        <vt:i4>5</vt:i4>
      </vt:variant>
      <vt:variant>
        <vt:lpwstr/>
      </vt:variant>
      <vt:variant>
        <vt:lpwstr>_Toc155956418</vt:lpwstr>
      </vt:variant>
      <vt:variant>
        <vt:i4>1835061</vt:i4>
      </vt:variant>
      <vt:variant>
        <vt:i4>278</vt:i4>
      </vt:variant>
      <vt:variant>
        <vt:i4>0</vt:i4>
      </vt:variant>
      <vt:variant>
        <vt:i4>5</vt:i4>
      </vt:variant>
      <vt:variant>
        <vt:lpwstr/>
      </vt:variant>
      <vt:variant>
        <vt:lpwstr>_Toc155956417</vt:lpwstr>
      </vt:variant>
      <vt:variant>
        <vt:i4>1835061</vt:i4>
      </vt:variant>
      <vt:variant>
        <vt:i4>272</vt:i4>
      </vt:variant>
      <vt:variant>
        <vt:i4>0</vt:i4>
      </vt:variant>
      <vt:variant>
        <vt:i4>5</vt:i4>
      </vt:variant>
      <vt:variant>
        <vt:lpwstr/>
      </vt:variant>
      <vt:variant>
        <vt:lpwstr>_Toc155956416</vt:lpwstr>
      </vt:variant>
      <vt:variant>
        <vt:i4>1835061</vt:i4>
      </vt:variant>
      <vt:variant>
        <vt:i4>266</vt:i4>
      </vt:variant>
      <vt:variant>
        <vt:i4>0</vt:i4>
      </vt:variant>
      <vt:variant>
        <vt:i4>5</vt:i4>
      </vt:variant>
      <vt:variant>
        <vt:lpwstr/>
      </vt:variant>
      <vt:variant>
        <vt:lpwstr>_Toc155956415</vt:lpwstr>
      </vt:variant>
      <vt:variant>
        <vt:i4>1835061</vt:i4>
      </vt:variant>
      <vt:variant>
        <vt:i4>260</vt:i4>
      </vt:variant>
      <vt:variant>
        <vt:i4>0</vt:i4>
      </vt:variant>
      <vt:variant>
        <vt:i4>5</vt:i4>
      </vt:variant>
      <vt:variant>
        <vt:lpwstr/>
      </vt:variant>
      <vt:variant>
        <vt:lpwstr>_Toc155956414</vt:lpwstr>
      </vt:variant>
      <vt:variant>
        <vt:i4>1835061</vt:i4>
      </vt:variant>
      <vt:variant>
        <vt:i4>254</vt:i4>
      </vt:variant>
      <vt:variant>
        <vt:i4>0</vt:i4>
      </vt:variant>
      <vt:variant>
        <vt:i4>5</vt:i4>
      </vt:variant>
      <vt:variant>
        <vt:lpwstr/>
      </vt:variant>
      <vt:variant>
        <vt:lpwstr>_Toc155956413</vt:lpwstr>
      </vt:variant>
      <vt:variant>
        <vt:i4>1835061</vt:i4>
      </vt:variant>
      <vt:variant>
        <vt:i4>248</vt:i4>
      </vt:variant>
      <vt:variant>
        <vt:i4>0</vt:i4>
      </vt:variant>
      <vt:variant>
        <vt:i4>5</vt:i4>
      </vt:variant>
      <vt:variant>
        <vt:lpwstr/>
      </vt:variant>
      <vt:variant>
        <vt:lpwstr>_Toc155956412</vt:lpwstr>
      </vt:variant>
      <vt:variant>
        <vt:i4>1835061</vt:i4>
      </vt:variant>
      <vt:variant>
        <vt:i4>242</vt:i4>
      </vt:variant>
      <vt:variant>
        <vt:i4>0</vt:i4>
      </vt:variant>
      <vt:variant>
        <vt:i4>5</vt:i4>
      </vt:variant>
      <vt:variant>
        <vt:lpwstr/>
      </vt:variant>
      <vt:variant>
        <vt:lpwstr>_Toc155956411</vt:lpwstr>
      </vt:variant>
      <vt:variant>
        <vt:i4>1835061</vt:i4>
      </vt:variant>
      <vt:variant>
        <vt:i4>236</vt:i4>
      </vt:variant>
      <vt:variant>
        <vt:i4>0</vt:i4>
      </vt:variant>
      <vt:variant>
        <vt:i4>5</vt:i4>
      </vt:variant>
      <vt:variant>
        <vt:lpwstr/>
      </vt:variant>
      <vt:variant>
        <vt:lpwstr>_Toc155956410</vt:lpwstr>
      </vt:variant>
      <vt:variant>
        <vt:i4>1900597</vt:i4>
      </vt:variant>
      <vt:variant>
        <vt:i4>230</vt:i4>
      </vt:variant>
      <vt:variant>
        <vt:i4>0</vt:i4>
      </vt:variant>
      <vt:variant>
        <vt:i4>5</vt:i4>
      </vt:variant>
      <vt:variant>
        <vt:lpwstr/>
      </vt:variant>
      <vt:variant>
        <vt:lpwstr>_Toc155956409</vt:lpwstr>
      </vt:variant>
      <vt:variant>
        <vt:i4>1900597</vt:i4>
      </vt:variant>
      <vt:variant>
        <vt:i4>224</vt:i4>
      </vt:variant>
      <vt:variant>
        <vt:i4>0</vt:i4>
      </vt:variant>
      <vt:variant>
        <vt:i4>5</vt:i4>
      </vt:variant>
      <vt:variant>
        <vt:lpwstr/>
      </vt:variant>
      <vt:variant>
        <vt:lpwstr>_Toc155956408</vt:lpwstr>
      </vt:variant>
      <vt:variant>
        <vt:i4>1900597</vt:i4>
      </vt:variant>
      <vt:variant>
        <vt:i4>218</vt:i4>
      </vt:variant>
      <vt:variant>
        <vt:i4>0</vt:i4>
      </vt:variant>
      <vt:variant>
        <vt:i4>5</vt:i4>
      </vt:variant>
      <vt:variant>
        <vt:lpwstr/>
      </vt:variant>
      <vt:variant>
        <vt:lpwstr>_Toc155956407</vt:lpwstr>
      </vt:variant>
      <vt:variant>
        <vt:i4>1900597</vt:i4>
      </vt:variant>
      <vt:variant>
        <vt:i4>212</vt:i4>
      </vt:variant>
      <vt:variant>
        <vt:i4>0</vt:i4>
      </vt:variant>
      <vt:variant>
        <vt:i4>5</vt:i4>
      </vt:variant>
      <vt:variant>
        <vt:lpwstr/>
      </vt:variant>
      <vt:variant>
        <vt:lpwstr>_Toc155956406</vt:lpwstr>
      </vt:variant>
      <vt:variant>
        <vt:i4>1900597</vt:i4>
      </vt:variant>
      <vt:variant>
        <vt:i4>206</vt:i4>
      </vt:variant>
      <vt:variant>
        <vt:i4>0</vt:i4>
      </vt:variant>
      <vt:variant>
        <vt:i4>5</vt:i4>
      </vt:variant>
      <vt:variant>
        <vt:lpwstr/>
      </vt:variant>
      <vt:variant>
        <vt:lpwstr>_Toc155956405</vt:lpwstr>
      </vt:variant>
      <vt:variant>
        <vt:i4>1900597</vt:i4>
      </vt:variant>
      <vt:variant>
        <vt:i4>200</vt:i4>
      </vt:variant>
      <vt:variant>
        <vt:i4>0</vt:i4>
      </vt:variant>
      <vt:variant>
        <vt:i4>5</vt:i4>
      </vt:variant>
      <vt:variant>
        <vt:lpwstr/>
      </vt:variant>
      <vt:variant>
        <vt:lpwstr>_Toc155956404</vt:lpwstr>
      </vt:variant>
      <vt:variant>
        <vt:i4>1900597</vt:i4>
      </vt:variant>
      <vt:variant>
        <vt:i4>194</vt:i4>
      </vt:variant>
      <vt:variant>
        <vt:i4>0</vt:i4>
      </vt:variant>
      <vt:variant>
        <vt:i4>5</vt:i4>
      </vt:variant>
      <vt:variant>
        <vt:lpwstr/>
      </vt:variant>
      <vt:variant>
        <vt:lpwstr>_Toc155956403</vt:lpwstr>
      </vt:variant>
      <vt:variant>
        <vt:i4>1900597</vt:i4>
      </vt:variant>
      <vt:variant>
        <vt:i4>188</vt:i4>
      </vt:variant>
      <vt:variant>
        <vt:i4>0</vt:i4>
      </vt:variant>
      <vt:variant>
        <vt:i4>5</vt:i4>
      </vt:variant>
      <vt:variant>
        <vt:lpwstr/>
      </vt:variant>
      <vt:variant>
        <vt:lpwstr>_Toc155956402</vt:lpwstr>
      </vt:variant>
      <vt:variant>
        <vt:i4>1900597</vt:i4>
      </vt:variant>
      <vt:variant>
        <vt:i4>182</vt:i4>
      </vt:variant>
      <vt:variant>
        <vt:i4>0</vt:i4>
      </vt:variant>
      <vt:variant>
        <vt:i4>5</vt:i4>
      </vt:variant>
      <vt:variant>
        <vt:lpwstr/>
      </vt:variant>
      <vt:variant>
        <vt:lpwstr>_Toc155956401</vt:lpwstr>
      </vt:variant>
      <vt:variant>
        <vt:i4>1900597</vt:i4>
      </vt:variant>
      <vt:variant>
        <vt:i4>176</vt:i4>
      </vt:variant>
      <vt:variant>
        <vt:i4>0</vt:i4>
      </vt:variant>
      <vt:variant>
        <vt:i4>5</vt:i4>
      </vt:variant>
      <vt:variant>
        <vt:lpwstr/>
      </vt:variant>
      <vt:variant>
        <vt:lpwstr>_Toc155956400</vt:lpwstr>
      </vt:variant>
      <vt:variant>
        <vt:i4>1310770</vt:i4>
      </vt:variant>
      <vt:variant>
        <vt:i4>170</vt:i4>
      </vt:variant>
      <vt:variant>
        <vt:i4>0</vt:i4>
      </vt:variant>
      <vt:variant>
        <vt:i4>5</vt:i4>
      </vt:variant>
      <vt:variant>
        <vt:lpwstr/>
      </vt:variant>
      <vt:variant>
        <vt:lpwstr>_Toc155956399</vt:lpwstr>
      </vt:variant>
      <vt:variant>
        <vt:i4>1310770</vt:i4>
      </vt:variant>
      <vt:variant>
        <vt:i4>164</vt:i4>
      </vt:variant>
      <vt:variant>
        <vt:i4>0</vt:i4>
      </vt:variant>
      <vt:variant>
        <vt:i4>5</vt:i4>
      </vt:variant>
      <vt:variant>
        <vt:lpwstr/>
      </vt:variant>
      <vt:variant>
        <vt:lpwstr>_Toc155956398</vt:lpwstr>
      </vt:variant>
      <vt:variant>
        <vt:i4>1310770</vt:i4>
      </vt:variant>
      <vt:variant>
        <vt:i4>158</vt:i4>
      </vt:variant>
      <vt:variant>
        <vt:i4>0</vt:i4>
      </vt:variant>
      <vt:variant>
        <vt:i4>5</vt:i4>
      </vt:variant>
      <vt:variant>
        <vt:lpwstr/>
      </vt:variant>
      <vt:variant>
        <vt:lpwstr>_Toc155956397</vt:lpwstr>
      </vt:variant>
      <vt:variant>
        <vt:i4>1310770</vt:i4>
      </vt:variant>
      <vt:variant>
        <vt:i4>152</vt:i4>
      </vt:variant>
      <vt:variant>
        <vt:i4>0</vt:i4>
      </vt:variant>
      <vt:variant>
        <vt:i4>5</vt:i4>
      </vt:variant>
      <vt:variant>
        <vt:lpwstr/>
      </vt:variant>
      <vt:variant>
        <vt:lpwstr>_Toc155956396</vt:lpwstr>
      </vt:variant>
      <vt:variant>
        <vt:i4>1310770</vt:i4>
      </vt:variant>
      <vt:variant>
        <vt:i4>146</vt:i4>
      </vt:variant>
      <vt:variant>
        <vt:i4>0</vt:i4>
      </vt:variant>
      <vt:variant>
        <vt:i4>5</vt:i4>
      </vt:variant>
      <vt:variant>
        <vt:lpwstr/>
      </vt:variant>
      <vt:variant>
        <vt:lpwstr>_Toc155956395</vt:lpwstr>
      </vt:variant>
      <vt:variant>
        <vt:i4>1310770</vt:i4>
      </vt:variant>
      <vt:variant>
        <vt:i4>140</vt:i4>
      </vt:variant>
      <vt:variant>
        <vt:i4>0</vt:i4>
      </vt:variant>
      <vt:variant>
        <vt:i4>5</vt:i4>
      </vt:variant>
      <vt:variant>
        <vt:lpwstr/>
      </vt:variant>
      <vt:variant>
        <vt:lpwstr>_Toc155956394</vt:lpwstr>
      </vt:variant>
      <vt:variant>
        <vt:i4>1310770</vt:i4>
      </vt:variant>
      <vt:variant>
        <vt:i4>134</vt:i4>
      </vt:variant>
      <vt:variant>
        <vt:i4>0</vt:i4>
      </vt:variant>
      <vt:variant>
        <vt:i4>5</vt:i4>
      </vt:variant>
      <vt:variant>
        <vt:lpwstr/>
      </vt:variant>
      <vt:variant>
        <vt:lpwstr>_Toc155956393</vt:lpwstr>
      </vt:variant>
      <vt:variant>
        <vt:i4>1310770</vt:i4>
      </vt:variant>
      <vt:variant>
        <vt:i4>128</vt:i4>
      </vt:variant>
      <vt:variant>
        <vt:i4>0</vt:i4>
      </vt:variant>
      <vt:variant>
        <vt:i4>5</vt:i4>
      </vt:variant>
      <vt:variant>
        <vt:lpwstr/>
      </vt:variant>
      <vt:variant>
        <vt:lpwstr>_Toc155956392</vt:lpwstr>
      </vt:variant>
      <vt:variant>
        <vt:i4>1310770</vt:i4>
      </vt:variant>
      <vt:variant>
        <vt:i4>122</vt:i4>
      </vt:variant>
      <vt:variant>
        <vt:i4>0</vt:i4>
      </vt:variant>
      <vt:variant>
        <vt:i4>5</vt:i4>
      </vt:variant>
      <vt:variant>
        <vt:lpwstr/>
      </vt:variant>
      <vt:variant>
        <vt:lpwstr>_Toc155956391</vt:lpwstr>
      </vt:variant>
      <vt:variant>
        <vt:i4>1310770</vt:i4>
      </vt:variant>
      <vt:variant>
        <vt:i4>116</vt:i4>
      </vt:variant>
      <vt:variant>
        <vt:i4>0</vt:i4>
      </vt:variant>
      <vt:variant>
        <vt:i4>5</vt:i4>
      </vt:variant>
      <vt:variant>
        <vt:lpwstr/>
      </vt:variant>
      <vt:variant>
        <vt:lpwstr>_Toc155956390</vt:lpwstr>
      </vt:variant>
      <vt:variant>
        <vt:i4>1376306</vt:i4>
      </vt:variant>
      <vt:variant>
        <vt:i4>110</vt:i4>
      </vt:variant>
      <vt:variant>
        <vt:i4>0</vt:i4>
      </vt:variant>
      <vt:variant>
        <vt:i4>5</vt:i4>
      </vt:variant>
      <vt:variant>
        <vt:lpwstr/>
      </vt:variant>
      <vt:variant>
        <vt:lpwstr>_Toc155956389</vt:lpwstr>
      </vt:variant>
      <vt:variant>
        <vt:i4>1376306</vt:i4>
      </vt:variant>
      <vt:variant>
        <vt:i4>104</vt:i4>
      </vt:variant>
      <vt:variant>
        <vt:i4>0</vt:i4>
      </vt:variant>
      <vt:variant>
        <vt:i4>5</vt:i4>
      </vt:variant>
      <vt:variant>
        <vt:lpwstr/>
      </vt:variant>
      <vt:variant>
        <vt:lpwstr>_Toc155956388</vt:lpwstr>
      </vt:variant>
      <vt:variant>
        <vt:i4>1376306</vt:i4>
      </vt:variant>
      <vt:variant>
        <vt:i4>98</vt:i4>
      </vt:variant>
      <vt:variant>
        <vt:i4>0</vt:i4>
      </vt:variant>
      <vt:variant>
        <vt:i4>5</vt:i4>
      </vt:variant>
      <vt:variant>
        <vt:lpwstr/>
      </vt:variant>
      <vt:variant>
        <vt:lpwstr>_Toc155956387</vt:lpwstr>
      </vt:variant>
      <vt:variant>
        <vt:i4>1376306</vt:i4>
      </vt:variant>
      <vt:variant>
        <vt:i4>92</vt:i4>
      </vt:variant>
      <vt:variant>
        <vt:i4>0</vt:i4>
      </vt:variant>
      <vt:variant>
        <vt:i4>5</vt:i4>
      </vt:variant>
      <vt:variant>
        <vt:lpwstr/>
      </vt:variant>
      <vt:variant>
        <vt:lpwstr>_Toc155956386</vt:lpwstr>
      </vt:variant>
      <vt:variant>
        <vt:i4>1376306</vt:i4>
      </vt:variant>
      <vt:variant>
        <vt:i4>86</vt:i4>
      </vt:variant>
      <vt:variant>
        <vt:i4>0</vt:i4>
      </vt:variant>
      <vt:variant>
        <vt:i4>5</vt:i4>
      </vt:variant>
      <vt:variant>
        <vt:lpwstr/>
      </vt:variant>
      <vt:variant>
        <vt:lpwstr>_Toc155956385</vt:lpwstr>
      </vt:variant>
      <vt:variant>
        <vt:i4>1376306</vt:i4>
      </vt:variant>
      <vt:variant>
        <vt:i4>80</vt:i4>
      </vt:variant>
      <vt:variant>
        <vt:i4>0</vt:i4>
      </vt:variant>
      <vt:variant>
        <vt:i4>5</vt:i4>
      </vt:variant>
      <vt:variant>
        <vt:lpwstr/>
      </vt:variant>
      <vt:variant>
        <vt:lpwstr>_Toc155956384</vt:lpwstr>
      </vt:variant>
      <vt:variant>
        <vt:i4>1376306</vt:i4>
      </vt:variant>
      <vt:variant>
        <vt:i4>74</vt:i4>
      </vt:variant>
      <vt:variant>
        <vt:i4>0</vt:i4>
      </vt:variant>
      <vt:variant>
        <vt:i4>5</vt:i4>
      </vt:variant>
      <vt:variant>
        <vt:lpwstr/>
      </vt:variant>
      <vt:variant>
        <vt:lpwstr>_Toc155956383</vt:lpwstr>
      </vt:variant>
      <vt:variant>
        <vt:i4>1376306</vt:i4>
      </vt:variant>
      <vt:variant>
        <vt:i4>68</vt:i4>
      </vt:variant>
      <vt:variant>
        <vt:i4>0</vt:i4>
      </vt:variant>
      <vt:variant>
        <vt:i4>5</vt:i4>
      </vt:variant>
      <vt:variant>
        <vt:lpwstr/>
      </vt:variant>
      <vt:variant>
        <vt:lpwstr>_Toc155956382</vt:lpwstr>
      </vt:variant>
      <vt:variant>
        <vt:i4>1376306</vt:i4>
      </vt:variant>
      <vt:variant>
        <vt:i4>62</vt:i4>
      </vt:variant>
      <vt:variant>
        <vt:i4>0</vt:i4>
      </vt:variant>
      <vt:variant>
        <vt:i4>5</vt:i4>
      </vt:variant>
      <vt:variant>
        <vt:lpwstr/>
      </vt:variant>
      <vt:variant>
        <vt:lpwstr>_Toc155956381</vt:lpwstr>
      </vt:variant>
      <vt:variant>
        <vt:i4>1376306</vt:i4>
      </vt:variant>
      <vt:variant>
        <vt:i4>56</vt:i4>
      </vt:variant>
      <vt:variant>
        <vt:i4>0</vt:i4>
      </vt:variant>
      <vt:variant>
        <vt:i4>5</vt:i4>
      </vt:variant>
      <vt:variant>
        <vt:lpwstr/>
      </vt:variant>
      <vt:variant>
        <vt:lpwstr>_Toc155956380</vt:lpwstr>
      </vt:variant>
      <vt:variant>
        <vt:i4>1703986</vt:i4>
      </vt:variant>
      <vt:variant>
        <vt:i4>50</vt:i4>
      </vt:variant>
      <vt:variant>
        <vt:i4>0</vt:i4>
      </vt:variant>
      <vt:variant>
        <vt:i4>5</vt:i4>
      </vt:variant>
      <vt:variant>
        <vt:lpwstr/>
      </vt:variant>
      <vt:variant>
        <vt:lpwstr>_Toc155956379</vt:lpwstr>
      </vt:variant>
      <vt:variant>
        <vt:i4>1703986</vt:i4>
      </vt:variant>
      <vt:variant>
        <vt:i4>44</vt:i4>
      </vt:variant>
      <vt:variant>
        <vt:i4>0</vt:i4>
      </vt:variant>
      <vt:variant>
        <vt:i4>5</vt:i4>
      </vt:variant>
      <vt:variant>
        <vt:lpwstr/>
      </vt:variant>
      <vt:variant>
        <vt:lpwstr>_Toc155956378</vt:lpwstr>
      </vt:variant>
      <vt:variant>
        <vt:i4>1703986</vt:i4>
      </vt:variant>
      <vt:variant>
        <vt:i4>38</vt:i4>
      </vt:variant>
      <vt:variant>
        <vt:i4>0</vt:i4>
      </vt:variant>
      <vt:variant>
        <vt:i4>5</vt:i4>
      </vt:variant>
      <vt:variant>
        <vt:lpwstr/>
      </vt:variant>
      <vt:variant>
        <vt:lpwstr>_Toc155956377</vt:lpwstr>
      </vt:variant>
      <vt:variant>
        <vt:i4>1703986</vt:i4>
      </vt:variant>
      <vt:variant>
        <vt:i4>32</vt:i4>
      </vt:variant>
      <vt:variant>
        <vt:i4>0</vt:i4>
      </vt:variant>
      <vt:variant>
        <vt:i4>5</vt:i4>
      </vt:variant>
      <vt:variant>
        <vt:lpwstr/>
      </vt:variant>
      <vt:variant>
        <vt:lpwstr>_Toc155956376</vt:lpwstr>
      </vt:variant>
      <vt:variant>
        <vt:i4>1703986</vt:i4>
      </vt:variant>
      <vt:variant>
        <vt:i4>26</vt:i4>
      </vt:variant>
      <vt:variant>
        <vt:i4>0</vt:i4>
      </vt:variant>
      <vt:variant>
        <vt:i4>5</vt:i4>
      </vt:variant>
      <vt:variant>
        <vt:lpwstr/>
      </vt:variant>
      <vt:variant>
        <vt:lpwstr>_Toc155956375</vt:lpwstr>
      </vt:variant>
      <vt:variant>
        <vt:i4>1703986</vt:i4>
      </vt:variant>
      <vt:variant>
        <vt:i4>20</vt:i4>
      </vt:variant>
      <vt:variant>
        <vt:i4>0</vt:i4>
      </vt:variant>
      <vt:variant>
        <vt:i4>5</vt:i4>
      </vt:variant>
      <vt:variant>
        <vt:lpwstr/>
      </vt:variant>
      <vt:variant>
        <vt:lpwstr>_Toc155956374</vt:lpwstr>
      </vt:variant>
      <vt:variant>
        <vt:i4>1703986</vt:i4>
      </vt:variant>
      <vt:variant>
        <vt:i4>14</vt:i4>
      </vt:variant>
      <vt:variant>
        <vt:i4>0</vt:i4>
      </vt:variant>
      <vt:variant>
        <vt:i4>5</vt:i4>
      </vt:variant>
      <vt:variant>
        <vt:lpwstr/>
      </vt:variant>
      <vt:variant>
        <vt:lpwstr>_Toc155956373</vt:lpwstr>
      </vt:variant>
      <vt:variant>
        <vt:i4>1703986</vt:i4>
      </vt:variant>
      <vt:variant>
        <vt:i4>8</vt:i4>
      </vt:variant>
      <vt:variant>
        <vt:i4>0</vt:i4>
      </vt:variant>
      <vt:variant>
        <vt:i4>5</vt:i4>
      </vt:variant>
      <vt:variant>
        <vt:lpwstr/>
      </vt:variant>
      <vt:variant>
        <vt:lpwstr>_Toc155956372</vt:lpwstr>
      </vt:variant>
      <vt:variant>
        <vt:i4>1703986</vt:i4>
      </vt:variant>
      <vt:variant>
        <vt:i4>2</vt:i4>
      </vt:variant>
      <vt:variant>
        <vt:i4>0</vt:i4>
      </vt:variant>
      <vt:variant>
        <vt:i4>5</vt:i4>
      </vt:variant>
      <vt:variant>
        <vt:lpwstr/>
      </vt:variant>
      <vt:variant>
        <vt:lpwstr>_Toc155956371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O'Reilly</dc:creator>
  <cp:keywords/>
  <dc:description/>
  <cp:lastModifiedBy>Ben Archibald</cp:lastModifiedBy>
  <cp:revision>2</cp:revision>
  <dcterms:created xsi:type="dcterms:W3CDTF">2024-01-12T13:06:00Z</dcterms:created>
  <dcterms:modified xsi:type="dcterms:W3CDTF">2024-01-12T13:06:00Z</dcterms:modified>
</cp:coreProperties>
</file>