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0BC67" w14:textId="76EF4C8A" w:rsidR="00773E3E" w:rsidRDefault="00131FC8" w:rsidP="00131FC8">
      <w:pPr>
        <w:jc w:val="center"/>
      </w:pPr>
      <w:r>
        <w:rPr>
          <w:noProof/>
        </w:rPr>
        <w:drawing>
          <wp:inline distT="0" distB="0" distL="0" distR="0" wp14:anchorId="6CAEB1B5" wp14:editId="0B05C1FA">
            <wp:extent cx="2323292" cy="1275932"/>
            <wp:effectExtent l="0" t="0" r="127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8434" cy="1289740"/>
                    </a:xfrm>
                    <a:prstGeom prst="rect">
                      <a:avLst/>
                    </a:prstGeom>
                  </pic:spPr>
                </pic:pic>
              </a:graphicData>
            </a:graphic>
          </wp:inline>
        </w:drawing>
      </w:r>
    </w:p>
    <w:p w14:paraId="5558373A" w14:textId="7547497A" w:rsidR="00131FC8" w:rsidRDefault="00131FC8" w:rsidP="00131FC8">
      <w:pPr>
        <w:jc w:val="center"/>
      </w:pPr>
    </w:p>
    <w:p w14:paraId="2D60B89D" w14:textId="7AC93F85" w:rsidR="00131FC8" w:rsidRDefault="00131FC8" w:rsidP="00131FC8">
      <w:pPr>
        <w:pStyle w:val="Heading1"/>
        <w:jc w:val="center"/>
      </w:pPr>
      <w:bookmarkStart w:id="0" w:name="_Toc128245825"/>
      <w:bookmarkStart w:id="1" w:name="_Toc128247939"/>
      <w:bookmarkStart w:id="2" w:name="_Toc128249166"/>
      <w:r>
        <w:t>USI Political Engagement Strategy</w:t>
      </w:r>
      <w:bookmarkEnd w:id="0"/>
      <w:bookmarkEnd w:id="1"/>
      <w:bookmarkEnd w:id="2"/>
      <w:r w:rsidR="00972F60">
        <w:t xml:space="preserve"> 2023-2026</w:t>
      </w:r>
    </w:p>
    <w:p w14:paraId="4D885D03" w14:textId="31F070CC" w:rsidR="00131FC8" w:rsidRDefault="00131FC8" w:rsidP="00131FC8">
      <w:pPr>
        <w:pStyle w:val="Heading2"/>
        <w:jc w:val="center"/>
      </w:pPr>
      <w:bookmarkStart w:id="3" w:name="_Toc128245826"/>
      <w:bookmarkStart w:id="4" w:name="_Toc128247940"/>
      <w:bookmarkStart w:id="5" w:name="_Toc128249167"/>
      <w:r>
        <w:t>Campaigns Strategy Committee</w:t>
      </w:r>
      <w:bookmarkEnd w:id="3"/>
      <w:bookmarkEnd w:id="4"/>
      <w:bookmarkEnd w:id="5"/>
    </w:p>
    <w:p w14:paraId="72D50F2F" w14:textId="77777777" w:rsidR="00131FC8" w:rsidRDefault="00131FC8">
      <w:pPr>
        <w:rPr>
          <w:rFonts w:asciiTheme="majorHAnsi" w:eastAsiaTheme="majorEastAsia" w:hAnsiTheme="majorHAnsi" w:cstheme="majorBidi"/>
          <w:color w:val="2F5496" w:themeColor="accent1" w:themeShade="BF"/>
          <w:sz w:val="26"/>
          <w:szCs w:val="26"/>
        </w:rPr>
      </w:pPr>
      <w:r>
        <w:br w:type="page"/>
      </w:r>
    </w:p>
    <w:sdt>
      <w:sdtPr>
        <w:id w:val="-1387635035"/>
        <w:docPartObj>
          <w:docPartGallery w:val="Table of Contents"/>
          <w:docPartUnique/>
        </w:docPartObj>
      </w:sdtPr>
      <w:sdtEndPr>
        <w:rPr>
          <w:rFonts w:asciiTheme="minorHAnsi" w:eastAsiaTheme="minorHAnsi" w:hAnsiTheme="minorHAnsi" w:cstheme="minorBidi"/>
          <w:noProof/>
          <w:color w:val="auto"/>
          <w:sz w:val="24"/>
          <w:szCs w:val="24"/>
          <w:lang w:val="en-IE"/>
        </w:rPr>
      </w:sdtEndPr>
      <w:sdtContent>
        <w:p w14:paraId="1D6A3B74" w14:textId="77777777" w:rsidR="004F697D" w:rsidRDefault="000D3F10" w:rsidP="000D3F10">
          <w:pPr>
            <w:pStyle w:val="TOCHeading"/>
            <w:rPr>
              <w:noProof/>
            </w:rPr>
          </w:pPr>
          <w:r>
            <w:t>Table of Contents</w:t>
          </w:r>
          <w:r>
            <w:rPr>
              <w:b w:val="0"/>
              <w:bCs w:val="0"/>
            </w:rPr>
            <w:fldChar w:fldCharType="begin"/>
          </w:r>
          <w:r>
            <w:instrText xml:space="preserve"> TOC \o "1-3" \h \z \u </w:instrText>
          </w:r>
          <w:r>
            <w:rPr>
              <w:b w:val="0"/>
              <w:bCs w:val="0"/>
            </w:rPr>
            <w:fldChar w:fldCharType="separate"/>
          </w:r>
        </w:p>
        <w:p w14:paraId="23BDD413" w14:textId="46689714" w:rsidR="004F697D" w:rsidRDefault="004F697D">
          <w:pPr>
            <w:pStyle w:val="TOC1"/>
            <w:tabs>
              <w:tab w:val="right" w:leader="dot" w:pos="9016"/>
            </w:tabs>
            <w:rPr>
              <w:rFonts w:eastAsiaTheme="minorEastAsia" w:cstheme="minorBidi"/>
              <w:b w:val="0"/>
              <w:bCs w:val="0"/>
              <w:i w:val="0"/>
              <w:iCs w:val="0"/>
              <w:noProof/>
              <w:lang w:eastAsia="en-GB"/>
            </w:rPr>
          </w:pPr>
          <w:hyperlink w:anchor="_Toc128249168" w:history="1">
            <w:r w:rsidRPr="00B73EDC">
              <w:rPr>
                <w:rStyle w:val="Hyperlink"/>
                <w:noProof/>
              </w:rPr>
              <w:t>Introduction</w:t>
            </w:r>
            <w:r>
              <w:rPr>
                <w:noProof/>
                <w:webHidden/>
              </w:rPr>
              <w:tab/>
            </w:r>
            <w:r>
              <w:rPr>
                <w:noProof/>
                <w:webHidden/>
              </w:rPr>
              <w:fldChar w:fldCharType="begin"/>
            </w:r>
            <w:r>
              <w:rPr>
                <w:noProof/>
                <w:webHidden/>
              </w:rPr>
              <w:instrText xml:space="preserve"> PAGEREF _Toc128249168 \h </w:instrText>
            </w:r>
            <w:r>
              <w:rPr>
                <w:noProof/>
                <w:webHidden/>
              </w:rPr>
            </w:r>
            <w:r>
              <w:rPr>
                <w:noProof/>
                <w:webHidden/>
              </w:rPr>
              <w:fldChar w:fldCharType="separate"/>
            </w:r>
            <w:r>
              <w:rPr>
                <w:noProof/>
                <w:webHidden/>
              </w:rPr>
              <w:t>3</w:t>
            </w:r>
            <w:r>
              <w:rPr>
                <w:noProof/>
                <w:webHidden/>
              </w:rPr>
              <w:fldChar w:fldCharType="end"/>
            </w:r>
          </w:hyperlink>
        </w:p>
        <w:p w14:paraId="447DA343" w14:textId="02AC859D" w:rsidR="004F697D" w:rsidRDefault="004F697D">
          <w:pPr>
            <w:pStyle w:val="TOC1"/>
            <w:tabs>
              <w:tab w:val="right" w:leader="dot" w:pos="9016"/>
            </w:tabs>
            <w:rPr>
              <w:rFonts w:eastAsiaTheme="minorEastAsia" w:cstheme="minorBidi"/>
              <w:b w:val="0"/>
              <w:bCs w:val="0"/>
              <w:i w:val="0"/>
              <w:iCs w:val="0"/>
              <w:noProof/>
              <w:lang w:eastAsia="en-GB"/>
            </w:rPr>
          </w:pPr>
          <w:hyperlink w:anchor="_Toc128249169" w:history="1">
            <w:r w:rsidRPr="00B73EDC">
              <w:rPr>
                <w:rStyle w:val="Hyperlink"/>
                <w:noProof/>
              </w:rPr>
              <w:t>Background</w:t>
            </w:r>
            <w:r>
              <w:rPr>
                <w:noProof/>
                <w:webHidden/>
              </w:rPr>
              <w:tab/>
            </w:r>
            <w:r>
              <w:rPr>
                <w:noProof/>
                <w:webHidden/>
              </w:rPr>
              <w:fldChar w:fldCharType="begin"/>
            </w:r>
            <w:r>
              <w:rPr>
                <w:noProof/>
                <w:webHidden/>
              </w:rPr>
              <w:instrText xml:space="preserve"> PAGEREF _Toc128249169 \h </w:instrText>
            </w:r>
            <w:r>
              <w:rPr>
                <w:noProof/>
                <w:webHidden/>
              </w:rPr>
            </w:r>
            <w:r>
              <w:rPr>
                <w:noProof/>
                <w:webHidden/>
              </w:rPr>
              <w:fldChar w:fldCharType="separate"/>
            </w:r>
            <w:r>
              <w:rPr>
                <w:noProof/>
                <w:webHidden/>
              </w:rPr>
              <w:t>4</w:t>
            </w:r>
            <w:r>
              <w:rPr>
                <w:noProof/>
                <w:webHidden/>
              </w:rPr>
              <w:fldChar w:fldCharType="end"/>
            </w:r>
          </w:hyperlink>
        </w:p>
        <w:p w14:paraId="22ED0A52" w14:textId="0D198C3F" w:rsidR="004F697D" w:rsidRDefault="004F697D">
          <w:pPr>
            <w:pStyle w:val="TOC2"/>
            <w:tabs>
              <w:tab w:val="right" w:leader="dot" w:pos="9016"/>
            </w:tabs>
            <w:rPr>
              <w:rFonts w:eastAsiaTheme="minorEastAsia" w:cstheme="minorBidi"/>
              <w:b w:val="0"/>
              <w:bCs w:val="0"/>
              <w:noProof/>
              <w:sz w:val="24"/>
              <w:szCs w:val="24"/>
              <w:lang w:eastAsia="en-GB"/>
            </w:rPr>
          </w:pPr>
          <w:hyperlink w:anchor="_Toc128249170" w:history="1">
            <w:r w:rsidRPr="00B73EDC">
              <w:rPr>
                <w:rStyle w:val="Hyperlink"/>
                <w:noProof/>
              </w:rPr>
              <w:t>Forthcoming Elections</w:t>
            </w:r>
            <w:r>
              <w:rPr>
                <w:noProof/>
                <w:webHidden/>
              </w:rPr>
              <w:tab/>
            </w:r>
            <w:r>
              <w:rPr>
                <w:noProof/>
                <w:webHidden/>
              </w:rPr>
              <w:fldChar w:fldCharType="begin"/>
            </w:r>
            <w:r>
              <w:rPr>
                <w:noProof/>
                <w:webHidden/>
              </w:rPr>
              <w:instrText xml:space="preserve"> PAGEREF _Toc128249170 \h </w:instrText>
            </w:r>
            <w:r>
              <w:rPr>
                <w:noProof/>
                <w:webHidden/>
              </w:rPr>
            </w:r>
            <w:r>
              <w:rPr>
                <w:noProof/>
                <w:webHidden/>
              </w:rPr>
              <w:fldChar w:fldCharType="separate"/>
            </w:r>
            <w:r>
              <w:rPr>
                <w:noProof/>
                <w:webHidden/>
              </w:rPr>
              <w:t>4</w:t>
            </w:r>
            <w:r>
              <w:rPr>
                <w:noProof/>
                <w:webHidden/>
              </w:rPr>
              <w:fldChar w:fldCharType="end"/>
            </w:r>
          </w:hyperlink>
        </w:p>
        <w:p w14:paraId="7AB1C27A" w14:textId="76D00A92" w:rsidR="004F697D" w:rsidRDefault="004F697D">
          <w:pPr>
            <w:pStyle w:val="TOC3"/>
            <w:tabs>
              <w:tab w:val="right" w:leader="dot" w:pos="9016"/>
            </w:tabs>
            <w:rPr>
              <w:rFonts w:eastAsiaTheme="minorEastAsia" w:cstheme="minorBidi"/>
              <w:noProof/>
              <w:sz w:val="24"/>
              <w:szCs w:val="24"/>
              <w:lang w:eastAsia="en-GB"/>
            </w:rPr>
          </w:pPr>
          <w:hyperlink w:anchor="_Toc128249171" w:history="1">
            <w:r w:rsidRPr="00B73EDC">
              <w:rPr>
                <w:rStyle w:val="Hyperlink"/>
                <w:noProof/>
              </w:rPr>
              <w:t>January 2024 – Assembly Elections (NI)</w:t>
            </w:r>
            <w:r>
              <w:rPr>
                <w:noProof/>
                <w:webHidden/>
              </w:rPr>
              <w:tab/>
            </w:r>
            <w:r>
              <w:rPr>
                <w:noProof/>
                <w:webHidden/>
              </w:rPr>
              <w:fldChar w:fldCharType="begin"/>
            </w:r>
            <w:r>
              <w:rPr>
                <w:noProof/>
                <w:webHidden/>
              </w:rPr>
              <w:instrText xml:space="preserve"> PAGEREF _Toc128249171 \h </w:instrText>
            </w:r>
            <w:r>
              <w:rPr>
                <w:noProof/>
                <w:webHidden/>
              </w:rPr>
            </w:r>
            <w:r>
              <w:rPr>
                <w:noProof/>
                <w:webHidden/>
              </w:rPr>
              <w:fldChar w:fldCharType="separate"/>
            </w:r>
            <w:r>
              <w:rPr>
                <w:noProof/>
                <w:webHidden/>
              </w:rPr>
              <w:t>4</w:t>
            </w:r>
            <w:r>
              <w:rPr>
                <w:noProof/>
                <w:webHidden/>
              </w:rPr>
              <w:fldChar w:fldCharType="end"/>
            </w:r>
          </w:hyperlink>
        </w:p>
        <w:p w14:paraId="107EC898" w14:textId="651D8BF1" w:rsidR="004F697D" w:rsidRDefault="004F697D">
          <w:pPr>
            <w:pStyle w:val="TOC3"/>
            <w:tabs>
              <w:tab w:val="right" w:leader="dot" w:pos="9016"/>
            </w:tabs>
            <w:rPr>
              <w:rFonts w:eastAsiaTheme="minorEastAsia" w:cstheme="minorBidi"/>
              <w:noProof/>
              <w:sz w:val="24"/>
              <w:szCs w:val="24"/>
              <w:lang w:eastAsia="en-GB"/>
            </w:rPr>
          </w:pPr>
          <w:hyperlink w:anchor="_Toc128249172" w:history="1">
            <w:r w:rsidRPr="00B73EDC">
              <w:rPr>
                <w:rStyle w:val="Hyperlink"/>
                <w:noProof/>
              </w:rPr>
              <w:t>May 2024 – Local Elections (ROI)</w:t>
            </w:r>
            <w:r>
              <w:rPr>
                <w:noProof/>
                <w:webHidden/>
              </w:rPr>
              <w:tab/>
            </w:r>
            <w:r>
              <w:rPr>
                <w:noProof/>
                <w:webHidden/>
              </w:rPr>
              <w:fldChar w:fldCharType="begin"/>
            </w:r>
            <w:r>
              <w:rPr>
                <w:noProof/>
                <w:webHidden/>
              </w:rPr>
              <w:instrText xml:space="preserve"> PAGEREF _Toc128249172 \h </w:instrText>
            </w:r>
            <w:r>
              <w:rPr>
                <w:noProof/>
                <w:webHidden/>
              </w:rPr>
            </w:r>
            <w:r>
              <w:rPr>
                <w:noProof/>
                <w:webHidden/>
              </w:rPr>
              <w:fldChar w:fldCharType="separate"/>
            </w:r>
            <w:r>
              <w:rPr>
                <w:noProof/>
                <w:webHidden/>
              </w:rPr>
              <w:t>4</w:t>
            </w:r>
            <w:r>
              <w:rPr>
                <w:noProof/>
                <w:webHidden/>
              </w:rPr>
              <w:fldChar w:fldCharType="end"/>
            </w:r>
          </w:hyperlink>
        </w:p>
        <w:p w14:paraId="6AE235E0" w14:textId="5CCFB715" w:rsidR="004F697D" w:rsidRDefault="004F697D">
          <w:pPr>
            <w:pStyle w:val="TOC3"/>
            <w:tabs>
              <w:tab w:val="right" w:leader="dot" w:pos="9016"/>
            </w:tabs>
            <w:rPr>
              <w:rFonts w:eastAsiaTheme="minorEastAsia" w:cstheme="minorBidi"/>
              <w:noProof/>
              <w:sz w:val="24"/>
              <w:szCs w:val="24"/>
              <w:lang w:eastAsia="en-GB"/>
            </w:rPr>
          </w:pPr>
          <w:hyperlink w:anchor="_Toc128249173" w:history="1">
            <w:r w:rsidRPr="00B73EDC">
              <w:rPr>
                <w:rStyle w:val="Hyperlink"/>
                <w:noProof/>
              </w:rPr>
              <w:t>May 2024 - European Elections (ROI)</w:t>
            </w:r>
            <w:r>
              <w:rPr>
                <w:noProof/>
                <w:webHidden/>
              </w:rPr>
              <w:tab/>
            </w:r>
            <w:r>
              <w:rPr>
                <w:noProof/>
                <w:webHidden/>
              </w:rPr>
              <w:fldChar w:fldCharType="begin"/>
            </w:r>
            <w:r>
              <w:rPr>
                <w:noProof/>
                <w:webHidden/>
              </w:rPr>
              <w:instrText xml:space="preserve"> PAGEREF _Toc128249173 \h </w:instrText>
            </w:r>
            <w:r>
              <w:rPr>
                <w:noProof/>
                <w:webHidden/>
              </w:rPr>
            </w:r>
            <w:r>
              <w:rPr>
                <w:noProof/>
                <w:webHidden/>
              </w:rPr>
              <w:fldChar w:fldCharType="separate"/>
            </w:r>
            <w:r>
              <w:rPr>
                <w:noProof/>
                <w:webHidden/>
              </w:rPr>
              <w:t>4</w:t>
            </w:r>
            <w:r>
              <w:rPr>
                <w:noProof/>
                <w:webHidden/>
              </w:rPr>
              <w:fldChar w:fldCharType="end"/>
            </w:r>
          </w:hyperlink>
        </w:p>
        <w:p w14:paraId="0339B73C" w14:textId="52A6507F" w:rsidR="004F697D" w:rsidRDefault="004F697D">
          <w:pPr>
            <w:pStyle w:val="TOC3"/>
            <w:tabs>
              <w:tab w:val="right" w:leader="dot" w:pos="9016"/>
            </w:tabs>
            <w:rPr>
              <w:rFonts w:eastAsiaTheme="minorEastAsia" w:cstheme="minorBidi"/>
              <w:noProof/>
              <w:sz w:val="24"/>
              <w:szCs w:val="24"/>
              <w:lang w:eastAsia="en-GB"/>
            </w:rPr>
          </w:pPr>
          <w:hyperlink w:anchor="_Toc128249174" w:history="1">
            <w:r w:rsidRPr="00B73EDC">
              <w:rPr>
                <w:rStyle w:val="Hyperlink"/>
                <w:noProof/>
              </w:rPr>
              <w:t>February 2025 – Dáil Elections (ROI)</w:t>
            </w:r>
            <w:r>
              <w:rPr>
                <w:noProof/>
                <w:webHidden/>
              </w:rPr>
              <w:tab/>
            </w:r>
            <w:r>
              <w:rPr>
                <w:noProof/>
                <w:webHidden/>
              </w:rPr>
              <w:fldChar w:fldCharType="begin"/>
            </w:r>
            <w:r>
              <w:rPr>
                <w:noProof/>
                <w:webHidden/>
              </w:rPr>
              <w:instrText xml:space="preserve"> PAGEREF _Toc128249174 \h </w:instrText>
            </w:r>
            <w:r>
              <w:rPr>
                <w:noProof/>
                <w:webHidden/>
              </w:rPr>
            </w:r>
            <w:r>
              <w:rPr>
                <w:noProof/>
                <w:webHidden/>
              </w:rPr>
              <w:fldChar w:fldCharType="separate"/>
            </w:r>
            <w:r>
              <w:rPr>
                <w:noProof/>
                <w:webHidden/>
              </w:rPr>
              <w:t>5</w:t>
            </w:r>
            <w:r>
              <w:rPr>
                <w:noProof/>
                <w:webHidden/>
              </w:rPr>
              <w:fldChar w:fldCharType="end"/>
            </w:r>
          </w:hyperlink>
        </w:p>
        <w:p w14:paraId="583718CA" w14:textId="0352B813" w:rsidR="004F697D" w:rsidRDefault="004F697D">
          <w:pPr>
            <w:pStyle w:val="TOC3"/>
            <w:tabs>
              <w:tab w:val="right" w:leader="dot" w:pos="9016"/>
            </w:tabs>
            <w:rPr>
              <w:rFonts w:eastAsiaTheme="minorEastAsia" w:cstheme="minorBidi"/>
              <w:noProof/>
              <w:sz w:val="24"/>
              <w:szCs w:val="24"/>
              <w:lang w:eastAsia="en-GB"/>
            </w:rPr>
          </w:pPr>
          <w:hyperlink w:anchor="_Toc128249175" w:history="1">
            <w:r w:rsidRPr="00B73EDC">
              <w:rPr>
                <w:rStyle w:val="Hyperlink"/>
                <w:noProof/>
              </w:rPr>
              <w:t>February 2025 - Seanad Elections</w:t>
            </w:r>
            <w:r>
              <w:rPr>
                <w:noProof/>
                <w:webHidden/>
              </w:rPr>
              <w:tab/>
            </w:r>
            <w:r>
              <w:rPr>
                <w:noProof/>
                <w:webHidden/>
              </w:rPr>
              <w:fldChar w:fldCharType="begin"/>
            </w:r>
            <w:r>
              <w:rPr>
                <w:noProof/>
                <w:webHidden/>
              </w:rPr>
              <w:instrText xml:space="preserve"> PAGEREF _Toc128249175 \h </w:instrText>
            </w:r>
            <w:r>
              <w:rPr>
                <w:noProof/>
                <w:webHidden/>
              </w:rPr>
            </w:r>
            <w:r>
              <w:rPr>
                <w:noProof/>
                <w:webHidden/>
              </w:rPr>
              <w:fldChar w:fldCharType="separate"/>
            </w:r>
            <w:r>
              <w:rPr>
                <w:noProof/>
                <w:webHidden/>
              </w:rPr>
              <w:t>5</w:t>
            </w:r>
            <w:r>
              <w:rPr>
                <w:noProof/>
                <w:webHidden/>
              </w:rPr>
              <w:fldChar w:fldCharType="end"/>
            </w:r>
          </w:hyperlink>
        </w:p>
        <w:p w14:paraId="54BEECBA" w14:textId="268CFF88" w:rsidR="004F697D" w:rsidRDefault="004F697D">
          <w:pPr>
            <w:pStyle w:val="TOC1"/>
            <w:tabs>
              <w:tab w:val="right" w:leader="dot" w:pos="9016"/>
            </w:tabs>
            <w:rPr>
              <w:rFonts w:eastAsiaTheme="minorEastAsia" w:cstheme="minorBidi"/>
              <w:b w:val="0"/>
              <w:bCs w:val="0"/>
              <w:i w:val="0"/>
              <w:iCs w:val="0"/>
              <w:noProof/>
              <w:lang w:eastAsia="en-GB"/>
            </w:rPr>
          </w:pPr>
          <w:hyperlink w:anchor="_Toc128249176" w:history="1">
            <w:r w:rsidRPr="00B73EDC">
              <w:rPr>
                <w:rStyle w:val="Hyperlink"/>
                <w:noProof/>
              </w:rPr>
              <w:t>Constituencies</w:t>
            </w:r>
            <w:r>
              <w:rPr>
                <w:noProof/>
                <w:webHidden/>
              </w:rPr>
              <w:tab/>
            </w:r>
            <w:r>
              <w:rPr>
                <w:noProof/>
                <w:webHidden/>
              </w:rPr>
              <w:fldChar w:fldCharType="begin"/>
            </w:r>
            <w:r>
              <w:rPr>
                <w:noProof/>
                <w:webHidden/>
              </w:rPr>
              <w:instrText xml:space="preserve"> PAGEREF _Toc128249176 \h </w:instrText>
            </w:r>
            <w:r>
              <w:rPr>
                <w:noProof/>
                <w:webHidden/>
              </w:rPr>
            </w:r>
            <w:r>
              <w:rPr>
                <w:noProof/>
                <w:webHidden/>
              </w:rPr>
              <w:fldChar w:fldCharType="separate"/>
            </w:r>
            <w:r>
              <w:rPr>
                <w:noProof/>
                <w:webHidden/>
              </w:rPr>
              <w:t>6</w:t>
            </w:r>
            <w:r>
              <w:rPr>
                <w:noProof/>
                <w:webHidden/>
              </w:rPr>
              <w:fldChar w:fldCharType="end"/>
            </w:r>
          </w:hyperlink>
        </w:p>
        <w:p w14:paraId="3B8C8944" w14:textId="43C07DF1" w:rsidR="004F697D" w:rsidRDefault="004F697D">
          <w:pPr>
            <w:pStyle w:val="TOC2"/>
            <w:tabs>
              <w:tab w:val="right" w:leader="dot" w:pos="9016"/>
            </w:tabs>
            <w:rPr>
              <w:rFonts w:eastAsiaTheme="minorEastAsia" w:cstheme="minorBidi"/>
              <w:b w:val="0"/>
              <w:bCs w:val="0"/>
              <w:noProof/>
              <w:sz w:val="24"/>
              <w:szCs w:val="24"/>
              <w:lang w:eastAsia="en-GB"/>
            </w:rPr>
          </w:pPr>
          <w:hyperlink w:anchor="_Toc128249177" w:history="1">
            <w:r w:rsidRPr="00B73EDC">
              <w:rPr>
                <w:rStyle w:val="Hyperlink"/>
                <w:noProof/>
              </w:rPr>
              <w:t>Stormont Constituencies Representing USI Member Organisations</w:t>
            </w:r>
            <w:r>
              <w:rPr>
                <w:noProof/>
                <w:webHidden/>
              </w:rPr>
              <w:tab/>
            </w:r>
            <w:r>
              <w:rPr>
                <w:noProof/>
                <w:webHidden/>
              </w:rPr>
              <w:fldChar w:fldCharType="begin"/>
            </w:r>
            <w:r>
              <w:rPr>
                <w:noProof/>
                <w:webHidden/>
              </w:rPr>
              <w:instrText xml:space="preserve"> PAGEREF _Toc128249177 \h </w:instrText>
            </w:r>
            <w:r>
              <w:rPr>
                <w:noProof/>
                <w:webHidden/>
              </w:rPr>
            </w:r>
            <w:r>
              <w:rPr>
                <w:noProof/>
                <w:webHidden/>
              </w:rPr>
              <w:fldChar w:fldCharType="separate"/>
            </w:r>
            <w:r>
              <w:rPr>
                <w:noProof/>
                <w:webHidden/>
              </w:rPr>
              <w:t>6</w:t>
            </w:r>
            <w:r>
              <w:rPr>
                <w:noProof/>
                <w:webHidden/>
              </w:rPr>
              <w:fldChar w:fldCharType="end"/>
            </w:r>
          </w:hyperlink>
        </w:p>
        <w:p w14:paraId="197ACC8C" w14:textId="54B0128C" w:rsidR="004F697D" w:rsidRDefault="004F697D">
          <w:pPr>
            <w:pStyle w:val="TOC2"/>
            <w:tabs>
              <w:tab w:val="right" w:leader="dot" w:pos="9016"/>
            </w:tabs>
            <w:rPr>
              <w:rFonts w:eastAsiaTheme="minorEastAsia" w:cstheme="minorBidi"/>
              <w:b w:val="0"/>
              <w:bCs w:val="0"/>
              <w:noProof/>
              <w:sz w:val="24"/>
              <w:szCs w:val="24"/>
              <w:lang w:eastAsia="en-GB"/>
            </w:rPr>
          </w:pPr>
          <w:hyperlink w:anchor="_Toc128249178" w:history="1">
            <w:r w:rsidRPr="00B73EDC">
              <w:rPr>
                <w:rStyle w:val="Hyperlink"/>
                <w:noProof/>
              </w:rPr>
              <w:t>Local Authorities Representing USI Member Organisations</w:t>
            </w:r>
            <w:r>
              <w:rPr>
                <w:noProof/>
                <w:webHidden/>
              </w:rPr>
              <w:tab/>
            </w:r>
            <w:r>
              <w:rPr>
                <w:noProof/>
                <w:webHidden/>
              </w:rPr>
              <w:fldChar w:fldCharType="begin"/>
            </w:r>
            <w:r>
              <w:rPr>
                <w:noProof/>
                <w:webHidden/>
              </w:rPr>
              <w:instrText xml:space="preserve"> PAGEREF _Toc128249178 \h </w:instrText>
            </w:r>
            <w:r>
              <w:rPr>
                <w:noProof/>
                <w:webHidden/>
              </w:rPr>
            </w:r>
            <w:r>
              <w:rPr>
                <w:noProof/>
                <w:webHidden/>
              </w:rPr>
              <w:fldChar w:fldCharType="separate"/>
            </w:r>
            <w:r>
              <w:rPr>
                <w:noProof/>
                <w:webHidden/>
              </w:rPr>
              <w:t>7</w:t>
            </w:r>
            <w:r>
              <w:rPr>
                <w:noProof/>
                <w:webHidden/>
              </w:rPr>
              <w:fldChar w:fldCharType="end"/>
            </w:r>
          </w:hyperlink>
        </w:p>
        <w:p w14:paraId="1705DE58" w14:textId="10114063" w:rsidR="004F697D" w:rsidRDefault="004F697D">
          <w:pPr>
            <w:pStyle w:val="TOC3"/>
            <w:tabs>
              <w:tab w:val="right" w:leader="dot" w:pos="9016"/>
            </w:tabs>
            <w:rPr>
              <w:rFonts w:eastAsiaTheme="minorEastAsia" w:cstheme="minorBidi"/>
              <w:noProof/>
              <w:sz w:val="24"/>
              <w:szCs w:val="24"/>
              <w:lang w:eastAsia="en-GB"/>
            </w:rPr>
          </w:pPr>
          <w:hyperlink w:anchor="_Toc128249179" w:history="1">
            <w:r w:rsidRPr="00B73EDC">
              <w:rPr>
                <w:rStyle w:val="Hyperlink"/>
                <w:noProof/>
              </w:rPr>
              <w:t>Dublin Region</w:t>
            </w:r>
            <w:r>
              <w:rPr>
                <w:noProof/>
                <w:webHidden/>
              </w:rPr>
              <w:tab/>
            </w:r>
            <w:r>
              <w:rPr>
                <w:noProof/>
                <w:webHidden/>
              </w:rPr>
              <w:fldChar w:fldCharType="begin"/>
            </w:r>
            <w:r>
              <w:rPr>
                <w:noProof/>
                <w:webHidden/>
              </w:rPr>
              <w:instrText xml:space="preserve"> PAGEREF _Toc128249179 \h </w:instrText>
            </w:r>
            <w:r>
              <w:rPr>
                <w:noProof/>
                <w:webHidden/>
              </w:rPr>
            </w:r>
            <w:r>
              <w:rPr>
                <w:noProof/>
                <w:webHidden/>
              </w:rPr>
              <w:fldChar w:fldCharType="separate"/>
            </w:r>
            <w:r>
              <w:rPr>
                <w:noProof/>
                <w:webHidden/>
              </w:rPr>
              <w:t>7</w:t>
            </w:r>
            <w:r>
              <w:rPr>
                <w:noProof/>
                <w:webHidden/>
              </w:rPr>
              <w:fldChar w:fldCharType="end"/>
            </w:r>
          </w:hyperlink>
        </w:p>
        <w:p w14:paraId="572F9462" w14:textId="21D8A4BE" w:rsidR="004F697D" w:rsidRDefault="004F697D">
          <w:pPr>
            <w:pStyle w:val="TOC3"/>
            <w:tabs>
              <w:tab w:val="right" w:leader="dot" w:pos="9016"/>
            </w:tabs>
            <w:rPr>
              <w:rFonts w:eastAsiaTheme="minorEastAsia" w:cstheme="minorBidi"/>
              <w:noProof/>
              <w:sz w:val="24"/>
              <w:szCs w:val="24"/>
              <w:lang w:eastAsia="en-GB"/>
            </w:rPr>
          </w:pPr>
          <w:hyperlink w:anchor="_Toc128249180" w:history="1">
            <w:r w:rsidRPr="00B73EDC">
              <w:rPr>
                <w:rStyle w:val="Hyperlink"/>
                <w:noProof/>
              </w:rPr>
              <w:t>BMW Region</w:t>
            </w:r>
            <w:r>
              <w:rPr>
                <w:noProof/>
                <w:webHidden/>
              </w:rPr>
              <w:tab/>
            </w:r>
            <w:r>
              <w:rPr>
                <w:noProof/>
                <w:webHidden/>
              </w:rPr>
              <w:fldChar w:fldCharType="begin"/>
            </w:r>
            <w:r>
              <w:rPr>
                <w:noProof/>
                <w:webHidden/>
              </w:rPr>
              <w:instrText xml:space="preserve"> PAGEREF _Toc128249180 \h </w:instrText>
            </w:r>
            <w:r>
              <w:rPr>
                <w:noProof/>
                <w:webHidden/>
              </w:rPr>
            </w:r>
            <w:r>
              <w:rPr>
                <w:noProof/>
                <w:webHidden/>
              </w:rPr>
              <w:fldChar w:fldCharType="separate"/>
            </w:r>
            <w:r>
              <w:rPr>
                <w:noProof/>
                <w:webHidden/>
              </w:rPr>
              <w:t>8</w:t>
            </w:r>
            <w:r>
              <w:rPr>
                <w:noProof/>
                <w:webHidden/>
              </w:rPr>
              <w:fldChar w:fldCharType="end"/>
            </w:r>
          </w:hyperlink>
        </w:p>
        <w:p w14:paraId="575C5934" w14:textId="27DA1842" w:rsidR="004F697D" w:rsidRDefault="004F697D">
          <w:pPr>
            <w:pStyle w:val="TOC3"/>
            <w:tabs>
              <w:tab w:val="right" w:leader="dot" w:pos="9016"/>
            </w:tabs>
            <w:rPr>
              <w:rFonts w:eastAsiaTheme="minorEastAsia" w:cstheme="minorBidi"/>
              <w:noProof/>
              <w:sz w:val="24"/>
              <w:szCs w:val="24"/>
              <w:lang w:eastAsia="en-GB"/>
            </w:rPr>
          </w:pPr>
          <w:hyperlink w:anchor="_Toc128249181" w:history="1">
            <w:r w:rsidRPr="00B73EDC">
              <w:rPr>
                <w:rStyle w:val="Hyperlink"/>
                <w:noProof/>
              </w:rPr>
              <w:t>Southern Region</w:t>
            </w:r>
            <w:r>
              <w:rPr>
                <w:noProof/>
                <w:webHidden/>
              </w:rPr>
              <w:tab/>
            </w:r>
            <w:r>
              <w:rPr>
                <w:noProof/>
                <w:webHidden/>
              </w:rPr>
              <w:fldChar w:fldCharType="begin"/>
            </w:r>
            <w:r>
              <w:rPr>
                <w:noProof/>
                <w:webHidden/>
              </w:rPr>
              <w:instrText xml:space="preserve"> PAGEREF _Toc128249181 \h </w:instrText>
            </w:r>
            <w:r>
              <w:rPr>
                <w:noProof/>
                <w:webHidden/>
              </w:rPr>
            </w:r>
            <w:r>
              <w:rPr>
                <w:noProof/>
                <w:webHidden/>
              </w:rPr>
              <w:fldChar w:fldCharType="separate"/>
            </w:r>
            <w:r>
              <w:rPr>
                <w:noProof/>
                <w:webHidden/>
              </w:rPr>
              <w:t>9</w:t>
            </w:r>
            <w:r>
              <w:rPr>
                <w:noProof/>
                <w:webHidden/>
              </w:rPr>
              <w:fldChar w:fldCharType="end"/>
            </w:r>
          </w:hyperlink>
        </w:p>
        <w:p w14:paraId="0CD7056C" w14:textId="48283F3D" w:rsidR="004F697D" w:rsidRDefault="004F697D">
          <w:pPr>
            <w:pStyle w:val="TOC2"/>
            <w:tabs>
              <w:tab w:val="right" w:leader="dot" w:pos="9016"/>
            </w:tabs>
            <w:rPr>
              <w:rFonts w:eastAsiaTheme="minorEastAsia" w:cstheme="minorBidi"/>
              <w:b w:val="0"/>
              <w:bCs w:val="0"/>
              <w:noProof/>
              <w:sz w:val="24"/>
              <w:szCs w:val="24"/>
              <w:lang w:eastAsia="en-GB"/>
            </w:rPr>
          </w:pPr>
          <w:hyperlink w:anchor="_Toc128249182" w:history="1">
            <w:r w:rsidRPr="00B73EDC">
              <w:rPr>
                <w:rStyle w:val="Hyperlink"/>
                <w:noProof/>
              </w:rPr>
              <w:t>European Election Constituencies Representing USI Member Organisations</w:t>
            </w:r>
            <w:r>
              <w:rPr>
                <w:noProof/>
                <w:webHidden/>
              </w:rPr>
              <w:tab/>
            </w:r>
            <w:r>
              <w:rPr>
                <w:noProof/>
                <w:webHidden/>
              </w:rPr>
              <w:fldChar w:fldCharType="begin"/>
            </w:r>
            <w:r>
              <w:rPr>
                <w:noProof/>
                <w:webHidden/>
              </w:rPr>
              <w:instrText xml:space="preserve"> PAGEREF _Toc128249182 \h </w:instrText>
            </w:r>
            <w:r>
              <w:rPr>
                <w:noProof/>
                <w:webHidden/>
              </w:rPr>
            </w:r>
            <w:r>
              <w:rPr>
                <w:noProof/>
                <w:webHidden/>
              </w:rPr>
              <w:fldChar w:fldCharType="separate"/>
            </w:r>
            <w:r>
              <w:rPr>
                <w:noProof/>
                <w:webHidden/>
              </w:rPr>
              <w:t>10</w:t>
            </w:r>
            <w:r>
              <w:rPr>
                <w:noProof/>
                <w:webHidden/>
              </w:rPr>
              <w:fldChar w:fldCharType="end"/>
            </w:r>
          </w:hyperlink>
        </w:p>
        <w:p w14:paraId="2FF7B86F" w14:textId="46C20D1D" w:rsidR="004F697D" w:rsidRDefault="004F697D">
          <w:pPr>
            <w:pStyle w:val="TOC3"/>
            <w:tabs>
              <w:tab w:val="right" w:leader="dot" w:pos="9016"/>
            </w:tabs>
            <w:rPr>
              <w:rFonts w:eastAsiaTheme="minorEastAsia" w:cstheme="minorBidi"/>
              <w:noProof/>
              <w:sz w:val="24"/>
              <w:szCs w:val="24"/>
              <w:lang w:eastAsia="en-GB"/>
            </w:rPr>
          </w:pPr>
          <w:hyperlink w:anchor="_Toc128249183" w:history="1">
            <w:r w:rsidRPr="00B73EDC">
              <w:rPr>
                <w:rStyle w:val="Hyperlink"/>
                <w:noProof/>
              </w:rPr>
              <w:t>Dublin Region</w:t>
            </w:r>
            <w:r>
              <w:rPr>
                <w:noProof/>
                <w:webHidden/>
              </w:rPr>
              <w:tab/>
            </w:r>
            <w:r>
              <w:rPr>
                <w:noProof/>
                <w:webHidden/>
              </w:rPr>
              <w:fldChar w:fldCharType="begin"/>
            </w:r>
            <w:r>
              <w:rPr>
                <w:noProof/>
                <w:webHidden/>
              </w:rPr>
              <w:instrText xml:space="preserve"> PAGEREF _Toc128249183 \h </w:instrText>
            </w:r>
            <w:r>
              <w:rPr>
                <w:noProof/>
                <w:webHidden/>
              </w:rPr>
            </w:r>
            <w:r>
              <w:rPr>
                <w:noProof/>
                <w:webHidden/>
              </w:rPr>
              <w:fldChar w:fldCharType="separate"/>
            </w:r>
            <w:r>
              <w:rPr>
                <w:noProof/>
                <w:webHidden/>
              </w:rPr>
              <w:t>10</w:t>
            </w:r>
            <w:r>
              <w:rPr>
                <w:noProof/>
                <w:webHidden/>
              </w:rPr>
              <w:fldChar w:fldCharType="end"/>
            </w:r>
          </w:hyperlink>
        </w:p>
        <w:p w14:paraId="4D6B36A4" w14:textId="634B8A5F" w:rsidR="004F697D" w:rsidRDefault="004F697D">
          <w:pPr>
            <w:pStyle w:val="TOC3"/>
            <w:tabs>
              <w:tab w:val="right" w:leader="dot" w:pos="9016"/>
            </w:tabs>
            <w:rPr>
              <w:rFonts w:eastAsiaTheme="minorEastAsia" w:cstheme="minorBidi"/>
              <w:noProof/>
              <w:sz w:val="24"/>
              <w:szCs w:val="24"/>
              <w:lang w:eastAsia="en-GB"/>
            </w:rPr>
          </w:pPr>
          <w:hyperlink w:anchor="_Toc128249184" w:history="1">
            <w:r w:rsidRPr="00B73EDC">
              <w:rPr>
                <w:rStyle w:val="Hyperlink"/>
                <w:noProof/>
              </w:rPr>
              <w:t>BMW Region</w:t>
            </w:r>
            <w:r>
              <w:rPr>
                <w:noProof/>
                <w:webHidden/>
              </w:rPr>
              <w:tab/>
            </w:r>
            <w:r>
              <w:rPr>
                <w:noProof/>
                <w:webHidden/>
              </w:rPr>
              <w:fldChar w:fldCharType="begin"/>
            </w:r>
            <w:r>
              <w:rPr>
                <w:noProof/>
                <w:webHidden/>
              </w:rPr>
              <w:instrText xml:space="preserve"> PAGEREF _Toc128249184 \h </w:instrText>
            </w:r>
            <w:r>
              <w:rPr>
                <w:noProof/>
                <w:webHidden/>
              </w:rPr>
            </w:r>
            <w:r>
              <w:rPr>
                <w:noProof/>
                <w:webHidden/>
              </w:rPr>
              <w:fldChar w:fldCharType="separate"/>
            </w:r>
            <w:r>
              <w:rPr>
                <w:noProof/>
                <w:webHidden/>
              </w:rPr>
              <w:t>10</w:t>
            </w:r>
            <w:r>
              <w:rPr>
                <w:noProof/>
                <w:webHidden/>
              </w:rPr>
              <w:fldChar w:fldCharType="end"/>
            </w:r>
          </w:hyperlink>
        </w:p>
        <w:p w14:paraId="251C13E3" w14:textId="45ADEC6E" w:rsidR="004F697D" w:rsidRDefault="004F697D">
          <w:pPr>
            <w:pStyle w:val="TOC3"/>
            <w:tabs>
              <w:tab w:val="right" w:leader="dot" w:pos="9016"/>
            </w:tabs>
            <w:rPr>
              <w:rFonts w:eastAsiaTheme="minorEastAsia" w:cstheme="minorBidi"/>
              <w:noProof/>
              <w:sz w:val="24"/>
              <w:szCs w:val="24"/>
              <w:lang w:eastAsia="en-GB"/>
            </w:rPr>
          </w:pPr>
          <w:hyperlink w:anchor="_Toc128249185" w:history="1">
            <w:r w:rsidRPr="00B73EDC">
              <w:rPr>
                <w:rStyle w:val="Hyperlink"/>
                <w:noProof/>
              </w:rPr>
              <w:t>Southern Region</w:t>
            </w:r>
            <w:r>
              <w:rPr>
                <w:noProof/>
                <w:webHidden/>
              </w:rPr>
              <w:tab/>
            </w:r>
            <w:r>
              <w:rPr>
                <w:noProof/>
                <w:webHidden/>
              </w:rPr>
              <w:fldChar w:fldCharType="begin"/>
            </w:r>
            <w:r>
              <w:rPr>
                <w:noProof/>
                <w:webHidden/>
              </w:rPr>
              <w:instrText xml:space="preserve"> PAGEREF _Toc128249185 \h </w:instrText>
            </w:r>
            <w:r>
              <w:rPr>
                <w:noProof/>
                <w:webHidden/>
              </w:rPr>
            </w:r>
            <w:r>
              <w:rPr>
                <w:noProof/>
                <w:webHidden/>
              </w:rPr>
              <w:fldChar w:fldCharType="separate"/>
            </w:r>
            <w:r>
              <w:rPr>
                <w:noProof/>
                <w:webHidden/>
              </w:rPr>
              <w:t>10</w:t>
            </w:r>
            <w:r>
              <w:rPr>
                <w:noProof/>
                <w:webHidden/>
              </w:rPr>
              <w:fldChar w:fldCharType="end"/>
            </w:r>
          </w:hyperlink>
        </w:p>
        <w:p w14:paraId="4133AAEE" w14:textId="62FE4076" w:rsidR="004F697D" w:rsidRDefault="004F697D">
          <w:pPr>
            <w:pStyle w:val="TOC1"/>
            <w:tabs>
              <w:tab w:val="right" w:leader="dot" w:pos="9016"/>
            </w:tabs>
            <w:rPr>
              <w:rFonts w:eastAsiaTheme="minorEastAsia" w:cstheme="minorBidi"/>
              <w:b w:val="0"/>
              <w:bCs w:val="0"/>
              <w:i w:val="0"/>
              <w:iCs w:val="0"/>
              <w:noProof/>
              <w:lang w:eastAsia="en-GB"/>
            </w:rPr>
          </w:pPr>
          <w:hyperlink w:anchor="_Toc128249186" w:history="1">
            <w:r w:rsidRPr="00B73EDC">
              <w:rPr>
                <w:rStyle w:val="Hyperlink"/>
                <w:noProof/>
              </w:rPr>
              <w:t>Voter Registration</w:t>
            </w:r>
            <w:r>
              <w:rPr>
                <w:noProof/>
                <w:webHidden/>
              </w:rPr>
              <w:tab/>
            </w:r>
            <w:r>
              <w:rPr>
                <w:noProof/>
                <w:webHidden/>
              </w:rPr>
              <w:fldChar w:fldCharType="begin"/>
            </w:r>
            <w:r>
              <w:rPr>
                <w:noProof/>
                <w:webHidden/>
              </w:rPr>
              <w:instrText xml:space="preserve"> PAGEREF _Toc128249186 \h </w:instrText>
            </w:r>
            <w:r>
              <w:rPr>
                <w:noProof/>
                <w:webHidden/>
              </w:rPr>
            </w:r>
            <w:r>
              <w:rPr>
                <w:noProof/>
                <w:webHidden/>
              </w:rPr>
              <w:fldChar w:fldCharType="separate"/>
            </w:r>
            <w:r>
              <w:rPr>
                <w:noProof/>
                <w:webHidden/>
              </w:rPr>
              <w:t>11</w:t>
            </w:r>
            <w:r>
              <w:rPr>
                <w:noProof/>
                <w:webHidden/>
              </w:rPr>
              <w:fldChar w:fldCharType="end"/>
            </w:r>
          </w:hyperlink>
        </w:p>
        <w:p w14:paraId="76314087" w14:textId="6C75B5EF" w:rsidR="004F697D" w:rsidRDefault="004F697D">
          <w:pPr>
            <w:pStyle w:val="TOC2"/>
            <w:tabs>
              <w:tab w:val="right" w:leader="dot" w:pos="9016"/>
            </w:tabs>
            <w:rPr>
              <w:rFonts w:eastAsiaTheme="minorEastAsia" w:cstheme="minorBidi"/>
              <w:b w:val="0"/>
              <w:bCs w:val="0"/>
              <w:noProof/>
              <w:sz w:val="24"/>
              <w:szCs w:val="24"/>
              <w:lang w:eastAsia="en-GB"/>
            </w:rPr>
          </w:pPr>
          <w:hyperlink w:anchor="_Toc128249187" w:history="1">
            <w:r w:rsidRPr="00B73EDC">
              <w:rPr>
                <w:rStyle w:val="Hyperlink"/>
                <w:noProof/>
              </w:rPr>
              <w:t>Voter Registration Campaign</w:t>
            </w:r>
            <w:r>
              <w:rPr>
                <w:noProof/>
                <w:webHidden/>
              </w:rPr>
              <w:tab/>
            </w:r>
            <w:r>
              <w:rPr>
                <w:noProof/>
                <w:webHidden/>
              </w:rPr>
              <w:fldChar w:fldCharType="begin"/>
            </w:r>
            <w:r>
              <w:rPr>
                <w:noProof/>
                <w:webHidden/>
              </w:rPr>
              <w:instrText xml:space="preserve"> PAGEREF _Toc128249187 \h </w:instrText>
            </w:r>
            <w:r>
              <w:rPr>
                <w:noProof/>
                <w:webHidden/>
              </w:rPr>
            </w:r>
            <w:r>
              <w:rPr>
                <w:noProof/>
                <w:webHidden/>
              </w:rPr>
              <w:fldChar w:fldCharType="separate"/>
            </w:r>
            <w:r>
              <w:rPr>
                <w:noProof/>
                <w:webHidden/>
              </w:rPr>
              <w:t>11</w:t>
            </w:r>
            <w:r>
              <w:rPr>
                <w:noProof/>
                <w:webHidden/>
              </w:rPr>
              <w:fldChar w:fldCharType="end"/>
            </w:r>
          </w:hyperlink>
        </w:p>
        <w:p w14:paraId="5A85739A" w14:textId="2EE2A417" w:rsidR="004F697D" w:rsidRDefault="004F697D">
          <w:pPr>
            <w:pStyle w:val="TOC2"/>
            <w:tabs>
              <w:tab w:val="right" w:leader="dot" w:pos="9016"/>
            </w:tabs>
            <w:rPr>
              <w:rFonts w:eastAsiaTheme="minorEastAsia" w:cstheme="minorBidi"/>
              <w:b w:val="0"/>
              <w:bCs w:val="0"/>
              <w:noProof/>
              <w:sz w:val="24"/>
              <w:szCs w:val="24"/>
              <w:lang w:eastAsia="en-GB"/>
            </w:rPr>
          </w:pPr>
          <w:hyperlink w:anchor="_Toc128249188" w:history="1">
            <w:r w:rsidRPr="00B73EDC">
              <w:rPr>
                <w:rStyle w:val="Hyperlink"/>
                <w:noProof/>
              </w:rPr>
              <w:t>Voter Reform</w:t>
            </w:r>
            <w:r>
              <w:rPr>
                <w:noProof/>
                <w:webHidden/>
              </w:rPr>
              <w:tab/>
            </w:r>
            <w:r>
              <w:rPr>
                <w:noProof/>
                <w:webHidden/>
              </w:rPr>
              <w:fldChar w:fldCharType="begin"/>
            </w:r>
            <w:r>
              <w:rPr>
                <w:noProof/>
                <w:webHidden/>
              </w:rPr>
              <w:instrText xml:space="preserve"> PAGEREF _Toc128249188 \h </w:instrText>
            </w:r>
            <w:r>
              <w:rPr>
                <w:noProof/>
                <w:webHidden/>
              </w:rPr>
            </w:r>
            <w:r>
              <w:rPr>
                <w:noProof/>
                <w:webHidden/>
              </w:rPr>
              <w:fldChar w:fldCharType="separate"/>
            </w:r>
            <w:r>
              <w:rPr>
                <w:noProof/>
                <w:webHidden/>
              </w:rPr>
              <w:t>11</w:t>
            </w:r>
            <w:r>
              <w:rPr>
                <w:noProof/>
                <w:webHidden/>
              </w:rPr>
              <w:fldChar w:fldCharType="end"/>
            </w:r>
          </w:hyperlink>
        </w:p>
        <w:p w14:paraId="4CB0BED3" w14:textId="5F3E681A" w:rsidR="004F697D" w:rsidRDefault="004F697D">
          <w:pPr>
            <w:pStyle w:val="TOC1"/>
            <w:tabs>
              <w:tab w:val="right" w:leader="dot" w:pos="9016"/>
            </w:tabs>
            <w:rPr>
              <w:rFonts w:eastAsiaTheme="minorEastAsia" w:cstheme="minorBidi"/>
              <w:b w:val="0"/>
              <w:bCs w:val="0"/>
              <w:i w:val="0"/>
              <w:iCs w:val="0"/>
              <w:noProof/>
              <w:lang w:eastAsia="en-GB"/>
            </w:rPr>
          </w:pPr>
          <w:hyperlink w:anchor="_Toc128249189" w:history="1">
            <w:r w:rsidRPr="00B73EDC">
              <w:rPr>
                <w:rStyle w:val="Hyperlink"/>
                <w:noProof/>
              </w:rPr>
              <w:t>Political Education</w:t>
            </w:r>
            <w:r>
              <w:rPr>
                <w:noProof/>
                <w:webHidden/>
              </w:rPr>
              <w:tab/>
            </w:r>
            <w:r>
              <w:rPr>
                <w:noProof/>
                <w:webHidden/>
              </w:rPr>
              <w:fldChar w:fldCharType="begin"/>
            </w:r>
            <w:r>
              <w:rPr>
                <w:noProof/>
                <w:webHidden/>
              </w:rPr>
              <w:instrText xml:space="preserve"> PAGEREF _Toc128249189 \h </w:instrText>
            </w:r>
            <w:r>
              <w:rPr>
                <w:noProof/>
                <w:webHidden/>
              </w:rPr>
            </w:r>
            <w:r>
              <w:rPr>
                <w:noProof/>
                <w:webHidden/>
              </w:rPr>
              <w:fldChar w:fldCharType="separate"/>
            </w:r>
            <w:r>
              <w:rPr>
                <w:noProof/>
                <w:webHidden/>
              </w:rPr>
              <w:t>12</w:t>
            </w:r>
            <w:r>
              <w:rPr>
                <w:noProof/>
                <w:webHidden/>
              </w:rPr>
              <w:fldChar w:fldCharType="end"/>
            </w:r>
          </w:hyperlink>
        </w:p>
        <w:p w14:paraId="3395835D" w14:textId="41593F3A" w:rsidR="004F697D" w:rsidRDefault="004F697D">
          <w:pPr>
            <w:pStyle w:val="TOC2"/>
            <w:tabs>
              <w:tab w:val="right" w:leader="dot" w:pos="9016"/>
            </w:tabs>
            <w:rPr>
              <w:rFonts w:eastAsiaTheme="minorEastAsia" w:cstheme="minorBidi"/>
              <w:b w:val="0"/>
              <w:bCs w:val="0"/>
              <w:noProof/>
              <w:sz w:val="24"/>
              <w:szCs w:val="24"/>
              <w:lang w:eastAsia="en-GB"/>
            </w:rPr>
          </w:pPr>
          <w:hyperlink w:anchor="_Toc128249190" w:history="1">
            <w:r w:rsidRPr="00B73EDC">
              <w:rPr>
                <w:rStyle w:val="Hyperlink"/>
                <w:noProof/>
              </w:rPr>
              <w:t>Student Political Education Campaign</w:t>
            </w:r>
            <w:r>
              <w:rPr>
                <w:noProof/>
                <w:webHidden/>
              </w:rPr>
              <w:tab/>
            </w:r>
            <w:r>
              <w:rPr>
                <w:noProof/>
                <w:webHidden/>
              </w:rPr>
              <w:fldChar w:fldCharType="begin"/>
            </w:r>
            <w:r>
              <w:rPr>
                <w:noProof/>
                <w:webHidden/>
              </w:rPr>
              <w:instrText xml:space="preserve"> PAGEREF _Toc128249190 \h </w:instrText>
            </w:r>
            <w:r>
              <w:rPr>
                <w:noProof/>
                <w:webHidden/>
              </w:rPr>
            </w:r>
            <w:r>
              <w:rPr>
                <w:noProof/>
                <w:webHidden/>
              </w:rPr>
              <w:fldChar w:fldCharType="separate"/>
            </w:r>
            <w:r>
              <w:rPr>
                <w:noProof/>
                <w:webHidden/>
              </w:rPr>
              <w:t>12</w:t>
            </w:r>
            <w:r>
              <w:rPr>
                <w:noProof/>
                <w:webHidden/>
              </w:rPr>
              <w:fldChar w:fldCharType="end"/>
            </w:r>
          </w:hyperlink>
        </w:p>
        <w:p w14:paraId="09DD510B" w14:textId="783640C9" w:rsidR="004F697D" w:rsidRDefault="004F697D">
          <w:pPr>
            <w:pStyle w:val="TOC2"/>
            <w:tabs>
              <w:tab w:val="right" w:leader="dot" w:pos="9016"/>
            </w:tabs>
            <w:rPr>
              <w:rFonts w:eastAsiaTheme="minorEastAsia" w:cstheme="minorBidi"/>
              <w:b w:val="0"/>
              <w:bCs w:val="0"/>
              <w:noProof/>
              <w:sz w:val="24"/>
              <w:szCs w:val="24"/>
              <w:lang w:eastAsia="en-GB"/>
            </w:rPr>
          </w:pPr>
          <w:hyperlink w:anchor="_Toc128249191" w:history="1">
            <w:r w:rsidRPr="00B73EDC">
              <w:rPr>
                <w:rStyle w:val="Hyperlink"/>
                <w:noProof/>
              </w:rPr>
              <w:t>USI’s Political Engagement</w:t>
            </w:r>
            <w:r>
              <w:rPr>
                <w:noProof/>
                <w:webHidden/>
              </w:rPr>
              <w:tab/>
            </w:r>
            <w:r>
              <w:rPr>
                <w:noProof/>
                <w:webHidden/>
              </w:rPr>
              <w:fldChar w:fldCharType="begin"/>
            </w:r>
            <w:r>
              <w:rPr>
                <w:noProof/>
                <w:webHidden/>
              </w:rPr>
              <w:instrText xml:space="preserve"> PAGEREF _Toc128249191 \h </w:instrText>
            </w:r>
            <w:r>
              <w:rPr>
                <w:noProof/>
                <w:webHidden/>
              </w:rPr>
            </w:r>
            <w:r>
              <w:rPr>
                <w:noProof/>
                <w:webHidden/>
              </w:rPr>
              <w:fldChar w:fldCharType="separate"/>
            </w:r>
            <w:r>
              <w:rPr>
                <w:noProof/>
                <w:webHidden/>
              </w:rPr>
              <w:t>13</w:t>
            </w:r>
            <w:r>
              <w:rPr>
                <w:noProof/>
                <w:webHidden/>
              </w:rPr>
              <w:fldChar w:fldCharType="end"/>
            </w:r>
          </w:hyperlink>
        </w:p>
        <w:p w14:paraId="0CE9D03E" w14:textId="1058575B" w:rsidR="000D3F10" w:rsidRDefault="000D3F10">
          <w:r>
            <w:rPr>
              <w:b/>
              <w:bCs/>
              <w:noProof/>
            </w:rPr>
            <w:fldChar w:fldCharType="end"/>
          </w:r>
        </w:p>
      </w:sdtContent>
    </w:sdt>
    <w:p w14:paraId="4D496E19" w14:textId="77777777" w:rsidR="009C54C8" w:rsidRDefault="009C54C8">
      <w:pPr>
        <w:rPr>
          <w:rFonts w:asciiTheme="majorHAnsi" w:eastAsiaTheme="majorEastAsia" w:hAnsiTheme="majorHAnsi" w:cstheme="majorBidi"/>
          <w:color w:val="2F5496" w:themeColor="accent1" w:themeShade="BF"/>
          <w:sz w:val="26"/>
          <w:szCs w:val="26"/>
        </w:rPr>
      </w:pPr>
      <w:r>
        <w:br w:type="page"/>
      </w:r>
    </w:p>
    <w:p w14:paraId="6A37AD2D" w14:textId="13F8DD2B" w:rsidR="00131FC8" w:rsidRDefault="00131FC8" w:rsidP="009C54C8">
      <w:pPr>
        <w:pStyle w:val="Heading1"/>
      </w:pPr>
      <w:bookmarkStart w:id="6" w:name="_Toc128249168"/>
      <w:r>
        <w:lastRenderedPageBreak/>
        <w:t>Introduction</w:t>
      </w:r>
      <w:bookmarkEnd w:id="6"/>
    </w:p>
    <w:p w14:paraId="6D21A8B2" w14:textId="1C19EDE5" w:rsidR="00131FC8" w:rsidRPr="006B321C" w:rsidRDefault="00131FC8" w:rsidP="00131FC8">
      <w:pPr>
        <w:rPr>
          <w:rFonts w:ascii="Segoe UI" w:hAnsi="Segoe UI" w:cs="Segoe UI"/>
        </w:rPr>
      </w:pPr>
      <w:r w:rsidRPr="006B321C">
        <w:rPr>
          <w:rStyle w:val="normaltextrun"/>
          <w:rFonts w:ascii="Calibri" w:hAnsi="Calibri" w:cs="Calibri"/>
          <w:lang w:val="en-GB"/>
        </w:rPr>
        <w:t xml:space="preserve">The Union of Students in Ireland (USI) is the representative body of 374,000 students across the island of </w:t>
      </w:r>
      <w:r w:rsidRPr="006B321C">
        <w:rPr>
          <w:rStyle w:val="normaltextrun"/>
          <w:rFonts w:ascii="Calibri" w:hAnsi="Calibri" w:cs="Calibri"/>
          <w:lang w:val="en-GB"/>
        </w:rPr>
        <w:t>Ireland and</w:t>
      </w:r>
      <w:r w:rsidRPr="006B321C">
        <w:rPr>
          <w:rStyle w:val="normaltextrun"/>
          <w:rFonts w:ascii="Calibri" w:hAnsi="Calibri" w:cs="Calibri"/>
          <w:lang w:val="en-GB"/>
        </w:rPr>
        <w:t xml:space="preserve"> is an entirely student-led organisation. We are comprised of further and higher education member students’ unions across the island, both North and South, and seek to protect and enhance education, the rights of students, and the ability of all to access third-level education.</w:t>
      </w:r>
      <w:r w:rsidRPr="006B321C">
        <w:rPr>
          <w:rStyle w:val="eop"/>
          <w:rFonts w:ascii="Calibri" w:hAnsi="Calibri" w:cs="Calibri"/>
        </w:rPr>
        <w:t> </w:t>
      </w:r>
    </w:p>
    <w:p w14:paraId="3F519566" w14:textId="77777777" w:rsidR="00131FC8" w:rsidRPr="006B321C" w:rsidRDefault="00131FC8" w:rsidP="00131FC8">
      <w:pPr>
        <w:rPr>
          <w:rFonts w:ascii="Segoe UI" w:hAnsi="Segoe UI" w:cs="Segoe UI"/>
        </w:rPr>
      </w:pPr>
      <w:r w:rsidRPr="006B321C">
        <w:rPr>
          <w:rStyle w:val="eop"/>
          <w:rFonts w:ascii="Calibri" w:hAnsi="Calibri" w:cs="Calibri"/>
        </w:rPr>
        <w:t> </w:t>
      </w:r>
    </w:p>
    <w:p w14:paraId="0C354A54" w14:textId="512D3177" w:rsidR="00131FC8" w:rsidRPr="006B321C" w:rsidRDefault="00131FC8" w:rsidP="00131FC8">
      <w:r w:rsidRPr="006B321C">
        <w:t xml:space="preserve">This strategy paper seeks to inform the political engagement campaigns of USI, with specific focus on youth voter registration and political education for young people. The Campaigns Strategy Committee of USI have the responsibility of </w:t>
      </w:r>
      <w:r w:rsidR="00CE5368" w:rsidRPr="006B321C">
        <w:t>yearlong</w:t>
      </w:r>
      <w:r w:rsidRPr="006B321C">
        <w:t xml:space="preserve"> campaigns, with a primary focus on the annual USI higher education funding campaign. However, this year</w:t>
      </w:r>
      <w:r w:rsidR="00CE5368" w:rsidRPr="006B321C">
        <w:t>,</w:t>
      </w:r>
      <w:r w:rsidRPr="006B321C">
        <w:t xml:space="preserve"> the committee noticed a gap in USI’s campaigns strategy as a result of the lack of political engagement strategy that led to a disconnect between USI’s higher education campaigns and the wider political landscape. </w:t>
      </w:r>
    </w:p>
    <w:p w14:paraId="566F8F6E" w14:textId="77777777" w:rsidR="00131FC8" w:rsidRPr="006B321C" w:rsidRDefault="00131FC8" w:rsidP="00131FC8"/>
    <w:p w14:paraId="5B29A167" w14:textId="0F68474C" w:rsidR="004D791E" w:rsidRPr="006B321C" w:rsidRDefault="00131FC8" w:rsidP="00131FC8">
      <w:r w:rsidRPr="006B321C">
        <w:t xml:space="preserve">This strategy paper will </w:t>
      </w:r>
      <w:r w:rsidR="00D20108" w:rsidRPr="006B321C">
        <w:t xml:space="preserve">not only inform structures that should be examined in USI’s general political engagement on a </w:t>
      </w:r>
      <w:proofErr w:type="spellStart"/>
      <w:r w:rsidR="00D20108" w:rsidRPr="006B321C">
        <w:t>Coiste</w:t>
      </w:r>
      <w:proofErr w:type="spellEnd"/>
      <w:r w:rsidR="00D20108" w:rsidRPr="006B321C">
        <w:t xml:space="preserve"> </w:t>
      </w:r>
      <w:proofErr w:type="spellStart"/>
      <w:r w:rsidR="00D20108" w:rsidRPr="006B321C">
        <w:t>Gnó</w:t>
      </w:r>
      <w:proofErr w:type="spellEnd"/>
      <w:r w:rsidR="00D20108" w:rsidRPr="006B321C">
        <w:t xml:space="preserve"> level, but also the political engagement campaigns</w:t>
      </w:r>
      <w:r w:rsidR="00CE5368" w:rsidRPr="006B321C">
        <w:t xml:space="preserve"> that the organisation should prioritise rolling out over the next three years – with particular focus on voter registration in the lead up to the 2024 Local and European Elections. </w:t>
      </w:r>
    </w:p>
    <w:p w14:paraId="2E83F664" w14:textId="77777777" w:rsidR="004D791E" w:rsidRDefault="004D791E">
      <w:pPr>
        <w:rPr>
          <w:sz w:val="22"/>
          <w:szCs w:val="22"/>
        </w:rPr>
      </w:pPr>
      <w:r>
        <w:rPr>
          <w:sz w:val="22"/>
          <w:szCs w:val="22"/>
        </w:rPr>
        <w:br w:type="page"/>
      </w:r>
    </w:p>
    <w:p w14:paraId="4A3286C0" w14:textId="350F4C9F" w:rsidR="004D791E" w:rsidRDefault="006B321C" w:rsidP="004D791E">
      <w:pPr>
        <w:pStyle w:val="Heading1"/>
      </w:pPr>
      <w:bookmarkStart w:id="7" w:name="_Toc128249169"/>
      <w:r>
        <w:lastRenderedPageBreak/>
        <w:t>Background</w:t>
      </w:r>
      <w:bookmarkEnd w:id="7"/>
    </w:p>
    <w:p w14:paraId="3AE504A8" w14:textId="77777777" w:rsidR="006B321C" w:rsidRDefault="006B321C" w:rsidP="006B321C">
      <w:pPr>
        <w:pStyle w:val="Heading2"/>
      </w:pPr>
    </w:p>
    <w:p w14:paraId="6E35F8E6" w14:textId="6BCD37DD" w:rsidR="004D791E" w:rsidRDefault="006B321C" w:rsidP="006B321C">
      <w:pPr>
        <w:pStyle w:val="Heading2"/>
      </w:pPr>
      <w:bookmarkStart w:id="8" w:name="_Toc128249170"/>
      <w:r>
        <w:t>Forthcoming Elections</w:t>
      </w:r>
      <w:bookmarkEnd w:id="8"/>
    </w:p>
    <w:p w14:paraId="5961D872" w14:textId="77777777" w:rsidR="006B321C" w:rsidRDefault="006B321C" w:rsidP="006B321C">
      <w:pPr>
        <w:pStyle w:val="Heading3"/>
      </w:pPr>
    </w:p>
    <w:p w14:paraId="26F22E15" w14:textId="72862C96" w:rsidR="00F36583" w:rsidRDefault="00F36583" w:rsidP="006B321C">
      <w:pPr>
        <w:pStyle w:val="Heading3"/>
      </w:pPr>
      <w:bookmarkStart w:id="9" w:name="_Toc128249171"/>
      <w:r>
        <w:t>January 2024 –</w:t>
      </w:r>
      <w:r w:rsidR="000D3F10">
        <w:t xml:space="preserve"> </w:t>
      </w:r>
      <w:r>
        <w:t>Assembly Elections</w:t>
      </w:r>
      <w:r w:rsidR="000D3F10">
        <w:t xml:space="preserve"> (NI)</w:t>
      </w:r>
      <w:bookmarkEnd w:id="9"/>
    </w:p>
    <w:p w14:paraId="1B95CB9D" w14:textId="284E0AD9" w:rsidR="00F36583" w:rsidRDefault="00F36583" w:rsidP="006B321C">
      <w:r>
        <w:t>An election must take place to elect the 90 members of the Northern Ireland Assembly (MLAs) if the parties previously elected fail to form an Executive, which they have yet to do. The most recent Northern Ireland Assembly election took place on the 5</w:t>
      </w:r>
      <w:r w:rsidRPr="00F36583">
        <w:rPr>
          <w:vertAlign w:val="superscript"/>
        </w:rPr>
        <w:t>th</w:t>
      </w:r>
      <w:r>
        <w:t xml:space="preserve"> of May 2022, however, the DUP declined to agree on the appointment of a Speaker to the Assembly, thus preventing the formation of an Executive.</w:t>
      </w:r>
    </w:p>
    <w:p w14:paraId="6AE80A13" w14:textId="77777777" w:rsidR="00F36583" w:rsidRDefault="00F36583" w:rsidP="006B321C">
      <w:r>
        <w:t>A previous deadline for the formation of an executive was noted to be the 27</w:t>
      </w:r>
      <w:r w:rsidRPr="00F36583">
        <w:rPr>
          <w:vertAlign w:val="superscript"/>
        </w:rPr>
        <w:t>th</w:t>
      </w:r>
      <w:r>
        <w:t xml:space="preserve"> of October 2022, however this deadline was extended by the Westminster Parliament and a new deadline of the 18</w:t>
      </w:r>
      <w:r w:rsidRPr="00F36583">
        <w:rPr>
          <w:vertAlign w:val="superscript"/>
        </w:rPr>
        <w:t>th</w:t>
      </w:r>
      <w:r>
        <w:t xml:space="preserve"> January 2024 has been proposed. This deadline will be cemented by the Northern Ireland (Executive Formation) Bill 2022-2023 which is due to complete its passage through the House of Commons in February 2023. If this bill does not pass, an election must be called by the end of the first week of March 2023.</w:t>
      </w:r>
    </w:p>
    <w:p w14:paraId="6AEF658E" w14:textId="47B402BF" w:rsidR="00084904" w:rsidRDefault="00F36583" w:rsidP="006B321C">
      <w:r>
        <w:t xml:space="preserve">Northern Ireland is divided into 18 parliamentary constituencies, each of which </w:t>
      </w:r>
      <w:r w:rsidR="00084904">
        <w:t xml:space="preserve">return one Member of Parliament (MP) to the House of Commons at Westminster and 5 MLAs to Stormont. </w:t>
      </w:r>
    </w:p>
    <w:p w14:paraId="6C3D2DD7" w14:textId="77777777" w:rsidR="006B321C" w:rsidRDefault="006B321C" w:rsidP="006B321C">
      <w:pPr>
        <w:pStyle w:val="Heading2"/>
      </w:pPr>
    </w:p>
    <w:p w14:paraId="2DFCD3CA" w14:textId="3FE7C2A3" w:rsidR="006B321C" w:rsidRPr="00262A91" w:rsidRDefault="006B321C" w:rsidP="006B321C">
      <w:pPr>
        <w:pStyle w:val="Heading3"/>
      </w:pPr>
      <w:bookmarkStart w:id="10" w:name="_Toc128249172"/>
      <w:r w:rsidRPr="00262A91">
        <w:t>May 2024 – Local Elections</w:t>
      </w:r>
      <w:r>
        <w:t xml:space="preserve"> (ROI)</w:t>
      </w:r>
      <w:bookmarkEnd w:id="10"/>
    </w:p>
    <w:p w14:paraId="5755BC55" w14:textId="77777777" w:rsidR="006B321C" w:rsidRDefault="006B321C" w:rsidP="006B321C">
      <w:r>
        <w:t>Local elections take place every five years and are when councillors are elected to represent the electorate on the local authorities. There are thirty-one local authorities in Ireland, and these are split into County Councils, City Councils and City and County Councils. Each local authority has representatives elected from local electoral areas, of which there are 166 total.</w:t>
      </w:r>
    </w:p>
    <w:p w14:paraId="60BDAB0F" w14:textId="77777777" w:rsidR="006B321C" w:rsidRDefault="006B321C" w:rsidP="006B321C">
      <w:r>
        <w:t xml:space="preserve">You do not have to be an Irish citizen to vote in the local elections, however you must </w:t>
      </w:r>
      <w:r w:rsidRPr="004D791E">
        <w:t>be ordinarily resident in the State on 1</w:t>
      </w:r>
      <w:r w:rsidRPr="004D791E">
        <w:rPr>
          <w:vertAlign w:val="superscript"/>
        </w:rPr>
        <w:t>st</w:t>
      </w:r>
      <w:r>
        <w:t xml:space="preserve"> of </w:t>
      </w:r>
      <w:r w:rsidRPr="004D791E">
        <w:t>September, to register on the Register of Electors for the following year.</w:t>
      </w:r>
    </w:p>
    <w:p w14:paraId="40CD0587" w14:textId="77777777" w:rsidR="006B321C" w:rsidRPr="004D791E" w:rsidRDefault="006B321C" w:rsidP="006B321C">
      <w:r w:rsidRPr="004D791E">
        <w:t>To vote in a local election, you must:</w:t>
      </w:r>
    </w:p>
    <w:p w14:paraId="1459D421" w14:textId="77777777" w:rsidR="006B321C" w:rsidRPr="004D791E" w:rsidRDefault="006B321C" w:rsidP="006B321C">
      <w:pPr>
        <w:numPr>
          <w:ilvl w:val="0"/>
          <w:numId w:val="1"/>
        </w:numPr>
      </w:pPr>
      <w:r w:rsidRPr="004D791E">
        <w:t>Be over 18 years of age</w:t>
      </w:r>
      <w:r>
        <w:t>,</w:t>
      </w:r>
    </w:p>
    <w:p w14:paraId="552B9F6C" w14:textId="77777777" w:rsidR="006B321C" w:rsidRPr="004D791E" w:rsidRDefault="006B321C" w:rsidP="006B321C">
      <w:pPr>
        <w:numPr>
          <w:ilvl w:val="0"/>
          <w:numId w:val="1"/>
        </w:numPr>
      </w:pPr>
      <w:r w:rsidRPr="004D791E">
        <w:t>Live in the local electoral area</w:t>
      </w:r>
      <w:r>
        <w:t>,</w:t>
      </w:r>
    </w:p>
    <w:p w14:paraId="058FDD3C" w14:textId="77777777" w:rsidR="006B321C" w:rsidRDefault="006B321C" w:rsidP="006B321C">
      <w:pPr>
        <w:numPr>
          <w:ilvl w:val="0"/>
          <w:numId w:val="1"/>
        </w:numPr>
      </w:pPr>
      <w:r w:rsidRPr="004D791E">
        <w:t>Be listed on the Register of Electors, or the Supplement to the Registe</w:t>
      </w:r>
      <w:r>
        <w:t>r.</w:t>
      </w:r>
    </w:p>
    <w:p w14:paraId="238F87C1" w14:textId="77777777" w:rsidR="006B321C" w:rsidRDefault="006B321C" w:rsidP="006B321C">
      <w:r>
        <w:t xml:space="preserve">All elections taking place in Ireland operate a system of proportional representation, with a single transferable vote. </w:t>
      </w:r>
    </w:p>
    <w:p w14:paraId="5457CE8E" w14:textId="3E1D3ABB" w:rsidR="006B321C" w:rsidRDefault="006B321C" w:rsidP="006B321C"/>
    <w:p w14:paraId="293566DA" w14:textId="48EE5E27" w:rsidR="006B321C" w:rsidRDefault="006B321C" w:rsidP="006B321C">
      <w:pPr>
        <w:pStyle w:val="Heading3"/>
      </w:pPr>
      <w:bookmarkStart w:id="11" w:name="_Toc128249173"/>
      <w:r>
        <w:t xml:space="preserve">May 2024 - European Elections </w:t>
      </w:r>
      <w:r>
        <w:t>(ROI)</w:t>
      </w:r>
      <w:bookmarkEnd w:id="11"/>
    </w:p>
    <w:p w14:paraId="51CD3958" w14:textId="3F21E594" w:rsidR="006B321C" w:rsidRDefault="006B321C" w:rsidP="006B321C">
      <w:r>
        <w:t xml:space="preserve">European Elections take place every five years, where representatives are elected to the European Parliament. While voting practices vary between different EU systems, as MEPs (Members of European Parliament) are elected according to national electoral systems. In Ireland, MEPs are elected using the PR-STV system – proportional representation with a single transferable vote. Ireland is divided into three constituencies for European elections: Dublin, South and Midlands-North-West. </w:t>
      </w:r>
    </w:p>
    <w:p w14:paraId="1762B36D" w14:textId="77777777" w:rsidR="006B321C" w:rsidRDefault="006B321C" w:rsidP="006B321C">
      <w:r>
        <w:t>To be eligible to vote in European elections in Ireland, you must:</w:t>
      </w:r>
    </w:p>
    <w:p w14:paraId="408A07FB" w14:textId="77777777" w:rsidR="006B321C" w:rsidRDefault="006B321C" w:rsidP="006B321C"/>
    <w:p w14:paraId="0A61088C" w14:textId="77777777" w:rsidR="006B321C" w:rsidRDefault="006B321C" w:rsidP="006B321C">
      <w:pPr>
        <w:pStyle w:val="ListParagraph"/>
        <w:numPr>
          <w:ilvl w:val="0"/>
          <w:numId w:val="3"/>
        </w:numPr>
      </w:pPr>
      <w:r>
        <w:t>Be a citizen of the European Union,</w:t>
      </w:r>
    </w:p>
    <w:p w14:paraId="4791869A" w14:textId="77777777" w:rsidR="006B321C" w:rsidRDefault="006B321C" w:rsidP="006B321C">
      <w:pPr>
        <w:pStyle w:val="ListParagraph"/>
        <w:numPr>
          <w:ilvl w:val="0"/>
          <w:numId w:val="3"/>
        </w:numPr>
      </w:pPr>
      <w:r>
        <w:lastRenderedPageBreak/>
        <w:t>Be 18 years of age,</w:t>
      </w:r>
    </w:p>
    <w:p w14:paraId="34E58E13" w14:textId="77777777" w:rsidR="006B321C" w:rsidRDefault="006B321C" w:rsidP="006B321C">
      <w:pPr>
        <w:pStyle w:val="ListParagraph"/>
        <w:numPr>
          <w:ilvl w:val="0"/>
          <w:numId w:val="3"/>
        </w:numPr>
      </w:pPr>
      <w:r>
        <w:t>Be listed in the Register of Electors.</w:t>
      </w:r>
    </w:p>
    <w:p w14:paraId="6588375B" w14:textId="77777777" w:rsidR="006B321C" w:rsidRDefault="006B321C" w:rsidP="006B321C"/>
    <w:p w14:paraId="35C090B3" w14:textId="77D83D20" w:rsidR="006B321C" w:rsidRDefault="006B321C" w:rsidP="006B321C">
      <w:r w:rsidRPr="00FF4997">
        <w:t>If you are an EU citizen and you were not registered to vote in previous European elections in Ireland, you must apply for registration and complete a statutory declaration form (EP1) which is available from City and County Councils. The forms are sent to your home Member State to prevent double voting.</w:t>
      </w:r>
      <w:r>
        <w:t xml:space="preserve"> </w:t>
      </w:r>
      <w:r w:rsidRPr="00FF4997">
        <w:t>If you are an Irish citizen living in another Member State, you are entitled to vote in that country.</w:t>
      </w:r>
      <w:r>
        <w:t xml:space="preserve"> This means that international students’ from an EU Member State, and Irish students who are attending a year abroad in another EU Member State are eligible to vote in the European Elections. </w:t>
      </w:r>
    </w:p>
    <w:p w14:paraId="3DADEEE9" w14:textId="54B324E7" w:rsidR="006B321C" w:rsidRDefault="006B321C" w:rsidP="006B321C"/>
    <w:p w14:paraId="779B9DF6" w14:textId="183DA105" w:rsidR="006B321C" w:rsidRDefault="006B321C" w:rsidP="006B321C">
      <w:pPr>
        <w:pStyle w:val="Heading3"/>
      </w:pPr>
      <w:bookmarkStart w:id="12" w:name="_Toc128249174"/>
      <w:r>
        <w:t xml:space="preserve">February 2025 – </w:t>
      </w:r>
      <w:proofErr w:type="spellStart"/>
      <w:r>
        <w:t>Dáil</w:t>
      </w:r>
      <w:proofErr w:type="spellEnd"/>
      <w:r>
        <w:t xml:space="preserve"> Elections (ROI)</w:t>
      </w:r>
      <w:bookmarkEnd w:id="12"/>
    </w:p>
    <w:p w14:paraId="64D140C2" w14:textId="77777777" w:rsidR="006B321C" w:rsidRPr="006B321C" w:rsidRDefault="006B321C" w:rsidP="006B321C"/>
    <w:p w14:paraId="1185826C" w14:textId="12CDF142" w:rsidR="006B321C" w:rsidRDefault="00C139E1">
      <w:r>
        <w:t xml:space="preserve">A </w:t>
      </w:r>
      <w:proofErr w:type="spellStart"/>
      <w:r>
        <w:t>Dáil</w:t>
      </w:r>
      <w:proofErr w:type="spellEnd"/>
      <w:r>
        <w:t xml:space="preserve"> election (otherwise known as a General Election) is due to take place in February of 2025. The </w:t>
      </w:r>
      <w:proofErr w:type="spellStart"/>
      <w:r>
        <w:t>Dáil</w:t>
      </w:r>
      <w:proofErr w:type="spellEnd"/>
      <w:r>
        <w:t xml:space="preserve"> is the lower house of the Oireachtas and seats 160 </w:t>
      </w:r>
      <w:proofErr w:type="spellStart"/>
      <w:r>
        <w:t>Teachta</w:t>
      </w:r>
      <w:proofErr w:type="spellEnd"/>
      <w:r>
        <w:t xml:space="preserve"> </w:t>
      </w:r>
      <w:proofErr w:type="spellStart"/>
      <w:r>
        <w:t>Dála</w:t>
      </w:r>
      <w:proofErr w:type="spellEnd"/>
      <w:r>
        <w:t xml:space="preserve"> (TDs) across 39 constituencies. This election determines the formation of the government and which political parties are in power – thus, determining which party will hold the responsibility for the Department of Further and Higher Education, Research, Innovation, and Science.</w:t>
      </w:r>
    </w:p>
    <w:p w14:paraId="2D596CBF" w14:textId="706D8F90" w:rsidR="00C139E1" w:rsidRDefault="00C139E1" w:rsidP="00C139E1">
      <w:r>
        <w:t>Y</w:t>
      </w:r>
      <w:r>
        <w:t>ou can vote in a general election if you are:</w:t>
      </w:r>
    </w:p>
    <w:p w14:paraId="514E2EF0" w14:textId="135E12B3" w:rsidR="00C139E1" w:rsidRDefault="00C139E1" w:rsidP="00C139E1">
      <w:pPr>
        <w:pStyle w:val="ListParagraph"/>
        <w:numPr>
          <w:ilvl w:val="0"/>
          <w:numId w:val="5"/>
        </w:numPr>
      </w:pPr>
      <w:r>
        <w:t>An Irish or British citizen</w:t>
      </w:r>
      <w:r>
        <w:t>,</w:t>
      </w:r>
    </w:p>
    <w:p w14:paraId="3F6B81EF" w14:textId="1B000ABC" w:rsidR="00C139E1" w:rsidRDefault="00C139E1" w:rsidP="00C139E1">
      <w:pPr>
        <w:pStyle w:val="ListParagraph"/>
        <w:numPr>
          <w:ilvl w:val="0"/>
          <w:numId w:val="5"/>
        </w:numPr>
      </w:pPr>
      <w:r>
        <w:t>Aged 18 or over on the day of the election</w:t>
      </w:r>
      <w:r>
        <w:t>,</w:t>
      </w:r>
    </w:p>
    <w:p w14:paraId="01AD1CD0" w14:textId="13C18CD1" w:rsidR="00C139E1" w:rsidRDefault="00C139E1" w:rsidP="00C139E1">
      <w:pPr>
        <w:pStyle w:val="ListParagraph"/>
        <w:numPr>
          <w:ilvl w:val="0"/>
          <w:numId w:val="5"/>
        </w:numPr>
      </w:pPr>
      <w:r>
        <w:t>Registered to vote</w:t>
      </w:r>
      <w:r>
        <w:t>.</w:t>
      </w:r>
    </w:p>
    <w:p w14:paraId="0343EB12" w14:textId="4D13BDA1" w:rsidR="00C139E1" w:rsidRDefault="00C139E1" w:rsidP="00C139E1"/>
    <w:p w14:paraId="095E9CF6" w14:textId="00D48972" w:rsidR="00C139E1" w:rsidRDefault="00C139E1" w:rsidP="00C139E1">
      <w:pPr>
        <w:pStyle w:val="Heading3"/>
      </w:pPr>
      <w:bookmarkStart w:id="13" w:name="_Toc128249175"/>
      <w:r>
        <w:t>February 2025 - Seanad Elections</w:t>
      </w:r>
      <w:bookmarkEnd w:id="13"/>
    </w:p>
    <w:p w14:paraId="185BFB53" w14:textId="77777777" w:rsidR="00C139E1" w:rsidRDefault="00C139E1">
      <w:r>
        <w:t xml:space="preserve">The Seanad is the upper house of the </w:t>
      </w:r>
      <w:proofErr w:type="spellStart"/>
      <w:r>
        <w:t>Dáil</w:t>
      </w:r>
      <w:proofErr w:type="spellEnd"/>
      <w:r>
        <w:t xml:space="preserve">, and while the makeup of the Seanad does not impact on the formation of the government, they play a crucial role in the passing of Irish legislature. Senators are not officially divided into political parties. There are a total of 60 Senators – 11 of whom are directly nominated by the Taoiseach and the remaining 49 are elected in the Seanad Elections. </w:t>
      </w:r>
    </w:p>
    <w:p w14:paraId="4E1A8DCE" w14:textId="77777777" w:rsidR="002923D9" w:rsidRDefault="00C139E1" w:rsidP="002923D9">
      <w:r>
        <w:t xml:space="preserve">43 Senators are elected </w:t>
      </w:r>
      <w:r w:rsidR="002923D9">
        <w:t>by panels of candidates representing specific vocational interests. The panels are as follows:</w:t>
      </w:r>
    </w:p>
    <w:p w14:paraId="6F632DA3" w14:textId="69173410" w:rsidR="002923D9" w:rsidRDefault="002923D9" w:rsidP="002923D9">
      <w:pPr>
        <w:pStyle w:val="ListParagraph"/>
        <w:numPr>
          <w:ilvl w:val="0"/>
          <w:numId w:val="7"/>
        </w:numPr>
      </w:pPr>
      <w:r>
        <w:t>Cultural and educational panel,</w:t>
      </w:r>
    </w:p>
    <w:p w14:paraId="427AA9E7" w14:textId="3A3534BC" w:rsidR="002923D9" w:rsidRDefault="002923D9" w:rsidP="002923D9">
      <w:pPr>
        <w:pStyle w:val="ListParagraph"/>
        <w:numPr>
          <w:ilvl w:val="0"/>
          <w:numId w:val="7"/>
        </w:numPr>
      </w:pPr>
      <w:r>
        <w:t>Agricultural panel,</w:t>
      </w:r>
    </w:p>
    <w:p w14:paraId="6064E1CB" w14:textId="2634F1DB" w:rsidR="002923D9" w:rsidRDefault="002923D9" w:rsidP="002923D9">
      <w:pPr>
        <w:pStyle w:val="ListParagraph"/>
        <w:numPr>
          <w:ilvl w:val="0"/>
          <w:numId w:val="7"/>
        </w:numPr>
      </w:pPr>
      <w:r>
        <w:t>Labour panel,</w:t>
      </w:r>
    </w:p>
    <w:p w14:paraId="1F7A5F85" w14:textId="582F2511" w:rsidR="002923D9" w:rsidRDefault="002923D9" w:rsidP="002923D9">
      <w:pPr>
        <w:pStyle w:val="ListParagraph"/>
        <w:numPr>
          <w:ilvl w:val="0"/>
          <w:numId w:val="7"/>
        </w:numPr>
      </w:pPr>
      <w:r>
        <w:t>Industrial and commercial panel,</w:t>
      </w:r>
    </w:p>
    <w:p w14:paraId="7AE02CA8" w14:textId="23ADD418" w:rsidR="002923D9" w:rsidRDefault="002923D9" w:rsidP="002923D9">
      <w:pPr>
        <w:pStyle w:val="ListParagraph"/>
        <w:numPr>
          <w:ilvl w:val="0"/>
          <w:numId w:val="7"/>
        </w:numPr>
      </w:pPr>
      <w:r>
        <w:t>Administrative panel.</w:t>
      </w:r>
    </w:p>
    <w:p w14:paraId="6BDFC356" w14:textId="77777777" w:rsidR="002923D9" w:rsidRDefault="002923D9" w:rsidP="002923D9"/>
    <w:p w14:paraId="1C44E79B" w14:textId="1C08C9A3" w:rsidR="00C139E1" w:rsidRPr="00C139E1" w:rsidRDefault="002923D9" w:rsidP="002923D9">
      <w:r>
        <w:t xml:space="preserve">The remaining 6 elected Senators are elected by graduates from colleges within the National University of Ireland (NUI) and Trinity College Dublin. The NUI consists of University College Dublin, University College Cork, University of Galway and Maynooth University. </w:t>
      </w:r>
      <w:r w:rsidR="00C139E1">
        <w:br w:type="page"/>
      </w:r>
    </w:p>
    <w:p w14:paraId="208D0C47" w14:textId="12713682" w:rsidR="006B321C" w:rsidRDefault="006B321C" w:rsidP="006B321C">
      <w:pPr>
        <w:pStyle w:val="Heading1"/>
      </w:pPr>
      <w:bookmarkStart w:id="14" w:name="_Toc128249176"/>
      <w:r>
        <w:lastRenderedPageBreak/>
        <w:t>Constituencies</w:t>
      </w:r>
      <w:bookmarkEnd w:id="14"/>
    </w:p>
    <w:p w14:paraId="715ED042" w14:textId="7365B992" w:rsidR="006B321C" w:rsidRPr="006B321C" w:rsidRDefault="006B321C" w:rsidP="006B321C">
      <w:pPr>
        <w:pStyle w:val="Heading2"/>
      </w:pPr>
      <w:bookmarkStart w:id="15" w:name="_Toc128249177"/>
      <w:r w:rsidRPr="006B321C">
        <w:t>Stormont Constituencies</w:t>
      </w:r>
      <w:r w:rsidRPr="006B321C">
        <w:t xml:space="preserve"> Representing USI Member Organisations</w:t>
      </w:r>
      <w:bookmarkEnd w:id="15"/>
    </w:p>
    <w:p w14:paraId="47FD6842" w14:textId="77777777" w:rsidR="000647B3" w:rsidRDefault="000647B3" w:rsidP="000647B3"/>
    <w:tbl>
      <w:tblPr>
        <w:tblStyle w:val="TableGrid"/>
        <w:tblW w:w="9493" w:type="dxa"/>
        <w:tblLook w:val="04A0" w:firstRow="1" w:lastRow="0" w:firstColumn="1" w:lastColumn="0" w:noHBand="0" w:noVBand="1"/>
      </w:tblPr>
      <w:tblGrid>
        <w:gridCol w:w="6799"/>
        <w:gridCol w:w="2694"/>
      </w:tblGrid>
      <w:tr w:rsidR="000647B3" w14:paraId="4628342E" w14:textId="77777777" w:rsidTr="006B321C">
        <w:tc>
          <w:tcPr>
            <w:tcW w:w="6799" w:type="dxa"/>
            <w:shd w:val="clear" w:color="auto" w:fill="DEEAF6" w:themeFill="accent5" w:themeFillTint="33"/>
          </w:tcPr>
          <w:p w14:paraId="0707E922" w14:textId="08331590" w:rsidR="000647B3" w:rsidRPr="006B321C" w:rsidRDefault="000647B3" w:rsidP="000647B3">
            <w:pPr>
              <w:rPr>
                <w:b/>
                <w:bCs/>
              </w:rPr>
            </w:pPr>
            <w:r w:rsidRPr="006B321C">
              <w:rPr>
                <w:b/>
                <w:bCs/>
              </w:rPr>
              <w:t>USI Member Organisation</w:t>
            </w:r>
          </w:p>
        </w:tc>
        <w:tc>
          <w:tcPr>
            <w:tcW w:w="2694" w:type="dxa"/>
            <w:shd w:val="clear" w:color="auto" w:fill="DEEAF6" w:themeFill="accent5" w:themeFillTint="33"/>
          </w:tcPr>
          <w:p w14:paraId="5587612B" w14:textId="38B57F86" w:rsidR="000647B3" w:rsidRPr="006B321C" w:rsidRDefault="000647B3" w:rsidP="000647B3">
            <w:pPr>
              <w:rPr>
                <w:b/>
                <w:bCs/>
              </w:rPr>
            </w:pPr>
            <w:r w:rsidRPr="006B321C">
              <w:rPr>
                <w:b/>
                <w:bCs/>
              </w:rPr>
              <w:t>Constituency</w:t>
            </w:r>
          </w:p>
        </w:tc>
      </w:tr>
      <w:tr w:rsidR="00863FC9" w:rsidRPr="006B321C" w14:paraId="23EC6CBE" w14:textId="77777777" w:rsidTr="006B321C">
        <w:trPr>
          <w:trHeight w:val="119"/>
        </w:trPr>
        <w:tc>
          <w:tcPr>
            <w:tcW w:w="6799" w:type="dxa"/>
          </w:tcPr>
          <w:p w14:paraId="0F66955E" w14:textId="1EC4A42F" w:rsidR="00863FC9" w:rsidRPr="006B321C" w:rsidRDefault="00863FC9" w:rsidP="000647B3">
            <w:r w:rsidRPr="006B321C">
              <w:t>BMC Students’ Union</w:t>
            </w:r>
          </w:p>
        </w:tc>
        <w:tc>
          <w:tcPr>
            <w:tcW w:w="2694" w:type="dxa"/>
            <w:vMerge w:val="restart"/>
          </w:tcPr>
          <w:p w14:paraId="6D7CE3A7" w14:textId="0F2091FC" w:rsidR="00863FC9" w:rsidRPr="006B321C" w:rsidRDefault="00863FC9" w:rsidP="000647B3">
            <w:r w:rsidRPr="006B321C">
              <w:t>Belfast West</w:t>
            </w:r>
          </w:p>
        </w:tc>
      </w:tr>
      <w:tr w:rsidR="00863FC9" w:rsidRPr="006B321C" w14:paraId="28AF325A" w14:textId="77777777" w:rsidTr="006B321C">
        <w:trPr>
          <w:trHeight w:val="118"/>
        </w:trPr>
        <w:tc>
          <w:tcPr>
            <w:tcW w:w="6799" w:type="dxa"/>
          </w:tcPr>
          <w:p w14:paraId="1A81D82D" w14:textId="45D63705" w:rsidR="00863FC9" w:rsidRPr="006B321C" w:rsidRDefault="00863FC9" w:rsidP="000647B3">
            <w:r w:rsidRPr="006B321C">
              <w:t>SMUCB Students’ Union</w:t>
            </w:r>
          </w:p>
        </w:tc>
        <w:tc>
          <w:tcPr>
            <w:tcW w:w="2694" w:type="dxa"/>
            <w:vMerge/>
          </w:tcPr>
          <w:p w14:paraId="024EEB8D" w14:textId="77777777" w:rsidR="00863FC9" w:rsidRPr="006B321C" w:rsidRDefault="00863FC9" w:rsidP="000647B3"/>
        </w:tc>
      </w:tr>
      <w:tr w:rsidR="00863FC9" w:rsidRPr="006B321C" w14:paraId="142B4B28" w14:textId="77777777" w:rsidTr="006B321C">
        <w:trPr>
          <w:trHeight w:val="119"/>
        </w:trPr>
        <w:tc>
          <w:tcPr>
            <w:tcW w:w="6799" w:type="dxa"/>
          </w:tcPr>
          <w:p w14:paraId="40148DD0" w14:textId="75819E21" w:rsidR="00863FC9" w:rsidRPr="006B321C" w:rsidRDefault="00863FC9" w:rsidP="000647B3">
            <w:r w:rsidRPr="006B321C">
              <w:t>QUB Students’ Union</w:t>
            </w:r>
          </w:p>
        </w:tc>
        <w:tc>
          <w:tcPr>
            <w:tcW w:w="2694" w:type="dxa"/>
            <w:vMerge w:val="restart"/>
          </w:tcPr>
          <w:p w14:paraId="6F9147C4" w14:textId="25BD2C9E" w:rsidR="00863FC9" w:rsidRPr="006B321C" w:rsidRDefault="00863FC9" w:rsidP="000647B3">
            <w:r w:rsidRPr="006B321C">
              <w:t>Belfast South</w:t>
            </w:r>
          </w:p>
        </w:tc>
      </w:tr>
      <w:tr w:rsidR="00863FC9" w:rsidRPr="006B321C" w14:paraId="076BD3E6" w14:textId="77777777" w:rsidTr="006B321C">
        <w:trPr>
          <w:trHeight w:val="118"/>
        </w:trPr>
        <w:tc>
          <w:tcPr>
            <w:tcW w:w="6799" w:type="dxa"/>
          </w:tcPr>
          <w:p w14:paraId="51885852" w14:textId="69BC53FD" w:rsidR="00863FC9" w:rsidRPr="006B321C" w:rsidRDefault="00863FC9" w:rsidP="000647B3">
            <w:proofErr w:type="spellStart"/>
            <w:r w:rsidRPr="006B321C">
              <w:t>Stranmillis</w:t>
            </w:r>
            <w:proofErr w:type="spellEnd"/>
            <w:r w:rsidRPr="006B321C">
              <w:t xml:space="preserve"> Students’ Union</w:t>
            </w:r>
          </w:p>
        </w:tc>
        <w:tc>
          <w:tcPr>
            <w:tcW w:w="2694" w:type="dxa"/>
            <w:vMerge/>
          </w:tcPr>
          <w:p w14:paraId="76B135DA" w14:textId="77777777" w:rsidR="00863FC9" w:rsidRPr="006B321C" w:rsidRDefault="00863FC9" w:rsidP="000647B3"/>
        </w:tc>
      </w:tr>
      <w:tr w:rsidR="00863FC9" w:rsidRPr="006B321C" w14:paraId="32FB7AFB" w14:textId="77777777" w:rsidTr="006B321C">
        <w:trPr>
          <w:trHeight w:val="119"/>
        </w:trPr>
        <w:tc>
          <w:tcPr>
            <w:tcW w:w="6799" w:type="dxa"/>
          </w:tcPr>
          <w:p w14:paraId="5BEEF4D4" w14:textId="6ACF7B91" w:rsidR="00863FC9" w:rsidRPr="006B321C" w:rsidRDefault="00863FC9" w:rsidP="000647B3">
            <w:r w:rsidRPr="006B321C">
              <w:t xml:space="preserve">UU Students’ Union </w:t>
            </w:r>
            <w:r w:rsidRPr="006B321C">
              <w:rPr>
                <w:i/>
                <w:iCs/>
              </w:rPr>
              <w:t>(Belfast Campus)</w:t>
            </w:r>
          </w:p>
        </w:tc>
        <w:tc>
          <w:tcPr>
            <w:tcW w:w="2694" w:type="dxa"/>
            <w:vMerge w:val="restart"/>
          </w:tcPr>
          <w:p w14:paraId="793344CD" w14:textId="00630090" w:rsidR="00863FC9" w:rsidRPr="006B321C" w:rsidRDefault="00863FC9" w:rsidP="000647B3">
            <w:r w:rsidRPr="006B321C">
              <w:t>Belfast North</w:t>
            </w:r>
          </w:p>
        </w:tc>
      </w:tr>
      <w:tr w:rsidR="00863FC9" w:rsidRPr="006B321C" w14:paraId="45398D32" w14:textId="77777777" w:rsidTr="006B321C">
        <w:trPr>
          <w:trHeight w:val="118"/>
        </w:trPr>
        <w:tc>
          <w:tcPr>
            <w:tcW w:w="6799" w:type="dxa"/>
          </w:tcPr>
          <w:p w14:paraId="2E873066" w14:textId="34C44D42" w:rsidR="00863FC9" w:rsidRPr="006B321C" w:rsidRDefault="00863FC9" w:rsidP="00863FC9">
            <w:r w:rsidRPr="006B321C">
              <w:t xml:space="preserve">NRC Students’ Union </w:t>
            </w:r>
            <w:r w:rsidRPr="006B321C">
              <w:rPr>
                <w:i/>
                <w:iCs/>
              </w:rPr>
              <w:t>(Newtownabbey Campus)</w:t>
            </w:r>
          </w:p>
        </w:tc>
        <w:tc>
          <w:tcPr>
            <w:tcW w:w="2694" w:type="dxa"/>
            <w:vMerge/>
          </w:tcPr>
          <w:p w14:paraId="1358802A" w14:textId="77777777" w:rsidR="00863FC9" w:rsidRPr="006B321C" w:rsidRDefault="00863FC9" w:rsidP="000647B3"/>
        </w:tc>
      </w:tr>
      <w:tr w:rsidR="00C47B3E" w:rsidRPr="006B321C" w14:paraId="680BE384" w14:textId="77777777" w:rsidTr="006B321C">
        <w:trPr>
          <w:trHeight w:val="230"/>
        </w:trPr>
        <w:tc>
          <w:tcPr>
            <w:tcW w:w="6799" w:type="dxa"/>
          </w:tcPr>
          <w:p w14:paraId="74A9C726" w14:textId="69D49FE3" w:rsidR="00C47B3E" w:rsidRPr="006B321C" w:rsidRDefault="00C47B3E" w:rsidP="000647B3">
            <w:r w:rsidRPr="006B321C">
              <w:t xml:space="preserve">UU Students’ Union </w:t>
            </w:r>
            <w:r w:rsidRPr="006B321C">
              <w:rPr>
                <w:i/>
                <w:iCs/>
              </w:rPr>
              <w:t>(Coleraine Campus)</w:t>
            </w:r>
          </w:p>
        </w:tc>
        <w:tc>
          <w:tcPr>
            <w:tcW w:w="2694" w:type="dxa"/>
            <w:vMerge w:val="restart"/>
          </w:tcPr>
          <w:p w14:paraId="3049E016" w14:textId="41EF7A94" w:rsidR="00C47B3E" w:rsidRPr="006B321C" w:rsidRDefault="00C47B3E" w:rsidP="000647B3">
            <w:r w:rsidRPr="006B321C">
              <w:t>East Londonderry</w:t>
            </w:r>
          </w:p>
        </w:tc>
      </w:tr>
      <w:tr w:rsidR="00C47B3E" w:rsidRPr="006B321C" w14:paraId="4B44432A" w14:textId="77777777" w:rsidTr="006B321C">
        <w:trPr>
          <w:trHeight w:val="230"/>
        </w:trPr>
        <w:tc>
          <w:tcPr>
            <w:tcW w:w="6799" w:type="dxa"/>
          </w:tcPr>
          <w:p w14:paraId="40DC63C7" w14:textId="2394D16E" w:rsidR="00C47B3E" w:rsidRPr="006B321C" w:rsidRDefault="00C47B3E" w:rsidP="000647B3">
            <w:r w:rsidRPr="006B321C">
              <w:t>NWRC Students’ Union</w:t>
            </w:r>
            <w:r w:rsidR="006B321C" w:rsidRPr="006B321C">
              <w:t xml:space="preserve"> </w:t>
            </w:r>
            <w:r w:rsidRPr="006B321C">
              <w:rPr>
                <w:i/>
                <w:iCs/>
              </w:rPr>
              <w:t>(Limavady Campus)</w:t>
            </w:r>
          </w:p>
        </w:tc>
        <w:tc>
          <w:tcPr>
            <w:tcW w:w="2694" w:type="dxa"/>
            <w:vMerge/>
          </w:tcPr>
          <w:p w14:paraId="61EC8F59" w14:textId="77777777" w:rsidR="00C47B3E" w:rsidRPr="006B321C" w:rsidRDefault="00C47B3E" w:rsidP="000647B3"/>
        </w:tc>
      </w:tr>
      <w:tr w:rsidR="00C47B3E" w:rsidRPr="006B321C" w14:paraId="2652D6F0" w14:textId="77777777" w:rsidTr="006B321C">
        <w:trPr>
          <w:trHeight w:val="229"/>
        </w:trPr>
        <w:tc>
          <w:tcPr>
            <w:tcW w:w="6799" w:type="dxa"/>
          </w:tcPr>
          <w:p w14:paraId="04FBAED5" w14:textId="0AEA376B" w:rsidR="00C47B3E" w:rsidRPr="006B321C" w:rsidRDefault="00C47B3E" w:rsidP="000647B3">
            <w:r w:rsidRPr="006B321C">
              <w:t>NWRC Students’ Union</w:t>
            </w:r>
            <w:r w:rsidR="006B321C" w:rsidRPr="006B321C">
              <w:t xml:space="preserve"> </w:t>
            </w:r>
            <w:r w:rsidRPr="006B321C">
              <w:rPr>
                <w:i/>
                <w:iCs/>
              </w:rPr>
              <w:t>(Greystone Campus)</w:t>
            </w:r>
          </w:p>
        </w:tc>
        <w:tc>
          <w:tcPr>
            <w:tcW w:w="2694" w:type="dxa"/>
            <w:vMerge/>
          </w:tcPr>
          <w:p w14:paraId="466EDE4C" w14:textId="77777777" w:rsidR="00C47B3E" w:rsidRPr="006B321C" w:rsidRDefault="00C47B3E" w:rsidP="000647B3"/>
        </w:tc>
      </w:tr>
      <w:tr w:rsidR="00C47B3E" w:rsidRPr="006B321C" w14:paraId="17A023B7" w14:textId="77777777" w:rsidTr="006B321C">
        <w:tc>
          <w:tcPr>
            <w:tcW w:w="6799" w:type="dxa"/>
          </w:tcPr>
          <w:p w14:paraId="26C9EE76" w14:textId="5590F914" w:rsidR="00C47B3E" w:rsidRPr="006B321C" w:rsidRDefault="00C47B3E" w:rsidP="000647B3">
            <w:r w:rsidRPr="006B321C">
              <w:t xml:space="preserve">NRC Students’ Union </w:t>
            </w:r>
            <w:r w:rsidRPr="006B321C">
              <w:rPr>
                <w:i/>
                <w:iCs/>
              </w:rPr>
              <w:t>(Coleraine Campus)</w:t>
            </w:r>
          </w:p>
        </w:tc>
        <w:tc>
          <w:tcPr>
            <w:tcW w:w="2694" w:type="dxa"/>
            <w:vMerge/>
          </w:tcPr>
          <w:p w14:paraId="2BCDF797" w14:textId="77777777" w:rsidR="00C47B3E" w:rsidRPr="006B321C" w:rsidRDefault="00C47B3E" w:rsidP="000647B3"/>
        </w:tc>
      </w:tr>
      <w:tr w:rsidR="00863FC9" w:rsidRPr="006B321C" w14:paraId="23801324" w14:textId="77777777" w:rsidTr="006B321C">
        <w:trPr>
          <w:trHeight w:val="230"/>
        </w:trPr>
        <w:tc>
          <w:tcPr>
            <w:tcW w:w="6799" w:type="dxa"/>
          </w:tcPr>
          <w:p w14:paraId="786C277C" w14:textId="4B884740" w:rsidR="00863FC9" w:rsidRPr="006B321C" w:rsidRDefault="00863FC9" w:rsidP="000647B3">
            <w:r w:rsidRPr="006B321C">
              <w:t>UU Students’ Union</w:t>
            </w:r>
            <w:r w:rsidR="006B321C" w:rsidRPr="006B321C">
              <w:t xml:space="preserve"> </w:t>
            </w:r>
            <w:r w:rsidRPr="006B321C">
              <w:rPr>
                <w:i/>
                <w:iCs/>
              </w:rPr>
              <w:t>(Magee Campus)</w:t>
            </w:r>
          </w:p>
        </w:tc>
        <w:tc>
          <w:tcPr>
            <w:tcW w:w="2694" w:type="dxa"/>
            <w:vMerge w:val="restart"/>
          </w:tcPr>
          <w:p w14:paraId="6833BA54" w14:textId="77E52BBE" w:rsidR="00863FC9" w:rsidRPr="006B321C" w:rsidRDefault="00863FC9" w:rsidP="000647B3">
            <w:r w:rsidRPr="006B321C">
              <w:t>Foyle</w:t>
            </w:r>
          </w:p>
        </w:tc>
      </w:tr>
      <w:tr w:rsidR="00863FC9" w:rsidRPr="006B321C" w14:paraId="66618BAD" w14:textId="77777777" w:rsidTr="006B321C">
        <w:trPr>
          <w:trHeight w:val="230"/>
        </w:trPr>
        <w:tc>
          <w:tcPr>
            <w:tcW w:w="6799" w:type="dxa"/>
          </w:tcPr>
          <w:p w14:paraId="6CB04B8A" w14:textId="2BD7FF7A" w:rsidR="00863FC9" w:rsidRPr="006B321C" w:rsidRDefault="00863FC9" w:rsidP="00863FC9">
            <w:pPr>
              <w:tabs>
                <w:tab w:val="left" w:pos="1472"/>
              </w:tabs>
            </w:pPr>
            <w:r w:rsidRPr="006B321C">
              <w:t>NWRC Students’ Union</w:t>
            </w:r>
            <w:r w:rsidR="006B321C" w:rsidRPr="006B321C">
              <w:t xml:space="preserve"> </w:t>
            </w:r>
            <w:r w:rsidRPr="006B321C">
              <w:rPr>
                <w:i/>
                <w:iCs/>
              </w:rPr>
              <w:t>(Strand Road Campus)</w:t>
            </w:r>
          </w:p>
        </w:tc>
        <w:tc>
          <w:tcPr>
            <w:tcW w:w="2694" w:type="dxa"/>
            <w:vMerge/>
          </w:tcPr>
          <w:p w14:paraId="424EDC2D" w14:textId="77777777" w:rsidR="00863FC9" w:rsidRPr="006B321C" w:rsidRDefault="00863FC9" w:rsidP="000647B3"/>
        </w:tc>
      </w:tr>
      <w:tr w:rsidR="00863FC9" w:rsidRPr="006B321C" w14:paraId="6EB2DC97" w14:textId="77777777" w:rsidTr="006B321C">
        <w:trPr>
          <w:trHeight w:val="229"/>
        </w:trPr>
        <w:tc>
          <w:tcPr>
            <w:tcW w:w="6799" w:type="dxa"/>
          </w:tcPr>
          <w:p w14:paraId="57FAB511" w14:textId="34E77A01" w:rsidR="00863FC9" w:rsidRPr="006B321C" w:rsidRDefault="00863FC9" w:rsidP="00863FC9">
            <w:pPr>
              <w:tabs>
                <w:tab w:val="left" w:pos="1472"/>
              </w:tabs>
            </w:pPr>
            <w:r w:rsidRPr="006B321C">
              <w:t>NWRC Students’ Union</w:t>
            </w:r>
            <w:r w:rsidR="006B321C" w:rsidRPr="006B321C">
              <w:t xml:space="preserve"> </w:t>
            </w:r>
            <w:r w:rsidRPr="006B321C">
              <w:rPr>
                <w:i/>
                <w:iCs/>
              </w:rPr>
              <w:t>(Springtown</w:t>
            </w:r>
            <w:r w:rsidR="00C47B3E" w:rsidRPr="006B321C">
              <w:rPr>
                <w:i/>
                <w:iCs/>
              </w:rPr>
              <w:t xml:space="preserve"> Campus</w:t>
            </w:r>
            <w:r w:rsidRPr="006B321C">
              <w:rPr>
                <w:i/>
                <w:iCs/>
              </w:rPr>
              <w:t>)</w:t>
            </w:r>
          </w:p>
        </w:tc>
        <w:tc>
          <w:tcPr>
            <w:tcW w:w="2694" w:type="dxa"/>
            <w:vMerge/>
          </w:tcPr>
          <w:p w14:paraId="48012345" w14:textId="77777777" w:rsidR="00863FC9" w:rsidRPr="006B321C" w:rsidRDefault="00863FC9" w:rsidP="000647B3"/>
        </w:tc>
      </w:tr>
      <w:tr w:rsidR="00863FC9" w:rsidRPr="006B321C" w14:paraId="4AED824B" w14:textId="77777777" w:rsidTr="006B321C">
        <w:tc>
          <w:tcPr>
            <w:tcW w:w="6799" w:type="dxa"/>
          </w:tcPr>
          <w:p w14:paraId="214B8CCD" w14:textId="409DE3DD" w:rsidR="00863FC9" w:rsidRPr="006B321C" w:rsidRDefault="00863FC9" w:rsidP="000647B3">
            <w:r w:rsidRPr="006B321C">
              <w:t>CAFRE Students’ Union</w:t>
            </w:r>
          </w:p>
        </w:tc>
        <w:tc>
          <w:tcPr>
            <w:tcW w:w="2694" w:type="dxa"/>
          </w:tcPr>
          <w:p w14:paraId="6A654AA5" w14:textId="22987886" w:rsidR="00863FC9" w:rsidRPr="006B321C" w:rsidRDefault="00863FC9" w:rsidP="000647B3">
            <w:r w:rsidRPr="006B321C">
              <w:t>South Antrim</w:t>
            </w:r>
          </w:p>
        </w:tc>
      </w:tr>
      <w:tr w:rsidR="00863FC9" w:rsidRPr="006B321C" w14:paraId="2E5684B0" w14:textId="77777777" w:rsidTr="006B321C">
        <w:trPr>
          <w:trHeight w:val="230"/>
        </w:trPr>
        <w:tc>
          <w:tcPr>
            <w:tcW w:w="6799" w:type="dxa"/>
          </w:tcPr>
          <w:p w14:paraId="6B751A5E" w14:textId="2F404DB5" w:rsidR="00863FC9" w:rsidRPr="006B321C" w:rsidRDefault="00863FC9" w:rsidP="000647B3">
            <w:r w:rsidRPr="006B321C">
              <w:t xml:space="preserve">NRC Students’ Union </w:t>
            </w:r>
            <w:r w:rsidRPr="006B321C">
              <w:rPr>
                <w:i/>
                <w:iCs/>
              </w:rPr>
              <w:t>(Ballymena Campus)</w:t>
            </w:r>
          </w:p>
        </w:tc>
        <w:tc>
          <w:tcPr>
            <w:tcW w:w="2694" w:type="dxa"/>
            <w:vMerge w:val="restart"/>
          </w:tcPr>
          <w:p w14:paraId="06816D9B" w14:textId="1037AA34" w:rsidR="00863FC9" w:rsidRPr="006B321C" w:rsidRDefault="00863FC9" w:rsidP="000647B3">
            <w:r w:rsidRPr="006B321C">
              <w:t>North Antrim</w:t>
            </w:r>
          </w:p>
        </w:tc>
      </w:tr>
      <w:tr w:rsidR="00863FC9" w:rsidRPr="006B321C" w14:paraId="3871AF65" w14:textId="77777777" w:rsidTr="006B321C">
        <w:trPr>
          <w:trHeight w:val="229"/>
        </w:trPr>
        <w:tc>
          <w:tcPr>
            <w:tcW w:w="6799" w:type="dxa"/>
          </w:tcPr>
          <w:p w14:paraId="09A740E3" w14:textId="50F1EE52" w:rsidR="00863FC9" w:rsidRPr="006B321C" w:rsidRDefault="00863FC9" w:rsidP="00863FC9">
            <w:r w:rsidRPr="006B321C">
              <w:t xml:space="preserve">NRC Students’ Union </w:t>
            </w:r>
            <w:r w:rsidRPr="006B321C">
              <w:rPr>
                <w:i/>
                <w:iCs/>
              </w:rPr>
              <w:t>(Ballymoney Campus)</w:t>
            </w:r>
          </w:p>
        </w:tc>
        <w:tc>
          <w:tcPr>
            <w:tcW w:w="2694" w:type="dxa"/>
            <w:vMerge/>
          </w:tcPr>
          <w:p w14:paraId="7070F4F1" w14:textId="77777777" w:rsidR="00863FC9" w:rsidRPr="006B321C" w:rsidRDefault="00863FC9" w:rsidP="000647B3"/>
        </w:tc>
      </w:tr>
      <w:tr w:rsidR="00863FC9" w:rsidRPr="006B321C" w14:paraId="08E107C9" w14:textId="77777777" w:rsidTr="006B321C">
        <w:tc>
          <w:tcPr>
            <w:tcW w:w="6799" w:type="dxa"/>
          </w:tcPr>
          <w:p w14:paraId="7E7D1FD8" w14:textId="73A690D5" w:rsidR="00863FC9" w:rsidRPr="006B321C" w:rsidRDefault="00863FC9" w:rsidP="000647B3">
            <w:r w:rsidRPr="006B321C">
              <w:t>NRC Students’ Union</w:t>
            </w:r>
            <w:r w:rsidR="006B321C" w:rsidRPr="006B321C">
              <w:t xml:space="preserve"> </w:t>
            </w:r>
            <w:r w:rsidRPr="006B321C">
              <w:rPr>
                <w:i/>
                <w:iCs/>
              </w:rPr>
              <w:t>(Larne Campus)</w:t>
            </w:r>
          </w:p>
        </w:tc>
        <w:tc>
          <w:tcPr>
            <w:tcW w:w="2694" w:type="dxa"/>
          </w:tcPr>
          <w:p w14:paraId="213BA977" w14:textId="1A9CD5A7" w:rsidR="00863FC9" w:rsidRPr="006B321C" w:rsidRDefault="00863FC9" w:rsidP="000647B3">
            <w:r w:rsidRPr="006B321C">
              <w:t>East Antrim</w:t>
            </w:r>
          </w:p>
        </w:tc>
      </w:tr>
      <w:tr w:rsidR="00C47B3E" w:rsidRPr="006B321C" w14:paraId="3531E503" w14:textId="77777777" w:rsidTr="006B321C">
        <w:trPr>
          <w:trHeight w:val="230"/>
        </w:trPr>
        <w:tc>
          <w:tcPr>
            <w:tcW w:w="6799" w:type="dxa"/>
          </w:tcPr>
          <w:p w14:paraId="20334EB3" w14:textId="582EDA53" w:rsidR="00C47B3E" w:rsidRPr="006B321C" w:rsidRDefault="00C47B3E" w:rsidP="000647B3">
            <w:r w:rsidRPr="006B321C">
              <w:t>NRC Students’ Union</w:t>
            </w:r>
            <w:r w:rsidR="006B321C" w:rsidRPr="006B321C">
              <w:t xml:space="preserve"> </w:t>
            </w:r>
            <w:r w:rsidRPr="006B321C">
              <w:rPr>
                <w:i/>
                <w:iCs/>
              </w:rPr>
              <w:t>(Magherafelt Campus)</w:t>
            </w:r>
          </w:p>
        </w:tc>
        <w:tc>
          <w:tcPr>
            <w:tcW w:w="2694" w:type="dxa"/>
            <w:vMerge w:val="restart"/>
          </w:tcPr>
          <w:p w14:paraId="6B5EF6E0" w14:textId="6FEEE2EB" w:rsidR="00C47B3E" w:rsidRPr="006B321C" w:rsidRDefault="00C47B3E" w:rsidP="00863FC9">
            <w:pPr>
              <w:tabs>
                <w:tab w:val="left" w:pos="1092"/>
              </w:tabs>
            </w:pPr>
            <w:r w:rsidRPr="006B321C">
              <w:t>Mid Ulster</w:t>
            </w:r>
          </w:p>
        </w:tc>
      </w:tr>
      <w:tr w:rsidR="00C47B3E" w:rsidRPr="006B321C" w14:paraId="1CDEE9EA" w14:textId="77777777" w:rsidTr="006B321C">
        <w:trPr>
          <w:trHeight w:val="229"/>
        </w:trPr>
        <w:tc>
          <w:tcPr>
            <w:tcW w:w="6799" w:type="dxa"/>
          </w:tcPr>
          <w:p w14:paraId="514CDF0E" w14:textId="303B16B2" w:rsidR="00C47B3E" w:rsidRPr="006B321C" w:rsidRDefault="00C47B3E" w:rsidP="000647B3">
            <w:r w:rsidRPr="006B321C">
              <w:t>SWC Students’ Union</w:t>
            </w:r>
            <w:r w:rsidR="006B321C" w:rsidRPr="006B321C">
              <w:t xml:space="preserve"> </w:t>
            </w:r>
            <w:r w:rsidRPr="006B321C">
              <w:rPr>
                <w:i/>
                <w:iCs/>
              </w:rPr>
              <w:t>(Cookstown Campus)</w:t>
            </w:r>
          </w:p>
        </w:tc>
        <w:tc>
          <w:tcPr>
            <w:tcW w:w="2694" w:type="dxa"/>
            <w:vMerge/>
          </w:tcPr>
          <w:p w14:paraId="0D15EAD7" w14:textId="77777777" w:rsidR="00C47B3E" w:rsidRPr="006B321C" w:rsidRDefault="00C47B3E" w:rsidP="00863FC9">
            <w:pPr>
              <w:tabs>
                <w:tab w:val="left" w:pos="1092"/>
              </w:tabs>
            </w:pPr>
          </w:p>
        </w:tc>
      </w:tr>
      <w:tr w:rsidR="00C47B3E" w:rsidRPr="006B321C" w14:paraId="600E45F3" w14:textId="77777777" w:rsidTr="006B321C">
        <w:trPr>
          <w:trHeight w:val="230"/>
        </w:trPr>
        <w:tc>
          <w:tcPr>
            <w:tcW w:w="6799" w:type="dxa"/>
          </w:tcPr>
          <w:p w14:paraId="55D330AE" w14:textId="394DB0B9" w:rsidR="00C47B3E" w:rsidRPr="006B321C" w:rsidRDefault="00C47B3E" w:rsidP="000647B3">
            <w:r w:rsidRPr="006B321C">
              <w:t>NWRC Students’ Union</w:t>
            </w:r>
            <w:r w:rsidR="006B321C" w:rsidRPr="006B321C">
              <w:t xml:space="preserve"> </w:t>
            </w:r>
            <w:r w:rsidRPr="006B321C">
              <w:rPr>
                <w:i/>
                <w:iCs/>
              </w:rPr>
              <w:t>(Strabane Campus)</w:t>
            </w:r>
          </w:p>
        </w:tc>
        <w:tc>
          <w:tcPr>
            <w:tcW w:w="2694" w:type="dxa"/>
            <w:vMerge w:val="restart"/>
          </w:tcPr>
          <w:p w14:paraId="21FF73E8" w14:textId="7F1DB6D5" w:rsidR="00C47B3E" w:rsidRPr="006B321C" w:rsidRDefault="00C47B3E" w:rsidP="000647B3">
            <w:r w:rsidRPr="006B321C">
              <w:t>West Tyrone</w:t>
            </w:r>
          </w:p>
        </w:tc>
      </w:tr>
      <w:tr w:rsidR="00C47B3E" w:rsidRPr="006B321C" w14:paraId="36C8E756" w14:textId="77777777" w:rsidTr="006B321C">
        <w:trPr>
          <w:trHeight w:val="229"/>
        </w:trPr>
        <w:tc>
          <w:tcPr>
            <w:tcW w:w="6799" w:type="dxa"/>
          </w:tcPr>
          <w:p w14:paraId="00B4EF14" w14:textId="278A552A" w:rsidR="00C47B3E" w:rsidRPr="006B321C" w:rsidRDefault="00C47B3E" w:rsidP="000647B3">
            <w:r w:rsidRPr="006B321C">
              <w:t>SWC Students’ Union</w:t>
            </w:r>
            <w:r w:rsidR="006B321C" w:rsidRPr="006B321C">
              <w:t xml:space="preserve"> </w:t>
            </w:r>
            <w:r w:rsidRPr="006B321C">
              <w:rPr>
                <w:i/>
                <w:iCs/>
              </w:rPr>
              <w:t>(Omagh Campus)</w:t>
            </w:r>
          </w:p>
        </w:tc>
        <w:tc>
          <w:tcPr>
            <w:tcW w:w="2694" w:type="dxa"/>
            <w:vMerge/>
          </w:tcPr>
          <w:p w14:paraId="38447F00" w14:textId="77777777" w:rsidR="00C47B3E" w:rsidRPr="006B321C" w:rsidRDefault="00C47B3E" w:rsidP="000647B3"/>
        </w:tc>
      </w:tr>
      <w:tr w:rsidR="00C47B3E" w:rsidRPr="006B321C" w14:paraId="50D79DA0" w14:textId="77777777" w:rsidTr="006B321C">
        <w:trPr>
          <w:trHeight w:val="230"/>
        </w:trPr>
        <w:tc>
          <w:tcPr>
            <w:tcW w:w="6799" w:type="dxa"/>
          </w:tcPr>
          <w:p w14:paraId="660018DA" w14:textId="5AB0BA80" w:rsidR="00C47B3E" w:rsidRPr="006B321C" w:rsidRDefault="00C47B3E" w:rsidP="000647B3">
            <w:r w:rsidRPr="006B321C">
              <w:t>SRC Students’ Union</w:t>
            </w:r>
            <w:r w:rsidR="006B321C" w:rsidRPr="006B321C">
              <w:t xml:space="preserve"> </w:t>
            </w:r>
            <w:r w:rsidRPr="006B321C">
              <w:rPr>
                <w:i/>
                <w:iCs/>
              </w:rPr>
              <w:t>(Armagh Campus)</w:t>
            </w:r>
          </w:p>
        </w:tc>
        <w:tc>
          <w:tcPr>
            <w:tcW w:w="2694" w:type="dxa"/>
            <w:vMerge w:val="restart"/>
          </w:tcPr>
          <w:p w14:paraId="2CC65C81" w14:textId="22F7F6E3" w:rsidR="00C47B3E" w:rsidRPr="006B321C" w:rsidRDefault="00C47B3E" w:rsidP="000647B3">
            <w:r w:rsidRPr="006B321C">
              <w:t>Newry and Armagh</w:t>
            </w:r>
          </w:p>
        </w:tc>
      </w:tr>
      <w:tr w:rsidR="00C47B3E" w:rsidRPr="006B321C" w14:paraId="4E1EFD3A" w14:textId="77777777" w:rsidTr="006B321C">
        <w:trPr>
          <w:trHeight w:val="229"/>
        </w:trPr>
        <w:tc>
          <w:tcPr>
            <w:tcW w:w="6799" w:type="dxa"/>
          </w:tcPr>
          <w:p w14:paraId="2F2D344E" w14:textId="2E8D2FE0" w:rsidR="00C47B3E" w:rsidRPr="006B321C" w:rsidRDefault="00C47B3E" w:rsidP="000647B3">
            <w:r w:rsidRPr="006B321C">
              <w:t>SRC Students’ Union</w:t>
            </w:r>
            <w:r w:rsidR="006B321C" w:rsidRPr="006B321C">
              <w:t xml:space="preserve"> </w:t>
            </w:r>
            <w:r w:rsidRPr="006B321C">
              <w:rPr>
                <w:i/>
                <w:iCs/>
              </w:rPr>
              <w:t>(Newry Campus)</w:t>
            </w:r>
          </w:p>
        </w:tc>
        <w:tc>
          <w:tcPr>
            <w:tcW w:w="2694" w:type="dxa"/>
            <w:vMerge/>
          </w:tcPr>
          <w:p w14:paraId="743C7344" w14:textId="77777777" w:rsidR="00C47B3E" w:rsidRPr="006B321C" w:rsidRDefault="00C47B3E" w:rsidP="000647B3"/>
        </w:tc>
      </w:tr>
      <w:tr w:rsidR="00C47B3E" w:rsidRPr="006B321C" w14:paraId="6C7E8EFE" w14:textId="77777777" w:rsidTr="006B321C">
        <w:trPr>
          <w:trHeight w:val="230"/>
        </w:trPr>
        <w:tc>
          <w:tcPr>
            <w:tcW w:w="6799" w:type="dxa"/>
          </w:tcPr>
          <w:p w14:paraId="4E3C1906" w14:textId="376C80A5" w:rsidR="00C47B3E" w:rsidRPr="006B321C" w:rsidRDefault="00C47B3E" w:rsidP="000647B3">
            <w:r w:rsidRPr="006B321C">
              <w:t>SRC Students’ Union</w:t>
            </w:r>
            <w:r w:rsidR="006B321C" w:rsidRPr="006B321C">
              <w:t xml:space="preserve"> </w:t>
            </w:r>
            <w:r w:rsidRPr="006B321C">
              <w:rPr>
                <w:i/>
                <w:iCs/>
              </w:rPr>
              <w:t>(Banbridge Campus)</w:t>
            </w:r>
          </w:p>
        </w:tc>
        <w:tc>
          <w:tcPr>
            <w:tcW w:w="2694" w:type="dxa"/>
            <w:vMerge w:val="restart"/>
          </w:tcPr>
          <w:p w14:paraId="7298D70A" w14:textId="0BAD526E" w:rsidR="00C47B3E" w:rsidRPr="006B321C" w:rsidRDefault="00C47B3E" w:rsidP="00C47B3E">
            <w:r w:rsidRPr="006B321C">
              <w:t>Upper Bann</w:t>
            </w:r>
          </w:p>
        </w:tc>
      </w:tr>
      <w:tr w:rsidR="00C47B3E" w:rsidRPr="006B321C" w14:paraId="49A327A7" w14:textId="77777777" w:rsidTr="006B321C">
        <w:trPr>
          <w:trHeight w:val="230"/>
        </w:trPr>
        <w:tc>
          <w:tcPr>
            <w:tcW w:w="6799" w:type="dxa"/>
          </w:tcPr>
          <w:p w14:paraId="6736B4BC" w14:textId="2B05E950" w:rsidR="00C47B3E" w:rsidRPr="006B321C" w:rsidRDefault="00C47B3E" w:rsidP="000647B3">
            <w:r w:rsidRPr="006B321C">
              <w:t>SRC Students’ Union</w:t>
            </w:r>
            <w:r w:rsidR="006B321C" w:rsidRPr="006B321C">
              <w:t xml:space="preserve"> </w:t>
            </w:r>
            <w:r w:rsidRPr="006B321C">
              <w:rPr>
                <w:i/>
                <w:iCs/>
              </w:rPr>
              <w:t>(Lurgan Campus)</w:t>
            </w:r>
          </w:p>
        </w:tc>
        <w:tc>
          <w:tcPr>
            <w:tcW w:w="2694" w:type="dxa"/>
            <w:vMerge/>
          </w:tcPr>
          <w:p w14:paraId="38C0705B" w14:textId="77777777" w:rsidR="00C47B3E" w:rsidRPr="006B321C" w:rsidRDefault="00C47B3E" w:rsidP="00C47B3E"/>
        </w:tc>
      </w:tr>
      <w:tr w:rsidR="00C47B3E" w:rsidRPr="006B321C" w14:paraId="3A7EED60" w14:textId="77777777" w:rsidTr="006B321C">
        <w:trPr>
          <w:trHeight w:val="229"/>
        </w:trPr>
        <w:tc>
          <w:tcPr>
            <w:tcW w:w="6799" w:type="dxa"/>
          </w:tcPr>
          <w:p w14:paraId="49C3FEA8" w14:textId="1AC54B15" w:rsidR="00C47B3E" w:rsidRPr="006B321C" w:rsidRDefault="00C47B3E" w:rsidP="00C47B3E">
            <w:r w:rsidRPr="006B321C">
              <w:t>SRC Students’ Union</w:t>
            </w:r>
            <w:r w:rsidR="006B321C" w:rsidRPr="006B321C">
              <w:t xml:space="preserve"> </w:t>
            </w:r>
            <w:r w:rsidRPr="006B321C">
              <w:rPr>
                <w:i/>
                <w:iCs/>
              </w:rPr>
              <w:t>(Portadown Campus)</w:t>
            </w:r>
          </w:p>
        </w:tc>
        <w:tc>
          <w:tcPr>
            <w:tcW w:w="2694" w:type="dxa"/>
            <w:vMerge/>
          </w:tcPr>
          <w:p w14:paraId="7F0D40E1" w14:textId="77777777" w:rsidR="00C47B3E" w:rsidRPr="006B321C" w:rsidRDefault="00C47B3E" w:rsidP="00C47B3E"/>
        </w:tc>
      </w:tr>
      <w:tr w:rsidR="00C47B3E" w:rsidRPr="006B321C" w14:paraId="368A517A" w14:textId="77777777" w:rsidTr="006B321C">
        <w:trPr>
          <w:trHeight w:val="230"/>
        </w:trPr>
        <w:tc>
          <w:tcPr>
            <w:tcW w:w="6799" w:type="dxa"/>
          </w:tcPr>
          <w:p w14:paraId="692F3B80" w14:textId="6BF9595C" w:rsidR="00C47B3E" w:rsidRPr="006B321C" w:rsidRDefault="00C47B3E" w:rsidP="000647B3">
            <w:r w:rsidRPr="006B321C">
              <w:t>SWC Students’ Union</w:t>
            </w:r>
            <w:r w:rsidR="006B321C" w:rsidRPr="006B321C">
              <w:t xml:space="preserve"> </w:t>
            </w:r>
            <w:r w:rsidRPr="006B321C">
              <w:rPr>
                <w:i/>
                <w:iCs/>
              </w:rPr>
              <w:t>(Erne Campus)</w:t>
            </w:r>
          </w:p>
        </w:tc>
        <w:tc>
          <w:tcPr>
            <w:tcW w:w="2694" w:type="dxa"/>
            <w:vMerge w:val="restart"/>
          </w:tcPr>
          <w:p w14:paraId="540A9F33" w14:textId="0F7D1AAF" w:rsidR="00C47B3E" w:rsidRPr="006B321C" w:rsidRDefault="00C47B3E" w:rsidP="000647B3">
            <w:r w:rsidRPr="006B321C">
              <w:t>Fermanagh and South Tyrone</w:t>
            </w:r>
          </w:p>
        </w:tc>
      </w:tr>
      <w:tr w:rsidR="00C47B3E" w:rsidRPr="006B321C" w14:paraId="686C7077" w14:textId="77777777" w:rsidTr="006B321C">
        <w:trPr>
          <w:trHeight w:val="229"/>
        </w:trPr>
        <w:tc>
          <w:tcPr>
            <w:tcW w:w="6799" w:type="dxa"/>
          </w:tcPr>
          <w:p w14:paraId="1F27EBD6" w14:textId="2DA8661F" w:rsidR="00C47B3E" w:rsidRPr="006B321C" w:rsidRDefault="00C47B3E" w:rsidP="000647B3">
            <w:r w:rsidRPr="006B321C">
              <w:t>SWC Students’ Union</w:t>
            </w:r>
            <w:r w:rsidR="006B321C" w:rsidRPr="006B321C">
              <w:t xml:space="preserve"> </w:t>
            </w:r>
            <w:r w:rsidRPr="006B321C">
              <w:rPr>
                <w:i/>
                <w:iCs/>
              </w:rPr>
              <w:t>(</w:t>
            </w:r>
            <w:proofErr w:type="spellStart"/>
            <w:r w:rsidRPr="006B321C">
              <w:rPr>
                <w:i/>
                <w:iCs/>
              </w:rPr>
              <w:t>Dungannon</w:t>
            </w:r>
            <w:proofErr w:type="spellEnd"/>
            <w:r w:rsidRPr="006B321C">
              <w:rPr>
                <w:i/>
                <w:iCs/>
              </w:rPr>
              <w:t xml:space="preserve"> Campus)</w:t>
            </w:r>
          </w:p>
        </w:tc>
        <w:tc>
          <w:tcPr>
            <w:tcW w:w="2694" w:type="dxa"/>
            <w:vMerge/>
          </w:tcPr>
          <w:p w14:paraId="598F458F" w14:textId="77777777" w:rsidR="00C47B3E" w:rsidRPr="006B321C" w:rsidRDefault="00C47B3E" w:rsidP="000647B3"/>
        </w:tc>
      </w:tr>
      <w:tr w:rsidR="00C47B3E" w:rsidRPr="006B321C" w14:paraId="7D2491DB" w14:textId="77777777" w:rsidTr="006B321C">
        <w:trPr>
          <w:trHeight w:val="230"/>
        </w:trPr>
        <w:tc>
          <w:tcPr>
            <w:tcW w:w="6799" w:type="dxa"/>
          </w:tcPr>
          <w:p w14:paraId="77834E07" w14:textId="4D50ACB3" w:rsidR="00C47B3E" w:rsidRPr="006B321C" w:rsidRDefault="00C47B3E" w:rsidP="000647B3">
            <w:r w:rsidRPr="006B321C">
              <w:t>SERC Students’ Union</w:t>
            </w:r>
            <w:r w:rsidR="006B321C" w:rsidRPr="006B321C">
              <w:t xml:space="preserve"> </w:t>
            </w:r>
            <w:r w:rsidRPr="006B321C">
              <w:rPr>
                <w:i/>
                <w:iCs/>
              </w:rPr>
              <w:t>(Bangor Campus)</w:t>
            </w:r>
          </w:p>
        </w:tc>
        <w:tc>
          <w:tcPr>
            <w:tcW w:w="2694" w:type="dxa"/>
            <w:vMerge w:val="restart"/>
          </w:tcPr>
          <w:p w14:paraId="03555EDA" w14:textId="7FF6AFDD" w:rsidR="00C47B3E" w:rsidRPr="006B321C" w:rsidRDefault="00C47B3E" w:rsidP="000647B3">
            <w:r w:rsidRPr="006B321C">
              <w:t>North Down</w:t>
            </w:r>
          </w:p>
        </w:tc>
      </w:tr>
      <w:tr w:rsidR="00C47B3E" w:rsidRPr="006B321C" w14:paraId="5971899D" w14:textId="77777777" w:rsidTr="006B321C">
        <w:trPr>
          <w:trHeight w:val="229"/>
        </w:trPr>
        <w:tc>
          <w:tcPr>
            <w:tcW w:w="6799" w:type="dxa"/>
          </w:tcPr>
          <w:p w14:paraId="30716528" w14:textId="71E3104B" w:rsidR="00C47B3E" w:rsidRPr="006B321C" w:rsidRDefault="00C47B3E" w:rsidP="000647B3">
            <w:r w:rsidRPr="006B321C">
              <w:t>SERC Students’ Union</w:t>
            </w:r>
            <w:r w:rsidR="006B321C" w:rsidRPr="006B321C">
              <w:t xml:space="preserve"> </w:t>
            </w:r>
            <w:r w:rsidRPr="006B321C">
              <w:rPr>
                <w:i/>
                <w:iCs/>
              </w:rPr>
              <w:t>(</w:t>
            </w:r>
            <w:proofErr w:type="spellStart"/>
            <w:r w:rsidRPr="006B321C">
              <w:rPr>
                <w:i/>
                <w:iCs/>
              </w:rPr>
              <w:t>Holywood</w:t>
            </w:r>
            <w:proofErr w:type="spellEnd"/>
            <w:r w:rsidRPr="006B321C">
              <w:rPr>
                <w:i/>
                <w:iCs/>
              </w:rPr>
              <w:t xml:space="preserve"> Campus)</w:t>
            </w:r>
          </w:p>
        </w:tc>
        <w:tc>
          <w:tcPr>
            <w:tcW w:w="2694" w:type="dxa"/>
            <w:vMerge/>
          </w:tcPr>
          <w:p w14:paraId="09428EEB" w14:textId="77777777" w:rsidR="00C47B3E" w:rsidRPr="006B321C" w:rsidRDefault="00C47B3E" w:rsidP="000647B3"/>
        </w:tc>
      </w:tr>
      <w:tr w:rsidR="00C47B3E" w:rsidRPr="006B321C" w14:paraId="0EE6001F" w14:textId="77777777" w:rsidTr="006B321C">
        <w:trPr>
          <w:trHeight w:val="230"/>
        </w:trPr>
        <w:tc>
          <w:tcPr>
            <w:tcW w:w="6799" w:type="dxa"/>
          </w:tcPr>
          <w:p w14:paraId="013AAEE5" w14:textId="099BEBE8" w:rsidR="00C47B3E" w:rsidRPr="006B321C" w:rsidRDefault="00C47B3E" w:rsidP="000647B3">
            <w:r w:rsidRPr="006B321C">
              <w:t>SERC Students’ Union</w:t>
            </w:r>
            <w:r w:rsidR="006B321C" w:rsidRPr="006B321C">
              <w:t xml:space="preserve"> </w:t>
            </w:r>
            <w:r w:rsidRPr="006B321C">
              <w:rPr>
                <w:i/>
                <w:iCs/>
              </w:rPr>
              <w:t>(Downpatrick Campus)</w:t>
            </w:r>
          </w:p>
        </w:tc>
        <w:tc>
          <w:tcPr>
            <w:tcW w:w="2694" w:type="dxa"/>
            <w:vMerge w:val="restart"/>
          </w:tcPr>
          <w:p w14:paraId="43542A42" w14:textId="79218E48" w:rsidR="00C47B3E" w:rsidRPr="006B321C" w:rsidRDefault="00C47B3E" w:rsidP="000647B3">
            <w:r w:rsidRPr="006B321C">
              <w:t>South Down</w:t>
            </w:r>
          </w:p>
        </w:tc>
      </w:tr>
      <w:tr w:rsidR="00C47B3E" w:rsidRPr="006B321C" w14:paraId="64EAA808" w14:textId="77777777" w:rsidTr="006B321C">
        <w:trPr>
          <w:trHeight w:val="229"/>
        </w:trPr>
        <w:tc>
          <w:tcPr>
            <w:tcW w:w="6799" w:type="dxa"/>
          </w:tcPr>
          <w:p w14:paraId="54ED8D66" w14:textId="02955251" w:rsidR="00C47B3E" w:rsidRPr="006B321C" w:rsidRDefault="00C47B3E" w:rsidP="000647B3">
            <w:r w:rsidRPr="006B321C">
              <w:t>SERC Students’ Union</w:t>
            </w:r>
            <w:r w:rsidR="006B321C" w:rsidRPr="006B321C">
              <w:t xml:space="preserve"> </w:t>
            </w:r>
            <w:r w:rsidRPr="006B321C">
              <w:rPr>
                <w:i/>
                <w:iCs/>
              </w:rPr>
              <w:t>(Newcastle Campus)</w:t>
            </w:r>
          </w:p>
        </w:tc>
        <w:tc>
          <w:tcPr>
            <w:tcW w:w="2694" w:type="dxa"/>
            <w:vMerge/>
          </w:tcPr>
          <w:p w14:paraId="38566197" w14:textId="77777777" w:rsidR="00C47B3E" w:rsidRPr="006B321C" w:rsidRDefault="00C47B3E" w:rsidP="000647B3"/>
        </w:tc>
      </w:tr>
      <w:tr w:rsidR="00863FC9" w:rsidRPr="006B321C" w14:paraId="18EF1FA8" w14:textId="77777777" w:rsidTr="006B321C">
        <w:tc>
          <w:tcPr>
            <w:tcW w:w="6799" w:type="dxa"/>
          </w:tcPr>
          <w:p w14:paraId="6B100CC3" w14:textId="1824D40C" w:rsidR="00C47B3E" w:rsidRPr="006B321C" w:rsidRDefault="00C47B3E" w:rsidP="000647B3">
            <w:r w:rsidRPr="006B321C">
              <w:t>SERC Students’ Union</w:t>
            </w:r>
            <w:r w:rsidR="006B321C" w:rsidRPr="006B321C">
              <w:t xml:space="preserve"> </w:t>
            </w:r>
            <w:r w:rsidRPr="006B321C">
              <w:rPr>
                <w:i/>
                <w:iCs/>
              </w:rPr>
              <w:t>(Ballynahinch Campus)</w:t>
            </w:r>
          </w:p>
        </w:tc>
        <w:tc>
          <w:tcPr>
            <w:tcW w:w="2694" w:type="dxa"/>
          </w:tcPr>
          <w:p w14:paraId="61C68BD4" w14:textId="22747103" w:rsidR="00863FC9" w:rsidRPr="006B321C" w:rsidRDefault="00C47B3E" w:rsidP="000647B3">
            <w:r w:rsidRPr="006B321C">
              <w:t>Strangford</w:t>
            </w:r>
          </w:p>
        </w:tc>
      </w:tr>
      <w:tr w:rsidR="00863FC9" w:rsidRPr="006B321C" w14:paraId="3C17B282" w14:textId="77777777" w:rsidTr="006B321C">
        <w:tc>
          <w:tcPr>
            <w:tcW w:w="6799" w:type="dxa"/>
          </w:tcPr>
          <w:p w14:paraId="50D46DBE" w14:textId="6BCA0B99" w:rsidR="006B321C" w:rsidRPr="006B321C" w:rsidRDefault="006B321C" w:rsidP="000647B3">
            <w:r w:rsidRPr="006B321C">
              <w:t xml:space="preserve">SERC Students’ Union </w:t>
            </w:r>
            <w:r w:rsidRPr="006B321C">
              <w:rPr>
                <w:i/>
                <w:iCs/>
              </w:rPr>
              <w:t>(Lisburn Campus)</w:t>
            </w:r>
          </w:p>
        </w:tc>
        <w:tc>
          <w:tcPr>
            <w:tcW w:w="2694" w:type="dxa"/>
          </w:tcPr>
          <w:p w14:paraId="0082FC5A" w14:textId="0A955D56" w:rsidR="00863FC9" w:rsidRPr="006B321C" w:rsidRDefault="006B321C" w:rsidP="000647B3">
            <w:r w:rsidRPr="006B321C">
              <w:t>Lagan Valley</w:t>
            </w:r>
          </w:p>
        </w:tc>
      </w:tr>
    </w:tbl>
    <w:p w14:paraId="7EF60CDA" w14:textId="77777777" w:rsidR="006B321C" w:rsidRPr="006B321C" w:rsidRDefault="006B321C" w:rsidP="000647B3">
      <w:r w:rsidRPr="006B321C">
        <w:t xml:space="preserve"> </w:t>
      </w:r>
    </w:p>
    <w:p w14:paraId="2D5B128F" w14:textId="251596C5" w:rsidR="00262A91" w:rsidRPr="006B321C" w:rsidRDefault="006B321C">
      <w:r>
        <w:t>Note: All constituencies have a five possible seats to elect MLAs</w:t>
      </w:r>
      <w:r w:rsidR="00084904">
        <w:br w:type="page"/>
      </w:r>
    </w:p>
    <w:p w14:paraId="6D0C8F7E" w14:textId="253389EC" w:rsidR="004D791E" w:rsidRDefault="006D4BFF" w:rsidP="00262A91">
      <w:pPr>
        <w:pStyle w:val="Heading2"/>
      </w:pPr>
      <w:bookmarkStart w:id="16" w:name="_Toc128249178"/>
      <w:r>
        <w:lastRenderedPageBreak/>
        <w:t>Local Authorities Representing USI Member Organisations</w:t>
      </w:r>
      <w:bookmarkEnd w:id="16"/>
    </w:p>
    <w:p w14:paraId="052D2A5D" w14:textId="77777777" w:rsidR="006D4BFF" w:rsidRDefault="006D4BFF" w:rsidP="006D4BFF">
      <w:pPr>
        <w:rPr>
          <w:b/>
          <w:bCs/>
        </w:rPr>
      </w:pPr>
    </w:p>
    <w:p w14:paraId="620E194C" w14:textId="33154BEF" w:rsidR="006D4BFF" w:rsidRPr="006D4BFF" w:rsidRDefault="006D4BFF" w:rsidP="00262A91">
      <w:pPr>
        <w:pStyle w:val="Heading3"/>
      </w:pPr>
      <w:bookmarkStart w:id="17" w:name="_Toc128249179"/>
      <w:r w:rsidRPr="006D4BFF">
        <w:t>Dublin Region</w:t>
      </w:r>
      <w:bookmarkEnd w:id="17"/>
    </w:p>
    <w:p w14:paraId="26EF4AD3" w14:textId="77777777" w:rsidR="006D4BFF" w:rsidRPr="006D4BFF" w:rsidRDefault="006D4BFF" w:rsidP="006D4BFF"/>
    <w:tbl>
      <w:tblPr>
        <w:tblStyle w:val="TableGrid"/>
        <w:tblW w:w="9351" w:type="dxa"/>
        <w:tblLook w:val="04A0" w:firstRow="1" w:lastRow="0" w:firstColumn="1" w:lastColumn="0" w:noHBand="0" w:noVBand="1"/>
      </w:tblPr>
      <w:tblGrid>
        <w:gridCol w:w="2830"/>
        <w:gridCol w:w="2835"/>
        <w:gridCol w:w="2552"/>
        <w:gridCol w:w="1134"/>
      </w:tblGrid>
      <w:tr w:rsidR="006D4BFF" w14:paraId="6486F684" w14:textId="77777777" w:rsidTr="006D4BFF">
        <w:tc>
          <w:tcPr>
            <w:tcW w:w="2830" w:type="dxa"/>
            <w:shd w:val="clear" w:color="auto" w:fill="DEEAF6" w:themeFill="accent5" w:themeFillTint="33"/>
          </w:tcPr>
          <w:p w14:paraId="29E6B818" w14:textId="101FADDE" w:rsidR="006D4BFF" w:rsidRPr="006D4BFF" w:rsidRDefault="006D4BFF" w:rsidP="004D791E">
            <w:pPr>
              <w:rPr>
                <w:b/>
                <w:bCs/>
              </w:rPr>
            </w:pPr>
            <w:r w:rsidRPr="006D4BFF">
              <w:rPr>
                <w:b/>
                <w:bCs/>
              </w:rPr>
              <w:t>USI Member Organisation</w:t>
            </w:r>
          </w:p>
        </w:tc>
        <w:tc>
          <w:tcPr>
            <w:tcW w:w="2835" w:type="dxa"/>
            <w:shd w:val="clear" w:color="auto" w:fill="DEEAF6" w:themeFill="accent5" w:themeFillTint="33"/>
          </w:tcPr>
          <w:p w14:paraId="13313881" w14:textId="262D9C29" w:rsidR="006D4BFF" w:rsidRPr="006D4BFF" w:rsidRDefault="006D4BFF" w:rsidP="004D791E">
            <w:pPr>
              <w:rPr>
                <w:b/>
                <w:bCs/>
              </w:rPr>
            </w:pPr>
            <w:r w:rsidRPr="006D4BFF">
              <w:rPr>
                <w:b/>
                <w:bCs/>
              </w:rPr>
              <w:t>Local Authority</w:t>
            </w:r>
          </w:p>
        </w:tc>
        <w:tc>
          <w:tcPr>
            <w:tcW w:w="2552" w:type="dxa"/>
            <w:shd w:val="clear" w:color="auto" w:fill="DEEAF6" w:themeFill="accent5" w:themeFillTint="33"/>
          </w:tcPr>
          <w:p w14:paraId="625160C9" w14:textId="26A2C70D" w:rsidR="006D4BFF" w:rsidRPr="006D4BFF" w:rsidRDefault="006D4BFF" w:rsidP="004D791E">
            <w:pPr>
              <w:rPr>
                <w:b/>
                <w:bCs/>
              </w:rPr>
            </w:pPr>
            <w:r w:rsidRPr="006D4BFF">
              <w:rPr>
                <w:b/>
                <w:bCs/>
              </w:rPr>
              <w:t>Local Electoral Area</w:t>
            </w:r>
            <w:r>
              <w:rPr>
                <w:b/>
                <w:bCs/>
              </w:rPr>
              <w:t>s</w:t>
            </w:r>
          </w:p>
        </w:tc>
        <w:tc>
          <w:tcPr>
            <w:tcW w:w="1134" w:type="dxa"/>
            <w:shd w:val="clear" w:color="auto" w:fill="DEEAF6" w:themeFill="accent5" w:themeFillTint="33"/>
          </w:tcPr>
          <w:p w14:paraId="66FAFA80" w14:textId="4C8CC965" w:rsidR="006D4BFF" w:rsidRPr="006D4BFF" w:rsidRDefault="006D4BFF" w:rsidP="004D791E">
            <w:pPr>
              <w:rPr>
                <w:b/>
                <w:bCs/>
              </w:rPr>
            </w:pPr>
            <w:r w:rsidRPr="006D4BFF">
              <w:rPr>
                <w:b/>
                <w:bCs/>
              </w:rPr>
              <w:t>Seats</w:t>
            </w:r>
          </w:p>
        </w:tc>
      </w:tr>
      <w:tr w:rsidR="00EB1C89" w14:paraId="1C31D203" w14:textId="77777777" w:rsidTr="006D4BFF">
        <w:tc>
          <w:tcPr>
            <w:tcW w:w="2830" w:type="dxa"/>
            <w:vMerge w:val="restart"/>
          </w:tcPr>
          <w:p w14:paraId="13A113A4" w14:textId="77777777" w:rsidR="00EB1C89" w:rsidRDefault="00EB1C89" w:rsidP="004D791E">
            <w:r>
              <w:t>DCU Students’ Union</w:t>
            </w:r>
          </w:p>
          <w:p w14:paraId="28AC02F1" w14:textId="11A1ECF2" w:rsidR="00EB1C89" w:rsidRDefault="00EB1C89" w:rsidP="004D791E"/>
        </w:tc>
        <w:tc>
          <w:tcPr>
            <w:tcW w:w="2835" w:type="dxa"/>
            <w:vMerge w:val="restart"/>
          </w:tcPr>
          <w:p w14:paraId="69F99AFC" w14:textId="2A241D87" w:rsidR="00EB1C89" w:rsidRDefault="00EB1C89" w:rsidP="004D791E">
            <w:r>
              <w:t>Dublin City Council</w:t>
            </w:r>
          </w:p>
        </w:tc>
        <w:tc>
          <w:tcPr>
            <w:tcW w:w="2552" w:type="dxa"/>
          </w:tcPr>
          <w:p w14:paraId="27BBA1AC" w14:textId="14F4B4FF" w:rsidR="00EB1C89" w:rsidRDefault="00EB1C89" w:rsidP="004D791E">
            <w:r>
              <w:t xml:space="preserve">Artane - Whitehall </w:t>
            </w:r>
          </w:p>
        </w:tc>
        <w:tc>
          <w:tcPr>
            <w:tcW w:w="1134" w:type="dxa"/>
          </w:tcPr>
          <w:p w14:paraId="6435FB14" w14:textId="20BF3EDA" w:rsidR="00EB1C89" w:rsidRDefault="00EB1C89" w:rsidP="004D791E">
            <w:r>
              <w:t>6</w:t>
            </w:r>
          </w:p>
        </w:tc>
      </w:tr>
      <w:tr w:rsidR="00EB1C89" w14:paraId="4C1C6DE8" w14:textId="77777777" w:rsidTr="006D4BFF">
        <w:tc>
          <w:tcPr>
            <w:tcW w:w="2830" w:type="dxa"/>
            <w:vMerge/>
          </w:tcPr>
          <w:p w14:paraId="3E52798F" w14:textId="34008953" w:rsidR="00EB1C89" w:rsidRDefault="00EB1C89" w:rsidP="004D791E"/>
        </w:tc>
        <w:tc>
          <w:tcPr>
            <w:tcW w:w="2835" w:type="dxa"/>
            <w:vMerge/>
          </w:tcPr>
          <w:p w14:paraId="7D0E2CD3" w14:textId="77777777" w:rsidR="00EB1C89" w:rsidRDefault="00EB1C89" w:rsidP="004D791E"/>
        </w:tc>
        <w:tc>
          <w:tcPr>
            <w:tcW w:w="2552" w:type="dxa"/>
          </w:tcPr>
          <w:p w14:paraId="23DA9E9A" w14:textId="63ACF6C3" w:rsidR="00EB1C89" w:rsidRDefault="00EB1C89" w:rsidP="004D791E">
            <w:r>
              <w:t xml:space="preserve">Ballyfermot - </w:t>
            </w:r>
            <w:proofErr w:type="spellStart"/>
            <w:r>
              <w:t>Drimnagh</w:t>
            </w:r>
            <w:proofErr w:type="spellEnd"/>
          </w:p>
        </w:tc>
        <w:tc>
          <w:tcPr>
            <w:tcW w:w="1134" w:type="dxa"/>
          </w:tcPr>
          <w:p w14:paraId="15034ED8" w14:textId="63DAE56B" w:rsidR="00EB1C89" w:rsidRDefault="00EB1C89" w:rsidP="004D791E">
            <w:r>
              <w:t>5</w:t>
            </w:r>
          </w:p>
        </w:tc>
      </w:tr>
      <w:tr w:rsidR="00EB1C89" w14:paraId="270E1F62" w14:textId="77777777" w:rsidTr="006D4BFF">
        <w:tc>
          <w:tcPr>
            <w:tcW w:w="2830" w:type="dxa"/>
            <w:vMerge w:val="restart"/>
          </w:tcPr>
          <w:p w14:paraId="79B13924" w14:textId="72F143A2" w:rsidR="00EB1C89" w:rsidRDefault="00EB1C89" w:rsidP="004D791E">
            <w:r>
              <w:t>NCAD Students’ Union</w:t>
            </w:r>
          </w:p>
        </w:tc>
        <w:tc>
          <w:tcPr>
            <w:tcW w:w="2835" w:type="dxa"/>
            <w:vMerge/>
          </w:tcPr>
          <w:p w14:paraId="1EEA0E72" w14:textId="77777777" w:rsidR="00EB1C89" w:rsidRDefault="00EB1C89" w:rsidP="004D791E"/>
        </w:tc>
        <w:tc>
          <w:tcPr>
            <w:tcW w:w="2552" w:type="dxa"/>
          </w:tcPr>
          <w:p w14:paraId="1438E257" w14:textId="728ADA7F" w:rsidR="00EB1C89" w:rsidRDefault="00EB1C89" w:rsidP="004D791E">
            <w:r>
              <w:t>Ballymun - Finglas</w:t>
            </w:r>
          </w:p>
        </w:tc>
        <w:tc>
          <w:tcPr>
            <w:tcW w:w="1134" w:type="dxa"/>
          </w:tcPr>
          <w:p w14:paraId="654FDC8D" w14:textId="5FA02ADD" w:rsidR="00EB1C89" w:rsidRDefault="00EB1C89" w:rsidP="004D791E">
            <w:r>
              <w:t>6</w:t>
            </w:r>
          </w:p>
        </w:tc>
      </w:tr>
      <w:tr w:rsidR="00EB1C89" w14:paraId="468B079E" w14:textId="77777777" w:rsidTr="006D4BFF">
        <w:tc>
          <w:tcPr>
            <w:tcW w:w="2830" w:type="dxa"/>
            <w:vMerge/>
          </w:tcPr>
          <w:p w14:paraId="63D6B5CF" w14:textId="7E4D57F4" w:rsidR="00EB1C89" w:rsidRDefault="00EB1C89" w:rsidP="004D791E"/>
        </w:tc>
        <w:tc>
          <w:tcPr>
            <w:tcW w:w="2835" w:type="dxa"/>
            <w:vMerge/>
          </w:tcPr>
          <w:p w14:paraId="3F09C3C8" w14:textId="77777777" w:rsidR="00EB1C89" w:rsidRDefault="00EB1C89" w:rsidP="004D791E"/>
        </w:tc>
        <w:tc>
          <w:tcPr>
            <w:tcW w:w="2552" w:type="dxa"/>
          </w:tcPr>
          <w:p w14:paraId="74A8939D" w14:textId="3354C697" w:rsidR="00EB1C89" w:rsidRDefault="00EB1C89" w:rsidP="004D791E">
            <w:proofErr w:type="spellStart"/>
            <w:r>
              <w:t>Cabra</w:t>
            </w:r>
            <w:proofErr w:type="spellEnd"/>
            <w:r>
              <w:t xml:space="preserve"> - Glasnevin</w:t>
            </w:r>
          </w:p>
        </w:tc>
        <w:tc>
          <w:tcPr>
            <w:tcW w:w="1134" w:type="dxa"/>
          </w:tcPr>
          <w:p w14:paraId="0233E493" w14:textId="1E9936D4" w:rsidR="00EB1C89" w:rsidRDefault="00EB1C89" w:rsidP="004D791E">
            <w:r>
              <w:t>7</w:t>
            </w:r>
          </w:p>
        </w:tc>
      </w:tr>
      <w:tr w:rsidR="00EB1C89" w14:paraId="79DDDAFD" w14:textId="77777777" w:rsidTr="006D4BFF">
        <w:tc>
          <w:tcPr>
            <w:tcW w:w="2830" w:type="dxa"/>
            <w:vMerge w:val="restart"/>
          </w:tcPr>
          <w:p w14:paraId="5EB00B6B" w14:textId="14552421" w:rsidR="00EB1C89" w:rsidRDefault="00EB1C89" w:rsidP="004D791E">
            <w:r>
              <w:t>NCI Students’ Union</w:t>
            </w:r>
          </w:p>
        </w:tc>
        <w:tc>
          <w:tcPr>
            <w:tcW w:w="2835" w:type="dxa"/>
            <w:vMerge/>
          </w:tcPr>
          <w:p w14:paraId="22B2EB9A" w14:textId="77777777" w:rsidR="00EB1C89" w:rsidRDefault="00EB1C89" w:rsidP="004D791E"/>
        </w:tc>
        <w:tc>
          <w:tcPr>
            <w:tcW w:w="2552" w:type="dxa"/>
          </w:tcPr>
          <w:p w14:paraId="450543B8" w14:textId="1D5F30C5" w:rsidR="00EB1C89" w:rsidRDefault="00EB1C89" w:rsidP="004D791E">
            <w:r>
              <w:t>Clontarf</w:t>
            </w:r>
          </w:p>
        </w:tc>
        <w:tc>
          <w:tcPr>
            <w:tcW w:w="1134" w:type="dxa"/>
          </w:tcPr>
          <w:p w14:paraId="7603BC56" w14:textId="76D934FC" w:rsidR="00EB1C89" w:rsidRDefault="00EB1C89" w:rsidP="004D791E">
            <w:r>
              <w:t>6</w:t>
            </w:r>
          </w:p>
        </w:tc>
      </w:tr>
      <w:tr w:rsidR="00EB1C89" w14:paraId="5A5A49E8" w14:textId="77777777" w:rsidTr="006D4BFF">
        <w:tc>
          <w:tcPr>
            <w:tcW w:w="2830" w:type="dxa"/>
            <w:vMerge/>
          </w:tcPr>
          <w:p w14:paraId="0B70549C" w14:textId="3D1CBD6E" w:rsidR="00EB1C89" w:rsidRDefault="00EB1C89" w:rsidP="004D791E"/>
        </w:tc>
        <w:tc>
          <w:tcPr>
            <w:tcW w:w="2835" w:type="dxa"/>
            <w:vMerge/>
          </w:tcPr>
          <w:p w14:paraId="6F6AA02A" w14:textId="77777777" w:rsidR="00EB1C89" w:rsidRDefault="00EB1C89" w:rsidP="004D791E"/>
        </w:tc>
        <w:tc>
          <w:tcPr>
            <w:tcW w:w="2552" w:type="dxa"/>
          </w:tcPr>
          <w:p w14:paraId="688F4DA3" w14:textId="738EE176" w:rsidR="00EB1C89" w:rsidRDefault="00EB1C89" w:rsidP="004D791E">
            <w:proofErr w:type="spellStart"/>
            <w:r w:rsidRPr="006D4BFF">
              <w:t>Donaghmede</w:t>
            </w:r>
            <w:proofErr w:type="spellEnd"/>
          </w:p>
        </w:tc>
        <w:tc>
          <w:tcPr>
            <w:tcW w:w="1134" w:type="dxa"/>
          </w:tcPr>
          <w:p w14:paraId="5CA25316" w14:textId="05D29CD0" w:rsidR="00EB1C89" w:rsidRDefault="00EB1C89" w:rsidP="004D791E">
            <w:r>
              <w:t>5</w:t>
            </w:r>
          </w:p>
        </w:tc>
      </w:tr>
      <w:tr w:rsidR="00EB1C89" w14:paraId="27DEA5C6" w14:textId="77777777" w:rsidTr="006D4BFF">
        <w:tc>
          <w:tcPr>
            <w:tcW w:w="2830" w:type="dxa"/>
            <w:vMerge w:val="restart"/>
          </w:tcPr>
          <w:p w14:paraId="51C74332" w14:textId="69B19983" w:rsidR="00EB1C89" w:rsidRDefault="00EB1C89" w:rsidP="004D791E">
            <w:r>
              <w:t>TCD Students’ Union</w:t>
            </w:r>
          </w:p>
        </w:tc>
        <w:tc>
          <w:tcPr>
            <w:tcW w:w="2835" w:type="dxa"/>
            <w:vMerge/>
          </w:tcPr>
          <w:p w14:paraId="6469C362" w14:textId="77777777" w:rsidR="00EB1C89" w:rsidRDefault="00EB1C89" w:rsidP="004D791E"/>
        </w:tc>
        <w:tc>
          <w:tcPr>
            <w:tcW w:w="2552" w:type="dxa"/>
          </w:tcPr>
          <w:p w14:paraId="487967DC" w14:textId="21B1AA8E" w:rsidR="00EB1C89" w:rsidRDefault="00EB1C89" w:rsidP="004D791E">
            <w:r w:rsidRPr="006D4BFF">
              <w:t>Kimmag</w:t>
            </w:r>
            <w:r>
              <w:t xml:space="preserve">e - </w:t>
            </w:r>
            <w:r w:rsidRPr="006D4BFF">
              <w:t>Rathmines</w:t>
            </w:r>
          </w:p>
        </w:tc>
        <w:tc>
          <w:tcPr>
            <w:tcW w:w="1134" w:type="dxa"/>
          </w:tcPr>
          <w:p w14:paraId="749233EB" w14:textId="7BD69560" w:rsidR="00EB1C89" w:rsidRDefault="00EB1C89" w:rsidP="004D791E">
            <w:r>
              <w:t>6</w:t>
            </w:r>
          </w:p>
        </w:tc>
      </w:tr>
      <w:tr w:rsidR="00EB1C89" w14:paraId="4D3F2A23" w14:textId="77777777" w:rsidTr="006D4BFF">
        <w:tc>
          <w:tcPr>
            <w:tcW w:w="2830" w:type="dxa"/>
            <w:vMerge/>
          </w:tcPr>
          <w:p w14:paraId="199350D9" w14:textId="77777777" w:rsidR="00EB1C89" w:rsidRDefault="00EB1C89" w:rsidP="004D791E"/>
        </w:tc>
        <w:tc>
          <w:tcPr>
            <w:tcW w:w="2835" w:type="dxa"/>
            <w:vMerge/>
          </w:tcPr>
          <w:p w14:paraId="43915306" w14:textId="77777777" w:rsidR="00EB1C89" w:rsidRDefault="00EB1C89" w:rsidP="004D791E"/>
        </w:tc>
        <w:tc>
          <w:tcPr>
            <w:tcW w:w="2552" w:type="dxa"/>
          </w:tcPr>
          <w:p w14:paraId="392ADDE1" w14:textId="2AF2B839" w:rsidR="00EB1C89" w:rsidRDefault="00EB1C89" w:rsidP="004D791E">
            <w:r>
              <w:t>North Inner City</w:t>
            </w:r>
          </w:p>
        </w:tc>
        <w:tc>
          <w:tcPr>
            <w:tcW w:w="1134" w:type="dxa"/>
          </w:tcPr>
          <w:p w14:paraId="3C8ECC44" w14:textId="722D7E74" w:rsidR="00EB1C89" w:rsidRDefault="00EB1C89" w:rsidP="004D791E">
            <w:r>
              <w:t>7</w:t>
            </w:r>
          </w:p>
        </w:tc>
      </w:tr>
      <w:tr w:rsidR="00EB1C89" w14:paraId="396C531F" w14:textId="77777777" w:rsidTr="006D4BFF">
        <w:tc>
          <w:tcPr>
            <w:tcW w:w="2830" w:type="dxa"/>
            <w:vMerge w:val="restart"/>
          </w:tcPr>
          <w:p w14:paraId="2D4F9C7E" w14:textId="77777777" w:rsidR="00EB1C89" w:rsidRDefault="00EB1C89" w:rsidP="004D791E">
            <w:r>
              <w:t>TU Dublin Students’ Union</w:t>
            </w:r>
          </w:p>
          <w:p w14:paraId="4920B782" w14:textId="3A2E6401" w:rsidR="00EB1C89" w:rsidRPr="00EB1C89" w:rsidRDefault="00EB1C89" w:rsidP="004D791E">
            <w:pPr>
              <w:rPr>
                <w:i/>
                <w:iCs/>
              </w:rPr>
            </w:pPr>
            <w:r w:rsidRPr="00EB1C89">
              <w:rPr>
                <w:i/>
                <w:iCs/>
              </w:rPr>
              <w:t>(City Campus)</w:t>
            </w:r>
          </w:p>
        </w:tc>
        <w:tc>
          <w:tcPr>
            <w:tcW w:w="2835" w:type="dxa"/>
            <w:vMerge/>
          </w:tcPr>
          <w:p w14:paraId="072CCFC5" w14:textId="77777777" w:rsidR="00EB1C89" w:rsidRDefault="00EB1C89" w:rsidP="004D791E"/>
        </w:tc>
        <w:tc>
          <w:tcPr>
            <w:tcW w:w="2552" w:type="dxa"/>
          </w:tcPr>
          <w:p w14:paraId="5D2B6E5D" w14:textId="5454F5FA" w:rsidR="00EB1C89" w:rsidRDefault="00EB1C89" w:rsidP="004D791E">
            <w:r>
              <w:t>Pembroke</w:t>
            </w:r>
          </w:p>
        </w:tc>
        <w:tc>
          <w:tcPr>
            <w:tcW w:w="1134" w:type="dxa"/>
          </w:tcPr>
          <w:p w14:paraId="6635CFA8" w14:textId="56592EA3" w:rsidR="00EB1C89" w:rsidRDefault="00EB1C89" w:rsidP="004D791E">
            <w:r>
              <w:t>5</w:t>
            </w:r>
          </w:p>
        </w:tc>
      </w:tr>
      <w:tr w:rsidR="00EB1C89" w14:paraId="321C256A" w14:textId="77777777" w:rsidTr="006D4BFF">
        <w:tc>
          <w:tcPr>
            <w:tcW w:w="2830" w:type="dxa"/>
            <w:vMerge/>
          </w:tcPr>
          <w:p w14:paraId="443D5FED" w14:textId="77777777" w:rsidR="00EB1C89" w:rsidRDefault="00EB1C89" w:rsidP="004D791E"/>
        </w:tc>
        <w:tc>
          <w:tcPr>
            <w:tcW w:w="2835" w:type="dxa"/>
            <w:vMerge/>
          </w:tcPr>
          <w:p w14:paraId="0195DE8B" w14:textId="77777777" w:rsidR="00EB1C89" w:rsidRDefault="00EB1C89" w:rsidP="004D791E"/>
        </w:tc>
        <w:tc>
          <w:tcPr>
            <w:tcW w:w="2552" w:type="dxa"/>
          </w:tcPr>
          <w:p w14:paraId="6D872CFF" w14:textId="0F4760AB" w:rsidR="00EB1C89" w:rsidRDefault="00EB1C89" w:rsidP="004D791E">
            <w:r>
              <w:t>South East Inner City</w:t>
            </w:r>
          </w:p>
        </w:tc>
        <w:tc>
          <w:tcPr>
            <w:tcW w:w="1134" w:type="dxa"/>
          </w:tcPr>
          <w:p w14:paraId="75D61CCF" w14:textId="365EFEDA" w:rsidR="00EB1C89" w:rsidRDefault="00EB1C89" w:rsidP="004D791E">
            <w:r>
              <w:t>5</w:t>
            </w:r>
          </w:p>
        </w:tc>
      </w:tr>
      <w:tr w:rsidR="00EB1C89" w14:paraId="6C7178FD" w14:textId="77777777" w:rsidTr="006D4BFF">
        <w:tc>
          <w:tcPr>
            <w:tcW w:w="2830" w:type="dxa"/>
            <w:vMerge/>
          </w:tcPr>
          <w:p w14:paraId="54060F5A" w14:textId="77777777" w:rsidR="00EB1C89" w:rsidRDefault="00EB1C89" w:rsidP="004D791E"/>
        </w:tc>
        <w:tc>
          <w:tcPr>
            <w:tcW w:w="2835" w:type="dxa"/>
            <w:vMerge/>
          </w:tcPr>
          <w:p w14:paraId="0787BFCC" w14:textId="77777777" w:rsidR="00EB1C89" w:rsidRDefault="00EB1C89" w:rsidP="004D791E"/>
        </w:tc>
        <w:tc>
          <w:tcPr>
            <w:tcW w:w="2552" w:type="dxa"/>
          </w:tcPr>
          <w:p w14:paraId="7DD5AF40" w14:textId="759519E0" w:rsidR="00EB1C89" w:rsidRDefault="00EB1C89" w:rsidP="004D791E">
            <w:r>
              <w:t>South West Inner City</w:t>
            </w:r>
          </w:p>
        </w:tc>
        <w:tc>
          <w:tcPr>
            <w:tcW w:w="1134" w:type="dxa"/>
          </w:tcPr>
          <w:p w14:paraId="09B128A8" w14:textId="7563D0A7" w:rsidR="00EB1C89" w:rsidRDefault="00EB1C89" w:rsidP="004D791E">
            <w:r>
              <w:t>5</w:t>
            </w:r>
          </w:p>
        </w:tc>
      </w:tr>
      <w:tr w:rsidR="00EB1C89" w14:paraId="40712467" w14:textId="77777777" w:rsidTr="006D4BFF">
        <w:tc>
          <w:tcPr>
            <w:tcW w:w="2830" w:type="dxa"/>
            <w:vMerge w:val="restart"/>
          </w:tcPr>
          <w:p w14:paraId="53F50CEB" w14:textId="5EA04214" w:rsidR="00EB1C89" w:rsidRDefault="00EB1C89" w:rsidP="004D791E">
            <w:r>
              <w:t>IADT Students’ Union</w:t>
            </w:r>
          </w:p>
        </w:tc>
        <w:tc>
          <w:tcPr>
            <w:tcW w:w="2835" w:type="dxa"/>
            <w:vMerge w:val="restart"/>
          </w:tcPr>
          <w:p w14:paraId="7AFD8170" w14:textId="4FAABD23" w:rsidR="00EB1C89" w:rsidRDefault="00EB1C89" w:rsidP="004D791E">
            <w:proofErr w:type="spellStart"/>
            <w:r>
              <w:t>Dún</w:t>
            </w:r>
            <w:proofErr w:type="spellEnd"/>
            <w:r>
              <w:t xml:space="preserve"> Laoghaire-</w:t>
            </w:r>
            <w:proofErr w:type="spellStart"/>
            <w:r>
              <w:t>Rathdown</w:t>
            </w:r>
            <w:proofErr w:type="spellEnd"/>
            <w:r>
              <w:t xml:space="preserve"> County </w:t>
            </w:r>
            <w:proofErr w:type="spellStart"/>
            <w:r>
              <w:t>Counil</w:t>
            </w:r>
            <w:proofErr w:type="spellEnd"/>
          </w:p>
        </w:tc>
        <w:tc>
          <w:tcPr>
            <w:tcW w:w="2552" w:type="dxa"/>
          </w:tcPr>
          <w:p w14:paraId="6A5B9F5E" w14:textId="70F8B2E2" w:rsidR="00EB1C89" w:rsidRDefault="00EB1C89" w:rsidP="004D791E">
            <w:r>
              <w:t>Blackrock</w:t>
            </w:r>
          </w:p>
        </w:tc>
        <w:tc>
          <w:tcPr>
            <w:tcW w:w="1134" w:type="dxa"/>
          </w:tcPr>
          <w:p w14:paraId="57FDD8C0" w14:textId="474E61B1" w:rsidR="00EB1C89" w:rsidRDefault="00EB1C89" w:rsidP="004D791E">
            <w:r>
              <w:t>6</w:t>
            </w:r>
          </w:p>
        </w:tc>
      </w:tr>
      <w:tr w:rsidR="00EB1C89" w14:paraId="12E716B4" w14:textId="77777777" w:rsidTr="006D4BFF">
        <w:tc>
          <w:tcPr>
            <w:tcW w:w="2830" w:type="dxa"/>
            <w:vMerge/>
          </w:tcPr>
          <w:p w14:paraId="4F5260CC" w14:textId="77777777" w:rsidR="00EB1C89" w:rsidRDefault="00EB1C89" w:rsidP="004D791E"/>
        </w:tc>
        <w:tc>
          <w:tcPr>
            <w:tcW w:w="2835" w:type="dxa"/>
            <w:vMerge/>
          </w:tcPr>
          <w:p w14:paraId="26586068" w14:textId="77777777" w:rsidR="00EB1C89" w:rsidRDefault="00EB1C89" w:rsidP="004D791E"/>
        </w:tc>
        <w:tc>
          <w:tcPr>
            <w:tcW w:w="2552" w:type="dxa"/>
          </w:tcPr>
          <w:p w14:paraId="277737A5" w14:textId="61C35B9D" w:rsidR="00EB1C89" w:rsidRDefault="00EB1C89" w:rsidP="004D791E">
            <w:r>
              <w:t>Dundrum</w:t>
            </w:r>
          </w:p>
        </w:tc>
        <w:tc>
          <w:tcPr>
            <w:tcW w:w="1134" w:type="dxa"/>
          </w:tcPr>
          <w:p w14:paraId="239E81D2" w14:textId="2506A323" w:rsidR="00EB1C89" w:rsidRDefault="00EB1C89" w:rsidP="004D791E">
            <w:r>
              <w:t>7</w:t>
            </w:r>
          </w:p>
        </w:tc>
      </w:tr>
      <w:tr w:rsidR="00EB1C89" w14:paraId="2FC4BB0E" w14:textId="77777777" w:rsidTr="006D4BFF">
        <w:tc>
          <w:tcPr>
            <w:tcW w:w="2830" w:type="dxa"/>
            <w:vMerge/>
          </w:tcPr>
          <w:p w14:paraId="5B339F0F" w14:textId="77777777" w:rsidR="00EB1C89" w:rsidRDefault="00EB1C89" w:rsidP="004D791E"/>
        </w:tc>
        <w:tc>
          <w:tcPr>
            <w:tcW w:w="2835" w:type="dxa"/>
            <w:vMerge/>
          </w:tcPr>
          <w:p w14:paraId="6669D71E" w14:textId="77777777" w:rsidR="00EB1C89" w:rsidRDefault="00EB1C89" w:rsidP="004D791E"/>
        </w:tc>
        <w:tc>
          <w:tcPr>
            <w:tcW w:w="2552" w:type="dxa"/>
          </w:tcPr>
          <w:p w14:paraId="056E7D7B" w14:textId="71025F42" w:rsidR="00EB1C89" w:rsidRDefault="00EB1C89" w:rsidP="004D791E">
            <w:proofErr w:type="spellStart"/>
            <w:r>
              <w:t>Dún</w:t>
            </w:r>
            <w:proofErr w:type="spellEnd"/>
            <w:r>
              <w:t xml:space="preserve"> Laoghaire</w:t>
            </w:r>
          </w:p>
        </w:tc>
        <w:tc>
          <w:tcPr>
            <w:tcW w:w="1134" w:type="dxa"/>
          </w:tcPr>
          <w:p w14:paraId="7AD09A84" w14:textId="0AAD3568" w:rsidR="00EB1C89" w:rsidRDefault="00EB1C89" w:rsidP="004D791E">
            <w:r>
              <w:t>7</w:t>
            </w:r>
          </w:p>
        </w:tc>
      </w:tr>
      <w:tr w:rsidR="00EB1C89" w14:paraId="647DB8B0" w14:textId="77777777" w:rsidTr="006D4BFF">
        <w:tc>
          <w:tcPr>
            <w:tcW w:w="2830" w:type="dxa"/>
            <w:vMerge/>
          </w:tcPr>
          <w:p w14:paraId="29D08628" w14:textId="77777777" w:rsidR="00EB1C89" w:rsidRDefault="00EB1C89" w:rsidP="004D791E"/>
        </w:tc>
        <w:tc>
          <w:tcPr>
            <w:tcW w:w="2835" w:type="dxa"/>
            <w:vMerge/>
          </w:tcPr>
          <w:p w14:paraId="3FB764CE" w14:textId="77777777" w:rsidR="00EB1C89" w:rsidRDefault="00EB1C89" w:rsidP="004D791E"/>
        </w:tc>
        <w:tc>
          <w:tcPr>
            <w:tcW w:w="2552" w:type="dxa"/>
          </w:tcPr>
          <w:p w14:paraId="79A2F61E" w14:textId="787E974A" w:rsidR="00EB1C89" w:rsidRDefault="00EB1C89" w:rsidP="004D791E">
            <w:proofErr w:type="spellStart"/>
            <w:r>
              <w:t>Glencullen</w:t>
            </w:r>
            <w:proofErr w:type="spellEnd"/>
            <w:r>
              <w:t xml:space="preserve"> - Sandyford</w:t>
            </w:r>
          </w:p>
        </w:tc>
        <w:tc>
          <w:tcPr>
            <w:tcW w:w="1134" w:type="dxa"/>
          </w:tcPr>
          <w:p w14:paraId="7BC8E171" w14:textId="31E69965" w:rsidR="00EB1C89" w:rsidRDefault="00EB1C89" w:rsidP="004D791E">
            <w:r>
              <w:t>7</w:t>
            </w:r>
          </w:p>
        </w:tc>
      </w:tr>
      <w:tr w:rsidR="00EB1C89" w14:paraId="47336500" w14:textId="77777777" w:rsidTr="006D4BFF">
        <w:tc>
          <w:tcPr>
            <w:tcW w:w="2830" w:type="dxa"/>
            <w:vMerge/>
          </w:tcPr>
          <w:p w14:paraId="3E526305" w14:textId="77777777" w:rsidR="00EB1C89" w:rsidRDefault="00EB1C89" w:rsidP="004D791E"/>
        </w:tc>
        <w:tc>
          <w:tcPr>
            <w:tcW w:w="2835" w:type="dxa"/>
            <w:vMerge/>
          </w:tcPr>
          <w:p w14:paraId="79AD8723" w14:textId="77777777" w:rsidR="00EB1C89" w:rsidRDefault="00EB1C89" w:rsidP="004D791E"/>
        </w:tc>
        <w:tc>
          <w:tcPr>
            <w:tcW w:w="2552" w:type="dxa"/>
          </w:tcPr>
          <w:p w14:paraId="11263F21" w14:textId="13B451CE" w:rsidR="00EB1C89" w:rsidRDefault="00EB1C89" w:rsidP="004D791E">
            <w:r>
              <w:t>Killiney - Shankill</w:t>
            </w:r>
          </w:p>
        </w:tc>
        <w:tc>
          <w:tcPr>
            <w:tcW w:w="1134" w:type="dxa"/>
          </w:tcPr>
          <w:p w14:paraId="0350A0BF" w14:textId="76977D86" w:rsidR="00EB1C89" w:rsidRDefault="00EB1C89" w:rsidP="004D791E">
            <w:r>
              <w:t>6</w:t>
            </w:r>
          </w:p>
        </w:tc>
      </w:tr>
      <w:tr w:rsidR="00EB1C89" w14:paraId="258BD82D" w14:textId="77777777" w:rsidTr="006D4BFF">
        <w:tc>
          <w:tcPr>
            <w:tcW w:w="2830" w:type="dxa"/>
            <w:vMerge/>
          </w:tcPr>
          <w:p w14:paraId="5B79A4B0" w14:textId="77777777" w:rsidR="00EB1C89" w:rsidRDefault="00EB1C89" w:rsidP="004D791E"/>
        </w:tc>
        <w:tc>
          <w:tcPr>
            <w:tcW w:w="2835" w:type="dxa"/>
            <w:vMerge/>
          </w:tcPr>
          <w:p w14:paraId="64AFEB39" w14:textId="77777777" w:rsidR="00EB1C89" w:rsidRDefault="00EB1C89" w:rsidP="004D791E"/>
        </w:tc>
        <w:tc>
          <w:tcPr>
            <w:tcW w:w="2552" w:type="dxa"/>
          </w:tcPr>
          <w:p w14:paraId="4BDFCA24" w14:textId="778F1610" w:rsidR="00EB1C89" w:rsidRDefault="00EB1C89" w:rsidP="004D791E">
            <w:r>
              <w:t>Stillorgan</w:t>
            </w:r>
          </w:p>
        </w:tc>
        <w:tc>
          <w:tcPr>
            <w:tcW w:w="1134" w:type="dxa"/>
          </w:tcPr>
          <w:p w14:paraId="635A9826" w14:textId="2CB7629C" w:rsidR="00EB1C89" w:rsidRDefault="00EB1C89" w:rsidP="004D791E">
            <w:r>
              <w:t>6</w:t>
            </w:r>
          </w:p>
        </w:tc>
      </w:tr>
      <w:tr w:rsidR="00EB1C89" w14:paraId="06BCAB32" w14:textId="77777777" w:rsidTr="006D4BFF">
        <w:tc>
          <w:tcPr>
            <w:tcW w:w="2830" w:type="dxa"/>
            <w:vMerge w:val="restart"/>
          </w:tcPr>
          <w:p w14:paraId="61A05805" w14:textId="77777777" w:rsidR="00EB1C89" w:rsidRDefault="00EB1C89" w:rsidP="004D791E">
            <w:r>
              <w:t>TU Dublin Students’ Union</w:t>
            </w:r>
          </w:p>
          <w:p w14:paraId="21BEA957" w14:textId="3E475AC0" w:rsidR="00EB1C89" w:rsidRPr="00EB1C89" w:rsidRDefault="00EB1C89" w:rsidP="004D791E">
            <w:pPr>
              <w:rPr>
                <w:i/>
                <w:iCs/>
              </w:rPr>
            </w:pPr>
            <w:r w:rsidRPr="00EB1C89">
              <w:rPr>
                <w:i/>
                <w:iCs/>
              </w:rPr>
              <w:t>(Blanchardstown Campus)</w:t>
            </w:r>
          </w:p>
        </w:tc>
        <w:tc>
          <w:tcPr>
            <w:tcW w:w="2835" w:type="dxa"/>
            <w:vMerge w:val="restart"/>
          </w:tcPr>
          <w:p w14:paraId="2A7326F4" w14:textId="3DC9D386" w:rsidR="00EB1C89" w:rsidRDefault="00EB1C89" w:rsidP="004D791E">
            <w:r>
              <w:t>Fingal County Council</w:t>
            </w:r>
          </w:p>
        </w:tc>
        <w:tc>
          <w:tcPr>
            <w:tcW w:w="2552" w:type="dxa"/>
          </w:tcPr>
          <w:p w14:paraId="1EAA28E6" w14:textId="50A60972" w:rsidR="00EB1C89" w:rsidRDefault="00EB1C89" w:rsidP="004D791E">
            <w:r>
              <w:t>Balbriggan</w:t>
            </w:r>
          </w:p>
        </w:tc>
        <w:tc>
          <w:tcPr>
            <w:tcW w:w="1134" w:type="dxa"/>
          </w:tcPr>
          <w:p w14:paraId="00EFB342" w14:textId="3CDB7E83" w:rsidR="00EB1C89" w:rsidRDefault="00262A91" w:rsidP="004D791E">
            <w:r>
              <w:t>5</w:t>
            </w:r>
          </w:p>
        </w:tc>
      </w:tr>
      <w:tr w:rsidR="00EB1C89" w14:paraId="7E6CBABC" w14:textId="77777777" w:rsidTr="006D4BFF">
        <w:tc>
          <w:tcPr>
            <w:tcW w:w="2830" w:type="dxa"/>
            <w:vMerge/>
          </w:tcPr>
          <w:p w14:paraId="1F2E8468" w14:textId="77777777" w:rsidR="00EB1C89" w:rsidRDefault="00EB1C89" w:rsidP="004D791E"/>
        </w:tc>
        <w:tc>
          <w:tcPr>
            <w:tcW w:w="2835" w:type="dxa"/>
            <w:vMerge/>
          </w:tcPr>
          <w:p w14:paraId="569A59A7" w14:textId="77777777" w:rsidR="00EB1C89" w:rsidRDefault="00EB1C89" w:rsidP="004D791E"/>
        </w:tc>
        <w:tc>
          <w:tcPr>
            <w:tcW w:w="2552" w:type="dxa"/>
          </w:tcPr>
          <w:p w14:paraId="7A6E4DA1" w14:textId="3217766B" w:rsidR="00EB1C89" w:rsidRDefault="00EB1C89" w:rsidP="004D791E">
            <w:r>
              <w:t xml:space="preserve">Blanchardstown - </w:t>
            </w:r>
            <w:proofErr w:type="spellStart"/>
            <w:r>
              <w:t>Mulhuddart</w:t>
            </w:r>
            <w:proofErr w:type="spellEnd"/>
          </w:p>
        </w:tc>
        <w:tc>
          <w:tcPr>
            <w:tcW w:w="1134" w:type="dxa"/>
          </w:tcPr>
          <w:p w14:paraId="74A52441" w14:textId="4B912CAC" w:rsidR="00EB1C89" w:rsidRDefault="00262A91" w:rsidP="004D791E">
            <w:r>
              <w:t>5</w:t>
            </w:r>
          </w:p>
        </w:tc>
      </w:tr>
      <w:tr w:rsidR="00EB1C89" w14:paraId="2BA3702A" w14:textId="77777777" w:rsidTr="006D4BFF">
        <w:tc>
          <w:tcPr>
            <w:tcW w:w="2830" w:type="dxa"/>
            <w:vMerge/>
          </w:tcPr>
          <w:p w14:paraId="11A7A457" w14:textId="77777777" w:rsidR="00EB1C89" w:rsidRDefault="00EB1C89" w:rsidP="004D791E"/>
        </w:tc>
        <w:tc>
          <w:tcPr>
            <w:tcW w:w="2835" w:type="dxa"/>
            <w:vMerge/>
          </w:tcPr>
          <w:p w14:paraId="67586576" w14:textId="77777777" w:rsidR="00EB1C89" w:rsidRDefault="00EB1C89" w:rsidP="004D791E"/>
        </w:tc>
        <w:tc>
          <w:tcPr>
            <w:tcW w:w="2552" w:type="dxa"/>
          </w:tcPr>
          <w:p w14:paraId="45394120" w14:textId="4BFBA009" w:rsidR="00EB1C89" w:rsidRDefault="00EB1C89" w:rsidP="004D791E">
            <w:r>
              <w:t>Castleknock</w:t>
            </w:r>
          </w:p>
        </w:tc>
        <w:tc>
          <w:tcPr>
            <w:tcW w:w="1134" w:type="dxa"/>
          </w:tcPr>
          <w:p w14:paraId="4084399F" w14:textId="1B6BAE75" w:rsidR="00EB1C89" w:rsidRDefault="00262A91" w:rsidP="004D791E">
            <w:r>
              <w:t>6</w:t>
            </w:r>
          </w:p>
        </w:tc>
      </w:tr>
      <w:tr w:rsidR="00EB1C89" w14:paraId="1CD0D9EA" w14:textId="77777777" w:rsidTr="006D4BFF">
        <w:tc>
          <w:tcPr>
            <w:tcW w:w="2830" w:type="dxa"/>
            <w:vMerge/>
          </w:tcPr>
          <w:p w14:paraId="6E2257E1" w14:textId="77777777" w:rsidR="00EB1C89" w:rsidRDefault="00EB1C89" w:rsidP="004D791E"/>
        </w:tc>
        <w:tc>
          <w:tcPr>
            <w:tcW w:w="2835" w:type="dxa"/>
            <w:vMerge/>
          </w:tcPr>
          <w:p w14:paraId="3692405C" w14:textId="77777777" w:rsidR="00EB1C89" w:rsidRDefault="00EB1C89" w:rsidP="004D791E"/>
        </w:tc>
        <w:tc>
          <w:tcPr>
            <w:tcW w:w="2552" w:type="dxa"/>
          </w:tcPr>
          <w:p w14:paraId="23BBD95F" w14:textId="35BDAF7D" w:rsidR="00EB1C89" w:rsidRDefault="00EB1C89" w:rsidP="004D791E">
            <w:r>
              <w:t>Howth - Malahide</w:t>
            </w:r>
          </w:p>
        </w:tc>
        <w:tc>
          <w:tcPr>
            <w:tcW w:w="1134" w:type="dxa"/>
          </w:tcPr>
          <w:p w14:paraId="788EE414" w14:textId="0D108E88" w:rsidR="00EB1C89" w:rsidRDefault="00262A91" w:rsidP="004D791E">
            <w:r>
              <w:t>7</w:t>
            </w:r>
          </w:p>
        </w:tc>
      </w:tr>
      <w:tr w:rsidR="00EB1C89" w14:paraId="30E2C5DE" w14:textId="77777777" w:rsidTr="006D4BFF">
        <w:tc>
          <w:tcPr>
            <w:tcW w:w="2830" w:type="dxa"/>
            <w:vMerge/>
          </w:tcPr>
          <w:p w14:paraId="72872C6B" w14:textId="77777777" w:rsidR="00EB1C89" w:rsidRDefault="00EB1C89" w:rsidP="004D791E"/>
        </w:tc>
        <w:tc>
          <w:tcPr>
            <w:tcW w:w="2835" w:type="dxa"/>
            <w:vMerge/>
          </w:tcPr>
          <w:p w14:paraId="46C00A9E" w14:textId="77777777" w:rsidR="00EB1C89" w:rsidRDefault="00EB1C89" w:rsidP="004D791E"/>
        </w:tc>
        <w:tc>
          <w:tcPr>
            <w:tcW w:w="2552" w:type="dxa"/>
          </w:tcPr>
          <w:p w14:paraId="50643214" w14:textId="6FFE84DB" w:rsidR="00EB1C89" w:rsidRDefault="00EB1C89" w:rsidP="004D791E">
            <w:r>
              <w:t>Ongar</w:t>
            </w:r>
          </w:p>
        </w:tc>
        <w:tc>
          <w:tcPr>
            <w:tcW w:w="1134" w:type="dxa"/>
          </w:tcPr>
          <w:p w14:paraId="2EE20B93" w14:textId="4F38AA95" w:rsidR="00EB1C89" w:rsidRDefault="00262A91" w:rsidP="004D791E">
            <w:r>
              <w:t>5</w:t>
            </w:r>
          </w:p>
        </w:tc>
      </w:tr>
      <w:tr w:rsidR="00EB1C89" w14:paraId="4809973D" w14:textId="77777777" w:rsidTr="006D4BFF">
        <w:tc>
          <w:tcPr>
            <w:tcW w:w="2830" w:type="dxa"/>
            <w:vMerge/>
          </w:tcPr>
          <w:p w14:paraId="34651A2F" w14:textId="77777777" w:rsidR="00EB1C89" w:rsidRDefault="00EB1C89" w:rsidP="004D791E"/>
        </w:tc>
        <w:tc>
          <w:tcPr>
            <w:tcW w:w="2835" w:type="dxa"/>
            <w:vMerge/>
          </w:tcPr>
          <w:p w14:paraId="25AA4887" w14:textId="77777777" w:rsidR="00EB1C89" w:rsidRDefault="00EB1C89" w:rsidP="004D791E"/>
        </w:tc>
        <w:tc>
          <w:tcPr>
            <w:tcW w:w="2552" w:type="dxa"/>
          </w:tcPr>
          <w:p w14:paraId="10AD3983" w14:textId="3DCD439A" w:rsidR="00EB1C89" w:rsidRDefault="00EB1C89" w:rsidP="004D791E">
            <w:r>
              <w:t>Rush - Lusk</w:t>
            </w:r>
          </w:p>
        </w:tc>
        <w:tc>
          <w:tcPr>
            <w:tcW w:w="1134" w:type="dxa"/>
          </w:tcPr>
          <w:p w14:paraId="60842197" w14:textId="4BF4F24A" w:rsidR="00EB1C89" w:rsidRDefault="00262A91" w:rsidP="004D791E">
            <w:r>
              <w:t>5</w:t>
            </w:r>
          </w:p>
        </w:tc>
      </w:tr>
      <w:tr w:rsidR="00EB1C89" w14:paraId="6118C6A5" w14:textId="77777777" w:rsidTr="006D4BFF">
        <w:tc>
          <w:tcPr>
            <w:tcW w:w="2830" w:type="dxa"/>
            <w:vMerge/>
          </w:tcPr>
          <w:p w14:paraId="6DA39C38" w14:textId="77777777" w:rsidR="00EB1C89" w:rsidRDefault="00EB1C89" w:rsidP="004D791E"/>
        </w:tc>
        <w:tc>
          <w:tcPr>
            <w:tcW w:w="2835" w:type="dxa"/>
            <w:vMerge/>
          </w:tcPr>
          <w:p w14:paraId="38AD139E" w14:textId="77777777" w:rsidR="00EB1C89" w:rsidRDefault="00EB1C89" w:rsidP="004D791E"/>
        </w:tc>
        <w:tc>
          <w:tcPr>
            <w:tcW w:w="2552" w:type="dxa"/>
          </w:tcPr>
          <w:p w14:paraId="62D6773A" w14:textId="33BF39E7" w:rsidR="00EB1C89" w:rsidRDefault="00EB1C89" w:rsidP="004D791E">
            <w:r>
              <w:t>Swords</w:t>
            </w:r>
          </w:p>
        </w:tc>
        <w:tc>
          <w:tcPr>
            <w:tcW w:w="1134" w:type="dxa"/>
          </w:tcPr>
          <w:p w14:paraId="58A8DC50" w14:textId="0EFFEAC3" w:rsidR="00EB1C89" w:rsidRDefault="00262A91" w:rsidP="004D791E">
            <w:r>
              <w:t>7</w:t>
            </w:r>
          </w:p>
        </w:tc>
      </w:tr>
      <w:tr w:rsidR="00262A91" w14:paraId="48B23B0A" w14:textId="77777777" w:rsidTr="006D4BFF">
        <w:tc>
          <w:tcPr>
            <w:tcW w:w="2830" w:type="dxa"/>
            <w:vMerge w:val="restart"/>
          </w:tcPr>
          <w:p w14:paraId="0C5D7236" w14:textId="77777777" w:rsidR="00262A91" w:rsidRDefault="00262A91" w:rsidP="004D791E">
            <w:r>
              <w:t>TU Dublin Students’ Union</w:t>
            </w:r>
          </w:p>
          <w:p w14:paraId="7AFC7375" w14:textId="33F189A1" w:rsidR="00262A91" w:rsidRPr="00262A91" w:rsidRDefault="00262A91" w:rsidP="004D791E">
            <w:pPr>
              <w:rPr>
                <w:i/>
                <w:iCs/>
              </w:rPr>
            </w:pPr>
            <w:r w:rsidRPr="00262A91">
              <w:rPr>
                <w:i/>
                <w:iCs/>
              </w:rPr>
              <w:t>(Tallaght Campus)</w:t>
            </w:r>
          </w:p>
        </w:tc>
        <w:tc>
          <w:tcPr>
            <w:tcW w:w="2835" w:type="dxa"/>
            <w:vMerge w:val="restart"/>
          </w:tcPr>
          <w:p w14:paraId="41E64D15" w14:textId="1AB5E39B" w:rsidR="00262A91" w:rsidRDefault="00262A91" w:rsidP="004D791E">
            <w:r>
              <w:t>South Dublin County Council</w:t>
            </w:r>
          </w:p>
        </w:tc>
        <w:tc>
          <w:tcPr>
            <w:tcW w:w="2552" w:type="dxa"/>
          </w:tcPr>
          <w:p w14:paraId="3B2808F4" w14:textId="0844EFE7" w:rsidR="00262A91" w:rsidRDefault="00262A91" w:rsidP="004D791E">
            <w:r>
              <w:t>Clondalkin</w:t>
            </w:r>
          </w:p>
        </w:tc>
        <w:tc>
          <w:tcPr>
            <w:tcW w:w="1134" w:type="dxa"/>
          </w:tcPr>
          <w:p w14:paraId="09EC48D1" w14:textId="55FB25DE" w:rsidR="00262A91" w:rsidRDefault="00262A91" w:rsidP="004D791E">
            <w:r>
              <w:t>7</w:t>
            </w:r>
          </w:p>
        </w:tc>
      </w:tr>
      <w:tr w:rsidR="00262A91" w14:paraId="43CAB3EF" w14:textId="77777777" w:rsidTr="006D4BFF">
        <w:tc>
          <w:tcPr>
            <w:tcW w:w="2830" w:type="dxa"/>
            <w:vMerge/>
          </w:tcPr>
          <w:p w14:paraId="135A5B9E" w14:textId="77777777" w:rsidR="00262A91" w:rsidRDefault="00262A91" w:rsidP="004D791E"/>
        </w:tc>
        <w:tc>
          <w:tcPr>
            <w:tcW w:w="2835" w:type="dxa"/>
            <w:vMerge/>
          </w:tcPr>
          <w:p w14:paraId="0C797F03" w14:textId="77777777" w:rsidR="00262A91" w:rsidRDefault="00262A91" w:rsidP="004D791E"/>
        </w:tc>
        <w:tc>
          <w:tcPr>
            <w:tcW w:w="2552" w:type="dxa"/>
          </w:tcPr>
          <w:p w14:paraId="2C0A5BED" w14:textId="36EA293C" w:rsidR="00262A91" w:rsidRDefault="00262A91" w:rsidP="004D791E">
            <w:proofErr w:type="spellStart"/>
            <w:r>
              <w:t>Firhouse</w:t>
            </w:r>
            <w:proofErr w:type="spellEnd"/>
            <w:r>
              <w:t xml:space="preserve"> - </w:t>
            </w:r>
            <w:proofErr w:type="spellStart"/>
            <w:r>
              <w:t>Bohernabreena</w:t>
            </w:r>
            <w:proofErr w:type="spellEnd"/>
          </w:p>
        </w:tc>
        <w:tc>
          <w:tcPr>
            <w:tcW w:w="1134" w:type="dxa"/>
          </w:tcPr>
          <w:p w14:paraId="247551AA" w14:textId="1EE895C9" w:rsidR="00262A91" w:rsidRDefault="00262A91" w:rsidP="004D791E">
            <w:r>
              <w:t>5</w:t>
            </w:r>
          </w:p>
        </w:tc>
      </w:tr>
      <w:tr w:rsidR="00262A91" w14:paraId="62A53E1A" w14:textId="77777777" w:rsidTr="006D4BFF">
        <w:tc>
          <w:tcPr>
            <w:tcW w:w="2830" w:type="dxa"/>
            <w:vMerge/>
          </w:tcPr>
          <w:p w14:paraId="622B6C29" w14:textId="77777777" w:rsidR="00262A91" w:rsidRDefault="00262A91" w:rsidP="004D791E"/>
        </w:tc>
        <w:tc>
          <w:tcPr>
            <w:tcW w:w="2835" w:type="dxa"/>
            <w:vMerge/>
          </w:tcPr>
          <w:p w14:paraId="36E13989" w14:textId="77777777" w:rsidR="00262A91" w:rsidRDefault="00262A91" w:rsidP="004D791E"/>
        </w:tc>
        <w:tc>
          <w:tcPr>
            <w:tcW w:w="2552" w:type="dxa"/>
          </w:tcPr>
          <w:p w14:paraId="79691209" w14:textId="0804656A" w:rsidR="00262A91" w:rsidRDefault="00262A91" w:rsidP="004D791E">
            <w:r>
              <w:t>Lucan</w:t>
            </w:r>
          </w:p>
        </w:tc>
        <w:tc>
          <w:tcPr>
            <w:tcW w:w="1134" w:type="dxa"/>
          </w:tcPr>
          <w:p w14:paraId="4EE5D83B" w14:textId="5BC6F538" w:rsidR="00262A91" w:rsidRDefault="00262A91" w:rsidP="004D791E">
            <w:r>
              <w:t>5</w:t>
            </w:r>
          </w:p>
        </w:tc>
      </w:tr>
      <w:tr w:rsidR="00262A91" w14:paraId="79A3343C" w14:textId="77777777" w:rsidTr="006D4BFF">
        <w:tc>
          <w:tcPr>
            <w:tcW w:w="2830" w:type="dxa"/>
            <w:vMerge/>
          </w:tcPr>
          <w:p w14:paraId="6E5FDF04" w14:textId="77777777" w:rsidR="00262A91" w:rsidRDefault="00262A91" w:rsidP="004D791E"/>
        </w:tc>
        <w:tc>
          <w:tcPr>
            <w:tcW w:w="2835" w:type="dxa"/>
            <w:vMerge/>
          </w:tcPr>
          <w:p w14:paraId="6EFB9C81" w14:textId="77777777" w:rsidR="00262A91" w:rsidRDefault="00262A91" w:rsidP="004D791E"/>
        </w:tc>
        <w:tc>
          <w:tcPr>
            <w:tcW w:w="2552" w:type="dxa"/>
          </w:tcPr>
          <w:p w14:paraId="45AFEB09" w14:textId="2C4EF95F" w:rsidR="00262A91" w:rsidRDefault="00262A91" w:rsidP="004D791E">
            <w:r>
              <w:t>Palmerstown - Fonthill</w:t>
            </w:r>
          </w:p>
        </w:tc>
        <w:tc>
          <w:tcPr>
            <w:tcW w:w="1134" w:type="dxa"/>
          </w:tcPr>
          <w:p w14:paraId="08D8A0F3" w14:textId="7ABA3DD5" w:rsidR="00262A91" w:rsidRDefault="00262A91" w:rsidP="004D791E">
            <w:r>
              <w:t>5</w:t>
            </w:r>
          </w:p>
        </w:tc>
      </w:tr>
      <w:tr w:rsidR="00262A91" w14:paraId="7739E091" w14:textId="77777777" w:rsidTr="006D4BFF">
        <w:tc>
          <w:tcPr>
            <w:tcW w:w="2830" w:type="dxa"/>
            <w:vMerge/>
          </w:tcPr>
          <w:p w14:paraId="6D9ABB81" w14:textId="77777777" w:rsidR="00262A91" w:rsidRDefault="00262A91" w:rsidP="004D791E"/>
        </w:tc>
        <w:tc>
          <w:tcPr>
            <w:tcW w:w="2835" w:type="dxa"/>
            <w:vMerge/>
          </w:tcPr>
          <w:p w14:paraId="641837C7" w14:textId="77777777" w:rsidR="00262A91" w:rsidRDefault="00262A91" w:rsidP="004D791E"/>
        </w:tc>
        <w:tc>
          <w:tcPr>
            <w:tcW w:w="2552" w:type="dxa"/>
          </w:tcPr>
          <w:p w14:paraId="1020A723" w14:textId="0D325677" w:rsidR="00262A91" w:rsidRDefault="00262A91" w:rsidP="004D791E">
            <w:r>
              <w:t xml:space="preserve">Rathfarnham - </w:t>
            </w:r>
            <w:proofErr w:type="spellStart"/>
            <w:r>
              <w:t>Templeougue</w:t>
            </w:r>
            <w:proofErr w:type="spellEnd"/>
          </w:p>
        </w:tc>
        <w:tc>
          <w:tcPr>
            <w:tcW w:w="1134" w:type="dxa"/>
          </w:tcPr>
          <w:p w14:paraId="4FB89506" w14:textId="55E30213" w:rsidR="00262A91" w:rsidRDefault="00262A91" w:rsidP="004D791E">
            <w:r>
              <w:t>7</w:t>
            </w:r>
          </w:p>
        </w:tc>
      </w:tr>
      <w:tr w:rsidR="00262A91" w14:paraId="723813E8" w14:textId="77777777" w:rsidTr="006D4BFF">
        <w:tc>
          <w:tcPr>
            <w:tcW w:w="2830" w:type="dxa"/>
            <w:vMerge/>
          </w:tcPr>
          <w:p w14:paraId="3DAAF682" w14:textId="77777777" w:rsidR="00262A91" w:rsidRDefault="00262A91" w:rsidP="004D791E"/>
        </w:tc>
        <w:tc>
          <w:tcPr>
            <w:tcW w:w="2835" w:type="dxa"/>
            <w:vMerge/>
          </w:tcPr>
          <w:p w14:paraId="62BFA79A" w14:textId="77777777" w:rsidR="00262A91" w:rsidRDefault="00262A91" w:rsidP="004D791E"/>
        </w:tc>
        <w:tc>
          <w:tcPr>
            <w:tcW w:w="2552" w:type="dxa"/>
          </w:tcPr>
          <w:p w14:paraId="6D8D98A2" w14:textId="658EE631" w:rsidR="00262A91" w:rsidRDefault="00262A91" w:rsidP="004D791E">
            <w:r>
              <w:t>Tallaght Central</w:t>
            </w:r>
          </w:p>
        </w:tc>
        <w:tc>
          <w:tcPr>
            <w:tcW w:w="1134" w:type="dxa"/>
          </w:tcPr>
          <w:p w14:paraId="6C2568F3" w14:textId="00D369C0" w:rsidR="00262A91" w:rsidRDefault="00262A91" w:rsidP="004D791E">
            <w:r>
              <w:t>6</w:t>
            </w:r>
          </w:p>
        </w:tc>
      </w:tr>
      <w:tr w:rsidR="00262A91" w14:paraId="79B8AB03" w14:textId="77777777" w:rsidTr="006D4BFF">
        <w:tc>
          <w:tcPr>
            <w:tcW w:w="2830" w:type="dxa"/>
            <w:vMerge/>
          </w:tcPr>
          <w:p w14:paraId="0047F484" w14:textId="77777777" w:rsidR="00262A91" w:rsidRDefault="00262A91" w:rsidP="004D791E"/>
        </w:tc>
        <w:tc>
          <w:tcPr>
            <w:tcW w:w="2835" w:type="dxa"/>
            <w:vMerge/>
          </w:tcPr>
          <w:p w14:paraId="637C11CA" w14:textId="77777777" w:rsidR="00262A91" w:rsidRDefault="00262A91" w:rsidP="004D791E"/>
        </w:tc>
        <w:tc>
          <w:tcPr>
            <w:tcW w:w="2552" w:type="dxa"/>
          </w:tcPr>
          <w:p w14:paraId="29C3682C" w14:textId="377671DE" w:rsidR="00262A91" w:rsidRDefault="00262A91" w:rsidP="004D791E">
            <w:r>
              <w:t>Tallaght South</w:t>
            </w:r>
          </w:p>
        </w:tc>
        <w:tc>
          <w:tcPr>
            <w:tcW w:w="1134" w:type="dxa"/>
          </w:tcPr>
          <w:p w14:paraId="48803687" w14:textId="498C8BDE" w:rsidR="00262A91" w:rsidRDefault="00262A91" w:rsidP="004D791E">
            <w:r>
              <w:t>5</w:t>
            </w:r>
          </w:p>
        </w:tc>
      </w:tr>
    </w:tbl>
    <w:p w14:paraId="2F0F5055" w14:textId="64549A50" w:rsidR="00262A91" w:rsidRDefault="00262A91" w:rsidP="004D791E"/>
    <w:p w14:paraId="1CB0EB5F" w14:textId="77777777" w:rsidR="00262A91" w:rsidRDefault="00262A91">
      <w:r>
        <w:br w:type="page"/>
      </w:r>
    </w:p>
    <w:p w14:paraId="7D3B3B08" w14:textId="723EAE51" w:rsidR="004D791E" w:rsidRDefault="00262A91" w:rsidP="00262A91">
      <w:pPr>
        <w:pStyle w:val="Heading3"/>
      </w:pPr>
      <w:bookmarkStart w:id="18" w:name="_Toc128249180"/>
      <w:r>
        <w:lastRenderedPageBreak/>
        <w:t>BMW Region</w:t>
      </w:r>
      <w:bookmarkEnd w:id="18"/>
    </w:p>
    <w:p w14:paraId="69B25402" w14:textId="77777777" w:rsidR="00262A91" w:rsidRDefault="00262A91" w:rsidP="004D791E">
      <w:pPr>
        <w:rPr>
          <w:i/>
          <w:iCs/>
        </w:rPr>
      </w:pPr>
    </w:p>
    <w:tbl>
      <w:tblPr>
        <w:tblStyle w:val="TableGrid"/>
        <w:tblW w:w="9351" w:type="dxa"/>
        <w:tblLook w:val="04A0" w:firstRow="1" w:lastRow="0" w:firstColumn="1" w:lastColumn="0" w:noHBand="0" w:noVBand="1"/>
      </w:tblPr>
      <w:tblGrid>
        <w:gridCol w:w="2830"/>
        <w:gridCol w:w="2835"/>
        <w:gridCol w:w="2552"/>
        <w:gridCol w:w="1134"/>
      </w:tblGrid>
      <w:tr w:rsidR="00262A91" w:rsidRPr="006D4BFF" w14:paraId="3E7BCE53" w14:textId="77777777" w:rsidTr="002F7B98">
        <w:tc>
          <w:tcPr>
            <w:tcW w:w="2830" w:type="dxa"/>
            <w:shd w:val="clear" w:color="auto" w:fill="DEEAF6" w:themeFill="accent5" w:themeFillTint="33"/>
          </w:tcPr>
          <w:p w14:paraId="4F68DB94" w14:textId="77777777" w:rsidR="00262A91" w:rsidRPr="006D4BFF" w:rsidRDefault="00262A91" w:rsidP="002F7B98">
            <w:pPr>
              <w:rPr>
                <w:b/>
                <w:bCs/>
              </w:rPr>
            </w:pPr>
            <w:r w:rsidRPr="006D4BFF">
              <w:rPr>
                <w:b/>
                <w:bCs/>
              </w:rPr>
              <w:t>USI Member Organisation</w:t>
            </w:r>
          </w:p>
        </w:tc>
        <w:tc>
          <w:tcPr>
            <w:tcW w:w="2835" w:type="dxa"/>
            <w:shd w:val="clear" w:color="auto" w:fill="DEEAF6" w:themeFill="accent5" w:themeFillTint="33"/>
          </w:tcPr>
          <w:p w14:paraId="04BC8E5E" w14:textId="77777777" w:rsidR="00262A91" w:rsidRPr="006D4BFF" w:rsidRDefault="00262A91" w:rsidP="002F7B98">
            <w:pPr>
              <w:rPr>
                <w:b/>
                <w:bCs/>
              </w:rPr>
            </w:pPr>
            <w:r w:rsidRPr="006D4BFF">
              <w:rPr>
                <w:b/>
                <w:bCs/>
              </w:rPr>
              <w:t>Local Authority</w:t>
            </w:r>
          </w:p>
        </w:tc>
        <w:tc>
          <w:tcPr>
            <w:tcW w:w="2552" w:type="dxa"/>
            <w:shd w:val="clear" w:color="auto" w:fill="DEEAF6" w:themeFill="accent5" w:themeFillTint="33"/>
          </w:tcPr>
          <w:p w14:paraId="50AE5835" w14:textId="77777777" w:rsidR="00262A91" w:rsidRPr="006D4BFF" w:rsidRDefault="00262A91" w:rsidP="002F7B98">
            <w:pPr>
              <w:rPr>
                <w:b/>
                <w:bCs/>
              </w:rPr>
            </w:pPr>
            <w:r w:rsidRPr="006D4BFF">
              <w:rPr>
                <w:b/>
                <w:bCs/>
              </w:rPr>
              <w:t>Local Electoral Area</w:t>
            </w:r>
            <w:r>
              <w:rPr>
                <w:b/>
                <w:bCs/>
              </w:rPr>
              <w:t>s</w:t>
            </w:r>
          </w:p>
        </w:tc>
        <w:tc>
          <w:tcPr>
            <w:tcW w:w="1134" w:type="dxa"/>
            <w:shd w:val="clear" w:color="auto" w:fill="DEEAF6" w:themeFill="accent5" w:themeFillTint="33"/>
          </w:tcPr>
          <w:p w14:paraId="4B7ABB9A" w14:textId="77777777" w:rsidR="00262A91" w:rsidRPr="006D4BFF" w:rsidRDefault="00262A91" w:rsidP="002F7B98">
            <w:pPr>
              <w:rPr>
                <w:b/>
                <w:bCs/>
              </w:rPr>
            </w:pPr>
            <w:r w:rsidRPr="006D4BFF">
              <w:rPr>
                <w:b/>
                <w:bCs/>
              </w:rPr>
              <w:t>Seats</w:t>
            </w:r>
          </w:p>
        </w:tc>
      </w:tr>
      <w:tr w:rsidR="00262A91" w14:paraId="7F170A10" w14:textId="77777777" w:rsidTr="002F7B98">
        <w:tc>
          <w:tcPr>
            <w:tcW w:w="2830" w:type="dxa"/>
            <w:vMerge w:val="restart"/>
          </w:tcPr>
          <w:p w14:paraId="2EA715A7" w14:textId="65709DFD" w:rsidR="00262A91" w:rsidRDefault="00262A91" w:rsidP="002F7B98">
            <w:r>
              <w:t>DKIT Students’ Union</w:t>
            </w:r>
          </w:p>
          <w:p w14:paraId="5AF676CA" w14:textId="77777777" w:rsidR="00262A91" w:rsidRDefault="00262A91" w:rsidP="002F7B98"/>
        </w:tc>
        <w:tc>
          <w:tcPr>
            <w:tcW w:w="2835" w:type="dxa"/>
            <w:vMerge w:val="restart"/>
          </w:tcPr>
          <w:p w14:paraId="3C381C64" w14:textId="124ECD6C" w:rsidR="00262A91" w:rsidRDefault="00262A91" w:rsidP="002F7B98">
            <w:r>
              <w:t>Louth County Council</w:t>
            </w:r>
          </w:p>
        </w:tc>
        <w:tc>
          <w:tcPr>
            <w:tcW w:w="2552" w:type="dxa"/>
          </w:tcPr>
          <w:p w14:paraId="4FA60F94" w14:textId="2FAAA218" w:rsidR="00262A91" w:rsidRDefault="00262A91" w:rsidP="002F7B98">
            <w:proofErr w:type="spellStart"/>
            <w:r>
              <w:t>Ardee</w:t>
            </w:r>
            <w:proofErr w:type="spellEnd"/>
            <w:r>
              <w:t xml:space="preserve"> </w:t>
            </w:r>
          </w:p>
        </w:tc>
        <w:tc>
          <w:tcPr>
            <w:tcW w:w="1134" w:type="dxa"/>
          </w:tcPr>
          <w:p w14:paraId="30B08625" w14:textId="77777777" w:rsidR="00262A91" w:rsidRDefault="00262A91" w:rsidP="002F7B98">
            <w:r>
              <w:t>6</w:t>
            </w:r>
          </w:p>
        </w:tc>
      </w:tr>
      <w:tr w:rsidR="00262A91" w14:paraId="1501991E" w14:textId="77777777" w:rsidTr="002F7B98">
        <w:tc>
          <w:tcPr>
            <w:tcW w:w="2830" w:type="dxa"/>
            <w:vMerge/>
          </w:tcPr>
          <w:p w14:paraId="31E9F2BD" w14:textId="77777777" w:rsidR="00262A91" w:rsidRDefault="00262A91" w:rsidP="002F7B98"/>
        </w:tc>
        <w:tc>
          <w:tcPr>
            <w:tcW w:w="2835" w:type="dxa"/>
            <w:vMerge/>
          </w:tcPr>
          <w:p w14:paraId="7711F7ED" w14:textId="77777777" w:rsidR="00262A91" w:rsidRDefault="00262A91" w:rsidP="002F7B98"/>
        </w:tc>
        <w:tc>
          <w:tcPr>
            <w:tcW w:w="2552" w:type="dxa"/>
          </w:tcPr>
          <w:p w14:paraId="076132F1" w14:textId="6A6E1D26" w:rsidR="00262A91" w:rsidRDefault="00262A91" w:rsidP="002F7B98">
            <w:r>
              <w:t>Drogheda Rural</w:t>
            </w:r>
          </w:p>
        </w:tc>
        <w:tc>
          <w:tcPr>
            <w:tcW w:w="1134" w:type="dxa"/>
          </w:tcPr>
          <w:p w14:paraId="36EBF422" w14:textId="00195C1F" w:rsidR="00262A91" w:rsidRDefault="00262A91" w:rsidP="002F7B98">
            <w:r>
              <w:t>4</w:t>
            </w:r>
          </w:p>
        </w:tc>
      </w:tr>
      <w:tr w:rsidR="00262A91" w14:paraId="08022DB9" w14:textId="77777777" w:rsidTr="002F7B98">
        <w:tc>
          <w:tcPr>
            <w:tcW w:w="2830" w:type="dxa"/>
            <w:vMerge/>
          </w:tcPr>
          <w:p w14:paraId="795BC26D" w14:textId="267CEEB2" w:rsidR="00262A91" w:rsidRDefault="00262A91" w:rsidP="002F7B98"/>
        </w:tc>
        <w:tc>
          <w:tcPr>
            <w:tcW w:w="2835" w:type="dxa"/>
            <w:vMerge/>
          </w:tcPr>
          <w:p w14:paraId="503EC815" w14:textId="77777777" w:rsidR="00262A91" w:rsidRDefault="00262A91" w:rsidP="002F7B98"/>
        </w:tc>
        <w:tc>
          <w:tcPr>
            <w:tcW w:w="2552" w:type="dxa"/>
          </w:tcPr>
          <w:p w14:paraId="138EAA78" w14:textId="3EE0F328" w:rsidR="00262A91" w:rsidRDefault="00262A91" w:rsidP="002F7B98">
            <w:r>
              <w:t>Drogheda Urban</w:t>
            </w:r>
          </w:p>
        </w:tc>
        <w:tc>
          <w:tcPr>
            <w:tcW w:w="1134" w:type="dxa"/>
          </w:tcPr>
          <w:p w14:paraId="632E7317" w14:textId="77777777" w:rsidR="00262A91" w:rsidRDefault="00262A91" w:rsidP="002F7B98">
            <w:r>
              <w:t>6</w:t>
            </w:r>
          </w:p>
        </w:tc>
      </w:tr>
      <w:tr w:rsidR="00262A91" w14:paraId="28CAB6EB" w14:textId="77777777" w:rsidTr="002F7B98">
        <w:tc>
          <w:tcPr>
            <w:tcW w:w="2830" w:type="dxa"/>
            <w:vMerge/>
          </w:tcPr>
          <w:p w14:paraId="56A0C90E" w14:textId="77777777" w:rsidR="00262A91" w:rsidRDefault="00262A91" w:rsidP="002F7B98"/>
        </w:tc>
        <w:tc>
          <w:tcPr>
            <w:tcW w:w="2835" w:type="dxa"/>
            <w:vMerge/>
          </w:tcPr>
          <w:p w14:paraId="714DF66C" w14:textId="77777777" w:rsidR="00262A91" w:rsidRDefault="00262A91" w:rsidP="002F7B98"/>
        </w:tc>
        <w:tc>
          <w:tcPr>
            <w:tcW w:w="2552" w:type="dxa"/>
          </w:tcPr>
          <w:p w14:paraId="56F3935B" w14:textId="5640B602" w:rsidR="00262A91" w:rsidRDefault="00262A91" w:rsidP="002F7B98">
            <w:r>
              <w:t>Dundalk - Carlingford</w:t>
            </w:r>
          </w:p>
        </w:tc>
        <w:tc>
          <w:tcPr>
            <w:tcW w:w="1134" w:type="dxa"/>
          </w:tcPr>
          <w:p w14:paraId="5968E94B" w14:textId="762D0361" w:rsidR="00262A91" w:rsidRDefault="00262A91" w:rsidP="002F7B98">
            <w:r>
              <w:t>6</w:t>
            </w:r>
          </w:p>
        </w:tc>
      </w:tr>
      <w:tr w:rsidR="00262A91" w14:paraId="6C9034D3" w14:textId="77777777" w:rsidTr="002F7B98">
        <w:tc>
          <w:tcPr>
            <w:tcW w:w="2830" w:type="dxa"/>
            <w:vMerge/>
          </w:tcPr>
          <w:p w14:paraId="03D81297" w14:textId="21DDF0E4" w:rsidR="00262A91" w:rsidRDefault="00262A91" w:rsidP="002F7B98"/>
        </w:tc>
        <w:tc>
          <w:tcPr>
            <w:tcW w:w="2835" w:type="dxa"/>
            <w:vMerge/>
          </w:tcPr>
          <w:p w14:paraId="134DEDB2" w14:textId="77777777" w:rsidR="00262A91" w:rsidRDefault="00262A91" w:rsidP="002F7B98"/>
        </w:tc>
        <w:tc>
          <w:tcPr>
            <w:tcW w:w="2552" w:type="dxa"/>
          </w:tcPr>
          <w:p w14:paraId="2FA47A0A" w14:textId="5B2547B6" w:rsidR="00262A91" w:rsidRDefault="00262A91" w:rsidP="002F7B98">
            <w:r>
              <w:t>Dundalk South</w:t>
            </w:r>
          </w:p>
        </w:tc>
        <w:tc>
          <w:tcPr>
            <w:tcW w:w="1134" w:type="dxa"/>
          </w:tcPr>
          <w:p w14:paraId="53EAAA32" w14:textId="4BACA4AD" w:rsidR="00262A91" w:rsidRDefault="00262A91" w:rsidP="002F7B98">
            <w:r>
              <w:t>7</w:t>
            </w:r>
          </w:p>
        </w:tc>
      </w:tr>
      <w:tr w:rsidR="00423EB5" w14:paraId="4CD2BE54" w14:textId="77777777" w:rsidTr="002F7B98">
        <w:tc>
          <w:tcPr>
            <w:tcW w:w="2830" w:type="dxa"/>
            <w:vMerge w:val="restart"/>
          </w:tcPr>
          <w:p w14:paraId="73477BBC" w14:textId="504E92CA" w:rsidR="00423EB5" w:rsidRDefault="00423EB5" w:rsidP="002F7B98">
            <w:r>
              <w:t>Maynooth Students’ Union</w:t>
            </w:r>
          </w:p>
        </w:tc>
        <w:tc>
          <w:tcPr>
            <w:tcW w:w="2835" w:type="dxa"/>
            <w:vMerge w:val="restart"/>
          </w:tcPr>
          <w:p w14:paraId="1862C985" w14:textId="691CBD73" w:rsidR="00423EB5" w:rsidRDefault="00423EB5" w:rsidP="002F7B98">
            <w:r>
              <w:t>Kildare County Council</w:t>
            </w:r>
          </w:p>
        </w:tc>
        <w:tc>
          <w:tcPr>
            <w:tcW w:w="2552" w:type="dxa"/>
          </w:tcPr>
          <w:p w14:paraId="20D9AE4A" w14:textId="08850B95" w:rsidR="00423EB5" w:rsidRDefault="00423EB5" w:rsidP="002F7B98">
            <w:proofErr w:type="spellStart"/>
            <w:r>
              <w:t>Athy</w:t>
            </w:r>
            <w:proofErr w:type="spellEnd"/>
          </w:p>
        </w:tc>
        <w:tc>
          <w:tcPr>
            <w:tcW w:w="1134" w:type="dxa"/>
          </w:tcPr>
          <w:p w14:paraId="59FFFE7C" w14:textId="67797D40" w:rsidR="00423EB5" w:rsidRDefault="00423EB5" w:rsidP="002F7B98">
            <w:r>
              <w:t>5</w:t>
            </w:r>
          </w:p>
        </w:tc>
      </w:tr>
      <w:tr w:rsidR="00423EB5" w14:paraId="70E30D5E" w14:textId="77777777" w:rsidTr="002F7B98">
        <w:tc>
          <w:tcPr>
            <w:tcW w:w="2830" w:type="dxa"/>
            <w:vMerge/>
          </w:tcPr>
          <w:p w14:paraId="4BDC69D7" w14:textId="5A6F2694" w:rsidR="00423EB5" w:rsidRDefault="00423EB5" w:rsidP="002F7B98"/>
        </w:tc>
        <w:tc>
          <w:tcPr>
            <w:tcW w:w="2835" w:type="dxa"/>
            <w:vMerge/>
          </w:tcPr>
          <w:p w14:paraId="61D54853" w14:textId="77777777" w:rsidR="00423EB5" w:rsidRDefault="00423EB5" w:rsidP="002F7B98"/>
        </w:tc>
        <w:tc>
          <w:tcPr>
            <w:tcW w:w="2552" w:type="dxa"/>
          </w:tcPr>
          <w:p w14:paraId="4E449595" w14:textId="29CCC24F" w:rsidR="00423EB5" w:rsidRDefault="00423EB5" w:rsidP="002F7B98">
            <w:r>
              <w:t>Celbridge</w:t>
            </w:r>
          </w:p>
        </w:tc>
        <w:tc>
          <w:tcPr>
            <w:tcW w:w="1134" w:type="dxa"/>
          </w:tcPr>
          <w:p w14:paraId="382B5184" w14:textId="3AC6FF41" w:rsidR="00423EB5" w:rsidRDefault="00423EB5" w:rsidP="002F7B98">
            <w:r>
              <w:t>4</w:t>
            </w:r>
          </w:p>
        </w:tc>
      </w:tr>
      <w:tr w:rsidR="00423EB5" w14:paraId="5B22D3A9" w14:textId="77777777" w:rsidTr="002F7B98">
        <w:tc>
          <w:tcPr>
            <w:tcW w:w="2830" w:type="dxa"/>
            <w:vMerge/>
          </w:tcPr>
          <w:p w14:paraId="5184B5E0" w14:textId="77777777" w:rsidR="00423EB5" w:rsidRDefault="00423EB5" w:rsidP="002F7B98"/>
        </w:tc>
        <w:tc>
          <w:tcPr>
            <w:tcW w:w="2835" w:type="dxa"/>
            <w:vMerge/>
          </w:tcPr>
          <w:p w14:paraId="6B422D69" w14:textId="77777777" w:rsidR="00423EB5" w:rsidRDefault="00423EB5" w:rsidP="002F7B98"/>
        </w:tc>
        <w:tc>
          <w:tcPr>
            <w:tcW w:w="2552" w:type="dxa"/>
          </w:tcPr>
          <w:p w14:paraId="64D50995" w14:textId="6B46E123" w:rsidR="00423EB5" w:rsidRDefault="00423EB5" w:rsidP="002F7B98">
            <w:r>
              <w:t>Leixlip</w:t>
            </w:r>
          </w:p>
        </w:tc>
        <w:tc>
          <w:tcPr>
            <w:tcW w:w="1134" w:type="dxa"/>
          </w:tcPr>
          <w:p w14:paraId="5BDD7D75" w14:textId="7F3B35E1" w:rsidR="00423EB5" w:rsidRDefault="00423EB5" w:rsidP="002F7B98">
            <w:r>
              <w:t>3</w:t>
            </w:r>
          </w:p>
        </w:tc>
      </w:tr>
      <w:tr w:rsidR="00423EB5" w14:paraId="7A2D74B9" w14:textId="77777777" w:rsidTr="002F7B98">
        <w:tc>
          <w:tcPr>
            <w:tcW w:w="2830" w:type="dxa"/>
            <w:vMerge/>
          </w:tcPr>
          <w:p w14:paraId="537616D5" w14:textId="7527EE1A" w:rsidR="00423EB5" w:rsidRPr="00EB1C89" w:rsidRDefault="00423EB5" w:rsidP="002F7B98">
            <w:pPr>
              <w:rPr>
                <w:i/>
                <w:iCs/>
              </w:rPr>
            </w:pPr>
          </w:p>
        </w:tc>
        <w:tc>
          <w:tcPr>
            <w:tcW w:w="2835" w:type="dxa"/>
            <w:vMerge/>
          </w:tcPr>
          <w:p w14:paraId="7456BAD3" w14:textId="77777777" w:rsidR="00423EB5" w:rsidRDefault="00423EB5" w:rsidP="002F7B98"/>
        </w:tc>
        <w:tc>
          <w:tcPr>
            <w:tcW w:w="2552" w:type="dxa"/>
          </w:tcPr>
          <w:p w14:paraId="3E4A1B80" w14:textId="37AFC635" w:rsidR="00423EB5" w:rsidRDefault="00423EB5" w:rsidP="002F7B98">
            <w:r>
              <w:t>Clane</w:t>
            </w:r>
          </w:p>
        </w:tc>
        <w:tc>
          <w:tcPr>
            <w:tcW w:w="1134" w:type="dxa"/>
          </w:tcPr>
          <w:p w14:paraId="3C0DD83D" w14:textId="1D8EEDB4" w:rsidR="00423EB5" w:rsidRDefault="00423EB5" w:rsidP="002F7B98">
            <w:r>
              <w:t>5</w:t>
            </w:r>
          </w:p>
        </w:tc>
      </w:tr>
      <w:tr w:rsidR="00423EB5" w14:paraId="449C11CC" w14:textId="77777777" w:rsidTr="002F7B98">
        <w:tc>
          <w:tcPr>
            <w:tcW w:w="2830" w:type="dxa"/>
            <w:vMerge/>
          </w:tcPr>
          <w:p w14:paraId="3CE3D1DF" w14:textId="77777777" w:rsidR="00423EB5" w:rsidRDefault="00423EB5" w:rsidP="002F7B98"/>
        </w:tc>
        <w:tc>
          <w:tcPr>
            <w:tcW w:w="2835" w:type="dxa"/>
            <w:vMerge/>
          </w:tcPr>
          <w:p w14:paraId="0AF72AD0" w14:textId="77777777" w:rsidR="00423EB5" w:rsidRDefault="00423EB5" w:rsidP="002F7B98"/>
        </w:tc>
        <w:tc>
          <w:tcPr>
            <w:tcW w:w="2552" w:type="dxa"/>
          </w:tcPr>
          <w:p w14:paraId="47321606" w14:textId="2F19ABAC" w:rsidR="00423EB5" w:rsidRDefault="00423EB5" w:rsidP="002F7B98">
            <w:r>
              <w:t>Maynooth</w:t>
            </w:r>
          </w:p>
        </w:tc>
        <w:tc>
          <w:tcPr>
            <w:tcW w:w="1134" w:type="dxa"/>
          </w:tcPr>
          <w:p w14:paraId="6783C150" w14:textId="0F41DAB3" w:rsidR="00423EB5" w:rsidRDefault="00423EB5" w:rsidP="002F7B98">
            <w:r>
              <w:t>5</w:t>
            </w:r>
          </w:p>
        </w:tc>
      </w:tr>
      <w:tr w:rsidR="00423EB5" w14:paraId="2E3EAD89" w14:textId="77777777" w:rsidTr="002F7B98">
        <w:tc>
          <w:tcPr>
            <w:tcW w:w="2830" w:type="dxa"/>
            <w:vMerge/>
          </w:tcPr>
          <w:p w14:paraId="3263A2FD" w14:textId="77777777" w:rsidR="00423EB5" w:rsidRDefault="00423EB5" w:rsidP="002F7B98"/>
        </w:tc>
        <w:tc>
          <w:tcPr>
            <w:tcW w:w="2835" w:type="dxa"/>
            <w:vMerge/>
          </w:tcPr>
          <w:p w14:paraId="3370A29F" w14:textId="77777777" w:rsidR="00423EB5" w:rsidRDefault="00423EB5" w:rsidP="002F7B98"/>
        </w:tc>
        <w:tc>
          <w:tcPr>
            <w:tcW w:w="2552" w:type="dxa"/>
          </w:tcPr>
          <w:p w14:paraId="031B7805" w14:textId="2429B2D1" w:rsidR="00423EB5" w:rsidRDefault="00423EB5" w:rsidP="002F7B98">
            <w:r>
              <w:t>Kildare</w:t>
            </w:r>
          </w:p>
        </w:tc>
        <w:tc>
          <w:tcPr>
            <w:tcW w:w="1134" w:type="dxa"/>
          </w:tcPr>
          <w:p w14:paraId="4FD80B84" w14:textId="6C6FC35E" w:rsidR="00423EB5" w:rsidRDefault="00423EB5" w:rsidP="002F7B98">
            <w:r>
              <w:t>5</w:t>
            </w:r>
          </w:p>
        </w:tc>
      </w:tr>
      <w:tr w:rsidR="00423EB5" w14:paraId="07309952" w14:textId="77777777" w:rsidTr="002F7B98">
        <w:tc>
          <w:tcPr>
            <w:tcW w:w="2830" w:type="dxa"/>
            <w:vMerge/>
          </w:tcPr>
          <w:p w14:paraId="35941E70" w14:textId="6876A73E" w:rsidR="00423EB5" w:rsidRDefault="00423EB5" w:rsidP="002F7B98"/>
        </w:tc>
        <w:tc>
          <w:tcPr>
            <w:tcW w:w="2835" w:type="dxa"/>
            <w:vMerge/>
          </w:tcPr>
          <w:p w14:paraId="0E6074F9" w14:textId="4DBF08AB" w:rsidR="00423EB5" w:rsidRDefault="00423EB5" w:rsidP="002F7B98"/>
        </w:tc>
        <w:tc>
          <w:tcPr>
            <w:tcW w:w="2552" w:type="dxa"/>
          </w:tcPr>
          <w:p w14:paraId="25743679" w14:textId="21F8E4DC" w:rsidR="00423EB5" w:rsidRDefault="00423EB5" w:rsidP="002F7B98">
            <w:r>
              <w:t>Newbridge</w:t>
            </w:r>
          </w:p>
        </w:tc>
        <w:tc>
          <w:tcPr>
            <w:tcW w:w="1134" w:type="dxa"/>
          </w:tcPr>
          <w:p w14:paraId="765A7467" w14:textId="16A6CBC9" w:rsidR="00423EB5" w:rsidRDefault="00423EB5" w:rsidP="002F7B98">
            <w:r>
              <w:t>6</w:t>
            </w:r>
          </w:p>
        </w:tc>
      </w:tr>
      <w:tr w:rsidR="00423EB5" w14:paraId="4858EB65" w14:textId="77777777" w:rsidTr="002F7B98">
        <w:tc>
          <w:tcPr>
            <w:tcW w:w="2830" w:type="dxa"/>
          </w:tcPr>
          <w:p w14:paraId="31BD3C50" w14:textId="77777777" w:rsidR="00423EB5" w:rsidRDefault="00423EB5" w:rsidP="002F7B98">
            <w:r>
              <w:t>ATU Galway – Mayo Students’ Union</w:t>
            </w:r>
          </w:p>
          <w:p w14:paraId="6E7682AD" w14:textId="3F9C0D40" w:rsidR="00423EB5" w:rsidRPr="00423EB5" w:rsidRDefault="00423EB5" w:rsidP="002F7B98">
            <w:pPr>
              <w:rPr>
                <w:i/>
                <w:iCs/>
              </w:rPr>
            </w:pPr>
            <w:r w:rsidRPr="00423EB5">
              <w:rPr>
                <w:i/>
                <w:iCs/>
              </w:rPr>
              <w:t>(Galway Campus)</w:t>
            </w:r>
          </w:p>
        </w:tc>
        <w:tc>
          <w:tcPr>
            <w:tcW w:w="2835" w:type="dxa"/>
            <w:vMerge w:val="restart"/>
          </w:tcPr>
          <w:p w14:paraId="53802746" w14:textId="29DB74A2" w:rsidR="00423EB5" w:rsidRDefault="00423EB5" w:rsidP="002F7B98">
            <w:r>
              <w:t>Galway City Council</w:t>
            </w:r>
          </w:p>
        </w:tc>
        <w:tc>
          <w:tcPr>
            <w:tcW w:w="2552" w:type="dxa"/>
          </w:tcPr>
          <w:p w14:paraId="766F8F27" w14:textId="0FCB3591" w:rsidR="00423EB5" w:rsidRDefault="00423EB5" w:rsidP="002F7B98">
            <w:r>
              <w:t>Galway City West</w:t>
            </w:r>
          </w:p>
        </w:tc>
        <w:tc>
          <w:tcPr>
            <w:tcW w:w="1134" w:type="dxa"/>
          </w:tcPr>
          <w:p w14:paraId="30D3CC7F" w14:textId="5D674BF6" w:rsidR="00423EB5" w:rsidRDefault="00423EB5" w:rsidP="002F7B98">
            <w:r>
              <w:t>6</w:t>
            </w:r>
          </w:p>
        </w:tc>
      </w:tr>
      <w:tr w:rsidR="00423EB5" w14:paraId="291DDCA8" w14:textId="77777777" w:rsidTr="002F7B98">
        <w:tc>
          <w:tcPr>
            <w:tcW w:w="2830" w:type="dxa"/>
            <w:vMerge w:val="restart"/>
          </w:tcPr>
          <w:p w14:paraId="164B5191" w14:textId="039019EB" w:rsidR="00423EB5" w:rsidRDefault="00423EB5" w:rsidP="002F7B98">
            <w:r>
              <w:t xml:space="preserve">Comhaltas </w:t>
            </w:r>
            <w:proofErr w:type="spellStart"/>
            <w:r>
              <w:t>na</w:t>
            </w:r>
            <w:proofErr w:type="spellEnd"/>
            <w:r>
              <w:t xml:space="preserve"> Mac </w:t>
            </w:r>
            <w:proofErr w:type="spellStart"/>
            <w:r>
              <w:t>Léinn</w:t>
            </w:r>
            <w:proofErr w:type="spellEnd"/>
            <w:r>
              <w:t xml:space="preserve"> </w:t>
            </w:r>
            <w:proofErr w:type="spellStart"/>
            <w:r>
              <w:t>Ollscoil</w:t>
            </w:r>
            <w:proofErr w:type="spellEnd"/>
            <w:r>
              <w:t xml:space="preserve"> </w:t>
            </w:r>
            <w:proofErr w:type="spellStart"/>
            <w:r>
              <w:t>na</w:t>
            </w:r>
            <w:proofErr w:type="spellEnd"/>
            <w:r>
              <w:t xml:space="preserve"> </w:t>
            </w:r>
            <w:proofErr w:type="spellStart"/>
            <w:r>
              <w:t>Gallimhe</w:t>
            </w:r>
            <w:proofErr w:type="spellEnd"/>
          </w:p>
        </w:tc>
        <w:tc>
          <w:tcPr>
            <w:tcW w:w="2835" w:type="dxa"/>
            <w:vMerge/>
          </w:tcPr>
          <w:p w14:paraId="6284F347" w14:textId="77777777" w:rsidR="00423EB5" w:rsidRDefault="00423EB5" w:rsidP="002F7B98"/>
        </w:tc>
        <w:tc>
          <w:tcPr>
            <w:tcW w:w="2552" w:type="dxa"/>
          </w:tcPr>
          <w:p w14:paraId="2175CF33" w14:textId="2DC9CA12" w:rsidR="00423EB5" w:rsidRDefault="00423EB5" w:rsidP="002F7B98">
            <w:r>
              <w:t>Galway City Central</w:t>
            </w:r>
          </w:p>
        </w:tc>
        <w:tc>
          <w:tcPr>
            <w:tcW w:w="1134" w:type="dxa"/>
          </w:tcPr>
          <w:p w14:paraId="3F9A9A4A" w14:textId="5EDA0E1B" w:rsidR="00423EB5" w:rsidRDefault="00423EB5" w:rsidP="002F7B98">
            <w:r>
              <w:t>6</w:t>
            </w:r>
          </w:p>
        </w:tc>
      </w:tr>
      <w:tr w:rsidR="00423EB5" w14:paraId="0AE98B02" w14:textId="77777777" w:rsidTr="002F7B98">
        <w:tc>
          <w:tcPr>
            <w:tcW w:w="2830" w:type="dxa"/>
            <w:vMerge/>
          </w:tcPr>
          <w:p w14:paraId="79A6CF5A" w14:textId="77777777" w:rsidR="00423EB5" w:rsidRDefault="00423EB5" w:rsidP="002F7B98"/>
        </w:tc>
        <w:tc>
          <w:tcPr>
            <w:tcW w:w="2835" w:type="dxa"/>
            <w:vMerge/>
          </w:tcPr>
          <w:p w14:paraId="0F6DA3FD" w14:textId="77777777" w:rsidR="00423EB5" w:rsidRDefault="00423EB5" w:rsidP="002F7B98"/>
        </w:tc>
        <w:tc>
          <w:tcPr>
            <w:tcW w:w="2552" w:type="dxa"/>
          </w:tcPr>
          <w:p w14:paraId="7C38D0C9" w14:textId="3971CA36" w:rsidR="00423EB5" w:rsidRDefault="00423EB5" w:rsidP="002F7B98">
            <w:proofErr w:type="spellStart"/>
            <w:r>
              <w:t>Calway</w:t>
            </w:r>
            <w:proofErr w:type="spellEnd"/>
            <w:r>
              <w:t xml:space="preserve"> City East</w:t>
            </w:r>
          </w:p>
        </w:tc>
        <w:tc>
          <w:tcPr>
            <w:tcW w:w="1134" w:type="dxa"/>
          </w:tcPr>
          <w:p w14:paraId="2AAEB1D9" w14:textId="6E5C17AB" w:rsidR="00423EB5" w:rsidRDefault="00423EB5" w:rsidP="002F7B98">
            <w:r>
              <w:t>6</w:t>
            </w:r>
          </w:p>
        </w:tc>
      </w:tr>
      <w:tr w:rsidR="00423EB5" w14:paraId="1E804009" w14:textId="77777777" w:rsidTr="002F7B98">
        <w:tc>
          <w:tcPr>
            <w:tcW w:w="2830" w:type="dxa"/>
            <w:vMerge w:val="restart"/>
          </w:tcPr>
          <w:p w14:paraId="0DDC6C55" w14:textId="77777777" w:rsidR="00423EB5" w:rsidRDefault="00423EB5" w:rsidP="002F7B98">
            <w:r>
              <w:t>ATU Galway – Mayo Students’ Union</w:t>
            </w:r>
          </w:p>
          <w:p w14:paraId="3C866F8B" w14:textId="750AF15F" w:rsidR="00423EB5" w:rsidRPr="00423EB5" w:rsidRDefault="00423EB5" w:rsidP="002F7B98">
            <w:pPr>
              <w:rPr>
                <w:i/>
                <w:iCs/>
              </w:rPr>
            </w:pPr>
            <w:r w:rsidRPr="00423EB5">
              <w:rPr>
                <w:i/>
                <w:iCs/>
              </w:rPr>
              <w:t>(Mayo Campus)</w:t>
            </w:r>
          </w:p>
        </w:tc>
        <w:tc>
          <w:tcPr>
            <w:tcW w:w="2835" w:type="dxa"/>
            <w:vMerge w:val="restart"/>
          </w:tcPr>
          <w:p w14:paraId="0C71FA98" w14:textId="58A497E7" w:rsidR="00423EB5" w:rsidRDefault="00423EB5" w:rsidP="002F7B98">
            <w:r>
              <w:t>Mayo County Council</w:t>
            </w:r>
          </w:p>
        </w:tc>
        <w:tc>
          <w:tcPr>
            <w:tcW w:w="2552" w:type="dxa"/>
          </w:tcPr>
          <w:p w14:paraId="0BA75D8F" w14:textId="4ADAF142" w:rsidR="00423EB5" w:rsidRDefault="00423EB5" w:rsidP="002F7B98">
            <w:r>
              <w:t>Ballina</w:t>
            </w:r>
          </w:p>
        </w:tc>
        <w:tc>
          <w:tcPr>
            <w:tcW w:w="1134" w:type="dxa"/>
          </w:tcPr>
          <w:p w14:paraId="2EBCDD3D" w14:textId="3D954FCB" w:rsidR="00423EB5" w:rsidRDefault="00423EB5" w:rsidP="002F7B98">
            <w:r>
              <w:t>6</w:t>
            </w:r>
          </w:p>
        </w:tc>
      </w:tr>
      <w:tr w:rsidR="00423EB5" w14:paraId="431B61DB" w14:textId="77777777" w:rsidTr="002F7B98">
        <w:tc>
          <w:tcPr>
            <w:tcW w:w="2830" w:type="dxa"/>
            <w:vMerge/>
          </w:tcPr>
          <w:p w14:paraId="392548B3" w14:textId="77777777" w:rsidR="00423EB5" w:rsidRDefault="00423EB5" w:rsidP="002F7B98"/>
        </w:tc>
        <w:tc>
          <w:tcPr>
            <w:tcW w:w="2835" w:type="dxa"/>
            <w:vMerge/>
          </w:tcPr>
          <w:p w14:paraId="6662D40A" w14:textId="77777777" w:rsidR="00423EB5" w:rsidRDefault="00423EB5" w:rsidP="002F7B98"/>
        </w:tc>
        <w:tc>
          <w:tcPr>
            <w:tcW w:w="2552" w:type="dxa"/>
          </w:tcPr>
          <w:p w14:paraId="786D7BBD" w14:textId="09DB32A8" w:rsidR="00423EB5" w:rsidRDefault="00423EB5" w:rsidP="002F7B98">
            <w:r>
              <w:t>Castlebar</w:t>
            </w:r>
          </w:p>
        </w:tc>
        <w:tc>
          <w:tcPr>
            <w:tcW w:w="1134" w:type="dxa"/>
          </w:tcPr>
          <w:p w14:paraId="1B310862" w14:textId="162FADA3" w:rsidR="00423EB5" w:rsidRDefault="00423EB5" w:rsidP="002F7B98">
            <w:r>
              <w:t>7</w:t>
            </w:r>
          </w:p>
        </w:tc>
      </w:tr>
      <w:tr w:rsidR="00423EB5" w14:paraId="0085CC28" w14:textId="77777777" w:rsidTr="002F7B98">
        <w:tc>
          <w:tcPr>
            <w:tcW w:w="2830" w:type="dxa"/>
            <w:vMerge/>
          </w:tcPr>
          <w:p w14:paraId="083A0258" w14:textId="73A14C91" w:rsidR="00423EB5" w:rsidRPr="00EB1C89" w:rsidRDefault="00423EB5" w:rsidP="002F7B98">
            <w:pPr>
              <w:rPr>
                <w:i/>
                <w:iCs/>
              </w:rPr>
            </w:pPr>
          </w:p>
        </w:tc>
        <w:tc>
          <w:tcPr>
            <w:tcW w:w="2835" w:type="dxa"/>
            <w:vMerge/>
          </w:tcPr>
          <w:p w14:paraId="347890A2" w14:textId="34BC6C73" w:rsidR="00423EB5" w:rsidRDefault="00423EB5" w:rsidP="002F7B98"/>
        </w:tc>
        <w:tc>
          <w:tcPr>
            <w:tcW w:w="2552" w:type="dxa"/>
          </w:tcPr>
          <w:p w14:paraId="10516634" w14:textId="43B58629" w:rsidR="00423EB5" w:rsidRDefault="00423EB5" w:rsidP="002F7B98">
            <w:r>
              <w:t>Claremorris</w:t>
            </w:r>
          </w:p>
        </w:tc>
        <w:tc>
          <w:tcPr>
            <w:tcW w:w="1134" w:type="dxa"/>
          </w:tcPr>
          <w:p w14:paraId="1DCA9A15" w14:textId="3E250947" w:rsidR="00423EB5" w:rsidRDefault="00423EB5" w:rsidP="002F7B98">
            <w:r>
              <w:t>6</w:t>
            </w:r>
          </w:p>
        </w:tc>
      </w:tr>
      <w:tr w:rsidR="00423EB5" w14:paraId="168AF7F3" w14:textId="77777777" w:rsidTr="002F7B98">
        <w:tc>
          <w:tcPr>
            <w:tcW w:w="2830" w:type="dxa"/>
            <w:vMerge/>
          </w:tcPr>
          <w:p w14:paraId="27F5DAAC" w14:textId="77777777" w:rsidR="00423EB5" w:rsidRDefault="00423EB5" w:rsidP="002F7B98"/>
        </w:tc>
        <w:tc>
          <w:tcPr>
            <w:tcW w:w="2835" w:type="dxa"/>
            <w:vMerge/>
          </w:tcPr>
          <w:p w14:paraId="1DD2BE8C" w14:textId="77777777" w:rsidR="00423EB5" w:rsidRDefault="00423EB5" w:rsidP="002F7B98"/>
        </w:tc>
        <w:tc>
          <w:tcPr>
            <w:tcW w:w="2552" w:type="dxa"/>
          </w:tcPr>
          <w:p w14:paraId="38E4B978" w14:textId="7192AB97" w:rsidR="00423EB5" w:rsidRDefault="00423EB5" w:rsidP="002F7B98">
            <w:proofErr w:type="spellStart"/>
            <w:r>
              <w:t>Swinford</w:t>
            </w:r>
            <w:proofErr w:type="spellEnd"/>
          </w:p>
        </w:tc>
        <w:tc>
          <w:tcPr>
            <w:tcW w:w="1134" w:type="dxa"/>
          </w:tcPr>
          <w:p w14:paraId="39AC000E" w14:textId="2DE1B213" w:rsidR="00423EB5" w:rsidRDefault="00423EB5" w:rsidP="002F7B98">
            <w:r>
              <w:t>4</w:t>
            </w:r>
          </w:p>
        </w:tc>
      </w:tr>
      <w:tr w:rsidR="00423EB5" w14:paraId="033E6926" w14:textId="77777777" w:rsidTr="002F7B98">
        <w:tc>
          <w:tcPr>
            <w:tcW w:w="2830" w:type="dxa"/>
            <w:vMerge/>
          </w:tcPr>
          <w:p w14:paraId="6C56D71A" w14:textId="77777777" w:rsidR="00423EB5" w:rsidRDefault="00423EB5" w:rsidP="002F7B98"/>
        </w:tc>
        <w:tc>
          <w:tcPr>
            <w:tcW w:w="2835" w:type="dxa"/>
            <w:vMerge/>
          </w:tcPr>
          <w:p w14:paraId="5A86F8A1" w14:textId="77777777" w:rsidR="00423EB5" w:rsidRDefault="00423EB5" w:rsidP="002F7B98"/>
        </w:tc>
        <w:tc>
          <w:tcPr>
            <w:tcW w:w="2552" w:type="dxa"/>
          </w:tcPr>
          <w:p w14:paraId="06FD1FD1" w14:textId="657ACB02" w:rsidR="00423EB5" w:rsidRDefault="00423EB5" w:rsidP="002F7B98">
            <w:r>
              <w:t>Westport</w:t>
            </w:r>
          </w:p>
        </w:tc>
        <w:tc>
          <w:tcPr>
            <w:tcW w:w="1134" w:type="dxa"/>
          </w:tcPr>
          <w:p w14:paraId="37BA5AE9" w14:textId="46794F1B" w:rsidR="00423EB5" w:rsidRDefault="00423EB5" w:rsidP="002F7B98">
            <w:r>
              <w:t>4</w:t>
            </w:r>
          </w:p>
        </w:tc>
      </w:tr>
      <w:tr w:rsidR="00423EB5" w14:paraId="1B08BBAD" w14:textId="77777777" w:rsidTr="002F7B98">
        <w:tc>
          <w:tcPr>
            <w:tcW w:w="2830" w:type="dxa"/>
            <w:vMerge/>
          </w:tcPr>
          <w:p w14:paraId="0C549BBE" w14:textId="77777777" w:rsidR="00423EB5" w:rsidRDefault="00423EB5" w:rsidP="002F7B98"/>
        </w:tc>
        <w:tc>
          <w:tcPr>
            <w:tcW w:w="2835" w:type="dxa"/>
            <w:vMerge/>
          </w:tcPr>
          <w:p w14:paraId="24E77FB3" w14:textId="77777777" w:rsidR="00423EB5" w:rsidRDefault="00423EB5" w:rsidP="002F7B98"/>
        </w:tc>
        <w:tc>
          <w:tcPr>
            <w:tcW w:w="2552" w:type="dxa"/>
          </w:tcPr>
          <w:p w14:paraId="601ABEEC" w14:textId="6E5902B6" w:rsidR="00423EB5" w:rsidRDefault="00423EB5" w:rsidP="002F7B98">
            <w:proofErr w:type="spellStart"/>
            <w:r>
              <w:t>Belmullet</w:t>
            </w:r>
            <w:proofErr w:type="spellEnd"/>
          </w:p>
        </w:tc>
        <w:tc>
          <w:tcPr>
            <w:tcW w:w="1134" w:type="dxa"/>
          </w:tcPr>
          <w:p w14:paraId="7D1B4A92" w14:textId="36DC8E3C" w:rsidR="00423EB5" w:rsidRDefault="00423EB5" w:rsidP="002F7B98">
            <w:r>
              <w:t>3</w:t>
            </w:r>
          </w:p>
        </w:tc>
      </w:tr>
      <w:tr w:rsidR="00423EB5" w14:paraId="42E78697" w14:textId="77777777" w:rsidTr="002F7B98">
        <w:tc>
          <w:tcPr>
            <w:tcW w:w="2830" w:type="dxa"/>
            <w:vMerge w:val="restart"/>
          </w:tcPr>
          <w:p w14:paraId="3914A068" w14:textId="66895093" w:rsidR="00423EB5" w:rsidRDefault="00423EB5" w:rsidP="002F7B98">
            <w:r>
              <w:t>ATU Sligo Students’ Union</w:t>
            </w:r>
          </w:p>
        </w:tc>
        <w:tc>
          <w:tcPr>
            <w:tcW w:w="2835" w:type="dxa"/>
            <w:vMerge w:val="restart"/>
          </w:tcPr>
          <w:p w14:paraId="675A9756" w14:textId="5810FB89" w:rsidR="00423EB5" w:rsidRDefault="00423EB5" w:rsidP="002F7B98">
            <w:r>
              <w:t>Sligo County Council</w:t>
            </w:r>
          </w:p>
        </w:tc>
        <w:tc>
          <w:tcPr>
            <w:tcW w:w="2552" w:type="dxa"/>
          </w:tcPr>
          <w:p w14:paraId="196CAB1E" w14:textId="2E28A102" w:rsidR="00423EB5" w:rsidRDefault="00423EB5" w:rsidP="002F7B98">
            <w:r>
              <w:t xml:space="preserve">Sligo - </w:t>
            </w:r>
            <w:proofErr w:type="spellStart"/>
            <w:r>
              <w:t>Strandhill</w:t>
            </w:r>
            <w:proofErr w:type="spellEnd"/>
          </w:p>
        </w:tc>
        <w:tc>
          <w:tcPr>
            <w:tcW w:w="1134" w:type="dxa"/>
          </w:tcPr>
          <w:p w14:paraId="78ED4E73" w14:textId="45D26FE8" w:rsidR="00423EB5" w:rsidRDefault="00423EB5" w:rsidP="002F7B98">
            <w:r>
              <w:t>6</w:t>
            </w:r>
          </w:p>
        </w:tc>
      </w:tr>
      <w:tr w:rsidR="00423EB5" w14:paraId="5A758BF7" w14:textId="77777777" w:rsidTr="002F7B98">
        <w:tc>
          <w:tcPr>
            <w:tcW w:w="2830" w:type="dxa"/>
            <w:vMerge/>
          </w:tcPr>
          <w:p w14:paraId="47232F96" w14:textId="77777777" w:rsidR="00423EB5" w:rsidRDefault="00423EB5" w:rsidP="002F7B98"/>
        </w:tc>
        <w:tc>
          <w:tcPr>
            <w:tcW w:w="2835" w:type="dxa"/>
            <w:vMerge/>
          </w:tcPr>
          <w:p w14:paraId="2BE57A71" w14:textId="77777777" w:rsidR="00423EB5" w:rsidRDefault="00423EB5" w:rsidP="002F7B98"/>
        </w:tc>
        <w:tc>
          <w:tcPr>
            <w:tcW w:w="2552" w:type="dxa"/>
          </w:tcPr>
          <w:p w14:paraId="1D96F893" w14:textId="0D731DA9" w:rsidR="00423EB5" w:rsidRDefault="00423EB5" w:rsidP="002F7B98">
            <w:proofErr w:type="spellStart"/>
            <w:r>
              <w:t>Ballymote</w:t>
            </w:r>
            <w:proofErr w:type="spellEnd"/>
            <w:r>
              <w:t xml:space="preserve"> - </w:t>
            </w:r>
            <w:proofErr w:type="spellStart"/>
            <w:r>
              <w:t>Tobercurry</w:t>
            </w:r>
            <w:proofErr w:type="spellEnd"/>
          </w:p>
        </w:tc>
        <w:tc>
          <w:tcPr>
            <w:tcW w:w="1134" w:type="dxa"/>
          </w:tcPr>
          <w:p w14:paraId="43CAE9BB" w14:textId="351BF1CC" w:rsidR="00423EB5" w:rsidRDefault="00423EB5" w:rsidP="002F7B98">
            <w:r>
              <w:t>7</w:t>
            </w:r>
          </w:p>
        </w:tc>
      </w:tr>
      <w:tr w:rsidR="00423EB5" w14:paraId="14965F55" w14:textId="77777777" w:rsidTr="002F7B98">
        <w:tc>
          <w:tcPr>
            <w:tcW w:w="2830" w:type="dxa"/>
          </w:tcPr>
          <w:p w14:paraId="6A87652F" w14:textId="785B5BCE" w:rsidR="00423EB5" w:rsidRDefault="00423EB5" w:rsidP="002F7B98">
            <w:r>
              <w:t>STACS Students’ Union</w:t>
            </w:r>
          </w:p>
        </w:tc>
        <w:tc>
          <w:tcPr>
            <w:tcW w:w="2835" w:type="dxa"/>
            <w:vMerge/>
          </w:tcPr>
          <w:p w14:paraId="6741AFD6" w14:textId="77777777" w:rsidR="00423EB5" w:rsidRDefault="00423EB5" w:rsidP="002F7B98"/>
        </w:tc>
        <w:tc>
          <w:tcPr>
            <w:tcW w:w="2552" w:type="dxa"/>
          </w:tcPr>
          <w:p w14:paraId="5E0396EE" w14:textId="1EEB596D" w:rsidR="00423EB5" w:rsidRDefault="00423EB5" w:rsidP="002F7B98">
            <w:r>
              <w:t xml:space="preserve">Sligo - </w:t>
            </w:r>
            <w:proofErr w:type="spellStart"/>
            <w:r>
              <w:t>Drumcliff</w:t>
            </w:r>
            <w:proofErr w:type="spellEnd"/>
          </w:p>
        </w:tc>
        <w:tc>
          <w:tcPr>
            <w:tcW w:w="1134" w:type="dxa"/>
          </w:tcPr>
          <w:p w14:paraId="4AC221C5" w14:textId="0C17E2C6" w:rsidR="00423EB5" w:rsidRDefault="00423EB5" w:rsidP="002F7B98">
            <w:r>
              <w:t>7</w:t>
            </w:r>
          </w:p>
        </w:tc>
      </w:tr>
      <w:tr w:rsidR="00423EB5" w14:paraId="7BC7D47F" w14:textId="77777777" w:rsidTr="002F7B98">
        <w:tc>
          <w:tcPr>
            <w:tcW w:w="2830" w:type="dxa"/>
            <w:vMerge w:val="restart"/>
          </w:tcPr>
          <w:p w14:paraId="486E0444" w14:textId="5CC7EAC9" w:rsidR="00423EB5" w:rsidRPr="00423EB5" w:rsidRDefault="00423EB5" w:rsidP="002F7B98">
            <w:r>
              <w:t>ATU Donegal Students’ Union</w:t>
            </w:r>
          </w:p>
        </w:tc>
        <w:tc>
          <w:tcPr>
            <w:tcW w:w="2835" w:type="dxa"/>
            <w:vMerge w:val="restart"/>
          </w:tcPr>
          <w:p w14:paraId="3FA6818A" w14:textId="57CB3476" w:rsidR="00423EB5" w:rsidRDefault="00423EB5" w:rsidP="002F7B98">
            <w:r>
              <w:t>Donegal County Council</w:t>
            </w:r>
          </w:p>
        </w:tc>
        <w:tc>
          <w:tcPr>
            <w:tcW w:w="2552" w:type="dxa"/>
          </w:tcPr>
          <w:p w14:paraId="71C466FE" w14:textId="742A60DC" w:rsidR="00423EB5" w:rsidRDefault="00423EB5" w:rsidP="002F7B98">
            <w:r>
              <w:t>Donegal</w:t>
            </w:r>
          </w:p>
        </w:tc>
        <w:tc>
          <w:tcPr>
            <w:tcW w:w="1134" w:type="dxa"/>
          </w:tcPr>
          <w:p w14:paraId="16B012A4" w14:textId="73F07777" w:rsidR="00423EB5" w:rsidRDefault="00423EB5" w:rsidP="002F7B98">
            <w:r>
              <w:t>6</w:t>
            </w:r>
          </w:p>
        </w:tc>
      </w:tr>
      <w:tr w:rsidR="00423EB5" w14:paraId="5AC2CCA9" w14:textId="77777777" w:rsidTr="002F7B98">
        <w:tc>
          <w:tcPr>
            <w:tcW w:w="2830" w:type="dxa"/>
            <w:vMerge/>
          </w:tcPr>
          <w:p w14:paraId="3C3011CF" w14:textId="77777777" w:rsidR="00423EB5" w:rsidRDefault="00423EB5" w:rsidP="002F7B98"/>
        </w:tc>
        <w:tc>
          <w:tcPr>
            <w:tcW w:w="2835" w:type="dxa"/>
            <w:vMerge/>
          </w:tcPr>
          <w:p w14:paraId="1B280DD7" w14:textId="77777777" w:rsidR="00423EB5" w:rsidRDefault="00423EB5" w:rsidP="002F7B98"/>
        </w:tc>
        <w:tc>
          <w:tcPr>
            <w:tcW w:w="2552" w:type="dxa"/>
          </w:tcPr>
          <w:p w14:paraId="6AA7AA33" w14:textId="34223529" w:rsidR="00423EB5" w:rsidRDefault="00423EB5" w:rsidP="002F7B98">
            <w:proofErr w:type="spellStart"/>
            <w:r>
              <w:t>Glenties</w:t>
            </w:r>
            <w:proofErr w:type="spellEnd"/>
          </w:p>
        </w:tc>
        <w:tc>
          <w:tcPr>
            <w:tcW w:w="1134" w:type="dxa"/>
          </w:tcPr>
          <w:p w14:paraId="3D39501A" w14:textId="6B240D49" w:rsidR="00423EB5" w:rsidRDefault="00423EB5" w:rsidP="002F7B98">
            <w:r>
              <w:t>6</w:t>
            </w:r>
          </w:p>
        </w:tc>
      </w:tr>
      <w:tr w:rsidR="00423EB5" w14:paraId="57220583" w14:textId="77777777" w:rsidTr="002F7B98">
        <w:tc>
          <w:tcPr>
            <w:tcW w:w="2830" w:type="dxa"/>
            <w:vMerge/>
          </w:tcPr>
          <w:p w14:paraId="7E3259B7" w14:textId="77777777" w:rsidR="00423EB5" w:rsidRDefault="00423EB5" w:rsidP="002F7B98"/>
        </w:tc>
        <w:tc>
          <w:tcPr>
            <w:tcW w:w="2835" w:type="dxa"/>
            <w:vMerge/>
          </w:tcPr>
          <w:p w14:paraId="6CA8B804" w14:textId="77777777" w:rsidR="00423EB5" w:rsidRDefault="00423EB5" w:rsidP="002F7B98"/>
        </w:tc>
        <w:tc>
          <w:tcPr>
            <w:tcW w:w="2552" w:type="dxa"/>
          </w:tcPr>
          <w:p w14:paraId="1FA85915" w14:textId="0AF6DE46" w:rsidR="00423EB5" w:rsidRDefault="00423EB5" w:rsidP="002F7B98">
            <w:proofErr w:type="spellStart"/>
            <w:r>
              <w:t>Buncrana</w:t>
            </w:r>
            <w:proofErr w:type="spellEnd"/>
          </w:p>
        </w:tc>
        <w:tc>
          <w:tcPr>
            <w:tcW w:w="1134" w:type="dxa"/>
          </w:tcPr>
          <w:p w14:paraId="186E3633" w14:textId="611EA06E" w:rsidR="00423EB5" w:rsidRDefault="00423EB5" w:rsidP="002F7B98">
            <w:r>
              <w:t>5</w:t>
            </w:r>
          </w:p>
        </w:tc>
      </w:tr>
      <w:tr w:rsidR="00423EB5" w14:paraId="78D3898F" w14:textId="77777777" w:rsidTr="002F7B98">
        <w:tc>
          <w:tcPr>
            <w:tcW w:w="2830" w:type="dxa"/>
            <w:vMerge/>
          </w:tcPr>
          <w:p w14:paraId="4F3A5B44" w14:textId="77777777" w:rsidR="00423EB5" w:rsidRDefault="00423EB5" w:rsidP="002F7B98"/>
        </w:tc>
        <w:tc>
          <w:tcPr>
            <w:tcW w:w="2835" w:type="dxa"/>
            <w:vMerge/>
          </w:tcPr>
          <w:p w14:paraId="0CCC1008" w14:textId="77777777" w:rsidR="00423EB5" w:rsidRDefault="00423EB5" w:rsidP="002F7B98"/>
        </w:tc>
        <w:tc>
          <w:tcPr>
            <w:tcW w:w="2552" w:type="dxa"/>
          </w:tcPr>
          <w:p w14:paraId="0B8FAB99" w14:textId="39A6CBF9" w:rsidR="00423EB5" w:rsidRDefault="00423EB5" w:rsidP="002F7B98">
            <w:r>
              <w:t>Carndonagh</w:t>
            </w:r>
          </w:p>
        </w:tc>
        <w:tc>
          <w:tcPr>
            <w:tcW w:w="1134" w:type="dxa"/>
          </w:tcPr>
          <w:p w14:paraId="21B6B1E6" w14:textId="6EFD7FFD" w:rsidR="00423EB5" w:rsidRDefault="00423EB5" w:rsidP="002F7B98">
            <w:r>
              <w:t>4</w:t>
            </w:r>
          </w:p>
        </w:tc>
      </w:tr>
      <w:tr w:rsidR="00423EB5" w14:paraId="50311C84" w14:textId="77777777" w:rsidTr="002F7B98">
        <w:tc>
          <w:tcPr>
            <w:tcW w:w="2830" w:type="dxa"/>
            <w:vMerge/>
          </w:tcPr>
          <w:p w14:paraId="66513E50" w14:textId="77777777" w:rsidR="00423EB5" w:rsidRDefault="00423EB5" w:rsidP="002F7B98"/>
        </w:tc>
        <w:tc>
          <w:tcPr>
            <w:tcW w:w="2835" w:type="dxa"/>
            <w:vMerge/>
          </w:tcPr>
          <w:p w14:paraId="55D07D92" w14:textId="77777777" w:rsidR="00423EB5" w:rsidRDefault="00423EB5" w:rsidP="002F7B98"/>
        </w:tc>
        <w:tc>
          <w:tcPr>
            <w:tcW w:w="2552" w:type="dxa"/>
          </w:tcPr>
          <w:p w14:paraId="3A6E2334" w14:textId="196FFB72" w:rsidR="00423EB5" w:rsidRDefault="00423EB5" w:rsidP="002F7B98">
            <w:r>
              <w:t>Letterkenny</w:t>
            </w:r>
          </w:p>
        </w:tc>
        <w:tc>
          <w:tcPr>
            <w:tcW w:w="1134" w:type="dxa"/>
          </w:tcPr>
          <w:p w14:paraId="2E496193" w14:textId="0E23F98F" w:rsidR="00423EB5" w:rsidRDefault="00423EB5" w:rsidP="002F7B98">
            <w:r>
              <w:t>7</w:t>
            </w:r>
          </w:p>
        </w:tc>
      </w:tr>
      <w:tr w:rsidR="00423EB5" w14:paraId="7801596C" w14:textId="77777777" w:rsidTr="002F7B98">
        <w:tc>
          <w:tcPr>
            <w:tcW w:w="2830" w:type="dxa"/>
            <w:vMerge/>
          </w:tcPr>
          <w:p w14:paraId="071FE52C" w14:textId="77777777" w:rsidR="00423EB5" w:rsidRDefault="00423EB5" w:rsidP="002F7B98"/>
        </w:tc>
        <w:tc>
          <w:tcPr>
            <w:tcW w:w="2835" w:type="dxa"/>
            <w:vMerge/>
          </w:tcPr>
          <w:p w14:paraId="6DA78E11" w14:textId="77777777" w:rsidR="00423EB5" w:rsidRDefault="00423EB5" w:rsidP="002F7B98"/>
        </w:tc>
        <w:tc>
          <w:tcPr>
            <w:tcW w:w="2552" w:type="dxa"/>
          </w:tcPr>
          <w:p w14:paraId="50020E26" w14:textId="6ABF3430" w:rsidR="00423EB5" w:rsidRDefault="00423EB5" w:rsidP="002F7B98">
            <w:r>
              <w:t>Milford</w:t>
            </w:r>
          </w:p>
        </w:tc>
        <w:tc>
          <w:tcPr>
            <w:tcW w:w="1134" w:type="dxa"/>
          </w:tcPr>
          <w:p w14:paraId="79E597E6" w14:textId="1529A51D" w:rsidR="00423EB5" w:rsidRDefault="00423EB5" w:rsidP="002F7B98">
            <w:r>
              <w:t>3</w:t>
            </w:r>
          </w:p>
        </w:tc>
      </w:tr>
      <w:tr w:rsidR="00423EB5" w14:paraId="20119D7C" w14:textId="77777777" w:rsidTr="002F7B98">
        <w:tc>
          <w:tcPr>
            <w:tcW w:w="2830" w:type="dxa"/>
            <w:vMerge/>
          </w:tcPr>
          <w:p w14:paraId="66D082A3" w14:textId="77777777" w:rsidR="00423EB5" w:rsidRDefault="00423EB5" w:rsidP="002F7B98"/>
        </w:tc>
        <w:tc>
          <w:tcPr>
            <w:tcW w:w="2835" w:type="dxa"/>
            <w:vMerge/>
          </w:tcPr>
          <w:p w14:paraId="68309189" w14:textId="77777777" w:rsidR="00423EB5" w:rsidRDefault="00423EB5" w:rsidP="002F7B98"/>
        </w:tc>
        <w:tc>
          <w:tcPr>
            <w:tcW w:w="2552" w:type="dxa"/>
          </w:tcPr>
          <w:p w14:paraId="2A4C2B4F" w14:textId="0264E6A2" w:rsidR="00423EB5" w:rsidRDefault="00423EB5" w:rsidP="002F7B98">
            <w:r>
              <w:t xml:space="preserve">Lifford - </w:t>
            </w:r>
            <w:proofErr w:type="spellStart"/>
            <w:r>
              <w:t>Stranorlar</w:t>
            </w:r>
            <w:proofErr w:type="spellEnd"/>
          </w:p>
        </w:tc>
        <w:tc>
          <w:tcPr>
            <w:tcW w:w="1134" w:type="dxa"/>
          </w:tcPr>
          <w:p w14:paraId="472636D0" w14:textId="79B00BEB" w:rsidR="00423EB5" w:rsidRDefault="00423EB5" w:rsidP="002F7B98">
            <w:r>
              <w:t>6</w:t>
            </w:r>
          </w:p>
        </w:tc>
      </w:tr>
      <w:tr w:rsidR="00423EB5" w14:paraId="225D562E" w14:textId="77777777" w:rsidTr="002F7B98">
        <w:tc>
          <w:tcPr>
            <w:tcW w:w="2830" w:type="dxa"/>
            <w:vMerge w:val="restart"/>
          </w:tcPr>
          <w:p w14:paraId="13273A6A" w14:textId="77777777" w:rsidR="00423EB5" w:rsidRDefault="00423EB5" w:rsidP="002F7B98">
            <w:r>
              <w:t xml:space="preserve">TUS Students’ Union </w:t>
            </w:r>
          </w:p>
          <w:p w14:paraId="747ECF70" w14:textId="47CABBE0" w:rsidR="00423EB5" w:rsidRPr="00423EB5" w:rsidRDefault="00423EB5" w:rsidP="002F7B98">
            <w:pPr>
              <w:rPr>
                <w:i/>
                <w:iCs/>
              </w:rPr>
            </w:pPr>
            <w:r w:rsidRPr="00423EB5">
              <w:rPr>
                <w:i/>
                <w:iCs/>
              </w:rPr>
              <w:t>(Athlone Campus)</w:t>
            </w:r>
          </w:p>
        </w:tc>
        <w:tc>
          <w:tcPr>
            <w:tcW w:w="2835" w:type="dxa"/>
            <w:vMerge w:val="restart"/>
          </w:tcPr>
          <w:p w14:paraId="3FE8F200" w14:textId="7236D7F0" w:rsidR="00423EB5" w:rsidRDefault="00423EB5" w:rsidP="00423EB5">
            <w:r>
              <w:t>Westmeath County Council</w:t>
            </w:r>
          </w:p>
        </w:tc>
        <w:tc>
          <w:tcPr>
            <w:tcW w:w="2552" w:type="dxa"/>
          </w:tcPr>
          <w:p w14:paraId="6698BCA5" w14:textId="5E2110CF" w:rsidR="00423EB5" w:rsidRDefault="00423EB5" w:rsidP="002F7B98">
            <w:r>
              <w:t>Athlone</w:t>
            </w:r>
          </w:p>
        </w:tc>
        <w:tc>
          <w:tcPr>
            <w:tcW w:w="1134" w:type="dxa"/>
          </w:tcPr>
          <w:p w14:paraId="0C89ED32" w14:textId="358EAD9E" w:rsidR="00423EB5" w:rsidRDefault="00423EB5" w:rsidP="002F7B98">
            <w:r>
              <w:t>5</w:t>
            </w:r>
          </w:p>
        </w:tc>
      </w:tr>
      <w:tr w:rsidR="00423EB5" w14:paraId="2732C675" w14:textId="77777777" w:rsidTr="002F7B98">
        <w:tc>
          <w:tcPr>
            <w:tcW w:w="2830" w:type="dxa"/>
            <w:vMerge/>
          </w:tcPr>
          <w:p w14:paraId="1AF7E446" w14:textId="77777777" w:rsidR="00423EB5" w:rsidRDefault="00423EB5" w:rsidP="002F7B98"/>
        </w:tc>
        <w:tc>
          <w:tcPr>
            <w:tcW w:w="2835" w:type="dxa"/>
            <w:vMerge/>
          </w:tcPr>
          <w:p w14:paraId="32FD2354" w14:textId="77777777" w:rsidR="00423EB5" w:rsidRDefault="00423EB5" w:rsidP="00423EB5"/>
        </w:tc>
        <w:tc>
          <w:tcPr>
            <w:tcW w:w="2552" w:type="dxa"/>
          </w:tcPr>
          <w:p w14:paraId="34411573" w14:textId="5E34620A" w:rsidR="00423EB5" w:rsidRDefault="00423EB5" w:rsidP="002F7B98">
            <w:proofErr w:type="spellStart"/>
            <w:r>
              <w:t>Moate</w:t>
            </w:r>
            <w:proofErr w:type="spellEnd"/>
          </w:p>
        </w:tc>
        <w:tc>
          <w:tcPr>
            <w:tcW w:w="1134" w:type="dxa"/>
          </w:tcPr>
          <w:p w14:paraId="3FE09EA4" w14:textId="1AA1FD4A" w:rsidR="00423EB5" w:rsidRDefault="00423EB5" w:rsidP="002F7B98">
            <w:r>
              <w:t>4</w:t>
            </w:r>
          </w:p>
        </w:tc>
      </w:tr>
      <w:tr w:rsidR="00423EB5" w14:paraId="73739678" w14:textId="77777777" w:rsidTr="002F7B98">
        <w:tc>
          <w:tcPr>
            <w:tcW w:w="2830" w:type="dxa"/>
            <w:vMerge/>
          </w:tcPr>
          <w:p w14:paraId="6B4DEC1E" w14:textId="77777777" w:rsidR="00423EB5" w:rsidRDefault="00423EB5" w:rsidP="002F7B98"/>
        </w:tc>
        <w:tc>
          <w:tcPr>
            <w:tcW w:w="2835" w:type="dxa"/>
            <w:vMerge/>
          </w:tcPr>
          <w:p w14:paraId="27682CDE" w14:textId="77777777" w:rsidR="00423EB5" w:rsidRDefault="00423EB5" w:rsidP="00423EB5"/>
        </w:tc>
        <w:tc>
          <w:tcPr>
            <w:tcW w:w="2552" w:type="dxa"/>
          </w:tcPr>
          <w:p w14:paraId="628DFEC3" w14:textId="367B013E" w:rsidR="00423EB5" w:rsidRDefault="00423EB5" w:rsidP="002F7B98">
            <w:r>
              <w:t>Mullingar</w:t>
            </w:r>
          </w:p>
        </w:tc>
        <w:tc>
          <w:tcPr>
            <w:tcW w:w="1134" w:type="dxa"/>
          </w:tcPr>
          <w:p w14:paraId="7C736EEE" w14:textId="0E625568" w:rsidR="00423EB5" w:rsidRDefault="00423EB5" w:rsidP="002F7B98">
            <w:r>
              <w:t>6</w:t>
            </w:r>
          </w:p>
        </w:tc>
      </w:tr>
      <w:tr w:rsidR="00423EB5" w14:paraId="63DC06EE" w14:textId="77777777" w:rsidTr="002F7B98">
        <w:tc>
          <w:tcPr>
            <w:tcW w:w="2830" w:type="dxa"/>
            <w:vMerge/>
          </w:tcPr>
          <w:p w14:paraId="1A8FE681" w14:textId="77777777" w:rsidR="00423EB5" w:rsidRDefault="00423EB5" w:rsidP="002F7B98"/>
        </w:tc>
        <w:tc>
          <w:tcPr>
            <w:tcW w:w="2835" w:type="dxa"/>
            <w:vMerge/>
          </w:tcPr>
          <w:p w14:paraId="1D8A91C5" w14:textId="77777777" w:rsidR="00423EB5" w:rsidRDefault="00423EB5" w:rsidP="00423EB5"/>
        </w:tc>
        <w:tc>
          <w:tcPr>
            <w:tcW w:w="2552" w:type="dxa"/>
          </w:tcPr>
          <w:p w14:paraId="6807012A" w14:textId="6AA3EFA2" w:rsidR="00423EB5" w:rsidRDefault="00423EB5" w:rsidP="002F7B98">
            <w:proofErr w:type="spellStart"/>
            <w:r>
              <w:t>Kinnegad</w:t>
            </w:r>
            <w:proofErr w:type="spellEnd"/>
          </w:p>
        </w:tc>
        <w:tc>
          <w:tcPr>
            <w:tcW w:w="1134" w:type="dxa"/>
          </w:tcPr>
          <w:p w14:paraId="6FC496D9" w14:textId="2E2CF93D" w:rsidR="00423EB5" w:rsidRDefault="00423EB5" w:rsidP="002F7B98">
            <w:r>
              <w:t>5</w:t>
            </w:r>
          </w:p>
        </w:tc>
      </w:tr>
    </w:tbl>
    <w:p w14:paraId="6BE6EECD" w14:textId="0BD00831" w:rsidR="00262A91" w:rsidRDefault="00262A91" w:rsidP="004D791E"/>
    <w:p w14:paraId="46D6E424" w14:textId="77777777" w:rsidR="00262A91" w:rsidRDefault="00262A91">
      <w:r>
        <w:br w:type="page"/>
      </w:r>
    </w:p>
    <w:p w14:paraId="2D182D18" w14:textId="09806F88" w:rsidR="00262A91" w:rsidRDefault="00262A91" w:rsidP="00262A91">
      <w:pPr>
        <w:pStyle w:val="Heading3"/>
      </w:pPr>
      <w:bookmarkStart w:id="19" w:name="_Toc128249181"/>
      <w:r>
        <w:lastRenderedPageBreak/>
        <w:t>Southern</w:t>
      </w:r>
      <w:r>
        <w:t xml:space="preserve"> Region</w:t>
      </w:r>
      <w:bookmarkEnd w:id="19"/>
    </w:p>
    <w:p w14:paraId="1F435D05" w14:textId="77777777" w:rsidR="00262A91" w:rsidRDefault="00262A91" w:rsidP="00262A91">
      <w:pPr>
        <w:rPr>
          <w:i/>
          <w:iCs/>
        </w:rPr>
      </w:pPr>
    </w:p>
    <w:tbl>
      <w:tblPr>
        <w:tblStyle w:val="TableGrid"/>
        <w:tblW w:w="9351" w:type="dxa"/>
        <w:tblLook w:val="04A0" w:firstRow="1" w:lastRow="0" w:firstColumn="1" w:lastColumn="0" w:noHBand="0" w:noVBand="1"/>
      </w:tblPr>
      <w:tblGrid>
        <w:gridCol w:w="2830"/>
        <w:gridCol w:w="2835"/>
        <w:gridCol w:w="2552"/>
        <w:gridCol w:w="1134"/>
      </w:tblGrid>
      <w:tr w:rsidR="00262A91" w:rsidRPr="006D4BFF" w14:paraId="20BC279C" w14:textId="77777777" w:rsidTr="002F7B98">
        <w:tc>
          <w:tcPr>
            <w:tcW w:w="2830" w:type="dxa"/>
            <w:shd w:val="clear" w:color="auto" w:fill="DEEAF6" w:themeFill="accent5" w:themeFillTint="33"/>
          </w:tcPr>
          <w:p w14:paraId="1386C4E4" w14:textId="77777777" w:rsidR="00262A91" w:rsidRPr="006D4BFF" w:rsidRDefault="00262A91" w:rsidP="002F7B98">
            <w:pPr>
              <w:rPr>
                <w:b/>
                <w:bCs/>
              </w:rPr>
            </w:pPr>
            <w:r w:rsidRPr="006D4BFF">
              <w:rPr>
                <w:b/>
                <w:bCs/>
              </w:rPr>
              <w:t>USI Member Organisation</w:t>
            </w:r>
          </w:p>
        </w:tc>
        <w:tc>
          <w:tcPr>
            <w:tcW w:w="2835" w:type="dxa"/>
            <w:shd w:val="clear" w:color="auto" w:fill="DEEAF6" w:themeFill="accent5" w:themeFillTint="33"/>
          </w:tcPr>
          <w:p w14:paraId="343C2A22" w14:textId="77777777" w:rsidR="00262A91" w:rsidRPr="006D4BFF" w:rsidRDefault="00262A91" w:rsidP="002F7B98">
            <w:pPr>
              <w:rPr>
                <w:b/>
                <w:bCs/>
              </w:rPr>
            </w:pPr>
            <w:r w:rsidRPr="006D4BFF">
              <w:rPr>
                <w:b/>
                <w:bCs/>
              </w:rPr>
              <w:t>Local Authority</w:t>
            </w:r>
          </w:p>
        </w:tc>
        <w:tc>
          <w:tcPr>
            <w:tcW w:w="2552" w:type="dxa"/>
            <w:shd w:val="clear" w:color="auto" w:fill="DEEAF6" w:themeFill="accent5" w:themeFillTint="33"/>
          </w:tcPr>
          <w:p w14:paraId="032922E3" w14:textId="77777777" w:rsidR="00262A91" w:rsidRPr="006D4BFF" w:rsidRDefault="00262A91" w:rsidP="002F7B98">
            <w:pPr>
              <w:rPr>
                <w:b/>
                <w:bCs/>
              </w:rPr>
            </w:pPr>
            <w:r w:rsidRPr="006D4BFF">
              <w:rPr>
                <w:b/>
                <w:bCs/>
              </w:rPr>
              <w:t>Local Electoral Area</w:t>
            </w:r>
            <w:r>
              <w:rPr>
                <w:b/>
                <w:bCs/>
              </w:rPr>
              <w:t>s</w:t>
            </w:r>
          </w:p>
        </w:tc>
        <w:tc>
          <w:tcPr>
            <w:tcW w:w="1134" w:type="dxa"/>
            <w:shd w:val="clear" w:color="auto" w:fill="DEEAF6" w:themeFill="accent5" w:themeFillTint="33"/>
          </w:tcPr>
          <w:p w14:paraId="5C2C0B58" w14:textId="77777777" w:rsidR="00262A91" w:rsidRPr="006D4BFF" w:rsidRDefault="00262A91" w:rsidP="002F7B98">
            <w:pPr>
              <w:rPr>
                <w:b/>
                <w:bCs/>
              </w:rPr>
            </w:pPr>
            <w:r w:rsidRPr="006D4BFF">
              <w:rPr>
                <w:b/>
                <w:bCs/>
              </w:rPr>
              <w:t>Seats</w:t>
            </w:r>
          </w:p>
        </w:tc>
      </w:tr>
      <w:tr w:rsidR="001554C9" w14:paraId="1D22206D" w14:textId="77777777" w:rsidTr="002F7B98">
        <w:tc>
          <w:tcPr>
            <w:tcW w:w="2830" w:type="dxa"/>
            <w:vMerge w:val="restart"/>
          </w:tcPr>
          <w:p w14:paraId="07E7C3C4" w14:textId="456596BC" w:rsidR="001554C9" w:rsidRDefault="001554C9" w:rsidP="001554C9">
            <w:r>
              <w:t>MTU Cork Students’ Union</w:t>
            </w:r>
          </w:p>
        </w:tc>
        <w:tc>
          <w:tcPr>
            <w:tcW w:w="2835" w:type="dxa"/>
            <w:vMerge w:val="restart"/>
          </w:tcPr>
          <w:p w14:paraId="614DDF7D" w14:textId="20557B3B" w:rsidR="001554C9" w:rsidRDefault="001554C9" w:rsidP="002F7B98">
            <w:r>
              <w:t>Cork City Council</w:t>
            </w:r>
          </w:p>
        </w:tc>
        <w:tc>
          <w:tcPr>
            <w:tcW w:w="2552" w:type="dxa"/>
          </w:tcPr>
          <w:p w14:paraId="03839B7A" w14:textId="4C6E9592" w:rsidR="001554C9" w:rsidRDefault="001554C9" w:rsidP="002F7B98">
            <w:r>
              <w:t>Cork City North-East</w:t>
            </w:r>
          </w:p>
        </w:tc>
        <w:tc>
          <w:tcPr>
            <w:tcW w:w="1134" w:type="dxa"/>
          </w:tcPr>
          <w:p w14:paraId="6AF03B5C" w14:textId="057E031B" w:rsidR="001554C9" w:rsidRDefault="001554C9" w:rsidP="002F7B98">
            <w:r>
              <w:t>6</w:t>
            </w:r>
          </w:p>
        </w:tc>
      </w:tr>
      <w:tr w:rsidR="001554C9" w14:paraId="3B59765A" w14:textId="77777777" w:rsidTr="002F7B98">
        <w:tc>
          <w:tcPr>
            <w:tcW w:w="2830" w:type="dxa"/>
            <w:vMerge/>
          </w:tcPr>
          <w:p w14:paraId="4142AD92" w14:textId="77777777" w:rsidR="001554C9" w:rsidRDefault="001554C9" w:rsidP="002F7B98"/>
        </w:tc>
        <w:tc>
          <w:tcPr>
            <w:tcW w:w="2835" w:type="dxa"/>
            <w:vMerge/>
          </w:tcPr>
          <w:p w14:paraId="360987D1" w14:textId="77777777" w:rsidR="001554C9" w:rsidRDefault="001554C9" w:rsidP="002F7B98"/>
        </w:tc>
        <w:tc>
          <w:tcPr>
            <w:tcW w:w="2552" w:type="dxa"/>
          </w:tcPr>
          <w:p w14:paraId="26AC253C" w14:textId="72B47BF5" w:rsidR="001554C9" w:rsidRDefault="001554C9" w:rsidP="002F7B98">
            <w:r>
              <w:t>Cork City North-West</w:t>
            </w:r>
          </w:p>
        </w:tc>
        <w:tc>
          <w:tcPr>
            <w:tcW w:w="1134" w:type="dxa"/>
          </w:tcPr>
          <w:p w14:paraId="351D2D23" w14:textId="08C635EA" w:rsidR="001554C9" w:rsidRDefault="001554C9" w:rsidP="002F7B98">
            <w:r>
              <w:t>6</w:t>
            </w:r>
          </w:p>
        </w:tc>
      </w:tr>
      <w:tr w:rsidR="001554C9" w14:paraId="42E9815E" w14:textId="77777777" w:rsidTr="002F7B98">
        <w:tc>
          <w:tcPr>
            <w:tcW w:w="2830" w:type="dxa"/>
            <w:vMerge/>
          </w:tcPr>
          <w:p w14:paraId="721E1DFA" w14:textId="77777777" w:rsidR="001554C9" w:rsidRDefault="001554C9" w:rsidP="002F7B98"/>
        </w:tc>
        <w:tc>
          <w:tcPr>
            <w:tcW w:w="2835" w:type="dxa"/>
            <w:vMerge/>
          </w:tcPr>
          <w:p w14:paraId="0871045F" w14:textId="77777777" w:rsidR="001554C9" w:rsidRDefault="001554C9" w:rsidP="002F7B98"/>
        </w:tc>
        <w:tc>
          <w:tcPr>
            <w:tcW w:w="2552" w:type="dxa"/>
          </w:tcPr>
          <w:p w14:paraId="72C1706C" w14:textId="6366FA6C" w:rsidR="001554C9" w:rsidRDefault="001554C9" w:rsidP="002F7B98">
            <w:r>
              <w:t>Cork City South-Central</w:t>
            </w:r>
          </w:p>
        </w:tc>
        <w:tc>
          <w:tcPr>
            <w:tcW w:w="1134" w:type="dxa"/>
          </w:tcPr>
          <w:p w14:paraId="0202DD1E" w14:textId="4DEFEF90" w:rsidR="001554C9" w:rsidRDefault="001554C9" w:rsidP="002F7B98">
            <w:r>
              <w:t>6</w:t>
            </w:r>
          </w:p>
        </w:tc>
      </w:tr>
      <w:tr w:rsidR="001554C9" w14:paraId="15D6C3A6" w14:textId="77777777" w:rsidTr="002F7B98">
        <w:tc>
          <w:tcPr>
            <w:tcW w:w="2830" w:type="dxa"/>
            <w:vMerge w:val="restart"/>
          </w:tcPr>
          <w:p w14:paraId="1314D935" w14:textId="5292773E" w:rsidR="001554C9" w:rsidRDefault="001554C9" w:rsidP="002F7B98">
            <w:r>
              <w:t>UCC Students’ Union</w:t>
            </w:r>
          </w:p>
        </w:tc>
        <w:tc>
          <w:tcPr>
            <w:tcW w:w="2835" w:type="dxa"/>
            <w:vMerge/>
          </w:tcPr>
          <w:p w14:paraId="21DD7982" w14:textId="77777777" w:rsidR="001554C9" w:rsidRDefault="001554C9" w:rsidP="002F7B98"/>
        </w:tc>
        <w:tc>
          <w:tcPr>
            <w:tcW w:w="2552" w:type="dxa"/>
          </w:tcPr>
          <w:p w14:paraId="488B2CFE" w14:textId="75D5DBB7" w:rsidR="001554C9" w:rsidRDefault="001554C9" w:rsidP="002F7B98">
            <w:r>
              <w:t>Cork City South-East</w:t>
            </w:r>
          </w:p>
        </w:tc>
        <w:tc>
          <w:tcPr>
            <w:tcW w:w="1134" w:type="dxa"/>
          </w:tcPr>
          <w:p w14:paraId="1E49F207" w14:textId="2DF5E8C7" w:rsidR="001554C9" w:rsidRDefault="001554C9" w:rsidP="002F7B98">
            <w:r>
              <w:t>6</w:t>
            </w:r>
          </w:p>
        </w:tc>
      </w:tr>
      <w:tr w:rsidR="001554C9" w14:paraId="353CD387" w14:textId="77777777" w:rsidTr="002F7B98">
        <w:tc>
          <w:tcPr>
            <w:tcW w:w="2830" w:type="dxa"/>
            <w:vMerge/>
          </w:tcPr>
          <w:p w14:paraId="6B1C6742" w14:textId="77777777" w:rsidR="001554C9" w:rsidRDefault="001554C9" w:rsidP="002F7B98"/>
        </w:tc>
        <w:tc>
          <w:tcPr>
            <w:tcW w:w="2835" w:type="dxa"/>
            <w:vMerge/>
          </w:tcPr>
          <w:p w14:paraId="3BB23268" w14:textId="77777777" w:rsidR="001554C9" w:rsidRDefault="001554C9" w:rsidP="002F7B98"/>
        </w:tc>
        <w:tc>
          <w:tcPr>
            <w:tcW w:w="2552" w:type="dxa"/>
          </w:tcPr>
          <w:p w14:paraId="3E449B1F" w14:textId="7D2D73BA" w:rsidR="001554C9" w:rsidRDefault="001554C9" w:rsidP="002F7B98">
            <w:r>
              <w:t>Cork City South-West</w:t>
            </w:r>
          </w:p>
        </w:tc>
        <w:tc>
          <w:tcPr>
            <w:tcW w:w="1134" w:type="dxa"/>
          </w:tcPr>
          <w:p w14:paraId="68FFB7D8" w14:textId="53BDA87F" w:rsidR="001554C9" w:rsidRDefault="001554C9" w:rsidP="002F7B98">
            <w:r>
              <w:t>7</w:t>
            </w:r>
          </w:p>
        </w:tc>
      </w:tr>
      <w:tr w:rsidR="001554C9" w14:paraId="32F8D271" w14:textId="77777777" w:rsidTr="002F7B98">
        <w:tc>
          <w:tcPr>
            <w:tcW w:w="2830" w:type="dxa"/>
            <w:vMerge w:val="restart"/>
          </w:tcPr>
          <w:p w14:paraId="6836EFAA" w14:textId="77777777" w:rsidR="001554C9" w:rsidRDefault="001554C9" w:rsidP="002F7B98">
            <w:r>
              <w:t>SETU Students’ Union</w:t>
            </w:r>
          </w:p>
          <w:p w14:paraId="798BB7C2" w14:textId="28B0935B" w:rsidR="001554C9" w:rsidRPr="001554C9" w:rsidRDefault="001554C9" w:rsidP="002F7B98">
            <w:pPr>
              <w:rPr>
                <w:i/>
                <w:iCs/>
              </w:rPr>
            </w:pPr>
            <w:r w:rsidRPr="001554C9">
              <w:rPr>
                <w:i/>
                <w:iCs/>
              </w:rPr>
              <w:t>(Carlow Campus)</w:t>
            </w:r>
          </w:p>
        </w:tc>
        <w:tc>
          <w:tcPr>
            <w:tcW w:w="2835" w:type="dxa"/>
            <w:vMerge w:val="restart"/>
          </w:tcPr>
          <w:p w14:paraId="001585E4" w14:textId="36D2751C" w:rsidR="001554C9" w:rsidRDefault="001554C9" w:rsidP="002F7B98">
            <w:r>
              <w:t>Carlow County Council</w:t>
            </w:r>
          </w:p>
        </w:tc>
        <w:tc>
          <w:tcPr>
            <w:tcW w:w="2552" w:type="dxa"/>
          </w:tcPr>
          <w:p w14:paraId="54BE2B68" w14:textId="7A398647" w:rsidR="001554C9" w:rsidRDefault="001554C9" w:rsidP="002F7B98">
            <w:r>
              <w:t>Carlow</w:t>
            </w:r>
          </w:p>
        </w:tc>
        <w:tc>
          <w:tcPr>
            <w:tcW w:w="1134" w:type="dxa"/>
          </w:tcPr>
          <w:p w14:paraId="1E941BBD" w14:textId="61CB4361" w:rsidR="001554C9" w:rsidRDefault="001554C9" w:rsidP="002F7B98">
            <w:r>
              <w:t>7</w:t>
            </w:r>
          </w:p>
        </w:tc>
      </w:tr>
      <w:tr w:rsidR="001554C9" w14:paraId="5CA791C6" w14:textId="77777777" w:rsidTr="002F7B98">
        <w:tc>
          <w:tcPr>
            <w:tcW w:w="2830" w:type="dxa"/>
            <w:vMerge/>
          </w:tcPr>
          <w:p w14:paraId="0EADF60C" w14:textId="77777777" w:rsidR="001554C9" w:rsidRDefault="001554C9" w:rsidP="002F7B98"/>
        </w:tc>
        <w:tc>
          <w:tcPr>
            <w:tcW w:w="2835" w:type="dxa"/>
            <w:vMerge/>
          </w:tcPr>
          <w:p w14:paraId="42C4D84A" w14:textId="77777777" w:rsidR="001554C9" w:rsidRDefault="001554C9" w:rsidP="002F7B98"/>
        </w:tc>
        <w:tc>
          <w:tcPr>
            <w:tcW w:w="2552" w:type="dxa"/>
          </w:tcPr>
          <w:p w14:paraId="14AA75FD" w14:textId="129A7C96" w:rsidR="001554C9" w:rsidRDefault="001554C9" w:rsidP="002F7B98">
            <w:proofErr w:type="spellStart"/>
            <w:r>
              <w:t>Muinebeag</w:t>
            </w:r>
            <w:proofErr w:type="spellEnd"/>
          </w:p>
        </w:tc>
        <w:tc>
          <w:tcPr>
            <w:tcW w:w="1134" w:type="dxa"/>
          </w:tcPr>
          <w:p w14:paraId="6A7D1BFC" w14:textId="4DE4D1D4" w:rsidR="001554C9" w:rsidRDefault="001554C9" w:rsidP="002F7B98">
            <w:r>
              <w:t>5</w:t>
            </w:r>
          </w:p>
        </w:tc>
      </w:tr>
      <w:tr w:rsidR="001554C9" w14:paraId="05954AD8" w14:textId="77777777" w:rsidTr="002F7B98">
        <w:tc>
          <w:tcPr>
            <w:tcW w:w="2830" w:type="dxa"/>
          </w:tcPr>
          <w:p w14:paraId="2390431B" w14:textId="65CB8772" w:rsidR="001554C9" w:rsidRDefault="001554C9" w:rsidP="002F7B98">
            <w:r>
              <w:t>Carlow College Students’ Union</w:t>
            </w:r>
          </w:p>
        </w:tc>
        <w:tc>
          <w:tcPr>
            <w:tcW w:w="2835" w:type="dxa"/>
            <w:vMerge/>
          </w:tcPr>
          <w:p w14:paraId="706B250B" w14:textId="77777777" w:rsidR="001554C9" w:rsidRDefault="001554C9" w:rsidP="002F7B98"/>
        </w:tc>
        <w:tc>
          <w:tcPr>
            <w:tcW w:w="2552" w:type="dxa"/>
          </w:tcPr>
          <w:p w14:paraId="597906B7" w14:textId="196C10C0" w:rsidR="001554C9" w:rsidRDefault="001554C9" w:rsidP="002F7B98">
            <w:r>
              <w:t>Tullow</w:t>
            </w:r>
          </w:p>
        </w:tc>
        <w:tc>
          <w:tcPr>
            <w:tcW w:w="1134" w:type="dxa"/>
          </w:tcPr>
          <w:p w14:paraId="13036DBB" w14:textId="5E5299F1" w:rsidR="001554C9" w:rsidRDefault="001554C9" w:rsidP="002F7B98">
            <w:r>
              <w:t>6</w:t>
            </w:r>
          </w:p>
        </w:tc>
      </w:tr>
      <w:tr w:rsidR="001554C9" w14:paraId="4D26D688" w14:textId="77777777" w:rsidTr="002F7B98">
        <w:tc>
          <w:tcPr>
            <w:tcW w:w="2830" w:type="dxa"/>
            <w:vMerge w:val="restart"/>
          </w:tcPr>
          <w:p w14:paraId="4898CAC1" w14:textId="77777777" w:rsidR="001554C9" w:rsidRDefault="001554C9" w:rsidP="002F7B98">
            <w:r>
              <w:t>SETU Students’ Union</w:t>
            </w:r>
          </w:p>
          <w:p w14:paraId="4B6504E1" w14:textId="6C11E415" w:rsidR="001554C9" w:rsidRPr="001554C9" w:rsidRDefault="001554C9" w:rsidP="002F7B98">
            <w:pPr>
              <w:rPr>
                <w:i/>
                <w:iCs/>
              </w:rPr>
            </w:pPr>
            <w:r w:rsidRPr="001554C9">
              <w:rPr>
                <w:i/>
                <w:iCs/>
              </w:rPr>
              <w:t>(Waterford Campus)</w:t>
            </w:r>
          </w:p>
        </w:tc>
        <w:tc>
          <w:tcPr>
            <w:tcW w:w="2835" w:type="dxa"/>
            <w:vMerge w:val="restart"/>
          </w:tcPr>
          <w:p w14:paraId="7D78FF5B" w14:textId="07258516" w:rsidR="001554C9" w:rsidRDefault="001554C9" w:rsidP="002F7B98">
            <w:r>
              <w:t>Waterford City and County Council</w:t>
            </w:r>
          </w:p>
        </w:tc>
        <w:tc>
          <w:tcPr>
            <w:tcW w:w="2552" w:type="dxa"/>
          </w:tcPr>
          <w:p w14:paraId="25E93B2C" w14:textId="4DC9F1F2" w:rsidR="001554C9" w:rsidRDefault="001554C9" w:rsidP="002F7B98">
            <w:r>
              <w:t>Tramore – Waterford City West</w:t>
            </w:r>
          </w:p>
        </w:tc>
        <w:tc>
          <w:tcPr>
            <w:tcW w:w="1134" w:type="dxa"/>
          </w:tcPr>
          <w:p w14:paraId="7F8FDD39" w14:textId="77777777" w:rsidR="001554C9" w:rsidRDefault="001554C9" w:rsidP="002F7B98"/>
        </w:tc>
      </w:tr>
      <w:tr w:rsidR="001554C9" w14:paraId="7288142C" w14:textId="77777777" w:rsidTr="002F7B98">
        <w:tc>
          <w:tcPr>
            <w:tcW w:w="2830" w:type="dxa"/>
            <w:vMerge/>
          </w:tcPr>
          <w:p w14:paraId="6600FEF0" w14:textId="77777777" w:rsidR="001554C9" w:rsidRDefault="001554C9" w:rsidP="002F7B98"/>
        </w:tc>
        <w:tc>
          <w:tcPr>
            <w:tcW w:w="2835" w:type="dxa"/>
            <w:vMerge/>
          </w:tcPr>
          <w:p w14:paraId="4F412DBB" w14:textId="77777777" w:rsidR="001554C9" w:rsidRDefault="001554C9" w:rsidP="002F7B98"/>
        </w:tc>
        <w:tc>
          <w:tcPr>
            <w:tcW w:w="2552" w:type="dxa"/>
          </w:tcPr>
          <w:p w14:paraId="12843208" w14:textId="50F59E82" w:rsidR="001554C9" w:rsidRDefault="001554C9" w:rsidP="002F7B98">
            <w:r>
              <w:t>Waterford City East</w:t>
            </w:r>
          </w:p>
        </w:tc>
        <w:tc>
          <w:tcPr>
            <w:tcW w:w="1134" w:type="dxa"/>
          </w:tcPr>
          <w:p w14:paraId="7480213D" w14:textId="77777777" w:rsidR="001554C9" w:rsidRDefault="001554C9" w:rsidP="002F7B98"/>
        </w:tc>
      </w:tr>
      <w:tr w:rsidR="001554C9" w14:paraId="6BB84C37" w14:textId="77777777" w:rsidTr="002F7B98">
        <w:tc>
          <w:tcPr>
            <w:tcW w:w="2830" w:type="dxa"/>
            <w:vMerge/>
          </w:tcPr>
          <w:p w14:paraId="697AD54B" w14:textId="77777777" w:rsidR="001554C9" w:rsidRDefault="001554C9" w:rsidP="002F7B98"/>
        </w:tc>
        <w:tc>
          <w:tcPr>
            <w:tcW w:w="2835" w:type="dxa"/>
            <w:vMerge/>
          </w:tcPr>
          <w:p w14:paraId="28557B16" w14:textId="77777777" w:rsidR="001554C9" w:rsidRDefault="001554C9" w:rsidP="002F7B98"/>
        </w:tc>
        <w:tc>
          <w:tcPr>
            <w:tcW w:w="2552" w:type="dxa"/>
          </w:tcPr>
          <w:p w14:paraId="725FB07D" w14:textId="5DF960B8" w:rsidR="001554C9" w:rsidRDefault="001554C9" w:rsidP="002F7B98">
            <w:r>
              <w:t>Waterford City South</w:t>
            </w:r>
          </w:p>
        </w:tc>
        <w:tc>
          <w:tcPr>
            <w:tcW w:w="1134" w:type="dxa"/>
          </w:tcPr>
          <w:p w14:paraId="5C029FC6" w14:textId="77777777" w:rsidR="001554C9" w:rsidRDefault="001554C9" w:rsidP="002F7B98"/>
        </w:tc>
      </w:tr>
      <w:tr w:rsidR="001554C9" w14:paraId="69B3C4D2" w14:textId="77777777" w:rsidTr="002F7B98">
        <w:tc>
          <w:tcPr>
            <w:tcW w:w="2830" w:type="dxa"/>
            <w:vMerge/>
          </w:tcPr>
          <w:p w14:paraId="1850B94B" w14:textId="77777777" w:rsidR="001554C9" w:rsidRDefault="001554C9" w:rsidP="002F7B98"/>
        </w:tc>
        <w:tc>
          <w:tcPr>
            <w:tcW w:w="2835" w:type="dxa"/>
            <w:vMerge/>
          </w:tcPr>
          <w:p w14:paraId="6BE12785" w14:textId="77777777" w:rsidR="001554C9" w:rsidRDefault="001554C9" w:rsidP="002F7B98"/>
        </w:tc>
        <w:tc>
          <w:tcPr>
            <w:tcW w:w="2552" w:type="dxa"/>
          </w:tcPr>
          <w:p w14:paraId="37B5F8C7" w14:textId="5C9F0FD7" w:rsidR="001554C9" w:rsidRDefault="001554C9" w:rsidP="002F7B98">
            <w:proofErr w:type="spellStart"/>
            <w:r>
              <w:t>Portlaw-Kilmacthomas</w:t>
            </w:r>
            <w:proofErr w:type="spellEnd"/>
          </w:p>
        </w:tc>
        <w:tc>
          <w:tcPr>
            <w:tcW w:w="1134" w:type="dxa"/>
          </w:tcPr>
          <w:p w14:paraId="5B15ADA7" w14:textId="77777777" w:rsidR="001554C9" w:rsidRDefault="001554C9" w:rsidP="002F7B98"/>
        </w:tc>
      </w:tr>
      <w:tr w:rsidR="001554C9" w14:paraId="01A7ACB2" w14:textId="77777777" w:rsidTr="002F7B98">
        <w:tc>
          <w:tcPr>
            <w:tcW w:w="2830" w:type="dxa"/>
            <w:vMerge/>
          </w:tcPr>
          <w:p w14:paraId="30928E5F" w14:textId="77777777" w:rsidR="001554C9" w:rsidRDefault="001554C9" w:rsidP="002F7B98"/>
        </w:tc>
        <w:tc>
          <w:tcPr>
            <w:tcW w:w="2835" w:type="dxa"/>
            <w:vMerge/>
          </w:tcPr>
          <w:p w14:paraId="016CA370" w14:textId="77777777" w:rsidR="001554C9" w:rsidRDefault="001554C9" w:rsidP="002F7B98"/>
        </w:tc>
        <w:tc>
          <w:tcPr>
            <w:tcW w:w="2552" w:type="dxa"/>
          </w:tcPr>
          <w:p w14:paraId="3FC6B9C2" w14:textId="029FA3C2" w:rsidR="001554C9" w:rsidRDefault="001554C9" w:rsidP="002F7B98">
            <w:r>
              <w:t>Dungarvan</w:t>
            </w:r>
          </w:p>
        </w:tc>
        <w:tc>
          <w:tcPr>
            <w:tcW w:w="1134" w:type="dxa"/>
          </w:tcPr>
          <w:p w14:paraId="45D1188D" w14:textId="77777777" w:rsidR="001554C9" w:rsidRDefault="001554C9" w:rsidP="002F7B98"/>
        </w:tc>
      </w:tr>
      <w:tr w:rsidR="001554C9" w14:paraId="674231EB" w14:textId="77777777" w:rsidTr="002F7B98">
        <w:tc>
          <w:tcPr>
            <w:tcW w:w="2830" w:type="dxa"/>
            <w:vMerge/>
          </w:tcPr>
          <w:p w14:paraId="1898E97B" w14:textId="77777777" w:rsidR="001554C9" w:rsidRDefault="001554C9" w:rsidP="002F7B98"/>
        </w:tc>
        <w:tc>
          <w:tcPr>
            <w:tcW w:w="2835" w:type="dxa"/>
            <w:vMerge/>
          </w:tcPr>
          <w:p w14:paraId="3D41CBBB" w14:textId="77777777" w:rsidR="001554C9" w:rsidRDefault="001554C9" w:rsidP="002F7B98"/>
        </w:tc>
        <w:tc>
          <w:tcPr>
            <w:tcW w:w="2552" w:type="dxa"/>
          </w:tcPr>
          <w:p w14:paraId="2031A52E" w14:textId="3CAF1C20" w:rsidR="001554C9" w:rsidRDefault="001554C9" w:rsidP="002F7B98">
            <w:r>
              <w:t>Lismore</w:t>
            </w:r>
          </w:p>
        </w:tc>
        <w:tc>
          <w:tcPr>
            <w:tcW w:w="1134" w:type="dxa"/>
          </w:tcPr>
          <w:p w14:paraId="2B9AA895" w14:textId="77777777" w:rsidR="001554C9" w:rsidRDefault="001554C9" w:rsidP="002F7B98"/>
        </w:tc>
      </w:tr>
      <w:tr w:rsidR="001554C9" w14:paraId="648E58B0" w14:textId="77777777" w:rsidTr="002F7B98">
        <w:tc>
          <w:tcPr>
            <w:tcW w:w="2830" w:type="dxa"/>
            <w:vMerge w:val="restart"/>
          </w:tcPr>
          <w:p w14:paraId="4C31E183" w14:textId="77777777" w:rsidR="001554C9" w:rsidRDefault="001554C9" w:rsidP="002F7B98">
            <w:r>
              <w:t>SETU Students’ Union</w:t>
            </w:r>
          </w:p>
          <w:p w14:paraId="718203BF" w14:textId="7A100EAA" w:rsidR="001554C9" w:rsidRPr="001554C9" w:rsidRDefault="001554C9" w:rsidP="002F7B98">
            <w:pPr>
              <w:rPr>
                <w:i/>
                <w:iCs/>
              </w:rPr>
            </w:pPr>
            <w:r w:rsidRPr="001554C9">
              <w:rPr>
                <w:i/>
                <w:iCs/>
              </w:rPr>
              <w:t>(Wexford Campus)</w:t>
            </w:r>
          </w:p>
        </w:tc>
        <w:tc>
          <w:tcPr>
            <w:tcW w:w="2835" w:type="dxa"/>
            <w:vMerge w:val="restart"/>
          </w:tcPr>
          <w:p w14:paraId="23D6AE80" w14:textId="06518988" w:rsidR="001554C9" w:rsidRDefault="001554C9" w:rsidP="002F7B98">
            <w:r>
              <w:t>Wexford County Council</w:t>
            </w:r>
          </w:p>
        </w:tc>
        <w:tc>
          <w:tcPr>
            <w:tcW w:w="2552" w:type="dxa"/>
          </w:tcPr>
          <w:p w14:paraId="7DF11E91" w14:textId="00AB3B9D" w:rsidR="001554C9" w:rsidRDefault="001554C9" w:rsidP="002F7B98">
            <w:r>
              <w:t>Enniscorthy</w:t>
            </w:r>
          </w:p>
        </w:tc>
        <w:tc>
          <w:tcPr>
            <w:tcW w:w="1134" w:type="dxa"/>
          </w:tcPr>
          <w:p w14:paraId="262E981D" w14:textId="550F767C" w:rsidR="001554C9" w:rsidRDefault="001554C9" w:rsidP="002F7B98">
            <w:r>
              <w:t>6</w:t>
            </w:r>
          </w:p>
        </w:tc>
      </w:tr>
      <w:tr w:rsidR="001554C9" w14:paraId="7A4D58F6" w14:textId="77777777" w:rsidTr="002F7B98">
        <w:tc>
          <w:tcPr>
            <w:tcW w:w="2830" w:type="dxa"/>
            <w:vMerge/>
          </w:tcPr>
          <w:p w14:paraId="43ED5511" w14:textId="77777777" w:rsidR="001554C9" w:rsidRDefault="001554C9" w:rsidP="002F7B98"/>
        </w:tc>
        <w:tc>
          <w:tcPr>
            <w:tcW w:w="2835" w:type="dxa"/>
            <w:vMerge/>
          </w:tcPr>
          <w:p w14:paraId="02E5540E" w14:textId="77777777" w:rsidR="001554C9" w:rsidRDefault="001554C9" w:rsidP="002F7B98"/>
        </w:tc>
        <w:tc>
          <w:tcPr>
            <w:tcW w:w="2552" w:type="dxa"/>
          </w:tcPr>
          <w:p w14:paraId="32D65FA0" w14:textId="73EF0EE3" w:rsidR="001554C9" w:rsidRDefault="001554C9" w:rsidP="002F7B98">
            <w:r>
              <w:t>Gorey</w:t>
            </w:r>
          </w:p>
        </w:tc>
        <w:tc>
          <w:tcPr>
            <w:tcW w:w="1134" w:type="dxa"/>
          </w:tcPr>
          <w:p w14:paraId="651F3BFE" w14:textId="4D414E16" w:rsidR="001554C9" w:rsidRDefault="001554C9" w:rsidP="002F7B98">
            <w:r>
              <w:t>6</w:t>
            </w:r>
          </w:p>
        </w:tc>
      </w:tr>
      <w:tr w:rsidR="001554C9" w14:paraId="42523B1D" w14:textId="77777777" w:rsidTr="002F7B98">
        <w:tc>
          <w:tcPr>
            <w:tcW w:w="2830" w:type="dxa"/>
            <w:vMerge/>
          </w:tcPr>
          <w:p w14:paraId="045ABF78" w14:textId="77777777" w:rsidR="001554C9" w:rsidRDefault="001554C9" w:rsidP="002F7B98"/>
        </w:tc>
        <w:tc>
          <w:tcPr>
            <w:tcW w:w="2835" w:type="dxa"/>
            <w:vMerge/>
          </w:tcPr>
          <w:p w14:paraId="287019DD" w14:textId="77777777" w:rsidR="001554C9" w:rsidRDefault="001554C9" w:rsidP="002F7B98"/>
        </w:tc>
        <w:tc>
          <w:tcPr>
            <w:tcW w:w="2552" w:type="dxa"/>
          </w:tcPr>
          <w:p w14:paraId="6F9D00C2" w14:textId="1E18C2B5" w:rsidR="001554C9" w:rsidRDefault="001554C9" w:rsidP="002F7B98">
            <w:proofErr w:type="spellStart"/>
            <w:r>
              <w:t>Kilmuckridge</w:t>
            </w:r>
            <w:proofErr w:type="spellEnd"/>
          </w:p>
        </w:tc>
        <w:tc>
          <w:tcPr>
            <w:tcW w:w="1134" w:type="dxa"/>
          </w:tcPr>
          <w:p w14:paraId="75330BA2" w14:textId="5D5D7011" w:rsidR="001554C9" w:rsidRDefault="001554C9" w:rsidP="002F7B98">
            <w:r>
              <w:t>4</w:t>
            </w:r>
          </w:p>
        </w:tc>
      </w:tr>
      <w:tr w:rsidR="001554C9" w14:paraId="16CBC6FF" w14:textId="77777777" w:rsidTr="002F7B98">
        <w:tc>
          <w:tcPr>
            <w:tcW w:w="2830" w:type="dxa"/>
            <w:vMerge/>
          </w:tcPr>
          <w:p w14:paraId="67B2ABB6" w14:textId="77777777" w:rsidR="001554C9" w:rsidRPr="00EB1C89" w:rsidRDefault="001554C9" w:rsidP="002F7B98">
            <w:pPr>
              <w:rPr>
                <w:i/>
                <w:iCs/>
              </w:rPr>
            </w:pPr>
          </w:p>
        </w:tc>
        <w:tc>
          <w:tcPr>
            <w:tcW w:w="2835" w:type="dxa"/>
            <w:vMerge/>
          </w:tcPr>
          <w:p w14:paraId="4C725FB3" w14:textId="77777777" w:rsidR="001554C9" w:rsidRDefault="001554C9" w:rsidP="002F7B98"/>
        </w:tc>
        <w:tc>
          <w:tcPr>
            <w:tcW w:w="2552" w:type="dxa"/>
          </w:tcPr>
          <w:p w14:paraId="5ACE3629" w14:textId="1677EA4E" w:rsidR="001554C9" w:rsidRDefault="001554C9" w:rsidP="002F7B98">
            <w:r>
              <w:t>New Ross</w:t>
            </w:r>
          </w:p>
        </w:tc>
        <w:tc>
          <w:tcPr>
            <w:tcW w:w="1134" w:type="dxa"/>
          </w:tcPr>
          <w:p w14:paraId="34009E75" w14:textId="64A1205A" w:rsidR="001554C9" w:rsidRDefault="001554C9" w:rsidP="002F7B98">
            <w:r>
              <w:t>6</w:t>
            </w:r>
          </w:p>
        </w:tc>
      </w:tr>
      <w:tr w:rsidR="001554C9" w14:paraId="0BC45A2A" w14:textId="77777777" w:rsidTr="002F7B98">
        <w:tc>
          <w:tcPr>
            <w:tcW w:w="2830" w:type="dxa"/>
            <w:vMerge/>
          </w:tcPr>
          <w:p w14:paraId="229DEBF8" w14:textId="77777777" w:rsidR="001554C9" w:rsidRDefault="001554C9" w:rsidP="002F7B98"/>
        </w:tc>
        <w:tc>
          <w:tcPr>
            <w:tcW w:w="2835" w:type="dxa"/>
            <w:vMerge/>
          </w:tcPr>
          <w:p w14:paraId="1F725FF0" w14:textId="77777777" w:rsidR="001554C9" w:rsidRDefault="001554C9" w:rsidP="002F7B98"/>
        </w:tc>
        <w:tc>
          <w:tcPr>
            <w:tcW w:w="2552" w:type="dxa"/>
          </w:tcPr>
          <w:p w14:paraId="01D741AC" w14:textId="4E2FDEDC" w:rsidR="001554C9" w:rsidRDefault="001554C9" w:rsidP="002F7B98">
            <w:r>
              <w:t>Rosslare</w:t>
            </w:r>
          </w:p>
        </w:tc>
        <w:tc>
          <w:tcPr>
            <w:tcW w:w="1134" w:type="dxa"/>
          </w:tcPr>
          <w:p w14:paraId="39FF21E6" w14:textId="14631748" w:rsidR="001554C9" w:rsidRDefault="001554C9" w:rsidP="002F7B98">
            <w:r>
              <w:t>5</w:t>
            </w:r>
          </w:p>
        </w:tc>
      </w:tr>
      <w:tr w:rsidR="001554C9" w14:paraId="32EA031A" w14:textId="77777777" w:rsidTr="002F7B98">
        <w:tc>
          <w:tcPr>
            <w:tcW w:w="2830" w:type="dxa"/>
            <w:vMerge/>
          </w:tcPr>
          <w:p w14:paraId="06C3AD11" w14:textId="77777777" w:rsidR="001554C9" w:rsidRDefault="001554C9" w:rsidP="002F7B98"/>
        </w:tc>
        <w:tc>
          <w:tcPr>
            <w:tcW w:w="2835" w:type="dxa"/>
            <w:vMerge/>
          </w:tcPr>
          <w:p w14:paraId="1BD3144F" w14:textId="77777777" w:rsidR="001554C9" w:rsidRDefault="001554C9" w:rsidP="002F7B98"/>
        </w:tc>
        <w:tc>
          <w:tcPr>
            <w:tcW w:w="2552" w:type="dxa"/>
          </w:tcPr>
          <w:p w14:paraId="0BBED7D8" w14:textId="08E232F1" w:rsidR="001554C9" w:rsidRDefault="001554C9" w:rsidP="002F7B98">
            <w:r>
              <w:t>Wexford</w:t>
            </w:r>
          </w:p>
        </w:tc>
        <w:tc>
          <w:tcPr>
            <w:tcW w:w="1134" w:type="dxa"/>
          </w:tcPr>
          <w:p w14:paraId="336B3556" w14:textId="3880DEED" w:rsidR="001554C9" w:rsidRDefault="001554C9" w:rsidP="002F7B98">
            <w:r>
              <w:t>7</w:t>
            </w:r>
          </w:p>
        </w:tc>
      </w:tr>
      <w:tr w:rsidR="001554C9" w14:paraId="509D1D2D" w14:textId="77777777" w:rsidTr="002F7B98">
        <w:tc>
          <w:tcPr>
            <w:tcW w:w="2830" w:type="dxa"/>
            <w:vMerge w:val="restart"/>
          </w:tcPr>
          <w:p w14:paraId="38E0177B" w14:textId="77777777" w:rsidR="001554C9" w:rsidRDefault="001554C9" w:rsidP="002F7B98">
            <w:r>
              <w:t>TUS Students’ Union</w:t>
            </w:r>
          </w:p>
          <w:p w14:paraId="5685D4A3" w14:textId="3D019C58" w:rsidR="001554C9" w:rsidRPr="001554C9" w:rsidRDefault="001554C9" w:rsidP="002F7B98">
            <w:pPr>
              <w:rPr>
                <w:i/>
                <w:iCs/>
              </w:rPr>
            </w:pPr>
            <w:r w:rsidRPr="001554C9">
              <w:rPr>
                <w:i/>
                <w:iCs/>
              </w:rPr>
              <w:t>(Limerick Campus)</w:t>
            </w:r>
          </w:p>
        </w:tc>
        <w:tc>
          <w:tcPr>
            <w:tcW w:w="2835" w:type="dxa"/>
            <w:vMerge w:val="restart"/>
          </w:tcPr>
          <w:p w14:paraId="673B4309" w14:textId="67C1634E" w:rsidR="001554C9" w:rsidRDefault="001554C9" w:rsidP="002F7B98">
            <w:r>
              <w:t>Limerick City and County Council</w:t>
            </w:r>
          </w:p>
        </w:tc>
        <w:tc>
          <w:tcPr>
            <w:tcW w:w="2552" w:type="dxa"/>
          </w:tcPr>
          <w:p w14:paraId="67879798" w14:textId="7D1ABEF7" w:rsidR="001554C9" w:rsidRDefault="001554C9" w:rsidP="002F7B98">
            <w:r>
              <w:t>Limerick City East</w:t>
            </w:r>
          </w:p>
        </w:tc>
        <w:tc>
          <w:tcPr>
            <w:tcW w:w="1134" w:type="dxa"/>
          </w:tcPr>
          <w:p w14:paraId="57CF8E90" w14:textId="52267E8E" w:rsidR="001554C9" w:rsidRDefault="001554C9" w:rsidP="002F7B98">
            <w:r>
              <w:t>7</w:t>
            </w:r>
          </w:p>
        </w:tc>
      </w:tr>
      <w:tr w:rsidR="001554C9" w14:paraId="7CB2BBDC" w14:textId="77777777" w:rsidTr="002F7B98">
        <w:tc>
          <w:tcPr>
            <w:tcW w:w="2830" w:type="dxa"/>
            <w:vMerge/>
          </w:tcPr>
          <w:p w14:paraId="367532A5" w14:textId="77777777" w:rsidR="001554C9" w:rsidRDefault="001554C9" w:rsidP="002F7B98"/>
        </w:tc>
        <w:tc>
          <w:tcPr>
            <w:tcW w:w="2835" w:type="dxa"/>
            <w:vMerge/>
          </w:tcPr>
          <w:p w14:paraId="4924C1FA" w14:textId="77777777" w:rsidR="001554C9" w:rsidRDefault="001554C9" w:rsidP="002F7B98"/>
        </w:tc>
        <w:tc>
          <w:tcPr>
            <w:tcW w:w="2552" w:type="dxa"/>
          </w:tcPr>
          <w:p w14:paraId="22326C17" w14:textId="25BEE4BA" w:rsidR="001554C9" w:rsidRDefault="001554C9" w:rsidP="002F7B98">
            <w:r>
              <w:t>Limerick City North</w:t>
            </w:r>
          </w:p>
        </w:tc>
        <w:tc>
          <w:tcPr>
            <w:tcW w:w="1134" w:type="dxa"/>
          </w:tcPr>
          <w:p w14:paraId="036960C9" w14:textId="29D1DE96" w:rsidR="001554C9" w:rsidRDefault="001554C9" w:rsidP="002F7B98">
            <w:r>
              <w:t>7</w:t>
            </w:r>
          </w:p>
        </w:tc>
      </w:tr>
      <w:tr w:rsidR="001554C9" w14:paraId="66B3DDFA" w14:textId="77777777" w:rsidTr="002F7B98">
        <w:tc>
          <w:tcPr>
            <w:tcW w:w="2830" w:type="dxa"/>
            <w:vMerge/>
          </w:tcPr>
          <w:p w14:paraId="6FDDD3A4" w14:textId="77777777" w:rsidR="001554C9" w:rsidRDefault="001554C9" w:rsidP="002F7B98"/>
        </w:tc>
        <w:tc>
          <w:tcPr>
            <w:tcW w:w="2835" w:type="dxa"/>
            <w:vMerge/>
          </w:tcPr>
          <w:p w14:paraId="2C0D29FF" w14:textId="77777777" w:rsidR="001554C9" w:rsidRDefault="001554C9" w:rsidP="002F7B98"/>
        </w:tc>
        <w:tc>
          <w:tcPr>
            <w:tcW w:w="2552" w:type="dxa"/>
          </w:tcPr>
          <w:p w14:paraId="1010F960" w14:textId="3F17C86C" w:rsidR="001554C9" w:rsidRDefault="001554C9" w:rsidP="002F7B98">
            <w:r>
              <w:t>Limerick City West</w:t>
            </w:r>
          </w:p>
        </w:tc>
        <w:tc>
          <w:tcPr>
            <w:tcW w:w="1134" w:type="dxa"/>
          </w:tcPr>
          <w:p w14:paraId="763B9444" w14:textId="7354E187" w:rsidR="001554C9" w:rsidRDefault="001554C9" w:rsidP="002F7B98">
            <w:r>
              <w:t>7</w:t>
            </w:r>
          </w:p>
        </w:tc>
      </w:tr>
      <w:tr w:rsidR="001554C9" w14:paraId="73E4EDC8" w14:textId="77777777" w:rsidTr="002F7B98">
        <w:tc>
          <w:tcPr>
            <w:tcW w:w="2830" w:type="dxa"/>
            <w:vMerge/>
          </w:tcPr>
          <w:p w14:paraId="1D57A19B" w14:textId="77777777" w:rsidR="001554C9" w:rsidRDefault="001554C9" w:rsidP="002F7B98"/>
        </w:tc>
        <w:tc>
          <w:tcPr>
            <w:tcW w:w="2835" w:type="dxa"/>
            <w:vMerge/>
          </w:tcPr>
          <w:p w14:paraId="45DF6C5C" w14:textId="77777777" w:rsidR="001554C9" w:rsidRDefault="001554C9" w:rsidP="002F7B98"/>
        </w:tc>
        <w:tc>
          <w:tcPr>
            <w:tcW w:w="2552" w:type="dxa"/>
          </w:tcPr>
          <w:p w14:paraId="274CCFFA" w14:textId="5E7FB117" w:rsidR="001554C9" w:rsidRDefault="001554C9" w:rsidP="002F7B98">
            <w:r>
              <w:t>Adare - Rathkeale</w:t>
            </w:r>
          </w:p>
        </w:tc>
        <w:tc>
          <w:tcPr>
            <w:tcW w:w="1134" w:type="dxa"/>
          </w:tcPr>
          <w:p w14:paraId="48D37965" w14:textId="1A5CEB5C" w:rsidR="001554C9" w:rsidRDefault="001554C9" w:rsidP="002F7B98">
            <w:r>
              <w:t>6</w:t>
            </w:r>
          </w:p>
        </w:tc>
      </w:tr>
      <w:tr w:rsidR="001554C9" w14:paraId="58265E96" w14:textId="77777777" w:rsidTr="002F7B98">
        <w:tc>
          <w:tcPr>
            <w:tcW w:w="2830" w:type="dxa"/>
            <w:vMerge/>
          </w:tcPr>
          <w:p w14:paraId="3083068C" w14:textId="77777777" w:rsidR="001554C9" w:rsidRPr="00262A91" w:rsidRDefault="001554C9" w:rsidP="002F7B98">
            <w:pPr>
              <w:rPr>
                <w:i/>
                <w:iCs/>
              </w:rPr>
            </w:pPr>
          </w:p>
        </w:tc>
        <w:tc>
          <w:tcPr>
            <w:tcW w:w="2835" w:type="dxa"/>
            <w:vMerge/>
          </w:tcPr>
          <w:p w14:paraId="2D9EEA20" w14:textId="77777777" w:rsidR="001554C9" w:rsidRDefault="001554C9" w:rsidP="002F7B98"/>
        </w:tc>
        <w:tc>
          <w:tcPr>
            <w:tcW w:w="2552" w:type="dxa"/>
          </w:tcPr>
          <w:p w14:paraId="4488891E" w14:textId="6B5C77C4" w:rsidR="001554C9" w:rsidRDefault="001554C9" w:rsidP="002F7B98">
            <w:proofErr w:type="spellStart"/>
            <w:r>
              <w:t>Cappamore</w:t>
            </w:r>
            <w:proofErr w:type="spellEnd"/>
            <w:r>
              <w:t xml:space="preserve"> - </w:t>
            </w:r>
            <w:proofErr w:type="spellStart"/>
            <w:r>
              <w:t>Kilmallock</w:t>
            </w:r>
            <w:proofErr w:type="spellEnd"/>
          </w:p>
        </w:tc>
        <w:tc>
          <w:tcPr>
            <w:tcW w:w="1134" w:type="dxa"/>
          </w:tcPr>
          <w:p w14:paraId="45012648" w14:textId="79BDF0E0" w:rsidR="001554C9" w:rsidRDefault="001554C9" w:rsidP="002F7B98">
            <w:r>
              <w:t>7</w:t>
            </w:r>
          </w:p>
        </w:tc>
      </w:tr>
      <w:tr w:rsidR="001554C9" w14:paraId="2F871150" w14:textId="77777777" w:rsidTr="002F7B98">
        <w:tc>
          <w:tcPr>
            <w:tcW w:w="2830" w:type="dxa"/>
            <w:vMerge/>
          </w:tcPr>
          <w:p w14:paraId="530796CE" w14:textId="77777777" w:rsidR="001554C9" w:rsidRDefault="001554C9" w:rsidP="002F7B98"/>
        </w:tc>
        <w:tc>
          <w:tcPr>
            <w:tcW w:w="2835" w:type="dxa"/>
            <w:vMerge/>
          </w:tcPr>
          <w:p w14:paraId="65312F68" w14:textId="77777777" w:rsidR="001554C9" w:rsidRDefault="001554C9" w:rsidP="002F7B98"/>
        </w:tc>
        <w:tc>
          <w:tcPr>
            <w:tcW w:w="2552" w:type="dxa"/>
          </w:tcPr>
          <w:p w14:paraId="2AF48911" w14:textId="3C1A25BC" w:rsidR="001554C9" w:rsidRDefault="001554C9" w:rsidP="002F7B98">
            <w:r>
              <w:t>Newcastle West</w:t>
            </w:r>
          </w:p>
        </w:tc>
        <w:tc>
          <w:tcPr>
            <w:tcW w:w="1134" w:type="dxa"/>
          </w:tcPr>
          <w:p w14:paraId="023B1451" w14:textId="06CEB405" w:rsidR="001554C9" w:rsidRDefault="001554C9" w:rsidP="002F7B98">
            <w:r>
              <w:t>6</w:t>
            </w:r>
          </w:p>
        </w:tc>
      </w:tr>
      <w:tr w:rsidR="0027768D" w14:paraId="08C8720C" w14:textId="77777777" w:rsidTr="002F7B98">
        <w:tc>
          <w:tcPr>
            <w:tcW w:w="2830" w:type="dxa"/>
            <w:vMerge w:val="restart"/>
          </w:tcPr>
          <w:p w14:paraId="4E5848EA" w14:textId="77EAF29C" w:rsidR="0027768D" w:rsidRDefault="0027768D" w:rsidP="002F7B98">
            <w:r>
              <w:t>MTU Kerry Students’ Union</w:t>
            </w:r>
          </w:p>
        </w:tc>
        <w:tc>
          <w:tcPr>
            <w:tcW w:w="2835" w:type="dxa"/>
            <w:vMerge w:val="restart"/>
          </w:tcPr>
          <w:p w14:paraId="2BF212EC" w14:textId="0F739A89" w:rsidR="0027768D" w:rsidRDefault="0027768D" w:rsidP="002F7B98">
            <w:r>
              <w:t>Kerry County Council</w:t>
            </w:r>
          </w:p>
        </w:tc>
        <w:tc>
          <w:tcPr>
            <w:tcW w:w="2552" w:type="dxa"/>
          </w:tcPr>
          <w:p w14:paraId="00CCC061" w14:textId="1F61D837" w:rsidR="0027768D" w:rsidRDefault="0027768D" w:rsidP="002F7B98">
            <w:r>
              <w:t xml:space="preserve">An </w:t>
            </w:r>
            <w:proofErr w:type="spellStart"/>
            <w:r>
              <w:t>Daingean</w:t>
            </w:r>
            <w:proofErr w:type="spellEnd"/>
          </w:p>
        </w:tc>
        <w:tc>
          <w:tcPr>
            <w:tcW w:w="1134" w:type="dxa"/>
          </w:tcPr>
          <w:p w14:paraId="49FCF825" w14:textId="34EF638D" w:rsidR="0027768D" w:rsidRDefault="0027768D" w:rsidP="002F7B98">
            <w:r>
              <w:t>3</w:t>
            </w:r>
          </w:p>
        </w:tc>
      </w:tr>
      <w:tr w:rsidR="0027768D" w14:paraId="6F39C896" w14:textId="77777777" w:rsidTr="002F7B98">
        <w:tc>
          <w:tcPr>
            <w:tcW w:w="2830" w:type="dxa"/>
            <w:vMerge/>
          </w:tcPr>
          <w:p w14:paraId="341E5427" w14:textId="77777777" w:rsidR="0027768D" w:rsidRDefault="0027768D" w:rsidP="002F7B98"/>
        </w:tc>
        <w:tc>
          <w:tcPr>
            <w:tcW w:w="2835" w:type="dxa"/>
            <w:vMerge/>
          </w:tcPr>
          <w:p w14:paraId="0A8F29CC" w14:textId="77777777" w:rsidR="0027768D" w:rsidRDefault="0027768D" w:rsidP="002F7B98"/>
        </w:tc>
        <w:tc>
          <w:tcPr>
            <w:tcW w:w="2552" w:type="dxa"/>
          </w:tcPr>
          <w:p w14:paraId="3143317B" w14:textId="727EA1CD" w:rsidR="0027768D" w:rsidRDefault="0027768D" w:rsidP="002F7B98">
            <w:r>
              <w:t>Castleisland</w:t>
            </w:r>
          </w:p>
        </w:tc>
        <w:tc>
          <w:tcPr>
            <w:tcW w:w="1134" w:type="dxa"/>
          </w:tcPr>
          <w:p w14:paraId="79CE0243" w14:textId="3B7FE7E1" w:rsidR="0027768D" w:rsidRDefault="0027768D" w:rsidP="002F7B98">
            <w:r>
              <w:t>4</w:t>
            </w:r>
          </w:p>
        </w:tc>
      </w:tr>
      <w:tr w:rsidR="0027768D" w14:paraId="794EF2D4" w14:textId="77777777" w:rsidTr="002F7B98">
        <w:tc>
          <w:tcPr>
            <w:tcW w:w="2830" w:type="dxa"/>
            <w:vMerge/>
          </w:tcPr>
          <w:p w14:paraId="73264234" w14:textId="77777777" w:rsidR="0027768D" w:rsidRDefault="0027768D" w:rsidP="002F7B98"/>
        </w:tc>
        <w:tc>
          <w:tcPr>
            <w:tcW w:w="2835" w:type="dxa"/>
            <w:vMerge/>
          </w:tcPr>
          <w:p w14:paraId="1DC6CC70" w14:textId="77777777" w:rsidR="0027768D" w:rsidRDefault="0027768D" w:rsidP="002F7B98"/>
        </w:tc>
        <w:tc>
          <w:tcPr>
            <w:tcW w:w="2552" w:type="dxa"/>
          </w:tcPr>
          <w:p w14:paraId="6E9DAECA" w14:textId="6681A43B" w:rsidR="0027768D" w:rsidRDefault="0027768D" w:rsidP="002F7B98">
            <w:r>
              <w:t>Kenmare</w:t>
            </w:r>
          </w:p>
        </w:tc>
        <w:tc>
          <w:tcPr>
            <w:tcW w:w="1134" w:type="dxa"/>
          </w:tcPr>
          <w:p w14:paraId="32476DE0" w14:textId="7C93570F" w:rsidR="0027768D" w:rsidRDefault="0027768D" w:rsidP="002F7B98">
            <w:r>
              <w:t>6</w:t>
            </w:r>
          </w:p>
        </w:tc>
      </w:tr>
      <w:tr w:rsidR="0027768D" w14:paraId="75B9C46F" w14:textId="77777777" w:rsidTr="002F7B98">
        <w:tc>
          <w:tcPr>
            <w:tcW w:w="2830" w:type="dxa"/>
            <w:vMerge/>
          </w:tcPr>
          <w:p w14:paraId="70E93E08" w14:textId="77777777" w:rsidR="0027768D" w:rsidRDefault="0027768D" w:rsidP="002F7B98"/>
        </w:tc>
        <w:tc>
          <w:tcPr>
            <w:tcW w:w="2835" w:type="dxa"/>
            <w:vMerge/>
          </w:tcPr>
          <w:p w14:paraId="3EFDBAE3" w14:textId="77777777" w:rsidR="0027768D" w:rsidRDefault="0027768D" w:rsidP="002F7B98"/>
        </w:tc>
        <w:tc>
          <w:tcPr>
            <w:tcW w:w="2552" w:type="dxa"/>
          </w:tcPr>
          <w:p w14:paraId="26F77DCB" w14:textId="555AB4B4" w:rsidR="0027768D" w:rsidRDefault="0027768D" w:rsidP="002F7B98">
            <w:r>
              <w:t>Killarney</w:t>
            </w:r>
          </w:p>
        </w:tc>
        <w:tc>
          <w:tcPr>
            <w:tcW w:w="1134" w:type="dxa"/>
          </w:tcPr>
          <w:p w14:paraId="7FA19ABA" w14:textId="1B8947C7" w:rsidR="0027768D" w:rsidRDefault="0027768D" w:rsidP="002F7B98">
            <w:r>
              <w:t>7</w:t>
            </w:r>
          </w:p>
        </w:tc>
      </w:tr>
      <w:tr w:rsidR="0027768D" w14:paraId="1A87750B" w14:textId="77777777" w:rsidTr="002F7B98">
        <w:tc>
          <w:tcPr>
            <w:tcW w:w="2830" w:type="dxa"/>
            <w:vMerge/>
          </w:tcPr>
          <w:p w14:paraId="4C1D9D6D" w14:textId="77777777" w:rsidR="0027768D" w:rsidRDefault="0027768D" w:rsidP="002F7B98"/>
        </w:tc>
        <w:tc>
          <w:tcPr>
            <w:tcW w:w="2835" w:type="dxa"/>
            <w:vMerge/>
          </w:tcPr>
          <w:p w14:paraId="272D3392" w14:textId="77777777" w:rsidR="0027768D" w:rsidRDefault="0027768D" w:rsidP="002F7B98"/>
        </w:tc>
        <w:tc>
          <w:tcPr>
            <w:tcW w:w="2552" w:type="dxa"/>
          </w:tcPr>
          <w:p w14:paraId="0C2031C6" w14:textId="6A1ED08B" w:rsidR="0027768D" w:rsidRDefault="0027768D" w:rsidP="002F7B98">
            <w:r>
              <w:t>Listowel</w:t>
            </w:r>
          </w:p>
        </w:tc>
        <w:tc>
          <w:tcPr>
            <w:tcW w:w="1134" w:type="dxa"/>
          </w:tcPr>
          <w:p w14:paraId="4A222237" w14:textId="00AA2CE7" w:rsidR="0027768D" w:rsidRDefault="0027768D" w:rsidP="002F7B98">
            <w:r>
              <w:t>6</w:t>
            </w:r>
          </w:p>
        </w:tc>
      </w:tr>
      <w:tr w:rsidR="0027768D" w14:paraId="6AD6B7B0" w14:textId="77777777" w:rsidTr="002F7B98">
        <w:tc>
          <w:tcPr>
            <w:tcW w:w="2830" w:type="dxa"/>
            <w:vMerge/>
          </w:tcPr>
          <w:p w14:paraId="619B3795" w14:textId="77777777" w:rsidR="0027768D" w:rsidRDefault="0027768D" w:rsidP="002F7B98"/>
        </w:tc>
        <w:tc>
          <w:tcPr>
            <w:tcW w:w="2835" w:type="dxa"/>
            <w:vMerge/>
          </w:tcPr>
          <w:p w14:paraId="1AB04C1D" w14:textId="77777777" w:rsidR="0027768D" w:rsidRDefault="0027768D" w:rsidP="002F7B98"/>
        </w:tc>
        <w:tc>
          <w:tcPr>
            <w:tcW w:w="2552" w:type="dxa"/>
          </w:tcPr>
          <w:p w14:paraId="7864A71C" w14:textId="38365FC9" w:rsidR="0027768D" w:rsidRDefault="0027768D" w:rsidP="002F7B98">
            <w:r>
              <w:t>Tralee</w:t>
            </w:r>
          </w:p>
        </w:tc>
        <w:tc>
          <w:tcPr>
            <w:tcW w:w="1134" w:type="dxa"/>
          </w:tcPr>
          <w:p w14:paraId="486BCE50" w14:textId="19057019" w:rsidR="0027768D" w:rsidRDefault="0027768D" w:rsidP="002F7B98">
            <w:r>
              <w:t>7</w:t>
            </w:r>
          </w:p>
        </w:tc>
      </w:tr>
    </w:tbl>
    <w:p w14:paraId="5166AA36" w14:textId="77777777" w:rsidR="00262A91" w:rsidRDefault="00262A91" w:rsidP="00262A91">
      <w:r>
        <w:br w:type="page"/>
      </w:r>
    </w:p>
    <w:p w14:paraId="5B8F71A7" w14:textId="446FFCA0" w:rsidR="00FF4997" w:rsidRDefault="00FF4997" w:rsidP="00FF4997"/>
    <w:p w14:paraId="173B54E1" w14:textId="75C2F06E" w:rsidR="00FF4997" w:rsidRPr="006B321C" w:rsidRDefault="00FF4997" w:rsidP="006B321C">
      <w:pPr>
        <w:pStyle w:val="Heading2"/>
      </w:pPr>
      <w:bookmarkStart w:id="20" w:name="_Toc128249182"/>
      <w:r>
        <w:t>European Election Constituencies Representing USI Member Organisations</w:t>
      </w:r>
      <w:bookmarkEnd w:id="20"/>
    </w:p>
    <w:p w14:paraId="57EA392A" w14:textId="4F9FDE98" w:rsidR="00FF4997" w:rsidRDefault="00FF4997" w:rsidP="00FF4997"/>
    <w:p w14:paraId="432B3AFF" w14:textId="087D3981" w:rsidR="00FF4997" w:rsidRDefault="00FF4997" w:rsidP="00FF4997">
      <w:pPr>
        <w:pStyle w:val="Heading3"/>
      </w:pPr>
      <w:bookmarkStart w:id="21" w:name="_Toc128249183"/>
      <w:r>
        <w:t>Dublin Region</w:t>
      </w:r>
      <w:bookmarkEnd w:id="21"/>
    </w:p>
    <w:p w14:paraId="4713D23E" w14:textId="5E758032" w:rsidR="00FF4997" w:rsidRDefault="00FF4997" w:rsidP="00FF4997"/>
    <w:tbl>
      <w:tblPr>
        <w:tblStyle w:val="TableGrid"/>
        <w:tblW w:w="9067" w:type="dxa"/>
        <w:tblLook w:val="04A0" w:firstRow="1" w:lastRow="0" w:firstColumn="1" w:lastColumn="0" w:noHBand="0" w:noVBand="1"/>
      </w:tblPr>
      <w:tblGrid>
        <w:gridCol w:w="3539"/>
        <w:gridCol w:w="4253"/>
        <w:gridCol w:w="1275"/>
      </w:tblGrid>
      <w:tr w:rsidR="00FF4997" w14:paraId="438209BF" w14:textId="77777777" w:rsidTr="00FF4997">
        <w:tc>
          <w:tcPr>
            <w:tcW w:w="3539" w:type="dxa"/>
            <w:shd w:val="clear" w:color="auto" w:fill="DEEAF6" w:themeFill="accent5" w:themeFillTint="33"/>
          </w:tcPr>
          <w:p w14:paraId="24C073F0" w14:textId="70F4702C" w:rsidR="00FF4997" w:rsidRPr="00FF4997" w:rsidRDefault="00FF4997" w:rsidP="00FF4997">
            <w:pPr>
              <w:rPr>
                <w:b/>
                <w:bCs/>
              </w:rPr>
            </w:pPr>
            <w:r w:rsidRPr="00FF4997">
              <w:rPr>
                <w:b/>
                <w:bCs/>
              </w:rPr>
              <w:t>USI Member Organisation</w:t>
            </w:r>
          </w:p>
        </w:tc>
        <w:tc>
          <w:tcPr>
            <w:tcW w:w="4253" w:type="dxa"/>
            <w:shd w:val="clear" w:color="auto" w:fill="DEEAF6" w:themeFill="accent5" w:themeFillTint="33"/>
          </w:tcPr>
          <w:p w14:paraId="062C8B71" w14:textId="64B83CCE" w:rsidR="00FF4997" w:rsidRPr="00FF4997" w:rsidRDefault="00FF4997" w:rsidP="00FF4997">
            <w:pPr>
              <w:rPr>
                <w:b/>
                <w:bCs/>
              </w:rPr>
            </w:pPr>
            <w:r w:rsidRPr="00FF4997">
              <w:rPr>
                <w:b/>
                <w:bCs/>
              </w:rPr>
              <w:t>European Constituency</w:t>
            </w:r>
          </w:p>
        </w:tc>
        <w:tc>
          <w:tcPr>
            <w:tcW w:w="1275" w:type="dxa"/>
            <w:shd w:val="clear" w:color="auto" w:fill="DEEAF6" w:themeFill="accent5" w:themeFillTint="33"/>
          </w:tcPr>
          <w:p w14:paraId="75EE2BF0" w14:textId="71FB4CDD" w:rsidR="00FF4997" w:rsidRPr="00FF4997" w:rsidRDefault="00FF4997" w:rsidP="00FF4997">
            <w:pPr>
              <w:rPr>
                <w:b/>
                <w:bCs/>
              </w:rPr>
            </w:pPr>
            <w:r w:rsidRPr="00FF4997">
              <w:rPr>
                <w:b/>
                <w:bCs/>
              </w:rPr>
              <w:t>Seats</w:t>
            </w:r>
          </w:p>
        </w:tc>
      </w:tr>
      <w:tr w:rsidR="0027768D" w14:paraId="5D812796" w14:textId="77777777" w:rsidTr="00FF4997">
        <w:tc>
          <w:tcPr>
            <w:tcW w:w="3539" w:type="dxa"/>
          </w:tcPr>
          <w:p w14:paraId="6EBCC74A" w14:textId="1528C7B1" w:rsidR="0027768D" w:rsidRDefault="0027768D" w:rsidP="00FF4997">
            <w:r>
              <w:t>DCU Students’ Union</w:t>
            </w:r>
          </w:p>
        </w:tc>
        <w:tc>
          <w:tcPr>
            <w:tcW w:w="4253" w:type="dxa"/>
            <w:vMerge w:val="restart"/>
          </w:tcPr>
          <w:p w14:paraId="5B365918" w14:textId="69336673" w:rsidR="0027768D" w:rsidRDefault="0027768D" w:rsidP="00FF4997">
            <w:r>
              <w:t>Dublin</w:t>
            </w:r>
          </w:p>
        </w:tc>
        <w:tc>
          <w:tcPr>
            <w:tcW w:w="1275" w:type="dxa"/>
            <w:vMerge w:val="restart"/>
          </w:tcPr>
          <w:p w14:paraId="4F04C742" w14:textId="21B25C91" w:rsidR="0027768D" w:rsidRDefault="0027768D" w:rsidP="00FF4997">
            <w:r>
              <w:t>4</w:t>
            </w:r>
          </w:p>
        </w:tc>
      </w:tr>
      <w:tr w:rsidR="0027768D" w14:paraId="512AF971" w14:textId="77777777" w:rsidTr="00FF4997">
        <w:tc>
          <w:tcPr>
            <w:tcW w:w="3539" w:type="dxa"/>
          </w:tcPr>
          <w:p w14:paraId="3ED89895" w14:textId="4F1528C3" w:rsidR="0027768D" w:rsidRDefault="0027768D" w:rsidP="00FF4997">
            <w:r>
              <w:t>IADT Students’ Union</w:t>
            </w:r>
          </w:p>
        </w:tc>
        <w:tc>
          <w:tcPr>
            <w:tcW w:w="4253" w:type="dxa"/>
            <w:vMerge/>
          </w:tcPr>
          <w:p w14:paraId="166265F9" w14:textId="77777777" w:rsidR="0027768D" w:rsidRDefault="0027768D" w:rsidP="00FF4997"/>
        </w:tc>
        <w:tc>
          <w:tcPr>
            <w:tcW w:w="1275" w:type="dxa"/>
            <w:vMerge/>
          </w:tcPr>
          <w:p w14:paraId="57EEACC4" w14:textId="79C9A251" w:rsidR="0027768D" w:rsidRDefault="0027768D" w:rsidP="00FF4997"/>
        </w:tc>
      </w:tr>
      <w:tr w:rsidR="0027768D" w14:paraId="2DD96B62" w14:textId="77777777" w:rsidTr="00FF4997">
        <w:tc>
          <w:tcPr>
            <w:tcW w:w="3539" w:type="dxa"/>
          </w:tcPr>
          <w:p w14:paraId="539A988C" w14:textId="0BDCE193" w:rsidR="0027768D" w:rsidRDefault="0027768D" w:rsidP="00FF4997">
            <w:r>
              <w:t>NCAD Students’ Union</w:t>
            </w:r>
          </w:p>
        </w:tc>
        <w:tc>
          <w:tcPr>
            <w:tcW w:w="4253" w:type="dxa"/>
            <w:vMerge/>
          </w:tcPr>
          <w:p w14:paraId="6CDB12FD" w14:textId="77777777" w:rsidR="0027768D" w:rsidRDefault="0027768D" w:rsidP="00FF4997"/>
        </w:tc>
        <w:tc>
          <w:tcPr>
            <w:tcW w:w="1275" w:type="dxa"/>
            <w:vMerge/>
          </w:tcPr>
          <w:p w14:paraId="2B7475D6" w14:textId="77777777" w:rsidR="0027768D" w:rsidRDefault="0027768D" w:rsidP="00FF4997"/>
        </w:tc>
      </w:tr>
      <w:tr w:rsidR="0027768D" w14:paraId="2BD3019A" w14:textId="77777777" w:rsidTr="00FF4997">
        <w:tc>
          <w:tcPr>
            <w:tcW w:w="3539" w:type="dxa"/>
          </w:tcPr>
          <w:p w14:paraId="7498716F" w14:textId="66BA993E" w:rsidR="0027768D" w:rsidRDefault="0027768D" w:rsidP="00FF4997">
            <w:r>
              <w:t>NCI Students’ Union</w:t>
            </w:r>
          </w:p>
        </w:tc>
        <w:tc>
          <w:tcPr>
            <w:tcW w:w="4253" w:type="dxa"/>
            <w:vMerge/>
          </w:tcPr>
          <w:p w14:paraId="1744B872" w14:textId="77777777" w:rsidR="0027768D" w:rsidRDefault="0027768D" w:rsidP="00FF4997"/>
        </w:tc>
        <w:tc>
          <w:tcPr>
            <w:tcW w:w="1275" w:type="dxa"/>
            <w:vMerge/>
          </w:tcPr>
          <w:p w14:paraId="4264B07A" w14:textId="77777777" w:rsidR="0027768D" w:rsidRDefault="0027768D" w:rsidP="00FF4997"/>
        </w:tc>
      </w:tr>
      <w:tr w:rsidR="0027768D" w14:paraId="6DD309C3" w14:textId="77777777" w:rsidTr="00FF4997">
        <w:tc>
          <w:tcPr>
            <w:tcW w:w="3539" w:type="dxa"/>
          </w:tcPr>
          <w:p w14:paraId="4CBAB49F" w14:textId="3953CB8C" w:rsidR="0027768D" w:rsidRDefault="0027768D" w:rsidP="00FF4997">
            <w:r>
              <w:t>TCD Students’ Union</w:t>
            </w:r>
          </w:p>
        </w:tc>
        <w:tc>
          <w:tcPr>
            <w:tcW w:w="4253" w:type="dxa"/>
            <w:vMerge/>
          </w:tcPr>
          <w:p w14:paraId="31B01EA4" w14:textId="77777777" w:rsidR="0027768D" w:rsidRDefault="0027768D" w:rsidP="00FF4997"/>
        </w:tc>
        <w:tc>
          <w:tcPr>
            <w:tcW w:w="1275" w:type="dxa"/>
            <w:vMerge/>
          </w:tcPr>
          <w:p w14:paraId="4C943C1D" w14:textId="77777777" w:rsidR="0027768D" w:rsidRDefault="0027768D" w:rsidP="00FF4997"/>
        </w:tc>
      </w:tr>
      <w:tr w:rsidR="0027768D" w14:paraId="1FBBC793" w14:textId="77777777" w:rsidTr="00FF4997">
        <w:tc>
          <w:tcPr>
            <w:tcW w:w="3539" w:type="dxa"/>
          </w:tcPr>
          <w:p w14:paraId="75FB4F17" w14:textId="39E2E486" w:rsidR="0027768D" w:rsidRDefault="0027768D" w:rsidP="00FF4997">
            <w:r>
              <w:t>TU Dublin Students’ Union</w:t>
            </w:r>
          </w:p>
        </w:tc>
        <w:tc>
          <w:tcPr>
            <w:tcW w:w="4253" w:type="dxa"/>
            <w:vMerge/>
          </w:tcPr>
          <w:p w14:paraId="45160DE1" w14:textId="77777777" w:rsidR="0027768D" w:rsidRDefault="0027768D" w:rsidP="00FF4997"/>
        </w:tc>
        <w:tc>
          <w:tcPr>
            <w:tcW w:w="1275" w:type="dxa"/>
            <w:vMerge/>
          </w:tcPr>
          <w:p w14:paraId="7A1F598F" w14:textId="77777777" w:rsidR="0027768D" w:rsidRDefault="0027768D" w:rsidP="00FF4997"/>
        </w:tc>
      </w:tr>
    </w:tbl>
    <w:p w14:paraId="5CC3D8AD" w14:textId="27EFF264" w:rsidR="00FF4997" w:rsidRDefault="00FF4997" w:rsidP="00FF4997"/>
    <w:p w14:paraId="3B329CA7" w14:textId="4A00FB08" w:rsidR="0027768D" w:rsidRDefault="0027768D" w:rsidP="0027768D">
      <w:pPr>
        <w:pStyle w:val="Heading3"/>
      </w:pPr>
      <w:bookmarkStart w:id="22" w:name="_Toc128249184"/>
      <w:r>
        <w:t>BMW Region</w:t>
      </w:r>
      <w:bookmarkEnd w:id="22"/>
    </w:p>
    <w:p w14:paraId="22AB4A22" w14:textId="77777777" w:rsidR="0027768D" w:rsidRPr="0027768D" w:rsidRDefault="0027768D" w:rsidP="0027768D"/>
    <w:tbl>
      <w:tblPr>
        <w:tblStyle w:val="TableGrid"/>
        <w:tblW w:w="9067" w:type="dxa"/>
        <w:tblLook w:val="04A0" w:firstRow="1" w:lastRow="0" w:firstColumn="1" w:lastColumn="0" w:noHBand="0" w:noVBand="1"/>
      </w:tblPr>
      <w:tblGrid>
        <w:gridCol w:w="3539"/>
        <w:gridCol w:w="4253"/>
        <w:gridCol w:w="1275"/>
      </w:tblGrid>
      <w:tr w:rsidR="0027768D" w:rsidRPr="00FF4997" w14:paraId="129D4C71" w14:textId="77777777" w:rsidTr="002F7B98">
        <w:tc>
          <w:tcPr>
            <w:tcW w:w="3539" w:type="dxa"/>
            <w:shd w:val="clear" w:color="auto" w:fill="DEEAF6" w:themeFill="accent5" w:themeFillTint="33"/>
          </w:tcPr>
          <w:p w14:paraId="4BB631FA" w14:textId="77777777" w:rsidR="0027768D" w:rsidRPr="00FF4997" w:rsidRDefault="0027768D" w:rsidP="002F7B98">
            <w:pPr>
              <w:rPr>
                <w:b/>
                <w:bCs/>
              </w:rPr>
            </w:pPr>
            <w:r w:rsidRPr="00FF4997">
              <w:rPr>
                <w:b/>
                <w:bCs/>
              </w:rPr>
              <w:t>USI Member Organisation</w:t>
            </w:r>
          </w:p>
        </w:tc>
        <w:tc>
          <w:tcPr>
            <w:tcW w:w="4253" w:type="dxa"/>
            <w:shd w:val="clear" w:color="auto" w:fill="DEEAF6" w:themeFill="accent5" w:themeFillTint="33"/>
          </w:tcPr>
          <w:p w14:paraId="27A81D10" w14:textId="77777777" w:rsidR="0027768D" w:rsidRPr="00FF4997" w:rsidRDefault="0027768D" w:rsidP="002F7B98">
            <w:pPr>
              <w:rPr>
                <w:b/>
                <w:bCs/>
              </w:rPr>
            </w:pPr>
            <w:r w:rsidRPr="00FF4997">
              <w:rPr>
                <w:b/>
                <w:bCs/>
              </w:rPr>
              <w:t>European Constituency</w:t>
            </w:r>
          </w:p>
        </w:tc>
        <w:tc>
          <w:tcPr>
            <w:tcW w:w="1275" w:type="dxa"/>
            <w:shd w:val="clear" w:color="auto" w:fill="DEEAF6" w:themeFill="accent5" w:themeFillTint="33"/>
          </w:tcPr>
          <w:p w14:paraId="776FAF19" w14:textId="77777777" w:rsidR="0027768D" w:rsidRPr="00FF4997" w:rsidRDefault="0027768D" w:rsidP="002F7B98">
            <w:pPr>
              <w:rPr>
                <w:b/>
                <w:bCs/>
              </w:rPr>
            </w:pPr>
            <w:r w:rsidRPr="00FF4997">
              <w:rPr>
                <w:b/>
                <w:bCs/>
              </w:rPr>
              <w:t>Seats</w:t>
            </w:r>
          </w:p>
        </w:tc>
      </w:tr>
      <w:tr w:rsidR="0027768D" w14:paraId="62CA8CB7" w14:textId="77777777" w:rsidTr="0027768D">
        <w:trPr>
          <w:trHeight w:val="73"/>
        </w:trPr>
        <w:tc>
          <w:tcPr>
            <w:tcW w:w="3539" w:type="dxa"/>
          </w:tcPr>
          <w:p w14:paraId="378A565B" w14:textId="2D7B42DF" w:rsidR="0027768D" w:rsidRDefault="0027768D" w:rsidP="002F7B98">
            <w:r>
              <w:t>ATU Donegal Students’ Union</w:t>
            </w:r>
          </w:p>
        </w:tc>
        <w:tc>
          <w:tcPr>
            <w:tcW w:w="4253" w:type="dxa"/>
            <w:vMerge w:val="restart"/>
          </w:tcPr>
          <w:p w14:paraId="511FA997" w14:textId="2C8FBE46" w:rsidR="0027768D" w:rsidRDefault="0027768D" w:rsidP="002F7B98">
            <w:r>
              <w:t>Midlands-North-West</w:t>
            </w:r>
          </w:p>
        </w:tc>
        <w:tc>
          <w:tcPr>
            <w:tcW w:w="1275" w:type="dxa"/>
            <w:vMerge w:val="restart"/>
          </w:tcPr>
          <w:p w14:paraId="46B9D91A" w14:textId="77777777" w:rsidR="0027768D" w:rsidRDefault="0027768D" w:rsidP="002F7B98">
            <w:r>
              <w:t>4</w:t>
            </w:r>
          </w:p>
        </w:tc>
      </w:tr>
      <w:tr w:rsidR="0027768D" w14:paraId="30A1A529" w14:textId="77777777" w:rsidTr="002F7B98">
        <w:tc>
          <w:tcPr>
            <w:tcW w:w="3539" w:type="dxa"/>
          </w:tcPr>
          <w:p w14:paraId="318BC507" w14:textId="65C9896F" w:rsidR="0027768D" w:rsidRDefault="0027768D" w:rsidP="002F7B98">
            <w:r>
              <w:t>ATU Galway–Mayo Students’ Union</w:t>
            </w:r>
          </w:p>
        </w:tc>
        <w:tc>
          <w:tcPr>
            <w:tcW w:w="4253" w:type="dxa"/>
            <w:vMerge/>
          </w:tcPr>
          <w:p w14:paraId="5A127309" w14:textId="77777777" w:rsidR="0027768D" w:rsidRDefault="0027768D" w:rsidP="002F7B98"/>
        </w:tc>
        <w:tc>
          <w:tcPr>
            <w:tcW w:w="1275" w:type="dxa"/>
            <w:vMerge/>
          </w:tcPr>
          <w:p w14:paraId="10D403C7" w14:textId="77777777" w:rsidR="0027768D" w:rsidRDefault="0027768D" w:rsidP="002F7B98"/>
        </w:tc>
      </w:tr>
      <w:tr w:rsidR="0027768D" w14:paraId="6B34E5D8" w14:textId="77777777" w:rsidTr="002F7B98">
        <w:tc>
          <w:tcPr>
            <w:tcW w:w="3539" w:type="dxa"/>
          </w:tcPr>
          <w:p w14:paraId="33D6C7DC" w14:textId="47B233FD" w:rsidR="0027768D" w:rsidRDefault="0027768D" w:rsidP="002F7B98">
            <w:r>
              <w:t>ATU Sligo Students’ Union</w:t>
            </w:r>
          </w:p>
        </w:tc>
        <w:tc>
          <w:tcPr>
            <w:tcW w:w="4253" w:type="dxa"/>
            <w:vMerge/>
          </w:tcPr>
          <w:p w14:paraId="51BE08FB" w14:textId="77777777" w:rsidR="0027768D" w:rsidRDefault="0027768D" w:rsidP="002F7B98"/>
        </w:tc>
        <w:tc>
          <w:tcPr>
            <w:tcW w:w="1275" w:type="dxa"/>
            <w:vMerge/>
          </w:tcPr>
          <w:p w14:paraId="026B58A8" w14:textId="77777777" w:rsidR="0027768D" w:rsidRDefault="0027768D" w:rsidP="002F7B98"/>
        </w:tc>
      </w:tr>
      <w:tr w:rsidR="0027768D" w14:paraId="5304C991" w14:textId="77777777" w:rsidTr="002F7B98">
        <w:tc>
          <w:tcPr>
            <w:tcW w:w="3539" w:type="dxa"/>
          </w:tcPr>
          <w:p w14:paraId="336284D6" w14:textId="482949CA" w:rsidR="0027768D" w:rsidRDefault="0027768D" w:rsidP="002F7B98">
            <w:r>
              <w:t xml:space="preserve">Comhaltas </w:t>
            </w:r>
            <w:proofErr w:type="spellStart"/>
            <w:r>
              <w:t>na</w:t>
            </w:r>
            <w:proofErr w:type="spellEnd"/>
            <w:r>
              <w:t xml:space="preserve"> Mac </w:t>
            </w:r>
            <w:proofErr w:type="spellStart"/>
            <w:r>
              <w:t>Léinn</w:t>
            </w:r>
            <w:proofErr w:type="spellEnd"/>
            <w:r>
              <w:t xml:space="preserve"> </w:t>
            </w:r>
            <w:proofErr w:type="spellStart"/>
            <w:r>
              <w:t>Ollscoil</w:t>
            </w:r>
            <w:proofErr w:type="spellEnd"/>
            <w:r>
              <w:t xml:space="preserve"> </w:t>
            </w:r>
            <w:proofErr w:type="spellStart"/>
            <w:r>
              <w:t>na</w:t>
            </w:r>
            <w:proofErr w:type="spellEnd"/>
            <w:r>
              <w:t xml:space="preserve"> </w:t>
            </w:r>
            <w:proofErr w:type="spellStart"/>
            <w:r>
              <w:t>Gallimhe</w:t>
            </w:r>
            <w:proofErr w:type="spellEnd"/>
          </w:p>
        </w:tc>
        <w:tc>
          <w:tcPr>
            <w:tcW w:w="4253" w:type="dxa"/>
            <w:vMerge/>
          </w:tcPr>
          <w:p w14:paraId="658EE127" w14:textId="77777777" w:rsidR="0027768D" w:rsidRDefault="0027768D" w:rsidP="002F7B98"/>
        </w:tc>
        <w:tc>
          <w:tcPr>
            <w:tcW w:w="1275" w:type="dxa"/>
            <w:vMerge/>
          </w:tcPr>
          <w:p w14:paraId="35608616" w14:textId="77777777" w:rsidR="0027768D" w:rsidRDefault="0027768D" w:rsidP="002F7B98"/>
        </w:tc>
      </w:tr>
      <w:tr w:rsidR="0027768D" w14:paraId="02D0BE6B" w14:textId="77777777" w:rsidTr="002F7B98">
        <w:tc>
          <w:tcPr>
            <w:tcW w:w="3539" w:type="dxa"/>
          </w:tcPr>
          <w:p w14:paraId="298CB10B" w14:textId="4E65DBD9" w:rsidR="0027768D" w:rsidRDefault="0027768D" w:rsidP="002F7B98">
            <w:r>
              <w:t>DKIT Students’ Union</w:t>
            </w:r>
          </w:p>
        </w:tc>
        <w:tc>
          <w:tcPr>
            <w:tcW w:w="4253" w:type="dxa"/>
            <w:vMerge/>
          </w:tcPr>
          <w:p w14:paraId="1570AF04" w14:textId="77777777" w:rsidR="0027768D" w:rsidRDefault="0027768D" w:rsidP="002F7B98"/>
        </w:tc>
        <w:tc>
          <w:tcPr>
            <w:tcW w:w="1275" w:type="dxa"/>
            <w:vMerge/>
          </w:tcPr>
          <w:p w14:paraId="1EF6F2E3" w14:textId="77777777" w:rsidR="0027768D" w:rsidRDefault="0027768D" w:rsidP="002F7B98"/>
        </w:tc>
      </w:tr>
      <w:tr w:rsidR="0027768D" w14:paraId="66ADCA3C" w14:textId="77777777" w:rsidTr="002F7B98">
        <w:tc>
          <w:tcPr>
            <w:tcW w:w="3539" w:type="dxa"/>
          </w:tcPr>
          <w:p w14:paraId="06A2A3F9" w14:textId="776F993B" w:rsidR="0027768D" w:rsidRDefault="0027768D" w:rsidP="002F7B98">
            <w:r>
              <w:t>Maynooth Students’ Union</w:t>
            </w:r>
          </w:p>
        </w:tc>
        <w:tc>
          <w:tcPr>
            <w:tcW w:w="4253" w:type="dxa"/>
            <w:vMerge/>
          </w:tcPr>
          <w:p w14:paraId="28792A00" w14:textId="77777777" w:rsidR="0027768D" w:rsidRDefault="0027768D" w:rsidP="002F7B98"/>
        </w:tc>
        <w:tc>
          <w:tcPr>
            <w:tcW w:w="1275" w:type="dxa"/>
            <w:vMerge/>
          </w:tcPr>
          <w:p w14:paraId="4B4D11B9" w14:textId="77777777" w:rsidR="0027768D" w:rsidRDefault="0027768D" w:rsidP="002F7B98"/>
        </w:tc>
      </w:tr>
      <w:tr w:rsidR="0027768D" w14:paraId="36C87FEF" w14:textId="77777777" w:rsidTr="002F7B98">
        <w:tc>
          <w:tcPr>
            <w:tcW w:w="3539" w:type="dxa"/>
          </w:tcPr>
          <w:p w14:paraId="10FC19AE" w14:textId="77777777" w:rsidR="0027768D" w:rsidRDefault="0027768D" w:rsidP="002F7B98">
            <w:r>
              <w:t>TUS Students’ Union</w:t>
            </w:r>
          </w:p>
          <w:p w14:paraId="096556AF" w14:textId="20A39497" w:rsidR="0027768D" w:rsidRPr="0027768D" w:rsidRDefault="0027768D" w:rsidP="002F7B98">
            <w:pPr>
              <w:rPr>
                <w:i/>
                <w:iCs/>
              </w:rPr>
            </w:pPr>
            <w:r w:rsidRPr="0027768D">
              <w:rPr>
                <w:i/>
                <w:iCs/>
              </w:rPr>
              <w:t>(Athlone Campus)</w:t>
            </w:r>
          </w:p>
        </w:tc>
        <w:tc>
          <w:tcPr>
            <w:tcW w:w="4253" w:type="dxa"/>
            <w:vMerge/>
          </w:tcPr>
          <w:p w14:paraId="0FBB1B65" w14:textId="77777777" w:rsidR="0027768D" w:rsidRDefault="0027768D" w:rsidP="002F7B98"/>
        </w:tc>
        <w:tc>
          <w:tcPr>
            <w:tcW w:w="1275" w:type="dxa"/>
            <w:vMerge/>
          </w:tcPr>
          <w:p w14:paraId="18169E6D" w14:textId="77777777" w:rsidR="0027768D" w:rsidRDefault="0027768D" w:rsidP="002F7B98"/>
        </w:tc>
      </w:tr>
    </w:tbl>
    <w:p w14:paraId="7D68CF79" w14:textId="3B515D35" w:rsidR="0027768D" w:rsidRDefault="0027768D" w:rsidP="0027768D"/>
    <w:p w14:paraId="3B719F2F" w14:textId="2047C73B" w:rsidR="0027768D" w:rsidRDefault="0027768D" w:rsidP="0027768D">
      <w:pPr>
        <w:pStyle w:val="Heading3"/>
      </w:pPr>
      <w:bookmarkStart w:id="23" w:name="_Toc128249185"/>
      <w:r>
        <w:t>Southern Region</w:t>
      </w:r>
      <w:bookmarkEnd w:id="23"/>
    </w:p>
    <w:p w14:paraId="7CB2E3D8" w14:textId="77777777" w:rsidR="0027768D" w:rsidRPr="0027768D" w:rsidRDefault="0027768D" w:rsidP="0027768D"/>
    <w:tbl>
      <w:tblPr>
        <w:tblStyle w:val="TableGrid"/>
        <w:tblW w:w="9067" w:type="dxa"/>
        <w:tblLook w:val="04A0" w:firstRow="1" w:lastRow="0" w:firstColumn="1" w:lastColumn="0" w:noHBand="0" w:noVBand="1"/>
      </w:tblPr>
      <w:tblGrid>
        <w:gridCol w:w="3539"/>
        <w:gridCol w:w="4253"/>
        <w:gridCol w:w="1275"/>
      </w:tblGrid>
      <w:tr w:rsidR="0027768D" w:rsidRPr="00FF4997" w14:paraId="2A7CE3E5" w14:textId="77777777" w:rsidTr="002F7B98">
        <w:tc>
          <w:tcPr>
            <w:tcW w:w="3539" w:type="dxa"/>
            <w:shd w:val="clear" w:color="auto" w:fill="DEEAF6" w:themeFill="accent5" w:themeFillTint="33"/>
          </w:tcPr>
          <w:p w14:paraId="74BDAD50" w14:textId="77777777" w:rsidR="0027768D" w:rsidRPr="00FF4997" w:rsidRDefault="0027768D" w:rsidP="002F7B98">
            <w:pPr>
              <w:rPr>
                <w:b/>
                <w:bCs/>
              </w:rPr>
            </w:pPr>
            <w:r w:rsidRPr="00FF4997">
              <w:rPr>
                <w:b/>
                <w:bCs/>
              </w:rPr>
              <w:t>USI Member Organisation</w:t>
            </w:r>
          </w:p>
        </w:tc>
        <w:tc>
          <w:tcPr>
            <w:tcW w:w="4253" w:type="dxa"/>
            <w:shd w:val="clear" w:color="auto" w:fill="DEEAF6" w:themeFill="accent5" w:themeFillTint="33"/>
          </w:tcPr>
          <w:p w14:paraId="2BAEC1F6" w14:textId="77777777" w:rsidR="0027768D" w:rsidRPr="00FF4997" w:rsidRDefault="0027768D" w:rsidP="002F7B98">
            <w:pPr>
              <w:rPr>
                <w:b/>
                <w:bCs/>
              </w:rPr>
            </w:pPr>
            <w:r w:rsidRPr="00FF4997">
              <w:rPr>
                <w:b/>
                <w:bCs/>
              </w:rPr>
              <w:t>European Constituency</w:t>
            </w:r>
          </w:p>
        </w:tc>
        <w:tc>
          <w:tcPr>
            <w:tcW w:w="1275" w:type="dxa"/>
            <w:shd w:val="clear" w:color="auto" w:fill="DEEAF6" w:themeFill="accent5" w:themeFillTint="33"/>
          </w:tcPr>
          <w:p w14:paraId="6A53C36C" w14:textId="77777777" w:rsidR="0027768D" w:rsidRPr="00FF4997" w:rsidRDefault="0027768D" w:rsidP="002F7B98">
            <w:pPr>
              <w:rPr>
                <w:b/>
                <w:bCs/>
              </w:rPr>
            </w:pPr>
            <w:r w:rsidRPr="00FF4997">
              <w:rPr>
                <w:b/>
                <w:bCs/>
              </w:rPr>
              <w:t>Seats</w:t>
            </w:r>
          </w:p>
        </w:tc>
      </w:tr>
      <w:tr w:rsidR="0027768D" w14:paraId="3459CB08" w14:textId="77777777" w:rsidTr="002F7B98">
        <w:trPr>
          <w:trHeight w:val="73"/>
        </w:trPr>
        <w:tc>
          <w:tcPr>
            <w:tcW w:w="3539" w:type="dxa"/>
          </w:tcPr>
          <w:p w14:paraId="143FA3FB" w14:textId="1B13963E" w:rsidR="0027768D" w:rsidRDefault="0027768D" w:rsidP="002F7B98">
            <w:r>
              <w:t>Carlow College Students’ Union</w:t>
            </w:r>
          </w:p>
        </w:tc>
        <w:tc>
          <w:tcPr>
            <w:tcW w:w="4253" w:type="dxa"/>
            <w:vMerge w:val="restart"/>
          </w:tcPr>
          <w:p w14:paraId="68829B37" w14:textId="3F740C24" w:rsidR="0027768D" w:rsidRDefault="0027768D" w:rsidP="002F7B98">
            <w:r>
              <w:t>South</w:t>
            </w:r>
          </w:p>
        </w:tc>
        <w:tc>
          <w:tcPr>
            <w:tcW w:w="1275" w:type="dxa"/>
            <w:vMerge w:val="restart"/>
          </w:tcPr>
          <w:p w14:paraId="75896E4F" w14:textId="7A947537" w:rsidR="0027768D" w:rsidRDefault="0027768D" w:rsidP="002F7B98">
            <w:r>
              <w:t>5</w:t>
            </w:r>
          </w:p>
        </w:tc>
      </w:tr>
      <w:tr w:rsidR="0027768D" w14:paraId="7CEC9152" w14:textId="77777777" w:rsidTr="002F7B98">
        <w:trPr>
          <w:trHeight w:val="73"/>
        </w:trPr>
        <w:tc>
          <w:tcPr>
            <w:tcW w:w="3539" w:type="dxa"/>
          </w:tcPr>
          <w:p w14:paraId="185EE036" w14:textId="2CB9292C" w:rsidR="0027768D" w:rsidRDefault="0027768D" w:rsidP="002F7B98">
            <w:r>
              <w:t>MTU Cork Students’ Union</w:t>
            </w:r>
          </w:p>
        </w:tc>
        <w:tc>
          <w:tcPr>
            <w:tcW w:w="4253" w:type="dxa"/>
            <w:vMerge/>
          </w:tcPr>
          <w:p w14:paraId="0ACC44B9" w14:textId="77777777" w:rsidR="0027768D" w:rsidRDefault="0027768D" w:rsidP="002F7B98"/>
        </w:tc>
        <w:tc>
          <w:tcPr>
            <w:tcW w:w="1275" w:type="dxa"/>
            <w:vMerge/>
          </w:tcPr>
          <w:p w14:paraId="59751D29" w14:textId="77777777" w:rsidR="0027768D" w:rsidRDefault="0027768D" w:rsidP="002F7B98"/>
        </w:tc>
      </w:tr>
      <w:tr w:rsidR="0027768D" w14:paraId="29DD4FE0" w14:textId="77777777" w:rsidTr="002F7B98">
        <w:trPr>
          <w:trHeight w:val="73"/>
        </w:trPr>
        <w:tc>
          <w:tcPr>
            <w:tcW w:w="3539" w:type="dxa"/>
          </w:tcPr>
          <w:p w14:paraId="6A844631" w14:textId="7A49FD03" w:rsidR="0027768D" w:rsidRDefault="0027768D" w:rsidP="002F7B98">
            <w:r>
              <w:t>MTU Kerry Students’ Union</w:t>
            </w:r>
          </w:p>
        </w:tc>
        <w:tc>
          <w:tcPr>
            <w:tcW w:w="4253" w:type="dxa"/>
            <w:vMerge/>
          </w:tcPr>
          <w:p w14:paraId="6F85C27B" w14:textId="77777777" w:rsidR="0027768D" w:rsidRDefault="0027768D" w:rsidP="002F7B98"/>
        </w:tc>
        <w:tc>
          <w:tcPr>
            <w:tcW w:w="1275" w:type="dxa"/>
            <w:vMerge/>
          </w:tcPr>
          <w:p w14:paraId="7982CC1C" w14:textId="77777777" w:rsidR="0027768D" w:rsidRDefault="0027768D" w:rsidP="002F7B98"/>
        </w:tc>
      </w:tr>
      <w:tr w:rsidR="0027768D" w14:paraId="7C957E0B" w14:textId="77777777" w:rsidTr="002F7B98">
        <w:trPr>
          <w:trHeight w:val="73"/>
        </w:trPr>
        <w:tc>
          <w:tcPr>
            <w:tcW w:w="3539" w:type="dxa"/>
          </w:tcPr>
          <w:p w14:paraId="5C670EA7" w14:textId="3A8E7179" w:rsidR="0027768D" w:rsidRDefault="0027768D" w:rsidP="002F7B98">
            <w:r>
              <w:t>SETU Students’ Union</w:t>
            </w:r>
          </w:p>
        </w:tc>
        <w:tc>
          <w:tcPr>
            <w:tcW w:w="4253" w:type="dxa"/>
            <w:vMerge/>
          </w:tcPr>
          <w:p w14:paraId="78AA1560" w14:textId="77777777" w:rsidR="0027768D" w:rsidRDefault="0027768D" w:rsidP="002F7B98"/>
        </w:tc>
        <w:tc>
          <w:tcPr>
            <w:tcW w:w="1275" w:type="dxa"/>
            <w:vMerge/>
          </w:tcPr>
          <w:p w14:paraId="3002F59E" w14:textId="77777777" w:rsidR="0027768D" w:rsidRDefault="0027768D" w:rsidP="002F7B98"/>
        </w:tc>
      </w:tr>
      <w:tr w:rsidR="0027768D" w14:paraId="397E3F92" w14:textId="77777777" w:rsidTr="002F7B98">
        <w:trPr>
          <w:trHeight w:val="73"/>
        </w:trPr>
        <w:tc>
          <w:tcPr>
            <w:tcW w:w="3539" w:type="dxa"/>
          </w:tcPr>
          <w:p w14:paraId="0F495C03" w14:textId="77777777" w:rsidR="0027768D" w:rsidRDefault="0027768D" w:rsidP="002F7B98">
            <w:r>
              <w:t>TUS Students’ Union</w:t>
            </w:r>
          </w:p>
          <w:p w14:paraId="35737D19" w14:textId="56415230" w:rsidR="0027768D" w:rsidRPr="0027768D" w:rsidRDefault="0027768D" w:rsidP="002F7B98">
            <w:pPr>
              <w:rPr>
                <w:i/>
                <w:iCs/>
              </w:rPr>
            </w:pPr>
            <w:r w:rsidRPr="0027768D">
              <w:rPr>
                <w:i/>
                <w:iCs/>
              </w:rPr>
              <w:t>(Limerick Campus)</w:t>
            </w:r>
          </w:p>
        </w:tc>
        <w:tc>
          <w:tcPr>
            <w:tcW w:w="4253" w:type="dxa"/>
            <w:vMerge/>
          </w:tcPr>
          <w:p w14:paraId="2A92F6AF" w14:textId="77777777" w:rsidR="0027768D" w:rsidRDefault="0027768D" w:rsidP="002F7B98"/>
        </w:tc>
        <w:tc>
          <w:tcPr>
            <w:tcW w:w="1275" w:type="dxa"/>
            <w:vMerge/>
          </w:tcPr>
          <w:p w14:paraId="630E5FCE" w14:textId="77777777" w:rsidR="0027768D" w:rsidRDefault="0027768D" w:rsidP="002F7B98"/>
        </w:tc>
      </w:tr>
      <w:tr w:rsidR="0027768D" w14:paraId="506495AC" w14:textId="77777777" w:rsidTr="002F7B98">
        <w:trPr>
          <w:trHeight w:val="73"/>
        </w:trPr>
        <w:tc>
          <w:tcPr>
            <w:tcW w:w="3539" w:type="dxa"/>
          </w:tcPr>
          <w:p w14:paraId="37316120" w14:textId="373951CE" w:rsidR="0027768D" w:rsidRDefault="0027768D" w:rsidP="002F7B98">
            <w:r>
              <w:t>UCC Students’ Union</w:t>
            </w:r>
          </w:p>
        </w:tc>
        <w:tc>
          <w:tcPr>
            <w:tcW w:w="4253" w:type="dxa"/>
            <w:vMerge/>
          </w:tcPr>
          <w:p w14:paraId="7C67D74C" w14:textId="77777777" w:rsidR="0027768D" w:rsidRDefault="0027768D" w:rsidP="002F7B98"/>
        </w:tc>
        <w:tc>
          <w:tcPr>
            <w:tcW w:w="1275" w:type="dxa"/>
            <w:vMerge/>
          </w:tcPr>
          <w:p w14:paraId="36BB742C" w14:textId="77777777" w:rsidR="0027768D" w:rsidRDefault="0027768D" w:rsidP="002F7B98"/>
        </w:tc>
      </w:tr>
    </w:tbl>
    <w:p w14:paraId="01644505" w14:textId="669B3965" w:rsidR="002923D9" w:rsidRDefault="002923D9" w:rsidP="0027768D"/>
    <w:p w14:paraId="6BF5BC05" w14:textId="77777777" w:rsidR="002923D9" w:rsidRDefault="002923D9">
      <w:r>
        <w:br w:type="page"/>
      </w:r>
    </w:p>
    <w:p w14:paraId="71586157" w14:textId="6F58E1D7" w:rsidR="0027768D" w:rsidRDefault="002923D9" w:rsidP="002923D9">
      <w:pPr>
        <w:pStyle w:val="Heading1"/>
      </w:pPr>
      <w:bookmarkStart w:id="24" w:name="_Toc128249186"/>
      <w:r>
        <w:lastRenderedPageBreak/>
        <w:t>Voter Registration</w:t>
      </w:r>
      <w:bookmarkEnd w:id="24"/>
    </w:p>
    <w:p w14:paraId="32B3785F" w14:textId="57B9AAC9" w:rsidR="002923D9" w:rsidRDefault="002923D9" w:rsidP="002923D9">
      <w:r>
        <w:t xml:space="preserve">Given the high amount of upcoming elections in the timeframe that this strategy paper seeks to cover, youth voter registration is a key priority for USI and our member organisations. Voter registration campaigns need to be prioritised in the USI calendar of events, and adequate training must be given to empower local students’ union officers to run voter registration drives. </w:t>
      </w:r>
      <w:r w:rsidR="007376C3">
        <w:t>In 2015, previous voter registration drives run by USI saw 10,000 students’ registered on a single day in 2015.</w:t>
      </w:r>
    </w:p>
    <w:p w14:paraId="08D9BEE9" w14:textId="247D949D" w:rsidR="007376C3" w:rsidRDefault="007376C3" w:rsidP="002923D9"/>
    <w:p w14:paraId="00BB05B5" w14:textId="27F7FD95" w:rsidR="007376C3" w:rsidRDefault="007376C3" w:rsidP="007376C3">
      <w:pPr>
        <w:pStyle w:val="Heading2"/>
      </w:pPr>
      <w:bookmarkStart w:id="25" w:name="_Toc128249187"/>
      <w:r>
        <w:t>Voter Registration Campaign</w:t>
      </w:r>
      <w:bookmarkEnd w:id="25"/>
    </w:p>
    <w:p w14:paraId="6FC7FBD7" w14:textId="0E102FC4" w:rsidR="007376C3" w:rsidRDefault="007376C3" w:rsidP="007376C3">
      <w:r>
        <w:t xml:space="preserve">The Vice President for Equality and Citizenship and the Vice President for Campaigns have the joint responsibility for the roll-out of USI’s voter registration campaigns and drives. Outlined below are the actions mandated to the USI </w:t>
      </w:r>
      <w:proofErr w:type="spellStart"/>
      <w:r>
        <w:t>Coiste</w:t>
      </w:r>
      <w:proofErr w:type="spellEnd"/>
      <w:r>
        <w:t xml:space="preserve"> </w:t>
      </w:r>
      <w:proofErr w:type="spellStart"/>
      <w:r>
        <w:t>Gnó</w:t>
      </w:r>
      <w:proofErr w:type="spellEnd"/>
      <w:r>
        <w:t xml:space="preserve"> with the aim of increasing the youth voter turnout in all upcoming elections. </w:t>
      </w:r>
    </w:p>
    <w:p w14:paraId="1E0517BF" w14:textId="446CADF0" w:rsidR="007376C3" w:rsidRDefault="007376C3" w:rsidP="007376C3"/>
    <w:p w14:paraId="1859A8D5" w14:textId="432421C7" w:rsidR="007376C3" w:rsidRDefault="007376C3" w:rsidP="007376C3">
      <w:pPr>
        <w:pStyle w:val="ListParagraph"/>
        <w:numPr>
          <w:ilvl w:val="0"/>
          <w:numId w:val="8"/>
        </w:numPr>
      </w:pPr>
      <w:r>
        <w:t xml:space="preserve">The Vice President for Equality and Citizenship to develop a training programme to be implemented in the timetable of Students’ Union Training (SUT) and/or SUT+ to teach students’ union officers from USI’s member organisations how to run successful voter registration drives. </w:t>
      </w:r>
    </w:p>
    <w:p w14:paraId="5C30AA68" w14:textId="2A21B96D" w:rsidR="007376C3" w:rsidRDefault="007376C3" w:rsidP="007376C3">
      <w:pPr>
        <w:pStyle w:val="ListParagraph"/>
        <w:numPr>
          <w:ilvl w:val="0"/>
          <w:numId w:val="8"/>
        </w:numPr>
      </w:pPr>
      <w:r>
        <w:t>The Vice President for Campaigns to work with the Vice President for Equality and Citizenship to develop campaign materials to be distributed to USI’s member organisations to assist with the promotion of voter registration drives.</w:t>
      </w:r>
    </w:p>
    <w:p w14:paraId="6AD34304" w14:textId="1BBD2EB6" w:rsidR="007376C3" w:rsidRDefault="007376C3" w:rsidP="007376C3">
      <w:pPr>
        <w:pStyle w:val="ListParagraph"/>
        <w:numPr>
          <w:ilvl w:val="0"/>
          <w:numId w:val="8"/>
        </w:numPr>
      </w:pPr>
      <w:r>
        <w:t>The Regional Vice Presidents to assist with the roll out of voter registration drives on MO campuses.</w:t>
      </w:r>
    </w:p>
    <w:p w14:paraId="43B5A9C0" w14:textId="1515FE5C" w:rsidR="007376C3" w:rsidRDefault="007376C3" w:rsidP="007376C3">
      <w:pPr>
        <w:pStyle w:val="ListParagraph"/>
        <w:numPr>
          <w:ilvl w:val="0"/>
          <w:numId w:val="8"/>
        </w:numPr>
      </w:pPr>
      <w:r>
        <w:t xml:space="preserve">The Regional Vice Presidents to report back to the Vice President for Equality and Citizenship with the total number of students registered to vote during locally run voter registration drives. The Vice President for Equality and Citizenship should report these figures to </w:t>
      </w:r>
      <w:proofErr w:type="spellStart"/>
      <w:r>
        <w:t>Comhairle</w:t>
      </w:r>
      <w:proofErr w:type="spellEnd"/>
      <w:r>
        <w:t xml:space="preserve"> </w:t>
      </w:r>
      <w:proofErr w:type="spellStart"/>
      <w:r>
        <w:t>Náisiúnta</w:t>
      </w:r>
      <w:proofErr w:type="spellEnd"/>
      <w:r>
        <w:t xml:space="preserve"> and the USI Campaigns Strategy Committee to track the success of the campaign.</w:t>
      </w:r>
    </w:p>
    <w:p w14:paraId="07CBC274" w14:textId="338CB31F" w:rsidR="007376C3" w:rsidRDefault="007376C3" w:rsidP="007376C3">
      <w:pPr>
        <w:pStyle w:val="ListParagraph"/>
        <w:numPr>
          <w:ilvl w:val="0"/>
          <w:numId w:val="8"/>
        </w:numPr>
      </w:pPr>
      <w:r>
        <w:t>The USI Vice President for Equality and Citizenship to develop an intervarsity challenge with the aim of promoting voter registration across all USI’s member organisations by highlighting the proportional percentage of students registered to vote</w:t>
      </w:r>
      <w:r w:rsidR="00EA7FF3">
        <w:t xml:space="preserve"> throughout all USI and locally run voter registration drives. </w:t>
      </w:r>
    </w:p>
    <w:p w14:paraId="37C0759E" w14:textId="20DCDCB5" w:rsidR="009C54C8" w:rsidRDefault="009C54C8" w:rsidP="007376C3">
      <w:pPr>
        <w:pStyle w:val="ListParagraph"/>
        <w:numPr>
          <w:ilvl w:val="0"/>
          <w:numId w:val="8"/>
        </w:numPr>
      </w:pPr>
      <w:r>
        <w:t xml:space="preserve">Voter registration drives run by both USI and our Member Organisations should have the goal of registering 20,000 students to vote each year. </w:t>
      </w:r>
    </w:p>
    <w:p w14:paraId="100258B4" w14:textId="776ABE52" w:rsidR="00EA7FF3" w:rsidRDefault="00EA7FF3" w:rsidP="00EA7FF3"/>
    <w:p w14:paraId="55144DE4" w14:textId="4A2DAB99" w:rsidR="00EA7FF3" w:rsidRDefault="00EA7FF3" w:rsidP="00EA7FF3">
      <w:pPr>
        <w:pStyle w:val="Heading2"/>
      </w:pPr>
      <w:bookmarkStart w:id="26" w:name="_Toc128249188"/>
      <w:r>
        <w:t>Voter Reform</w:t>
      </w:r>
      <w:bookmarkEnd w:id="26"/>
    </w:p>
    <w:p w14:paraId="551CE406" w14:textId="7736EF80" w:rsidR="00EA7FF3" w:rsidRDefault="00EA7FF3" w:rsidP="00EA7FF3">
      <w:r>
        <w:t xml:space="preserve">USI believes that significant reform is needed to fully empower the youth vote. The Irish system of voter registration has seen some modernisation over recent years that has assisted in ensuring that the process of registering to vote is not an arduous task. However, the majority of this modernisation only affects students living in the Dublin region. </w:t>
      </w:r>
    </w:p>
    <w:p w14:paraId="118EF3C5" w14:textId="7FD86A8E" w:rsidR="00EA7FF3" w:rsidRDefault="00EA7FF3" w:rsidP="00EA7FF3"/>
    <w:p w14:paraId="2C7CBF73" w14:textId="3FB899EF" w:rsidR="00EA7FF3" w:rsidRDefault="00EA7FF3" w:rsidP="00EA7FF3">
      <w:pPr>
        <w:rPr>
          <w:b/>
          <w:bCs/>
        </w:rPr>
      </w:pPr>
      <w:r>
        <w:rPr>
          <w:b/>
          <w:bCs/>
        </w:rPr>
        <w:t>USI’s Positions</w:t>
      </w:r>
    </w:p>
    <w:p w14:paraId="24016879" w14:textId="41A4377A" w:rsidR="00EA7FF3" w:rsidRPr="00EA7FF3" w:rsidRDefault="00EA7FF3" w:rsidP="00EA7FF3">
      <w:pPr>
        <w:pStyle w:val="ListParagraph"/>
        <w:numPr>
          <w:ilvl w:val="0"/>
          <w:numId w:val="10"/>
        </w:numPr>
        <w:rPr>
          <w:b/>
          <w:bCs/>
        </w:rPr>
      </w:pPr>
      <w:r>
        <w:t>Online voter registration, as seen on voter.ie should be accessible to all areas and not limited to those living in Dublin.</w:t>
      </w:r>
    </w:p>
    <w:p w14:paraId="53F1270D" w14:textId="4DC319AF" w:rsidR="00EA7FF3" w:rsidRPr="00EA7FF3" w:rsidRDefault="00EA7FF3" w:rsidP="00EA7FF3">
      <w:pPr>
        <w:pStyle w:val="ListParagraph"/>
        <w:numPr>
          <w:ilvl w:val="0"/>
          <w:numId w:val="10"/>
        </w:numPr>
        <w:rPr>
          <w:b/>
          <w:bCs/>
        </w:rPr>
      </w:pPr>
      <w:r>
        <w:t xml:space="preserve">A “rolling”, or continuous register, rather than the current system of limited periodic registration windows, as recommended in the report </w:t>
      </w:r>
      <w:hyperlink r:id="rId7" w:history="1">
        <w:r w:rsidRPr="00EA7FF3">
          <w:rPr>
            <w:rStyle w:val="Hyperlink"/>
          </w:rPr>
          <w:t xml:space="preserve">“The Future of the Electoral </w:t>
        </w:r>
        <w:r w:rsidRPr="00EA7FF3">
          <w:rPr>
            <w:rStyle w:val="Hyperlink"/>
          </w:rPr>
          <w:lastRenderedPageBreak/>
          <w:t>Register in Ireland and Related Matters”</w:t>
        </w:r>
      </w:hyperlink>
      <w:r>
        <w:t xml:space="preserve"> would be the best way to roll out a national system for online voter registration.</w:t>
      </w:r>
    </w:p>
    <w:p w14:paraId="50BD2DE2" w14:textId="203E5639" w:rsidR="00EA7FF3" w:rsidRPr="00493744" w:rsidRDefault="00EA7FF3" w:rsidP="00EA7FF3">
      <w:pPr>
        <w:pStyle w:val="ListParagraph"/>
        <w:numPr>
          <w:ilvl w:val="0"/>
          <w:numId w:val="10"/>
        </w:numPr>
        <w:rPr>
          <w:b/>
          <w:bCs/>
        </w:rPr>
      </w:pPr>
      <w:r>
        <w:t xml:space="preserve">Automatic voter registration is ultimately the best way to promote </w:t>
      </w:r>
      <w:r w:rsidR="00493744">
        <w:t>a high youth voter turnout as it removes the most complicated aspect of voting – which is being added to the register.</w:t>
      </w:r>
    </w:p>
    <w:p w14:paraId="127E8DCB" w14:textId="3D966204" w:rsidR="00493744" w:rsidRPr="00493744" w:rsidRDefault="00493744" w:rsidP="00EA7FF3">
      <w:pPr>
        <w:pStyle w:val="ListParagraph"/>
        <w:numPr>
          <w:ilvl w:val="0"/>
          <w:numId w:val="10"/>
        </w:numPr>
        <w:rPr>
          <w:b/>
          <w:bCs/>
        </w:rPr>
      </w:pPr>
      <w:r>
        <w:t>Registered Irish voters who are overseas should be able to have their vote facilitated at Irish embassies. This would allow students who are studying abroad to engage politically, which should be encouraged.</w:t>
      </w:r>
    </w:p>
    <w:p w14:paraId="4B52F12C" w14:textId="77777777" w:rsidR="00493744" w:rsidRPr="00493744" w:rsidRDefault="00493744" w:rsidP="00EA7FF3">
      <w:pPr>
        <w:pStyle w:val="ListParagraph"/>
        <w:numPr>
          <w:ilvl w:val="0"/>
          <w:numId w:val="10"/>
        </w:numPr>
        <w:rPr>
          <w:b/>
          <w:bCs/>
        </w:rPr>
      </w:pPr>
      <w:r>
        <w:t>USI believes that a national policy to extend voting rights to those aged 16 and upwards. Enfranchising this demographic is crucial to ensure that our democratic system is truly representative and encourage active citizenship in young people.</w:t>
      </w:r>
    </w:p>
    <w:p w14:paraId="4D3B1143" w14:textId="322ED2C9" w:rsidR="00493744" w:rsidRDefault="00493744" w:rsidP="00493744">
      <w:pPr>
        <w:pStyle w:val="ListParagraph"/>
        <w:numPr>
          <w:ilvl w:val="0"/>
          <w:numId w:val="10"/>
        </w:numPr>
      </w:pPr>
      <w:r>
        <w:t>The current system for the election of the Seanad is archaic and classist. USI supports the extension of voting rights for Seanad elections to all citizens registered to vote. Limiting the electorate to only those who are graduates of the small pool of NUI universities disenfranchises a huge proportion of USI’s members, and in order to be a functional aspect of our legislative system, Seanad election reform must happen. This includes t</w:t>
      </w:r>
      <w:r>
        <w:t>he removal of the 11 Seanad seats nominated by An Taoiseach‚</w:t>
      </w:r>
      <w:r>
        <w:t xml:space="preserve"> as well as t</w:t>
      </w:r>
      <w:r>
        <w:t>he introduction of the secret ballot for all Seanad votin</w:t>
      </w:r>
      <w:r>
        <w:t xml:space="preserve">g. </w:t>
      </w:r>
    </w:p>
    <w:p w14:paraId="74C1EEDE" w14:textId="4EF5A92B" w:rsidR="009C54C8" w:rsidRDefault="009C54C8" w:rsidP="009C54C8"/>
    <w:p w14:paraId="4167AD77" w14:textId="396B3CC2" w:rsidR="009C54C8" w:rsidRDefault="009C54C8" w:rsidP="009C54C8">
      <w:pPr>
        <w:pStyle w:val="Heading1"/>
      </w:pPr>
      <w:bookmarkStart w:id="27" w:name="_Toc128249189"/>
      <w:r>
        <w:t>Political Education</w:t>
      </w:r>
      <w:bookmarkEnd w:id="27"/>
    </w:p>
    <w:p w14:paraId="6206A249" w14:textId="68394ACE" w:rsidR="009C54C8" w:rsidRDefault="009C54C8" w:rsidP="009C54C8">
      <w:r>
        <w:t xml:space="preserve">There is a need for specific political education aimed at students in order to empower young people to engage with active citizenship and civics. While campaigns on issues directly impacting young people are received incredibly well across USI’s member organisations, very rarely are these issues tied to political systems that has allowed them to exist for so long. It is the responsibility of USI to ensure that students are politically aware, and thus politically engaged. This is of particular importance in the lead up to elections. </w:t>
      </w:r>
    </w:p>
    <w:p w14:paraId="78F7BF76" w14:textId="53791C7C" w:rsidR="00170171" w:rsidRDefault="00170171" w:rsidP="009C54C8"/>
    <w:p w14:paraId="68469C62" w14:textId="33C5DA88" w:rsidR="00170171" w:rsidRDefault="00170171" w:rsidP="00170171">
      <w:pPr>
        <w:pStyle w:val="Heading2"/>
      </w:pPr>
      <w:bookmarkStart w:id="28" w:name="_Toc128249190"/>
      <w:r>
        <w:t>Student Political Education Campaign</w:t>
      </w:r>
      <w:bookmarkEnd w:id="28"/>
    </w:p>
    <w:p w14:paraId="485D5904" w14:textId="71F59C64" w:rsidR="00170171" w:rsidRDefault="00170171" w:rsidP="00170171">
      <w:r>
        <w:t xml:space="preserve">A yearlong campaign should be rolled out, with oversight from the USI Campaigns Strategy Committee with the aim of politically educating students. Outlined below are the actions mandated to the </w:t>
      </w:r>
      <w:proofErr w:type="spellStart"/>
      <w:r>
        <w:t>Coiste</w:t>
      </w:r>
      <w:proofErr w:type="spellEnd"/>
      <w:r>
        <w:t xml:space="preserve"> </w:t>
      </w:r>
      <w:proofErr w:type="spellStart"/>
      <w:r>
        <w:t>Gnó</w:t>
      </w:r>
      <w:proofErr w:type="spellEnd"/>
      <w:r>
        <w:t xml:space="preserve"> with the aim of ensuring the success of the campaign. </w:t>
      </w:r>
    </w:p>
    <w:p w14:paraId="49053082" w14:textId="6BF004D0" w:rsidR="000D3F10" w:rsidRDefault="000D3F10" w:rsidP="000D3F10">
      <w:pPr>
        <w:pStyle w:val="ListParagraph"/>
        <w:numPr>
          <w:ilvl w:val="0"/>
          <w:numId w:val="11"/>
        </w:numPr>
      </w:pPr>
      <w:r>
        <w:t xml:space="preserve">The USI </w:t>
      </w:r>
      <w:proofErr w:type="spellStart"/>
      <w:r>
        <w:t>Coiste</w:t>
      </w:r>
      <w:proofErr w:type="spellEnd"/>
      <w:r>
        <w:t xml:space="preserve"> </w:t>
      </w:r>
      <w:proofErr w:type="spellStart"/>
      <w:r>
        <w:t>Gnó</w:t>
      </w:r>
      <w:proofErr w:type="spellEnd"/>
      <w:r>
        <w:t xml:space="preserve"> to work to develop the site votes.usi.ie as a hub for political information with a student focus. The site should outline the voting history of politicians on pieces of legislation affecting students, critically examine the manifestos of political parties in the lead up to elections and provide information to students on the political systems in Ireland. The site will also serve as an informational resource on all of USI’s political work – including submissions to the government and lobbying documents. </w:t>
      </w:r>
    </w:p>
    <w:p w14:paraId="7300E308" w14:textId="00BD374C" w:rsidR="000D3F10" w:rsidRDefault="000D3F10" w:rsidP="000D3F10">
      <w:pPr>
        <w:pStyle w:val="ListParagraph"/>
        <w:numPr>
          <w:ilvl w:val="0"/>
          <w:numId w:val="11"/>
        </w:numPr>
      </w:pPr>
      <w:r>
        <w:t>The Vice President for Campaigns to develop an informational booklet for member organisations to place in Freshers’ Packs/Orientation Packs with information on the political systems in Ireland.</w:t>
      </w:r>
    </w:p>
    <w:p w14:paraId="75FF1587" w14:textId="206965EA" w:rsidR="000D3F10" w:rsidRDefault="000D3F10" w:rsidP="000D3F10">
      <w:pPr>
        <w:pStyle w:val="ListParagraph"/>
        <w:numPr>
          <w:ilvl w:val="0"/>
          <w:numId w:val="11"/>
        </w:numPr>
      </w:pPr>
      <w:r>
        <w:t>The USI President to ensure that political education workshops are run during SUT and/or SUT+ to provide incoming sabbatical officers with knowledge of the political landscape ahead of starting their terms in office. A separate training session should be run specifically for students’ union officers in the NUS-USI region.</w:t>
      </w:r>
    </w:p>
    <w:p w14:paraId="06777962" w14:textId="598FD598" w:rsidR="000D3F10" w:rsidRDefault="000D3F10" w:rsidP="000D3F10">
      <w:pPr>
        <w:pStyle w:val="Heading2"/>
      </w:pPr>
      <w:bookmarkStart w:id="29" w:name="_Toc128249191"/>
      <w:r>
        <w:lastRenderedPageBreak/>
        <w:t>USI’s Political Engagement</w:t>
      </w:r>
      <w:bookmarkEnd w:id="29"/>
    </w:p>
    <w:p w14:paraId="420B64EF" w14:textId="7B00BB8A" w:rsidR="00196597" w:rsidRDefault="000D3F10" w:rsidP="00196597">
      <w:r>
        <w:t xml:space="preserve">As a lobbying organisation, USI engages in a tremendous amount of work with political parties, governmental departments and committees and other NGOs. However, for incoming officers to the </w:t>
      </w:r>
      <w:proofErr w:type="spellStart"/>
      <w:r>
        <w:t>Coiste</w:t>
      </w:r>
      <w:proofErr w:type="spellEnd"/>
      <w:r>
        <w:t xml:space="preserve"> </w:t>
      </w:r>
      <w:proofErr w:type="spellStart"/>
      <w:r>
        <w:t>Gnó</w:t>
      </w:r>
      <w:proofErr w:type="spellEnd"/>
      <w:r>
        <w:t xml:space="preserve">, there is a lack of institutional knowledge on the work previously done by USI in the political landscape, as well as a significant amount of political administration that currently falls as the responsibility of the USI President. There is an expectation that the </w:t>
      </w:r>
      <w:proofErr w:type="spellStart"/>
      <w:r>
        <w:t>Coiste</w:t>
      </w:r>
      <w:proofErr w:type="spellEnd"/>
      <w:r>
        <w:t xml:space="preserve"> </w:t>
      </w:r>
      <w:proofErr w:type="spellStart"/>
      <w:r>
        <w:t>Gnó</w:t>
      </w:r>
      <w:proofErr w:type="spellEnd"/>
      <w:r>
        <w:t xml:space="preserve"> </w:t>
      </w:r>
      <w:r w:rsidR="00196597">
        <w:t xml:space="preserve">will enter into their roles with a significant level of knowledge of Ireland and Northern Ireland’s political systems and this is often not the case. As a result, the Campaigns Strategy Committee feel that there is a need for a full-time or part-time staff person with the responsibility for political engagement to ensure that the union’s lobbying work is accurately catalogued, to ensure that the </w:t>
      </w:r>
      <w:proofErr w:type="spellStart"/>
      <w:r w:rsidR="00196597">
        <w:t>Coiste</w:t>
      </w:r>
      <w:proofErr w:type="spellEnd"/>
      <w:r w:rsidR="00196597">
        <w:t xml:space="preserve"> </w:t>
      </w:r>
      <w:proofErr w:type="spellStart"/>
      <w:r w:rsidR="00196597">
        <w:t>Gnó</w:t>
      </w:r>
      <w:proofErr w:type="spellEnd"/>
      <w:r w:rsidR="00196597">
        <w:t xml:space="preserve"> are given contextual briefs ahead of lobbying actions, and to ensure that there is a continuation of USI’s political engagement work following the term changeover of the </w:t>
      </w:r>
      <w:proofErr w:type="spellStart"/>
      <w:r w:rsidR="00196597">
        <w:t>Coiste</w:t>
      </w:r>
      <w:proofErr w:type="spellEnd"/>
      <w:r w:rsidR="00196597">
        <w:t xml:space="preserve"> </w:t>
      </w:r>
      <w:proofErr w:type="spellStart"/>
      <w:r w:rsidR="00196597">
        <w:t>Gnó</w:t>
      </w:r>
      <w:proofErr w:type="spellEnd"/>
      <w:r w:rsidR="00196597">
        <w:t>.</w:t>
      </w:r>
    </w:p>
    <w:p w14:paraId="726210DE" w14:textId="372E0EDB" w:rsidR="00196597" w:rsidRDefault="00196597" w:rsidP="00196597"/>
    <w:p w14:paraId="7CFCCB49" w14:textId="4F4E3CBE" w:rsidR="00196597" w:rsidRDefault="00196597" w:rsidP="00196597">
      <w:r>
        <w:t>This staff person would:</w:t>
      </w:r>
    </w:p>
    <w:p w14:paraId="077D1713" w14:textId="62CA9434" w:rsidR="00196597" w:rsidRDefault="00196597" w:rsidP="00196597">
      <w:pPr>
        <w:pStyle w:val="ListParagraph"/>
        <w:numPr>
          <w:ilvl w:val="0"/>
          <w:numId w:val="13"/>
        </w:numPr>
      </w:pPr>
      <w:r>
        <w:t>Work with the Vice President for Campaigns to develop and populate the votes.usi.ie site.</w:t>
      </w:r>
    </w:p>
    <w:p w14:paraId="32F24682" w14:textId="75960517" w:rsidR="00196597" w:rsidRDefault="00196597" w:rsidP="00196597">
      <w:pPr>
        <w:pStyle w:val="ListParagraph"/>
        <w:numPr>
          <w:ilvl w:val="0"/>
          <w:numId w:val="13"/>
        </w:numPr>
      </w:pPr>
      <w:r>
        <w:t>Have the administrative responsibility for cataloguing USI’s submissions to governmental departments and open submission calls on legislation.</w:t>
      </w:r>
    </w:p>
    <w:p w14:paraId="174E2CA2" w14:textId="18B65F71" w:rsidR="00196597" w:rsidRDefault="00196597" w:rsidP="00196597">
      <w:pPr>
        <w:pStyle w:val="ListParagraph"/>
        <w:numPr>
          <w:ilvl w:val="0"/>
          <w:numId w:val="13"/>
        </w:numPr>
      </w:pPr>
      <w:r>
        <w:t xml:space="preserve">Assist the USI </w:t>
      </w:r>
      <w:proofErr w:type="spellStart"/>
      <w:r>
        <w:t>Coiste</w:t>
      </w:r>
      <w:proofErr w:type="spellEnd"/>
      <w:r>
        <w:t xml:space="preserve"> </w:t>
      </w:r>
      <w:proofErr w:type="spellStart"/>
      <w:r>
        <w:t>Gnó</w:t>
      </w:r>
      <w:proofErr w:type="spellEnd"/>
      <w:r>
        <w:t xml:space="preserve"> in the formatting and writing of submissions.</w:t>
      </w:r>
    </w:p>
    <w:p w14:paraId="27782F6B" w14:textId="710BD9BE" w:rsidR="00196597" w:rsidRDefault="00196597" w:rsidP="00196597">
      <w:pPr>
        <w:pStyle w:val="ListParagraph"/>
        <w:numPr>
          <w:ilvl w:val="0"/>
          <w:numId w:val="13"/>
        </w:numPr>
      </w:pPr>
      <w:r>
        <w:t>Have an in-depth knowledge of the USI Policy File to ensure that all submissions are in line with USI Policy.</w:t>
      </w:r>
    </w:p>
    <w:p w14:paraId="66C93E7A" w14:textId="44A4E035" w:rsidR="00196597" w:rsidRDefault="00196597" w:rsidP="00196597">
      <w:pPr>
        <w:pStyle w:val="ListParagraph"/>
        <w:numPr>
          <w:ilvl w:val="0"/>
          <w:numId w:val="13"/>
        </w:numPr>
      </w:pPr>
      <w:r>
        <w:t>Catalogue and track all lobbying actions undertaken by USI, and submit all lobbying returns on behalf of the organisation.</w:t>
      </w:r>
    </w:p>
    <w:p w14:paraId="043A2780" w14:textId="1E9F281A" w:rsidR="0041072E" w:rsidRDefault="0041072E" w:rsidP="00196597">
      <w:pPr>
        <w:pStyle w:val="ListParagraph"/>
        <w:numPr>
          <w:ilvl w:val="0"/>
          <w:numId w:val="13"/>
        </w:numPr>
      </w:pPr>
      <w:r>
        <w:t xml:space="preserve">Create a monthly lobbying report outlining all of USI’s political engagements </w:t>
      </w:r>
      <w:r w:rsidR="00870C22">
        <w:t xml:space="preserve">to be presented by the President at </w:t>
      </w:r>
      <w:proofErr w:type="spellStart"/>
      <w:r w:rsidR="00870C22">
        <w:t>Comhairle</w:t>
      </w:r>
      <w:proofErr w:type="spellEnd"/>
      <w:r w:rsidR="00870C22">
        <w:t xml:space="preserve"> </w:t>
      </w:r>
      <w:proofErr w:type="spellStart"/>
      <w:r w:rsidR="00870C22">
        <w:t>Náisiúnta</w:t>
      </w:r>
      <w:proofErr w:type="spellEnd"/>
      <w:r w:rsidR="00870C22">
        <w:t>.</w:t>
      </w:r>
    </w:p>
    <w:p w14:paraId="5DDF9C52" w14:textId="66278595" w:rsidR="00196597" w:rsidRDefault="00196597" w:rsidP="00196597">
      <w:pPr>
        <w:pStyle w:val="ListParagraph"/>
        <w:numPr>
          <w:ilvl w:val="0"/>
          <w:numId w:val="13"/>
        </w:numPr>
      </w:pPr>
      <w:r>
        <w:t xml:space="preserve">Ensure that the USI President and Vice President for Campaigns are updated on developments in legislation affecting students. </w:t>
      </w:r>
    </w:p>
    <w:p w14:paraId="153C8710" w14:textId="36C40A64" w:rsidR="00196597" w:rsidRDefault="004F697D" w:rsidP="00196597">
      <w:pPr>
        <w:pStyle w:val="ListParagraph"/>
        <w:numPr>
          <w:ilvl w:val="0"/>
          <w:numId w:val="13"/>
        </w:numPr>
      </w:pPr>
      <w:r>
        <w:t>Work with the Vice President for Campaigns to assist in the development of materials for USI’s political education campaign, and ensure that the materials developed are factual and accurate.</w:t>
      </w:r>
    </w:p>
    <w:p w14:paraId="19CF7014" w14:textId="084EA3C5" w:rsidR="004F697D" w:rsidRDefault="004F697D" w:rsidP="004F697D"/>
    <w:p w14:paraId="4BED713E" w14:textId="772AAB90" w:rsidR="004F697D" w:rsidRDefault="004F697D" w:rsidP="004F697D">
      <w:r>
        <w:t xml:space="preserve">This position paper mandates the USI President to establish the feasibility of developing a staff role with the responsibility for political engagement and education. The matter should be brought to the attention of the USI Governance Committee for review, and the results should be reported to </w:t>
      </w:r>
      <w:proofErr w:type="spellStart"/>
      <w:r>
        <w:t>Comhairle</w:t>
      </w:r>
      <w:proofErr w:type="spellEnd"/>
      <w:r>
        <w:t xml:space="preserve"> </w:t>
      </w:r>
      <w:proofErr w:type="spellStart"/>
      <w:r>
        <w:t>Náisiúnta</w:t>
      </w:r>
      <w:proofErr w:type="spellEnd"/>
      <w:r>
        <w:t xml:space="preserve">. </w:t>
      </w:r>
    </w:p>
    <w:p w14:paraId="3B04A86D" w14:textId="3CBE33D7" w:rsidR="00972F60" w:rsidRDefault="00972F60" w:rsidP="004F697D"/>
    <w:p w14:paraId="67D79B91" w14:textId="2AA22060" w:rsidR="00972F60" w:rsidRPr="000D3F10" w:rsidRDefault="00972F60" w:rsidP="004F697D">
      <w:r>
        <w:t xml:space="preserve">In the event that the USI Governance Committee determines that it is not feasible to develop the outlined staff position, the above responsibilities should be delegated amongst the USI </w:t>
      </w:r>
      <w:proofErr w:type="spellStart"/>
      <w:r>
        <w:t>Coiste</w:t>
      </w:r>
      <w:proofErr w:type="spellEnd"/>
      <w:r>
        <w:t xml:space="preserve"> </w:t>
      </w:r>
      <w:proofErr w:type="spellStart"/>
      <w:r>
        <w:t>Gnó</w:t>
      </w:r>
      <w:proofErr w:type="spellEnd"/>
      <w:r w:rsidR="0041072E">
        <w:t xml:space="preserve"> by the USI President. </w:t>
      </w:r>
      <w:r w:rsidR="00870C22">
        <w:t xml:space="preserve">The delegation of responsibilities should be reported to </w:t>
      </w:r>
      <w:proofErr w:type="spellStart"/>
      <w:r w:rsidR="00870C22">
        <w:t>Comhairle</w:t>
      </w:r>
      <w:proofErr w:type="spellEnd"/>
      <w:r w:rsidR="00870C22">
        <w:t xml:space="preserve"> </w:t>
      </w:r>
      <w:proofErr w:type="spellStart"/>
      <w:r w:rsidR="00870C22">
        <w:t>Náisiúnta</w:t>
      </w:r>
      <w:proofErr w:type="spellEnd"/>
      <w:r w:rsidR="00870C22">
        <w:t xml:space="preserve">. </w:t>
      </w:r>
    </w:p>
    <w:sectPr w:rsidR="00972F60" w:rsidRPr="000D3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0BC1"/>
    <w:multiLevelType w:val="hybridMultilevel"/>
    <w:tmpl w:val="228EE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70941"/>
    <w:multiLevelType w:val="hybridMultilevel"/>
    <w:tmpl w:val="55D0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135355"/>
    <w:multiLevelType w:val="multilevel"/>
    <w:tmpl w:val="32809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8F6786"/>
    <w:multiLevelType w:val="multilevel"/>
    <w:tmpl w:val="A9CA2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E53611"/>
    <w:multiLevelType w:val="hybridMultilevel"/>
    <w:tmpl w:val="3EAE28E2"/>
    <w:lvl w:ilvl="0" w:tplc="132AAE54">
      <w:start w:val="4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F092D"/>
    <w:multiLevelType w:val="hybridMultilevel"/>
    <w:tmpl w:val="64B84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534C6"/>
    <w:multiLevelType w:val="hybridMultilevel"/>
    <w:tmpl w:val="D482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EC00BB"/>
    <w:multiLevelType w:val="hybridMultilevel"/>
    <w:tmpl w:val="7D5CD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6551B6"/>
    <w:multiLevelType w:val="hybridMultilevel"/>
    <w:tmpl w:val="6580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1E00CB"/>
    <w:multiLevelType w:val="hybridMultilevel"/>
    <w:tmpl w:val="35DE0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FC3522"/>
    <w:multiLevelType w:val="hybridMultilevel"/>
    <w:tmpl w:val="48240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8524F9"/>
    <w:multiLevelType w:val="hybridMultilevel"/>
    <w:tmpl w:val="D4428520"/>
    <w:lvl w:ilvl="0" w:tplc="0B0AC186">
      <w:start w:val="4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5C73DE"/>
    <w:multiLevelType w:val="hybridMultilevel"/>
    <w:tmpl w:val="CC2C3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2701507">
    <w:abstractNumId w:val="3"/>
  </w:num>
  <w:num w:numId="2" w16cid:durableId="778381121">
    <w:abstractNumId w:val="1"/>
  </w:num>
  <w:num w:numId="3" w16cid:durableId="1311251823">
    <w:abstractNumId w:val="10"/>
  </w:num>
  <w:num w:numId="4" w16cid:durableId="1475179822">
    <w:abstractNumId w:val="2"/>
  </w:num>
  <w:num w:numId="5" w16cid:durableId="380633585">
    <w:abstractNumId w:val="6"/>
  </w:num>
  <w:num w:numId="6" w16cid:durableId="944308627">
    <w:abstractNumId w:val="4"/>
  </w:num>
  <w:num w:numId="7" w16cid:durableId="865750871">
    <w:abstractNumId w:val="11"/>
  </w:num>
  <w:num w:numId="8" w16cid:durableId="1684623056">
    <w:abstractNumId w:val="8"/>
  </w:num>
  <w:num w:numId="9" w16cid:durableId="855197305">
    <w:abstractNumId w:val="9"/>
  </w:num>
  <w:num w:numId="10" w16cid:durableId="1733893831">
    <w:abstractNumId w:val="12"/>
  </w:num>
  <w:num w:numId="11" w16cid:durableId="968240671">
    <w:abstractNumId w:val="0"/>
  </w:num>
  <w:num w:numId="12" w16cid:durableId="836459577">
    <w:abstractNumId w:val="7"/>
  </w:num>
  <w:num w:numId="13" w16cid:durableId="6961991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FC8"/>
    <w:rsid w:val="000647B3"/>
    <w:rsid w:val="00084904"/>
    <w:rsid w:val="000D3F10"/>
    <w:rsid w:val="000E5C97"/>
    <w:rsid w:val="00131FC8"/>
    <w:rsid w:val="001554C9"/>
    <w:rsid w:val="00170171"/>
    <w:rsid w:val="00196597"/>
    <w:rsid w:val="00262A91"/>
    <w:rsid w:val="0027768D"/>
    <w:rsid w:val="002923D9"/>
    <w:rsid w:val="0041072E"/>
    <w:rsid w:val="00423EB5"/>
    <w:rsid w:val="00493744"/>
    <w:rsid w:val="004D791E"/>
    <w:rsid w:val="004F697D"/>
    <w:rsid w:val="006B321C"/>
    <w:rsid w:val="006D4BFF"/>
    <w:rsid w:val="007376C3"/>
    <w:rsid w:val="00773E3E"/>
    <w:rsid w:val="00863FC9"/>
    <w:rsid w:val="00870C22"/>
    <w:rsid w:val="008B6525"/>
    <w:rsid w:val="00972F60"/>
    <w:rsid w:val="009C54C8"/>
    <w:rsid w:val="00C139E1"/>
    <w:rsid w:val="00C47B3E"/>
    <w:rsid w:val="00CE5368"/>
    <w:rsid w:val="00D20108"/>
    <w:rsid w:val="00EA7FF3"/>
    <w:rsid w:val="00EB1C89"/>
    <w:rsid w:val="00F36583"/>
    <w:rsid w:val="00FF49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51417211"/>
  <w15:chartTrackingRefBased/>
  <w15:docId w15:val="{2857CD04-76C2-7345-A89C-D43B83CEA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1FC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1FC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D791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FC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1FC8"/>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131FC8"/>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131FC8"/>
  </w:style>
  <w:style w:type="character" w:customStyle="1" w:styleId="eop">
    <w:name w:val="eop"/>
    <w:basedOn w:val="DefaultParagraphFont"/>
    <w:rsid w:val="00131FC8"/>
  </w:style>
  <w:style w:type="character" w:customStyle="1" w:styleId="Heading3Char">
    <w:name w:val="Heading 3 Char"/>
    <w:basedOn w:val="DefaultParagraphFont"/>
    <w:link w:val="Heading3"/>
    <w:uiPriority w:val="9"/>
    <w:rsid w:val="004D791E"/>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6D4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4997"/>
    <w:pPr>
      <w:ind w:left="720"/>
      <w:contextualSpacing/>
    </w:pPr>
  </w:style>
  <w:style w:type="character" w:styleId="Hyperlink">
    <w:name w:val="Hyperlink"/>
    <w:basedOn w:val="DefaultParagraphFont"/>
    <w:uiPriority w:val="99"/>
    <w:unhideWhenUsed/>
    <w:rsid w:val="00EA7FF3"/>
    <w:rPr>
      <w:color w:val="0563C1" w:themeColor="hyperlink"/>
      <w:u w:val="single"/>
    </w:rPr>
  </w:style>
  <w:style w:type="character" w:styleId="UnresolvedMention">
    <w:name w:val="Unresolved Mention"/>
    <w:basedOn w:val="DefaultParagraphFont"/>
    <w:uiPriority w:val="99"/>
    <w:semiHidden/>
    <w:unhideWhenUsed/>
    <w:rsid w:val="00EA7FF3"/>
    <w:rPr>
      <w:color w:val="605E5C"/>
      <w:shd w:val="clear" w:color="auto" w:fill="E1DFDD"/>
    </w:rPr>
  </w:style>
  <w:style w:type="paragraph" w:styleId="TOCHeading">
    <w:name w:val="TOC Heading"/>
    <w:basedOn w:val="Heading1"/>
    <w:next w:val="Normal"/>
    <w:uiPriority w:val="39"/>
    <w:unhideWhenUsed/>
    <w:qFormat/>
    <w:rsid w:val="009C54C8"/>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9C54C8"/>
    <w:pPr>
      <w:spacing w:before="120"/>
    </w:pPr>
    <w:rPr>
      <w:rFonts w:cstheme="minorHAnsi"/>
      <w:b/>
      <w:bCs/>
      <w:i/>
      <w:iCs/>
    </w:rPr>
  </w:style>
  <w:style w:type="paragraph" w:styleId="TOC2">
    <w:name w:val="toc 2"/>
    <w:basedOn w:val="Normal"/>
    <w:next w:val="Normal"/>
    <w:autoRedefine/>
    <w:uiPriority w:val="39"/>
    <w:unhideWhenUsed/>
    <w:rsid w:val="009C54C8"/>
    <w:pPr>
      <w:spacing w:before="120"/>
      <w:ind w:left="240"/>
    </w:pPr>
    <w:rPr>
      <w:rFonts w:cstheme="minorHAnsi"/>
      <w:b/>
      <w:bCs/>
      <w:sz w:val="22"/>
      <w:szCs w:val="22"/>
    </w:rPr>
  </w:style>
  <w:style w:type="paragraph" w:styleId="TOC3">
    <w:name w:val="toc 3"/>
    <w:basedOn w:val="Normal"/>
    <w:next w:val="Normal"/>
    <w:autoRedefine/>
    <w:uiPriority w:val="39"/>
    <w:unhideWhenUsed/>
    <w:rsid w:val="009C54C8"/>
    <w:pPr>
      <w:ind w:left="480"/>
    </w:pPr>
    <w:rPr>
      <w:rFonts w:cstheme="minorHAnsi"/>
      <w:sz w:val="20"/>
      <w:szCs w:val="20"/>
    </w:rPr>
  </w:style>
  <w:style w:type="paragraph" w:styleId="TOC4">
    <w:name w:val="toc 4"/>
    <w:basedOn w:val="Normal"/>
    <w:next w:val="Normal"/>
    <w:autoRedefine/>
    <w:uiPriority w:val="39"/>
    <w:semiHidden/>
    <w:unhideWhenUsed/>
    <w:rsid w:val="009C54C8"/>
    <w:pPr>
      <w:ind w:left="720"/>
    </w:pPr>
    <w:rPr>
      <w:rFonts w:cstheme="minorHAnsi"/>
      <w:sz w:val="20"/>
      <w:szCs w:val="20"/>
    </w:rPr>
  </w:style>
  <w:style w:type="paragraph" w:styleId="TOC5">
    <w:name w:val="toc 5"/>
    <w:basedOn w:val="Normal"/>
    <w:next w:val="Normal"/>
    <w:autoRedefine/>
    <w:uiPriority w:val="39"/>
    <w:semiHidden/>
    <w:unhideWhenUsed/>
    <w:rsid w:val="009C54C8"/>
    <w:pPr>
      <w:ind w:left="960"/>
    </w:pPr>
    <w:rPr>
      <w:rFonts w:cstheme="minorHAnsi"/>
      <w:sz w:val="20"/>
      <w:szCs w:val="20"/>
    </w:rPr>
  </w:style>
  <w:style w:type="paragraph" w:styleId="TOC6">
    <w:name w:val="toc 6"/>
    <w:basedOn w:val="Normal"/>
    <w:next w:val="Normal"/>
    <w:autoRedefine/>
    <w:uiPriority w:val="39"/>
    <w:semiHidden/>
    <w:unhideWhenUsed/>
    <w:rsid w:val="009C54C8"/>
    <w:pPr>
      <w:ind w:left="1200"/>
    </w:pPr>
    <w:rPr>
      <w:rFonts w:cstheme="minorHAnsi"/>
      <w:sz w:val="20"/>
      <w:szCs w:val="20"/>
    </w:rPr>
  </w:style>
  <w:style w:type="paragraph" w:styleId="TOC7">
    <w:name w:val="toc 7"/>
    <w:basedOn w:val="Normal"/>
    <w:next w:val="Normal"/>
    <w:autoRedefine/>
    <w:uiPriority w:val="39"/>
    <w:semiHidden/>
    <w:unhideWhenUsed/>
    <w:rsid w:val="009C54C8"/>
    <w:pPr>
      <w:ind w:left="1440"/>
    </w:pPr>
    <w:rPr>
      <w:rFonts w:cstheme="minorHAnsi"/>
      <w:sz w:val="20"/>
      <w:szCs w:val="20"/>
    </w:rPr>
  </w:style>
  <w:style w:type="paragraph" w:styleId="TOC8">
    <w:name w:val="toc 8"/>
    <w:basedOn w:val="Normal"/>
    <w:next w:val="Normal"/>
    <w:autoRedefine/>
    <w:uiPriority w:val="39"/>
    <w:semiHidden/>
    <w:unhideWhenUsed/>
    <w:rsid w:val="009C54C8"/>
    <w:pPr>
      <w:ind w:left="1680"/>
    </w:pPr>
    <w:rPr>
      <w:rFonts w:cstheme="minorHAnsi"/>
      <w:sz w:val="20"/>
      <w:szCs w:val="20"/>
    </w:rPr>
  </w:style>
  <w:style w:type="paragraph" w:styleId="TOC9">
    <w:name w:val="toc 9"/>
    <w:basedOn w:val="Normal"/>
    <w:next w:val="Normal"/>
    <w:autoRedefine/>
    <w:uiPriority w:val="39"/>
    <w:semiHidden/>
    <w:unhideWhenUsed/>
    <w:rsid w:val="009C54C8"/>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3143">
      <w:bodyDiv w:val="1"/>
      <w:marLeft w:val="0"/>
      <w:marRight w:val="0"/>
      <w:marTop w:val="0"/>
      <w:marBottom w:val="0"/>
      <w:divBdr>
        <w:top w:val="none" w:sz="0" w:space="0" w:color="auto"/>
        <w:left w:val="none" w:sz="0" w:space="0" w:color="auto"/>
        <w:bottom w:val="none" w:sz="0" w:space="0" w:color="auto"/>
        <w:right w:val="none" w:sz="0" w:space="0" w:color="auto"/>
      </w:divBdr>
    </w:div>
    <w:div w:id="194780844">
      <w:bodyDiv w:val="1"/>
      <w:marLeft w:val="0"/>
      <w:marRight w:val="0"/>
      <w:marTop w:val="0"/>
      <w:marBottom w:val="0"/>
      <w:divBdr>
        <w:top w:val="none" w:sz="0" w:space="0" w:color="auto"/>
        <w:left w:val="none" w:sz="0" w:space="0" w:color="auto"/>
        <w:bottom w:val="none" w:sz="0" w:space="0" w:color="auto"/>
        <w:right w:val="none" w:sz="0" w:space="0" w:color="auto"/>
      </w:divBdr>
    </w:div>
    <w:div w:id="563293518">
      <w:bodyDiv w:val="1"/>
      <w:marLeft w:val="0"/>
      <w:marRight w:val="0"/>
      <w:marTop w:val="0"/>
      <w:marBottom w:val="0"/>
      <w:divBdr>
        <w:top w:val="none" w:sz="0" w:space="0" w:color="auto"/>
        <w:left w:val="none" w:sz="0" w:space="0" w:color="auto"/>
        <w:bottom w:val="none" w:sz="0" w:space="0" w:color="auto"/>
        <w:right w:val="none" w:sz="0" w:space="0" w:color="auto"/>
      </w:divBdr>
    </w:div>
    <w:div w:id="742407060">
      <w:bodyDiv w:val="1"/>
      <w:marLeft w:val="0"/>
      <w:marRight w:val="0"/>
      <w:marTop w:val="0"/>
      <w:marBottom w:val="0"/>
      <w:divBdr>
        <w:top w:val="none" w:sz="0" w:space="0" w:color="auto"/>
        <w:left w:val="none" w:sz="0" w:space="0" w:color="auto"/>
        <w:bottom w:val="none" w:sz="0" w:space="0" w:color="auto"/>
        <w:right w:val="none" w:sz="0" w:space="0" w:color="auto"/>
      </w:divBdr>
    </w:div>
    <w:div w:id="1025867747">
      <w:bodyDiv w:val="1"/>
      <w:marLeft w:val="0"/>
      <w:marRight w:val="0"/>
      <w:marTop w:val="0"/>
      <w:marBottom w:val="0"/>
      <w:divBdr>
        <w:top w:val="none" w:sz="0" w:space="0" w:color="auto"/>
        <w:left w:val="none" w:sz="0" w:space="0" w:color="auto"/>
        <w:bottom w:val="none" w:sz="0" w:space="0" w:color="auto"/>
        <w:right w:val="none" w:sz="0" w:space="0" w:color="auto"/>
      </w:divBdr>
    </w:div>
    <w:div w:id="1334839316">
      <w:bodyDiv w:val="1"/>
      <w:marLeft w:val="0"/>
      <w:marRight w:val="0"/>
      <w:marTop w:val="0"/>
      <w:marBottom w:val="0"/>
      <w:divBdr>
        <w:top w:val="none" w:sz="0" w:space="0" w:color="auto"/>
        <w:left w:val="none" w:sz="0" w:space="0" w:color="auto"/>
        <w:bottom w:val="none" w:sz="0" w:space="0" w:color="auto"/>
        <w:right w:val="none" w:sz="0" w:space="0" w:color="auto"/>
      </w:divBdr>
    </w:div>
    <w:div w:id="1337532822">
      <w:bodyDiv w:val="1"/>
      <w:marLeft w:val="0"/>
      <w:marRight w:val="0"/>
      <w:marTop w:val="0"/>
      <w:marBottom w:val="0"/>
      <w:divBdr>
        <w:top w:val="none" w:sz="0" w:space="0" w:color="auto"/>
        <w:left w:val="none" w:sz="0" w:space="0" w:color="auto"/>
        <w:bottom w:val="none" w:sz="0" w:space="0" w:color="auto"/>
        <w:right w:val="none" w:sz="0" w:space="0" w:color="auto"/>
      </w:divBdr>
    </w:div>
    <w:div w:id="1472602321">
      <w:bodyDiv w:val="1"/>
      <w:marLeft w:val="0"/>
      <w:marRight w:val="0"/>
      <w:marTop w:val="0"/>
      <w:marBottom w:val="0"/>
      <w:divBdr>
        <w:top w:val="none" w:sz="0" w:space="0" w:color="auto"/>
        <w:left w:val="none" w:sz="0" w:space="0" w:color="auto"/>
        <w:bottom w:val="none" w:sz="0" w:space="0" w:color="auto"/>
        <w:right w:val="none" w:sz="0" w:space="0" w:color="auto"/>
      </w:divBdr>
    </w:div>
    <w:div w:id="1788545134">
      <w:bodyDiv w:val="1"/>
      <w:marLeft w:val="0"/>
      <w:marRight w:val="0"/>
      <w:marTop w:val="0"/>
      <w:marBottom w:val="0"/>
      <w:divBdr>
        <w:top w:val="none" w:sz="0" w:space="0" w:color="auto"/>
        <w:left w:val="none" w:sz="0" w:space="0" w:color="auto"/>
        <w:bottom w:val="none" w:sz="0" w:space="0" w:color="auto"/>
        <w:right w:val="none" w:sz="0" w:space="0" w:color="auto"/>
      </w:divBdr>
      <w:divsChild>
        <w:div w:id="1667005398">
          <w:marLeft w:val="0"/>
          <w:marRight w:val="0"/>
          <w:marTop w:val="0"/>
          <w:marBottom w:val="0"/>
          <w:divBdr>
            <w:top w:val="none" w:sz="0" w:space="0" w:color="auto"/>
            <w:left w:val="none" w:sz="0" w:space="0" w:color="auto"/>
            <w:bottom w:val="none" w:sz="0" w:space="0" w:color="auto"/>
            <w:right w:val="none" w:sz="0" w:space="0" w:color="auto"/>
          </w:divBdr>
        </w:div>
        <w:div w:id="1561401565">
          <w:marLeft w:val="0"/>
          <w:marRight w:val="0"/>
          <w:marTop w:val="0"/>
          <w:marBottom w:val="0"/>
          <w:divBdr>
            <w:top w:val="none" w:sz="0" w:space="0" w:color="auto"/>
            <w:left w:val="none" w:sz="0" w:space="0" w:color="auto"/>
            <w:bottom w:val="none" w:sz="0" w:space="0" w:color="auto"/>
            <w:right w:val="none" w:sz="0" w:space="0" w:color="auto"/>
          </w:divBdr>
        </w:div>
        <w:div w:id="1650675296">
          <w:marLeft w:val="0"/>
          <w:marRight w:val="0"/>
          <w:marTop w:val="0"/>
          <w:marBottom w:val="0"/>
          <w:divBdr>
            <w:top w:val="none" w:sz="0" w:space="0" w:color="auto"/>
            <w:left w:val="none" w:sz="0" w:space="0" w:color="auto"/>
            <w:bottom w:val="none" w:sz="0" w:space="0" w:color="auto"/>
            <w:right w:val="none" w:sz="0" w:space="0" w:color="auto"/>
          </w:divBdr>
        </w:div>
      </w:divsChild>
    </w:div>
    <w:div w:id="191269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pac.oireachtas.ie/Data/Library3/Library2/DL04461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645E2-88BB-5B40-B233-07028D11C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TotalTime>
  <Pages>13</Pages>
  <Words>3517</Words>
  <Characters>20047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O'Reilly</dc:creator>
  <cp:keywords/>
  <dc:description/>
  <cp:lastModifiedBy>Beth O'Reilly</cp:lastModifiedBy>
  <cp:revision>5</cp:revision>
  <dcterms:created xsi:type="dcterms:W3CDTF">2023-02-23T11:20:00Z</dcterms:created>
  <dcterms:modified xsi:type="dcterms:W3CDTF">2023-02-25T20:31:00Z</dcterms:modified>
</cp:coreProperties>
</file>