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73DEF3" w:rsidP="7FBE2CFC" w:rsidRDefault="2A73DEF3" w14:paraId="20FE9465" w14:textId="3F4BD9DC">
      <w:pPr>
        <w:pStyle w:val="Title"/>
        <w:rPr>
          <w:b w:val="1"/>
          <w:bCs w:val="1"/>
          <w:sz w:val="40"/>
          <w:szCs w:val="40"/>
        </w:rPr>
      </w:pPr>
      <w:bookmarkStart w:name="_GoBack" w:id="0"/>
      <w:bookmarkEnd w:id="0"/>
      <w:r w:rsidRPr="7FBE2CFC" w:rsidR="2A73DEF3">
        <w:rPr>
          <w:b w:val="1"/>
          <w:bCs w:val="1"/>
          <w:sz w:val="40"/>
          <w:szCs w:val="40"/>
        </w:rPr>
        <w:t xml:space="preserve">Congress </w:t>
      </w:r>
      <w:proofErr w:type="spellStart"/>
      <w:r w:rsidRPr="7FBE2CFC" w:rsidR="2A73DEF3">
        <w:rPr>
          <w:b w:val="1"/>
          <w:bCs w:val="1"/>
          <w:sz w:val="40"/>
          <w:szCs w:val="40"/>
        </w:rPr>
        <w:t>Clár</w:t>
      </w:r>
      <w:proofErr w:type="spellEnd"/>
      <w:r w:rsidRPr="7FBE2CFC" w:rsidR="2A73DEF3">
        <w:rPr>
          <w:b w:val="1"/>
          <w:bCs w:val="1"/>
          <w:sz w:val="40"/>
          <w:szCs w:val="40"/>
        </w:rPr>
        <w:t xml:space="preserve"> Annual Report Template </w:t>
      </w:r>
    </w:p>
    <w:p w:rsidR="7FBE2CFC" w:rsidP="7FBE2CFC" w:rsidRDefault="7FBE2CFC" w14:paraId="23F4825C" w14:textId="2CBA458D">
      <w:pPr>
        <w:pStyle w:val="Normal"/>
        <w:rPr>
          <w:rStyle w:val="Heading1Char"/>
        </w:rPr>
      </w:pPr>
    </w:p>
    <w:p w:rsidR="7E336EF3" w:rsidP="20D9CEE8" w:rsidRDefault="7E336EF3" w14:paraId="28072D78" w14:textId="2CBA45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0D9CEE8" w:rsidR="7E336EF3">
        <w:rPr>
          <w:rStyle w:val="Heading1Char"/>
        </w:rPr>
        <w:t>Kevin McStravock</w:t>
      </w:r>
    </w:p>
    <w:p w:rsidR="7E336EF3" w:rsidP="20D9CEE8" w:rsidRDefault="7E336EF3" w14:paraId="1BD2749C" w14:textId="2CBA45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Heading2Char"/>
        </w:rPr>
      </w:pPr>
      <w:r w:rsidRPr="20D9CEE8" w:rsidR="7E336EF3">
        <w:rPr>
          <w:rStyle w:val="Heading2Char"/>
        </w:rPr>
        <w:t>Deputy President &amp; Vice President for Academic Affairs / Tanáiste agus Leas-Uachtarán do Chúrsaí Acad</w:t>
      </w:r>
      <w:r w:rsidRPr="20D9CEE8" w:rsidR="5D3CCA82">
        <w:rPr>
          <w:rStyle w:val="Heading2Char"/>
        </w:rPr>
        <w:t>ú</w:t>
      </w:r>
      <w:r w:rsidRPr="20D9CEE8" w:rsidR="7E336EF3">
        <w:rPr>
          <w:rStyle w:val="Heading2Char"/>
        </w:rPr>
        <w:t>la</w:t>
      </w:r>
    </w:p>
    <w:p w:rsidR="7FBE2CFC" w:rsidP="7FBE2CFC" w:rsidRDefault="7FBE2CFC" w14:paraId="42A8F5FF" w14:textId="5382CAE1">
      <w:pPr>
        <w:pStyle w:val="Normal"/>
      </w:pPr>
    </w:p>
    <w:p w:rsidR="16D4C1BC" w:rsidP="0D778AFE" w:rsidRDefault="16D4C1BC" w14:paraId="6BD4E990" w14:textId="55101984">
      <w:pPr>
        <w:pStyle w:val="Normal"/>
      </w:pPr>
      <w:r w:rsidR="16D4C1BC">
        <w:rPr/>
        <w:t>My two terms as your Vice President for Academic Affairs are coming to an end – it has been an honour and a privilege to have represented the academic interests of 374,000+ students over the last two years and I’m grateful to those who put their faith i</w:t>
      </w:r>
      <w:r w:rsidR="0036FB22">
        <w:rPr/>
        <w:t>n me over the last two years.</w:t>
      </w:r>
      <w:r w:rsidR="738BF6EE">
        <w:rPr/>
        <w:t xml:space="preserve"> Best of luck to the next VPAA and the new team!</w:t>
      </w:r>
    </w:p>
    <w:p w:rsidR="0D778AFE" w:rsidP="0D778AFE" w:rsidRDefault="0D778AFE" w14:paraId="7FD85ACC" w14:textId="62305548">
      <w:pPr>
        <w:pStyle w:val="Normal"/>
      </w:pPr>
    </w:p>
    <w:p w:rsidR="7FBE2CFC" w:rsidP="20D9CEE8" w:rsidRDefault="7FBE2CFC" w14:paraId="15C05CED" w14:textId="383D58B3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78290FF1">
        <w:rPr/>
        <w:t>COVID-19 Recovery</w:t>
      </w:r>
    </w:p>
    <w:p w:rsidR="7FBE2CFC" w:rsidP="20D9CEE8" w:rsidRDefault="7FBE2CFC" w14:paraId="723BDDAB" w14:textId="19ADF4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E8FA655">
        <w:rPr/>
        <w:t xml:space="preserve">At the start of the year, we launched the Student Experience of COVID-19 Survey Report, which also fed into the </w:t>
      </w:r>
      <w:r w:rsidR="121017A9">
        <w:rPr/>
        <w:t>QQI report</w:t>
      </w:r>
      <w:r w:rsidR="30EB90E1">
        <w:rPr/>
        <w:t xml:space="preserve"> </w:t>
      </w:r>
      <w:r w:rsidR="30EB90E1">
        <w:rPr/>
        <w:t>on how the sector responded to COVID-19.</w:t>
      </w:r>
      <w:r w:rsidR="14F6A869">
        <w:rPr/>
        <w:t xml:space="preserve"> Since then, I also led on the development of a Position Paper on Semester 1 Delivery and the Digital &amp; Distance Learning Paper which passed at November National Council.</w:t>
      </w:r>
    </w:p>
    <w:p w:rsidR="7FBE2CFC" w:rsidP="20D9CEE8" w:rsidRDefault="7FBE2CFC" w14:paraId="2B0AAB25" w14:textId="6E5DFB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0EB90E1">
        <w:rPr/>
        <w:t>I have engaged in numerous COVID-19 committees</w:t>
      </w:r>
      <w:r w:rsidR="060983A7">
        <w:rPr/>
        <w:t xml:space="preserve">. </w:t>
      </w:r>
      <w:r w:rsidR="194C9661">
        <w:rPr/>
        <w:t>Some of the outputs of this work included the funding made available for devices which we have monitored closely through AAWG. I have also worked to support SUs in adapting repres</w:t>
      </w:r>
      <w:r w:rsidR="2BFC276B">
        <w:rPr/>
        <w:t>entation structures to the online environment through the roll-out of the Representation campaign.</w:t>
      </w:r>
    </w:p>
    <w:p w:rsidR="0D778AFE" w:rsidP="0D778AFE" w:rsidRDefault="0D778AFE" w14:paraId="13BD936B" w14:textId="56503D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BFC276B" w:rsidP="20D9CEE8" w:rsidRDefault="2BFC276B" w14:paraId="6699B42E" w14:textId="04DB9F3B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2BFC276B">
        <w:rPr/>
        <w:t>The National Student Engagement Programme [NStEP]</w:t>
      </w:r>
    </w:p>
    <w:p w:rsidR="7FBE2CFC" w:rsidP="7FBE2CFC" w:rsidRDefault="7FBE2CFC" w14:paraId="5ABC9384" w14:textId="6B2F1177">
      <w:pPr>
        <w:pStyle w:val="Normal"/>
      </w:pPr>
      <w:proofErr w:type="spellStart"/>
      <w:r w:rsidR="2BFC276B">
        <w:rPr/>
        <w:t>NStEP</w:t>
      </w:r>
      <w:proofErr w:type="spellEnd"/>
      <w:r w:rsidR="2BFC276B">
        <w:rPr/>
        <w:t xml:space="preserve"> has went from strength to strength this year with the relaunch of the National Student Training Programme coinciding with the sudden move to a mostly online environment. T</w:t>
      </w:r>
      <w:r w:rsidR="02543D02">
        <w:rPr/>
        <w:t>hey</w:t>
      </w:r>
      <w:r w:rsidR="2BFC276B">
        <w:rPr/>
        <w:t xml:space="preserve"> trained </w:t>
      </w:r>
      <w:r w:rsidR="73AEB906">
        <w:rPr/>
        <w:t xml:space="preserve">1,309 </w:t>
      </w:r>
      <w:r w:rsidR="2BFC276B">
        <w:rPr/>
        <w:t>Academic Reps</w:t>
      </w:r>
      <w:r w:rsidR="36F155DD">
        <w:rPr/>
        <w:t xml:space="preserve"> in Semester 1</w:t>
      </w:r>
      <w:r w:rsidR="2BFC276B">
        <w:rPr/>
        <w:t xml:space="preserve">. </w:t>
      </w:r>
      <w:r w:rsidR="2BEDEE51">
        <w:rPr/>
        <w:t>We also ran a join Student Voice Summit in March 2021</w:t>
      </w:r>
      <w:r w:rsidR="16B1B902">
        <w:rPr/>
        <w:t>.</w:t>
      </w:r>
      <w:r w:rsidR="2BEDEE51">
        <w:rPr/>
        <w:t xml:space="preserve"> </w:t>
      </w:r>
      <w:r w:rsidR="2BFC276B">
        <w:rPr/>
        <w:t xml:space="preserve">I have also engaged in Project Groups </w:t>
      </w:r>
      <w:r w:rsidR="60666CDC">
        <w:rPr/>
        <w:t>on a</w:t>
      </w:r>
      <w:r w:rsidR="22DF5B6A">
        <w:rPr/>
        <w:t xml:space="preserve"> </w:t>
      </w:r>
      <w:r w:rsidR="22DF5B6A">
        <w:rPr/>
        <w:t xml:space="preserve">new Student Engagement Framework and a Digital Badge course on Student Engagement, and chaired regular Network and Advisory Group meetings. The USI President &amp; I are beginning to work with the Steering Committee to map out the next phase for </w:t>
      </w:r>
      <w:proofErr w:type="spellStart"/>
      <w:r w:rsidR="22DF5B6A">
        <w:rPr/>
        <w:t>NStEP</w:t>
      </w:r>
      <w:proofErr w:type="spellEnd"/>
      <w:r w:rsidR="22DF5B6A">
        <w:rPr/>
        <w:t xml:space="preserve"> po</w:t>
      </w:r>
      <w:r w:rsidR="2945F1CE">
        <w:rPr/>
        <w:t>st its’ current funding period of December 2021.</w:t>
      </w:r>
    </w:p>
    <w:p w:rsidR="0D778AFE" w:rsidP="0D778AFE" w:rsidRDefault="0D778AFE" w14:paraId="5E15E564" w14:textId="3ABD2C42">
      <w:pPr>
        <w:pStyle w:val="Normal"/>
      </w:pPr>
    </w:p>
    <w:p w:rsidR="5BA1DC59" w:rsidP="20D9CEE8" w:rsidRDefault="5BA1DC59" w14:paraId="6A8EB4B0" w14:textId="28A51FF5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="5BA1DC59">
        <w:rPr/>
        <w:t>Student Representation in the Sector</w:t>
      </w:r>
    </w:p>
    <w:p w:rsidR="35F1B6CB" w:rsidP="20D9CEE8" w:rsidRDefault="35F1B6CB" w14:paraId="7EA6BBBC" w14:textId="43C629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A1DC59">
        <w:rPr/>
        <w:t>Working with the</w:t>
      </w:r>
      <w:r w:rsidR="6C486168">
        <w:rPr/>
        <w:t xml:space="preserve"> National</w:t>
      </w:r>
      <w:r w:rsidR="5BA1DC59">
        <w:rPr/>
        <w:t xml:space="preserve"> Forum, we launched the</w:t>
      </w:r>
      <w:r w:rsidR="52CDE07F">
        <w:rPr/>
        <w:t xml:space="preserve"> </w:t>
      </w:r>
      <w:r w:rsidR="5BA1DC59">
        <w:rPr/>
        <w:t xml:space="preserve">Student Associate Assembly </w:t>
      </w:r>
      <w:r w:rsidR="66F2C0AC">
        <w:rPr/>
        <w:t>-</w:t>
      </w:r>
      <w:r w:rsidR="50FD70FC">
        <w:rPr/>
        <w:t xml:space="preserve"> </w:t>
      </w:r>
      <w:r w:rsidR="5A47A9AC">
        <w:rPr/>
        <w:t xml:space="preserve">associates </w:t>
      </w:r>
      <w:r w:rsidR="50FD70FC">
        <w:rPr/>
        <w:t xml:space="preserve">have contributed to numerous projects including the promotion of the Teaching Heroes Awards which were rolled out in Semester 1. I have also worked closely with the Forum to develop a joint research project on Embedding Wellbeing </w:t>
      </w:r>
      <w:proofErr w:type="gramStart"/>
      <w:r w:rsidR="50FD70FC">
        <w:rPr/>
        <w:t>In</w:t>
      </w:r>
      <w:proofErr w:type="gramEnd"/>
      <w:r w:rsidR="50FD70FC">
        <w:rPr/>
        <w:t xml:space="preserve"> the </w:t>
      </w:r>
      <w:r w:rsidR="39D8F024">
        <w:rPr/>
        <w:t>Curriculum. This</w:t>
      </w:r>
      <w:r w:rsidR="35F1B6CB">
        <w:rPr/>
        <w:t xml:space="preserve"> report will be launched in June 2021</w:t>
      </w:r>
      <w:r w:rsidR="684E08D7">
        <w:rPr/>
        <w:t>.</w:t>
      </w:r>
    </w:p>
    <w:p w:rsidR="35F1B6CB" w:rsidP="20D9CEE8" w:rsidRDefault="35F1B6CB" w14:paraId="3BBC0AE9" w14:textId="702529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5F1B6CB">
        <w:rPr/>
        <w:t xml:space="preserve">I’ve continued to chair </w:t>
      </w:r>
      <w:r w:rsidR="35F1B6CB">
        <w:rPr/>
        <w:t xml:space="preserve">National Academic Integrity Network’s Communications Working Group </w:t>
      </w:r>
      <w:r w:rsidR="01982C66">
        <w:rPr/>
        <w:t xml:space="preserve">alongside QQI </w:t>
      </w:r>
      <w:r w:rsidR="35F1B6CB">
        <w:rPr/>
        <w:t xml:space="preserve">and we rolled out the first student-facing campaign on Academic Integrity, #MyOwnWork in October. </w:t>
      </w:r>
    </w:p>
    <w:p w:rsidR="7A3C7CE3" w:rsidP="20D9CEE8" w:rsidRDefault="7A3C7CE3" w14:paraId="41C60F3D" w14:textId="7C3414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A3C7CE3">
        <w:rPr/>
        <w:t>Student Survey.</w:t>
      </w:r>
      <w:r w:rsidR="7A3C7CE3">
        <w:rPr/>
        <w:t>ie</w:t>
      </w:r>
      <w:r w:rsidR="7A3C7CE3">
        <w:rPr/>
        <w:t xml:space="preserve"> pivoted fully online for fieldwork in 2021 and I worked with SUs and the Project Manager to collaboratively brainstorm ideas for promotion </w:t>
      </w:r>
      <w:r w:rsidR="305713F3">
        <w:rPr/>
        <w:t>and to support and aid in the fieldwork process. We also fed into the development of a COVID-19 question set for this year’s survey which will feed directly into the SLWE Working Group.</w:t>
      </w:r>
    </w:p>
    <w:p w:rsidR="20D9CEE8" w:rsidP="20D9CEE8" w:rsidRDefault="20D9CEE8" w14:paraId="71120784" w14:textId="2BA227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FBE2CFC" w:rsidP="0D778AFE" w:rsidRDefault="7FBE2CFC" w14:paraId="51279D9C" w14:textId="10520A27">
      <w:pPr>
        <w:pStyle w:val="Heading3"/>
      </w:pPr>
      <w:r w:rsidR="7A3C7CE3">
        <w:rPr/>
        <w:t>Professional Accreditation &amp; Work Based Learning</w:t>
      </w:r>
    </w:p>
    <w:p w:rsidR="53EDE1DE" w:rsidP="53EDE1DE" w:rsidRDefault="53EDE1DE" w14:paraId="01B09C63" w14:textId="3716DF48">
      <w:pPr>
        <w:pStyle w:val="Normal"/>
      </w:pPr>
      <w:r w:rsidR="71049427">
        <w:rPr/>
        <w:t xml:space="preserve">USI has engaged closely with </w:t>
      </w:r>
      <w:r w:rsidR="7214CA00">
        <w:rPr/>
        <w:t xml:space="preserve">SUs and students on the ground in a number of professions, particularly Nursing &amp; Midwifery and Social Care. Engaging with students in these professions has </w:t>
      </w:r>
      <w:r w:rsidR="23994429">
        <w:rPr/>
        <w:t xml:space="preserve">helped </w:t>
      </w:r>
      <w:r w:rsidR="7214CA00">
        <w:rPr/>
        <w:t xml:space="preserve">to develop our understanding of the issues and to lobby nationally on these. We have </w:t>
      </w:r>
      <w:r w:rsidR="6C3265BE">
        <w:rPr/>
        <w:t xml:space="preserve">engaged with professional bodies, trade unions, institutional representative bodies and the Departments of Health and Further &amp; Higher Education to push for engagement with students in resolving issues that have arisen – mostly relating to placement. </w:t>
      </w:r>
    </w:p>
    <w:p w:rsidR="53EDE1DE" w:rsidP="53EDE1DE" w:rsidRDefault="53EDE1DE" w14:paraId="6BF2C027" w14:textId="202D4ED5">
      <w:pPr>
        <w:pStyle w:val="Normal"/>
      </w:pPr>
      <w:r w:rsidR="4B679D4A">
        <w:rPr/>
        <w:t>I also led consultation responses to the QQI Principles for Accreditation and CORU Statement of Strategy.</w:t>
      </w:r>
      <w:r w:rsidR="40C5A57A">
        <w:rPr/>
        <w:t xml:space="preserve"> I have also rewritten the Placement &amp; Work-Based Learning Strategy which will inform USI’s work on placement and work-based learning over the coming years.</w:t>
      </w:r>
    </w:p>
    <w:p w:rsidR="0D778AFE" w:rsidP="0D778AFE" w:rsidRDefault="0D778AFE" w14:paraId="670215E3" w14:textId="460C090F">
      <w:pPr>
        <w:pStyle w:val="Normal"/>
      </w:pPr>
    </w:p>
    <w:p w:rsidR="70E26441" w:rsidP="53EDE1DE" w:rsidRDefault="70E26441" w14:paraId="5DA46B8A" w14:textId="4C434C98">
      <w:pPr>
        <w:pStyle w:val="Heading3"/>
      </w:pPr>
      <w:r w:rsidR="70E26441">
        <w:rPr/>
        <w:t>International Affairs and Brexit</w:t>
      </w:r>
    </w:p>
    <w:p w:rsidR="70E26441" w:rsidP="53EDE1DE" w:rsidRDefault="70E26441" w14:paraId="62CD8DD6" w14:textId="1B06A285">
      <w:pPr>
        <w:pStyle w:val="Normal"/>
      </w:pPr>
      <w:r w:rsidR="5D43E386">
        <w:rPr/>
        <w:t>Alongside the VP South, I have supported all members participating in ESU events, all of which have taken place online. U</w:t>
      </w:r>
      <w:r w:rsidR="5D0203A2">
        <w:rPr/>
        <w:t>SI successfully underwent Membership Reassessment this year and was praised for the work it has carried out over the last five years as part of this process. I attended the Ministerial Conference as part of the Irish Delegation in Nov</w:t>
      </w:r>
      <w:r w:rsidR="5361057F">
        <w:rPr/>
        <w:t>ember 2020</w:t>
      </w:r>
      <w:r w:rsidR="2393B56A">
        <w:rPr/>
        <w:t>.</w:t>
      </w:r>
      <w:r w:rsidR="5361057F">
        <w:rPr/>
        <w:t xml:space="preserve"> </w:t>
      </w:r>
      <w:r w:rsidR="515F023B">
        <w:rPr/>
        <w:t xml:space="preserve">I have engaged in sessions on European Universities and </w:t>
      </w:r>
      <w:r w:rsidR="2A663BCA">
        <w:rPr/>
        <w:t xml:space="preserve">fed </w:t>
      </w:r>
      <w:r w:rsidR="515F023B">
        <w:rPr/>
        <w:t>this information forward to S</w:t>
      </w:r>
      <w:r w:rsidR="6B2353DC">
        <w:rPr/>
        <w:t>Us</w:t>
      </w:r>
      <w:r w:rsidR="616715AB">
        <w:rPr/>
        <w:t>.</w:t>
      </w:r>
    </w:p>
    <w:p w:rsidR="5361057F" w:rsidP="53EDE1DE" w:rsidRDefault="5361057F" w14:paraId="48AAFFA7" w14:textId="204D741C">
      <w:pPr>
        <w:pStyle w:val="Normal"/>
      </w:pPr>
      <w:r w:rsidR="1E4EE557">
        <w:rPr/>
        <w:t>USI was pleased to see the Irish Government committing to underwriting access to the Erasmus+ for students in the North, and we will work closely to oversee the implementation of this.</w:t>
      </w:r>
      <w:r w:rsidR="6EED853D">
        <w:rPr/>
        <w:t xml:space="preserve"> I have worked closely with NUS-USI to monitor developments stemming from Brexit, and to seek answers.</w:t>
      </w:r>
    </w:p>
    <w:p w:rsidR="53EDE1DE" w:rsidP="53EDE1DE" w:rsidRDefault="53EDE1DE" w14:paraId="0F7C2ED1" w14:textId="73A59A9C">
      <w:pPr>
        <w:pStyle w:val="Normal"/>
      </w:pPr>
    </w:p>
    <w:p w:rsidR="1B98AFBA" w:rsidP="53EDE1DE" w:rsidRDefault="1B98AFBA" w14:paraId="48177EBC" w14:textId="15B847F5">
      <w:pPr>
        <w:pStyle w:val="Heading3"/>
      </w:pPr>
      <w:r w:rsidR="1B98AFBA">
        <w:rPr/>
        <w:t>Policy</w:t>
      </w:r>
      <w:r w:rsidR="6112F3F9">
        <w:rPr/>
        <w:t xml:space="preserve"> &amp; Engagement</w:t>
      </w:r>
    </w:p>
    <w:p w:rsidR="1B98AFBA" w:rsidP="53EDE1DE" w:rsidRDefault="1B98AFBA" w14:paraId="03B21D0F" w14:textId="6C1FB72A">
      <w:pPr>
        <w:pStyle w:val="Normal"/>
      </w:pPr>
      <w:r w:rsidR="11069255">
        <w:rPr/>
        <w:t xml:space="preserve">I have </w:t>
      </w:r>
      <w:r w:rsidR="1B98AFBA">
        <w:rPr/>
        <w:t>develop</w:t>
      </w:r>
      <w:r w:rsidR="4E3FF7D6">
        <w:rPr/>
        <w:t>ed</w:t>
      </w:r>
      <w:r w:rsidR="1B98AFBA">
        <w:rPr/>
        <w:t xml:space="preserve"> briefings on a</w:t>
      </w:r>
      <w:r w:rsidR="4BBB666C">
        <w:rPr/>
        <w:t xml:space="preserve"> range of issues including CAO &amp; UCAS, the QQI CINNTE process, Budget 2021 and more. I also developed a comprehensive policy paper on Marketisation of Higher Education which has helped to inform the work we have carried out through the Education </w:t>
      </w:r>
      <w:proofErr w:type="gramStart"/>
      <w:r w:rsidR="6513E7AF">
        <w:rPr/>
        <w:t>For</w:t>
      </w:r>
      <w:proofErr w:type="gramEnd"/>
      <w:r w:rsidR="6513E7AF">
        <w:rPr/>
        <w:t xml:space="preserve"> All Campaign. </w:t>
      </w:r>
    </w:p>
    <w:p w:rsidR="2DF4A758" w:rsidP="53EDE1DE" w:rsidRDefault="2DF4A758" w14:paraId="2AD77AC4" w14:textId="4363BA37">
      <w:pPr>
        <w:pStyle w:val="Normal"/>
      </w:pPr>
      <w:r w:rsidR="2DF4A758">
        <w:rPr/>
        <w:t>I have sought to make AAWG a collaborative space and have facilitated the sharing of best practice and local issues between MOs so we can support one another through a very tough year.</w:t>
      </w:r>
    </w:p>
    <w:p w:rsidR="53EDE1DE" w:rsidP="53EDE1DE" w:rsidRDefault="53EDE1DE" w14:paraId="7BAC8229" w14:textId="01B389D6">
      <w:pPr>
        <w:pStyle w:val="Normal"/>
      </w:pPr>
    </w:p>
    <w:p w:rsidR="7AA0A195" w:rsidP="53EDE1DE" w:rsidRDefault="7AA0A195" w14:paraId="5DDA73AF" w14:textId="6F992B70">
      <w:pPr>
        <w:pStyle w:val="Heading3"/>
      </w:pPr>
      <w:r w:rsidR="7AA0A195">
        <w:rPr/>
        <w:t>Partnership, Autonomy &amp; Union Development</w:t>
      </w:r>
    </w:p>
    <w:p w:rsidR="7434CB38" w:rsidP="53EDE1DE" w:rsidRDefault="7434CB38" w14:paraId="13B588B1" w14:textId="346B1EFC">
      <w:pPr>
        <w:pStyle w:val="Normal"/>
      </w:pPr>
      <w:r w:rsidR="7434CB38">
        <w:rPr/>
        <w:t>USI have developed a Terms of Reference with the Department</w:t>
      </w:r>
      <w:r w:rsidR="0F898E1B">
        <w:rPr/>
        <w:t xml:space="preserve"> regarding a Strategic Dialogue </w:t>
      </w:r>
      <w:r w:rsidR="5389734C">
        <w:rPr/>
        <w:t>with a view t</w:t>
      </w:r>
      <w:r w:rsidR="0F898E1B">
        <w:rPr/>
        <w:t>o the development of a National Student Partnership Agreement</w:t>
      </w:r>
      <w:r w:rsidR="460C5F9F">
        <w:rPr/>
        <w:t xml:space="preserve"> and hope to progress this further by the end of the year.</w:t>
      </w:r>
    </w:p>
    <w:p w:rsidR="69B8D854" w:rsidP="53EDE1DE" w:rsidRDefault="69B8D854" w14:paraId="2DAA76AB" w14:textId="56B351DE">
      <w:pPr>
        <w:pStyle w:val="Normal"/>
      </w:pPr>
      <w:r w:rsidR="69B8D854">
        <w:rPr/>
        <w:t>I led out on the USI submission to the Apprenticeship Action Plan alongside the VP for Campaigns and VP Equality &amp; Citizens</w:t>
      </w:r>
      <w:r w:rsidR="55FD5E2D">
        <w:rPr/>
        <w:t xml:space="preserve">hip. We have also developed relationships with FET Colleges Ireland and hope to progress discussions on expanding USI’s FET membership. I have developed a new FET Strategy </w:t>
      </w:r>
      <w:r w:rsidR="4D234400">
        <w:rPr/>
        <w:t xml:space="preserve">which will hopefully serve as a blueprint for </w:t>
      </w:r>
      <w:r w:rsidR="044512CB">
        <w:rPr/>
        <w:t>improving student representation within FET.</w:t>
      </w:r>
    </w:p>
    <w:p w:rsidR="227B5944" w:rsidP="53EDE1DE" w:rsidRDefault="227B5944" w14:paraId="542E5F88" w14:textId="3E205BB3">
      <w:pPr>
        <w:pStyle w:val="Normal"/>
      </w:pPr>
      <w:r w:rsidR="227B5944">
        <w:rPr/>
        <w:t xml:space="preserve">Alongside the USI President, I led on USI’s submission to the HEA Act Reform. </w:t>
      </w:r>
    </w:p>
    <w:p w:rsidR="53EDE1DE" w:rsidP="53EDE1DE" w:rsidRDefault="53EDE1DE" w14:paraId="3055C6E3" w14:textId="34FF3B21">
      <w:pPr>
        <w:pStyle w:val="Normal"/>
      </w:pPr>
    </w:p>
    <w:p w:rsidR="01CDCBDD" w:rsidP="53EDE1DE" w:rsidRDefault="01CDCBDD" w14:paraId="2599A54E" w14:textId="389D8C28">
      <w:pPr>
        <w:pStyle w:val="Heading3"/>
      </w:pPr>
      <w:r w:rsidR="01CDCBDD">
        <w:rPr/>
        <w:t xml:space="preserve">Deputy President </w:t>
      </w:r>
    </w:p>
    <w:p w:rsidR="01CDCBDD" w:rsidP="53EDE1DE" w:rsidRDefault="01CDCBDD" w14:paraId="0B0AE47E" w14:textId="5F190FE6">
      <w:pPr>
        <w:pStyle w:val="Normal"/>
      </w:pPr>
      <w:r w:rsidR="01CDCBDD">
        <w:rPr/>
        <w:t xml:space="preserve">It was my honour to serve as the Deputy President this year, and to support the work of the USI President and the Executive Team. As Deputy President, I have ensured that National Council Documentation </w:t>
      </w:r>
      <w:r w:rsidR="45B6CB71">
        <w:rPr/>
        <w:t>and key work of the Executive Team is completed and distributed on time</w:t>
      </w:r>
      <w:r w:rsidR="4A23A713">
        <w:rPr/>
        <w:t xml:space="preserve"> and have supported the Exec Team alongside, and in the absence of the USI President.</w:t>
      </w:r>
    </w:p>
    <w:p w:rsidR="0AC24707" w:rsidP="53EDE1DE" w:rsidRDefault="0AC24707" w14:paraId="197396B0" w14:textId="774A31DF">
      <w:pPr>
        <w:pStyle w:val="Normal"/>
      </w:pPr>
      <w:r w:rsidR="25F0D234">
        <w:rPr/>
        <w:t>I have once again led on the SAAIs.</w:t>
      </w:r>
      <w:r w:rsidR="0AC24707">
        <w:rPr/>
        <w:t xml:space="preserve"> We </w:t>
      </w:r>
      <w:r w:rsidR="248C3C46">
        <w:rPr/>
        <w:t xml:space="preserve">have secured sponsorship for nearly all categories this year, and are currently </w:t>
      </w:r>
      <w:r w:rsidR="248C3C46">
        <w:rPr/>
        <w:t>in the midst of</w:t>
      </w:r>
      <w:r w:rsidR="248C3C46">
        <w:rPr/>
        <w:t xml:space="preserve"> planning for the virtual awards ceremony. </w:t>
      </w:r>
    </w:p>
    <w:p w:rsidR="53EDE1DE" w:rsidP="53EDE1DE" w:rsidRDefault="53EDE1DE" w14:paraId="0E67E711" w14:textId="30FD508C">
      <w:pPr>
        <w:pStyle w:val="Heading2"/>
      </w:pPr>
    </w:p>
    <w:p w:rsidR="2A73DEF3" w:rsidP="7FBE2CFC" w:rsidRDefault="2A73DEF3" w14:paraId="38809445" w14:textId="034BF59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A6D264"/>
    <w:rsid w:val="0036FB22"/>
    <w:rsid w:val="01982C66"/>
    <w:rsid w:val="01CDCBDD"/>
    <w:rsid w:val="01D82D8D"/>
    <w:rsid w:val="01E9D075"/>
    <w:rsid w:val="02543D02"/>
    <w:rsid w:val="02801BA1"/>
    <w:rsid w:val="0288E0B6"/>
    <w:rsid w:val="02C402FA"/>
    <w:rsid w:val="0373FDEE"/>
    <w:rsid w:val="03B42532"/>
    <w:rsid w:val="044512CB"/>
    <w:rsid w:val="045FD35B"/>
    <w:rsid w:val="04A65DE1"/>
    <w:rsid w:val="060983A7"/>
    <w:rsid w:val="06F22936"/>
    <w:rsid w:val="0757C477"/>
    <w:rsid w:val="077D0599"/>
    <w:rsid w:val="08D1C196"/>
    <w:rsid w:val="0933447E"/>
    <w:rsid w:val="09F39E3A"/>
    <w:rsid w:val="0A4806CD"/>
    <w:rsid w:val="0AA4DD4E"/>
    <w:rsid w:val="0AC24707"/>
    <w:rsid w:val="0B99BA19"/>
    <w:rsid w:val="0D6F06FB"/>
    <w:rsid w:val="0D778AFE"/>
    <w:rsid w:val="0F898E1B"/>
    <w:rsid w:val="10DCD37B"/>
    <w:rsid w:val="11069255"/>
    <w:rsid w:val="11B0FF91"/>
    <w:rsid w:val="11F269B0"/>
    <w:rsid w:val="121017A9"/>
    <w:rsid w:val="125603AF"/>
    <w:rsid w:val="14F6A869"/>
    <w:rsid w:val="15110260"/>
    <w:rsid w:val="1619B50C"/>
    <w:rsid w:val="168A8FA8"/>
    <w:rsid w:val="16B1B902"/>
    <w:rsid w:val="16D4C1BC"/>
    <w:rsid w:val="190C08D6"/>
    <w:rsid w:val="191F4997"/>
    <w:rsid w:val="19382D71"/>
    <w:rsid w:val="194C9661"/>
    <w:rsid w:val="1A12F3AA"/>
    <w:rsid w:val="1B98AFBA"/>
    <w:rsid w:val="1BE8C021"/>
    <w:rsid w:val="1CB658B9"/>
    <w:rsid w:val="1CBB6D31"/>
    <w:rsid w:val="1D45824D"/>
    <w:rsid w:val="1E4EE557"/>
    <w:rsid w:val="1E52291A"/>
    <w:rsid w:val="1F00A229"/>
    <w:rsid w:val="200C3650"/>
    <w:rsid w:val="206786C5"/>
    <w:rsid w:val="20690CD1"/>
    <w:rsid w:val="209C728A"/>
    <w:rsid w:val="20D9CEE8"/>
    <w:rsid w:val="210D7574"/>
    <w:rsid w:val="21A806B1"/>
    <w:rsid w:val="21F8A8D1"/>
    <w:rsid w:val="223F738B"/>
    <w:rsid w:val="227B5944"/>
    <w:rsid w:val="22DF5B6A"/>
    <w:rsid w:val="2393B56A"/>
    <w:rsid w:val="23994429"/>
    <w:rsid w:val="248C3C46"/>
    <w:rsid w:val="24D5A565"/>
    <w:rsid w:val="25096520"/>
    <w:rsid w:val="25481BC2"/>
    <w:rsid w:val="25F0D234"/>
    <w:rsid w:val="2633F12F"/>
    <w:rsid w:val="265D3AFF"/>
    <w:rsid w:val="26C44EEA"/>
    <w:rsid w:val="2945F1CE"/>
    <w:rsid w:val="2A663BCA"/>
    <w:rsid w:val="2A73DEF3"/>
    <w:rsid w:val="2B3E4863"/>
    <w:rsid w:val="2BCEC206"/>
    <w:rsid w:val="2BEDEE51"/>
    <w:rsid w:val="2BFC276B"/>
    <w:rsid w:val="2C4FF910"/>
    <w:rsid w:val="2D370920"/>
    <w:rsid w:val="2D99ADF8"/>
    <w:rsid w:val="2DEBC971"/>
    <w:rsid w:val="2DF4A758"/>
    <w:rsid w:val="305713F3"/>
    <w:rsid w:val="30EB90E1"/>
    <w:rsid w:val="328521C2"/>
    <w:rsid w:val="32FD2107"/>
    <w:rsid w:val="33A946CE"/>
    <w:rsid w:val="34016591"/>
    <w:rsid w:val="341D9BEA"/>
    <w:rsid w:val="3498F168"/>
    <w:rsid w:val="3584C6D5"/>
    <w:rsid w:val="35F1B6CB"/>
    <w:rsid w:val="36626875"/>
    <w:rsid w:val="36F14D86"/>
    <w:rsid w:val="36F155DD"/>
    <w:rsid w:val="381C3128"/>
    <w:rsid w:val="39D8F024"/>
    <w:rsid w:val="3A188852"/>
    <w:rsid w:val="3BB458B3"/>
    <w:rsid w:val="3CEFA24B"/>
    <w:rsid w:val="3DE3653E"/>
    <w:rsid w:val="3E8B72AC"/>
    <w:rsid w:val="3EDBE053"/>
    <w:rsid w:val="40C5A57A"/>
    <w:rsid w:val="40FBBCBE"/>
    <w:rsid w:val="41A7F59E"/>
    <w:rsid w:val="430BBF5C"/>
    <w:rsid w:val="438E212E"/>
    <w:rsid w:val="4432E808"/>
    <w:rsid w:val="4589AFC8"/>
    <w:rsid w:val="45B6CB71"/>
    <w:rsid w:val="45D5E909"/>
    <w:rsid w:val="460C5F9F"/>
    <w:rsid w:val="468EAD92"/>
    <w:rsid w:val="46968491"/>
    <w:rsid w:val="4802330D"/>
    <w:rsid w:val="487C5247"/>
    <w:rsid w:val="49E1CB6D"/>
    <w:rsid w:val="4A23A713"/>
    <w:rsid w:val="4A46FF98"/>
    <w:rsid w:val="4B679D4A"/>
    <w:rsid w:val="4BADBDB3"/>
    <w:rsid w:val="4BBB666C"/>
    <w:rsid w:val="4C2ABC11"/>
    <w:rsid w:val="4CC960C0"/>
    <w:rsid w:val="4D234400"/>
    <w:rsid w:val="4D3065B7"/>
    <w:rsid w:val="4E3FF7D6"/>
    <w:rsid w:val="4E905B9F"/>
    <w:rsid w:val="4F40F0D6"/>
    <w:rsid w:val="4FDF15B5"/>
    <w:rsid w:val="50FD70FC"/>
    <w:rsid w:val="515F023B"/>
    <w:rsid w:val="5206F675"/>
    <w:rsid w:val="52CDE07F"/>
    <w:rsid w:val="5361057F"/>
    <w:rsid w:val="5389734C"/>
    <w:rsid w:val="53EDE1DE"/>
    <w:rsid w:val="55FD5E2D"/>
    <w:rsid w:val="5655B012"/>
    <w:rsid w:val="5661716E"/>
    <w:rsid w:val="571C6725"/>
    <w:rsid w:val="58E3DEDA"/>
    <w:rsid w:val="5A47A9AC"/>
    <w:rsid w:val="5BA1DC59"/>
    <w:rsid w:val="5D0203A2"/>
    <w:rsid w:val="5D3CCA82"/>
    <w:rsid w:val="5D43E386"/>
    <w:rsid w:val="5E8DF14F"/>
    <w:rsid w:val="600B2F1B"/>
    <w:rsid w:val="60666CDC"/>
    <w:rsid w:val="6112F3F9"/>
    <w:rsid w:val="61165403"/>
    <w:rsid w:val="616715AB"/>
    <w:rsid w:val="635E5FB7"/>
    <w:rsid w:val="63694FF8"/>
    <w:rsid w:val="63CB05B1"/>
    <w:rsid w:val="6513E7AF"/>
    <w:rsid w:val="66F2C0AC"/>
    <w:rsid w:val="67039155"/>
    <w:rsid w:val="6739214C"/>
    <w:rsid w:val="684D61AF"/>
    <w:rsid w:val="684E08D7"/>
    <w:rsid w:val="68780151"/>
    <w:rsid w:val="69B8D854"/>
    <w:rsid w:val="6A6AA219"/>
    <w:rsid w:val="6B2353DC"/>
    <w:rsid w:val="6B39CB84"/>
    <w:rsid w:val="6B75A5FD"/>
    <w:rsid w:val="6C3265BE"/>
    <w:rsid w:val="6C486168"/>
    <w:rsid w:val="6C5F35BE"/>
    <w:rsid w:val="6CFFD376"/>
    <w:rsid w:val="6D2D7A22"/>
    <w:rsid w:val="6E13D282"/>
    <w:rsid w:val="6EAC029F"/>
    <w:rsid w:val="6EED853D"/>
    <w:rsid w:val="6F357D78"/>
    <w:rsid w:val="6FA6D264"/>
    <w:rsid w:val="702EAAA3"/>
    <w:rsid w:val="70E26441"/>
    <w:rsid w:val="71049427"/>
    <w:rsid w:val="7214CA00"/>
    <w:rsid w:val="736F14FA"/>
    <w:rsid w:val="738BF6EE"/>
    <w:rsid w:val="739C7723"/>
    <w:rsid w:val="73AEB906"/>
    <w:rsid w:val="7434CB38"/>
    <w:rsid w:val="76670616"/>
    <w:rsid w:val="77892751"/>
    <w:rsid w:val="77EF5CAD"/>
    <w:rsid w:val="7812B5FC"/>
    <w:rsid w:val="78290FF1"/>
    <w:rsid w:val="78EAFB9C"/>
    <w:rsid w:val="7A3C7CE3"/>
    <w:rsid w:val="7AA0A195"/>
    <w:rsid w:val="7BA78F09"/>
    <w:rsid w:val="7DCA0A8D"/>
    <w:rsid w:val="7E336EF3"/>
    <w:rsid w:val="7E8FA655"/>
    <w:rsid w:val="7EB22FB2"/>
    <w:rsid w:val="7FB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D264"/>
  <w15:chartTrackingRefBased/>
  <w15:docId w15:val="{44b85733-1be8-4233-839d-1c800e23ef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 Fitzpatrick</dc:creator>
  <keywords/>
  <dc:description/>
  <lastModifiedBy>Kevin McStravock</lastModifiedBy>
  <revision>5</revision>
  <dcterms:created xsi:type="dcterms:W3CDTF">2021-01-25T14:44:12.6520826Z</dcterms:created>
  <dcterms:modified xsi:type="dcterms:W3CDTF">2021-03-04T19:15:44.5334580Z</dcterms:modified>
</coreProperties>
</file>